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Гущін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r w:rsidRPr="00811877">
        <w:rPr>
          <w:sz w:val="28"/>
          <w:szCs w:val="28"/>
        </w:rPr>
        <w:t>Гущін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>структура проєкту(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Рефакторинг</w:t>
      </w:r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65F" w14:textId="3304C3E8" w:rsidR="008D2FFF" w:rsidRPr="00FE2852" w:rsidRDefault="008D2FFF" w:rsidP="008D2FFF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даних</w:t>
      </w:r>
    </w:p>
    <w:p w14:paraId="1A84FA2F" w14:textId="5F89EF60" w:rsidR="00D46C76" w:rsidRPr="00290117" w:rsidRDefault="008D2FFF" w:rsidP="008D2FFF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ми використовували</w:t>
      </w:r>
      <w:r w:rsidRPr="00857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573D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и, оскільки користувач може вільно додавати і видаляти нові групи і товари. Структура така: в основному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існує колекція груп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90117">
        <w:rPr>
          <w:rFonts w:ascii="Times New Roman" w:hAnsi="Times New Roman" w:cs="Times New Roman"/>
          <w:sz w:val="28"/>
          <w:szCs w:val="28"/>
        </w:rPr>
        <w:t xml:space="preserve">клас 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кожна з яких, у свою чергу, теж має особисту колекцію товарів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90117">
        <w:rPr>
          <w:rFonts w:ascii="Times New Roman" w:hAnsi="Times New Roman" w:cs="Times New Roman"/>
          <w:sz w:val="28"/>
          <w:szCs w:val="28"/>
        </w:rPr>
        <w:t xml:space="preserve">клас 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0117">
        <w:rPr>
          <w:rFonts w:ascii="Times New Roman" w:hAnsi="Times New Roman" w:cs="Times New Roman"/>
          <w:sz w:val="28"/>
          <w:szCs w:val="28"/>
        </w:rPr>
        <w:t>Для доступу до певного товару або групи ми використовуємо цикли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290117">
        <w:rPr>
          <w:rFonts w:ascii="Times New Roman" w:hAnsi="Times New Roman" w:cs="Times New Roman"/>
          <w:sz w:val="28"/>
          <w:szCs w:val="28"/>
        </w:rPr>
        <w:t xml:space="preserve"> і перевірки або методи класу 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90117" w:rsidRPr="008573D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454E54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33E676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5531DE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9035A7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14E0A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FA6CA7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051559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C76D9C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1C753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E1544A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FE9A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076D4" w14:textId="77777777" w:rsidR="00D46C76" w:rsidRPr="008573D5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 xml:space="preserve">Storage class </w:t>
      </w:r>
      <w:proofErr w:type="spellStart"/>
      <w:r w:rsidRPr="0035342C">
        <w:rPr>
          <w:i/>
          <w:iCs/>
          <w:color w:val="8C8C8C"/>
          <w:lang w:val="en-US"/>
        </w:rPr>
        <w:t>wit</w:t>
      </w:r>
      <w:proofErr w:type="spellEnd"/>
      <w:r w:rsidRPr="0035342C">
        <w:rPr>
          <w:i/>
          <w:iCs/>
          <w:color w:val="8C8C8C"/>
          <w:lang w:val="en-US"/>
        </w:rPr>
        <w:t xml:space="preserve">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proofErr w:type="spellStart"/>
      <w:r w:rsidRPr="0035342C">
        <w:rPr>
          <w:color w:val="00627A"/>
          <w:lang w:val="en-US"/>
        </w:rPr>
        <w:t>getInstance</w:t>
      </w:r>
      <w:proofErr w:type="spellEnd"/>
      <w:r w:rsidRPr="0035342C">
        <w:rPr>
          <w:color w:val="080808"/>
          <w:lang w:val="en-US"/>
        </w:rPr>
        <w:t>()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proofErr w:type="spellStart"/>
      <w:r w:rsidRPr="0035342C">
        <w:rPr>
          <w:color w:val="00627A"/>
          <w:lang w:val="en-US"/>
        </w:rPr>
        <w:t>getGroups</w:t>
      </w:r>
      <w:proofErr w:type="spellEnd"/>
      <w:r w:rsidRPr="0035342C">
        <w:rPr>
          <w:color w:val="080808"/>
          <w:lang w:val="en-US"/>
        </w:rPr>
        <w:t>()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addGroup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deleteGroup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getStoragePrice</w:t>
      </w:r>
      <w:proofErr w:type="spellEnd"/>
      <w:r w:rsidRPr="0035342C">
        <w:rPr>
          <w:color w:val="080808"/>
          <w:lang w:val="en-US"/>
        </w:rPr>
        <w:t>()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getAllStorageGoods</w:t>
      </w:r>
      <w:proofErr w:type="spellEnd"/>
      <w:r w:rsidRPr="0035342C">
        <w:rPr>
          <w:color w:val="080808"/>
          <w:lang w:val="en-US"/>
        </w:rPr>
        <w:t>()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proofErr w:type="spellStart"/>
      <w:r w:rsidRPr="0035342C">
        <w:rPr>
          <w:color w:val="00627A"/>
          <w:lang w:val="en-US"/>
        </w:rPr>
        <w:t>updateFiles</w:t>
      </w:r>
      <w:proofErr w:type="spellEnd"/>
      <w:r w:rsidRPr="0035342C">
        <w:rPr>
          <w:color w:val="080808"/>
          <w:lang w:val="en-US"/>
        </w:rPr>
        <w:t>()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proofErr w:type="spellStart"/>
      <w:r w:rsidRPr="0035342C">
        <w:rPr>
          <w:i/>
          <w:iCs/>
          <w:color w:val="000000"/>
          <w:lang w:val="en-US"/>
        </w:rPr>
        <w:t>IOException</w:t>
      </w:r>
      <w:proofErr w:type="spellEnd"/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proofErr w:type="spellStart"/>
      <w:r w:rsidRPr="0035342C">
        <w:rPr>
          <w:color w:val="00627A"/>
          <w:lang w:val="en-US"/>
        </w:rPr>
        <w:t>updateFile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proofErr w:type="spellStart"/>
      <w:r w:rsidRPr="0035342C">
        <w:rPr>
          <w:color w:val="000000"/>
          <w:lang w:val="en-US"/>
        </w:rPr>
        <w:t>IOException</w:t>
      </w:r>
      <w:proofErr w:type="spellEnd"/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readFiles</w:t>
      </w:r>
      <w:proofErr w:type="spellEnd"/>
      <w:r w:rsidRPr="0035342C">
        <w:rPr>
          <w:color w:val="080808"/>
          <w:lang w:val="en-US"/>
        </w:rPr>
        <w:t>()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r w:rsidRPr="0035342C">
        <w:rPr>
          <w:color w:val="00627A"/>
          <w:lang w:val="en-US"/>
        </w:rPr>
        <w:t>readFile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proofErr w:type="spellStart"/>
      <w:r w:rsidRPr="0035342C">
        <w:rPr>
          <w:i/>
          <w:iCs/>
          <w:color w:val="3D3D3D"/>
          <w:lang w:val="en-US"/>
        </w:rPr>
        <w:t>goodString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proofErr w:type="spellStart"/>
      <w:r w:rsidRPr="0035342C">
        <w:rPr>
          <w:i/>
          <w:iCs/>
          <w:color w:val="3D3D3D"/>
          <w:lang w:val="en-US"/>
        </w:rPr>
        <w:t>groupName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r w:rsidRPr="0035342C">
        <w:rPr>
          <w:color w:val="00627A"/>
          <w:lang w:val="en-US"/>
        </w:rPr>
        <w:t>createNewGood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goodString</w:t>
      </w:r>
      <w:proofErr w:type="spellEnd"/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groupName</w:t>
      </w:r>
      <w:proofErr w:type="spellEnd"/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proofErr w:type="spellStart"/>
      <w:r w:rsidRPr="0035342C">
        <w:rPr>
          <w:i/>
          <w:iCs/>
          <w:color w:val="8C8C8C"/>
          <w:lang w:val="en-US"/>
        </w:rPr>
        <w:t>name</w:t>
      </w:r>
      <w:proofErr w:type="spellEnd"/>
      <w:r w:rsidRPr="0035342C">
        <w:rPr>
          <w:i/>
          <w:iCs/>
          <w:color w:val="8C8C8C"/>
          <w:lang w:val="en-US"/>
        </w:rPr>
        <w:t xml:space="preserve">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proofErr w:type="spellStart"/>
      <w:r w:rsidRPr="0035342C">
        <w:rPr>
          <w:color w:val="00627A"/>
          <w:lang w:val="en-US"/>
        </w:rPr>
        <w:t>findGroup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r w:rsidRPr="0035342C">
        <w:rPr>
          <w:color w:val="00627A"/>
          <w:lang w:val="en-US"/>
        </w:rPr>
        <w:t>sortGroups</w:t>
      </w:r>
      <w:proofErr w:type="spellEnd"/>
      <w:r w:rsidRPr="0035342C">
        <w:rPr>
          <w:color w:val="080808"/>
          <w:lang w:val="en-US"/>
        </w:rPr>
        <w:t>()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starts(for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r w:rsidRPr="0035342C">
        <w:rPr>
          <w:color w:val="00627A"/>
          <w:lang w:val="en-US"/>
        </w:rPr>
        <w:t>getGoods</w:t>
      </w:r>
      <w:proofErr w:type="spellEnd"/>
      <w:r w:rsidRPr="0035342C">
        <w:rPr>
          <w:color w:val="080808"/>
          <w:lang w:val="en-US"/>
        </w:rPr>
        <w:t>()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getAllGroupGoods</w:t>
      </w:r>
      <w:proofErr w:type="spellEnd"/>
      <w:r w:rsidRPr="0035342C">
        <w:rPr>
          <w:color w:val="080808"/>
          <w:lang w:val="en-US"/>
        </w:rPr>
        <w:t>()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addGood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proofErr w:type="spellStart"/>
      <w:r w:rsidRPr="0035342C">
        <w:rPr>
          <w:color w:val="00627A"/>
          <w:lang w:val="en-US"/>
        </w:rPr>
        <w:t>getGroupPrice</w:t>
      </w:r>
      <w:proofErr w:type="spellEnd"/>
      <w:r w:rsidRPr="0035342C">
        <w:rPr>
          <w:color w:val="080808"/>
          <w:lang w:val="en-US"/>
        </w:rPr>
        <w:t>()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r w:rsidRPr="0035342C">
        <w:rPr>
          <w:color w:val="00627A"/>
          <w:lang w:val="en-US"/>
        </w:rPr>
        <w:t>sortGoods</w:t>
      </w:r>
      <w:proofErr w:type="spellEnd"/>
      <w:r w:rsidRPr="0035342C">
        <w:rPr>
          <w:color w:val="080808"/>
          <w:lang w:val="en-US"/>
        </w:rPr>
        <w:t>()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getDescription</w:t>
      </w:r>
      <w:proofErr w:type="spellEnd"/>
      <w:r w:rsidRPr="0035342C">
        <w:rPr>
          <w:color w:val="080808"/>
          <w:lang w:val="en-US"/>
        </w:rPr>
        <w:t>()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getManufacturer</w:t>
      </w:r>
      <w:proofErr w:type="spellEnd"/>
      <w:r w:rsidRPr="0035342C">
        <w:rPr>
          <w:color w:val="080808"/>
          <w:lang w:val="en-US"/>
        </w:rPr>
        <w:t>()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proofErr w:type="spellStart"/>
      <w:r w:rsidRPr="0035342C">
        <w:rPr>
          <w:color w:val="00627A"/>
          <w:lang w:val="en-US"/>
        </w:rPr>
        <w:t>getAmount</w:t>
      </w:r>
      <w:proofErr w:type="spellEnd"/>
      <w:r w:rsidRPr="0035342C">
        <w:rPr>
          <w:color w:val="080808"/>
          <w:lang w:val="en-US"/>
        </w:rPr>
        <w:t>()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proofErr w:type="spellStart"/>
      <w:r w:rsidRPr="0035342C">
        <w:rPr>
          <w:color w:val="00627A"/>
          <w:lang w:val="en-US"/>
        </w:rPr>
        <w:t>getPrice</w:t>
      </w:r>
      <w:proofErr w:type="spellEnd"/>
      <w:r w:rsidRPr="0035342C">
        <w:rPr>
          <w:color w:val="080808"/>
          <w:lang w:val="en-US"/>
        </w:rPr>
        <w:t>()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setDescription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setManufacturer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setAmount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setPrice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627A"/>
          <w:lang w:val="en-US"/>
        </w:rPr>
        <w:t>getGroup</w:t>
      </w:r>
      <w:proofErr w:type="spellEnd"/>
      <w:r w:rsidRPr="0035342C">
        <w:rPr>
          <w:color w:val="080808"/>
          <w:lang w:val="en-US"/>
        </w:rPr>
        <w:t>()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lastRenderedPageBreak/>
        <w:t xml:space="preserve">public void </w:t>
      </w:r>
      <w:proofErr w:type="spellStart"/>
      <w:r w:rsidRPr="0035342C">
        <w:rPr>
          <w:color w:val="00627A"/>
          <w:lang w:val="en-US"/>
        </w:rPr>
        <w:t>setGroup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addAmount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r w:rsidRPr="0035342C">
        <w:rPr>
          <w:color w:val="00627A"/>
          <w:lang w:val="en-US"/>
        </w:rPr>
        <w:t>reduceAmount</w:t>
      </w:r>
      <w:proofErr w:type="spellEnd"/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MainMenu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FindGoodUI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StatisticsUI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OutputUIGroups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RedQuantityOfProductUI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proofErr w:type="spellStart"/>
      <w:r w:rsidR="000A27C5" w:rsidRPr="00DC1888">
        <w:rPr>
          <w:sz w:val="28"/>
          <w:szCs w:val="28"/>
          <w:lang w:val="en-US"/>
        </w:rPr>
        <w:t>singltone</w:t>
      </w:r>
      <w:proofErr w:type="spellEnd"/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1AB6626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Останньою проблемою була проблема зі збереженням даних у файли( файли з відносно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Pr="007B35D6" w:rsidRDefault="00610E9D" w:rsidP="00272896">
      <w:pPr>
        <w:pStyle w:val="ae"/>
        <w:rPr>
          <w:sz w:val="28"/>
          <w:szCs w:val="28"/>
          <w:lang w:val="ru-RU"/>
        </w:rPr>
      </w:pPr>
    </w:p>
    <w:p w14:paraId="12DA3E2C" w14:textId="77777777" w:rsidR="0082386B" w:rsidRPr="007B35D6" w:rsidRDefault="0082386B" w:rsidP="00272896">
      <w:pPr>
        <w:pStyle w:val="ae"/>
        <w:rPr>
          <w:sz w:val="28"/>
          <w:szCs w:val="28"/>
          <w:lang w:val="ru-RU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r>
        <w:rPr>
          <w:color w:val="080808"/>
        </w:rPr>
        <w:t>.readFiles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MainMenu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5F79539F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statistacs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java.nio.file.Files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java.util.StringTokenizer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Storage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Uses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instance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null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getInstance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Storage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getStoragePrice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Ціна</w:t>
      </w:r>
      <w:proofErr w:type="spellEnd"/>
      <w:r>
        <w:rPr>
          <w:color w:val="067D17"/>
        </w:rPr>
        <w:t xml:space="preserve"> товарів: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String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getAllStorageGoods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.addAll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information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folder</w:t>
      </w:r>
      <w:r>
        <w:rPr>
          <w:color w:val="080808"/>
        </w:rPr>
        <w:t>.isDirectory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00000"/>
        </w:rPr>
        <w:t>file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folder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Path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object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representing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t>/</w:t>
      </w:r>
      <w:proofErr w:type="spellStart"/>
      <w:r>
        <w:rPr>
          <w:i/>
          <w:iCs/>
          <w:color w:val="8C8C8C"/>
        </w:rPr>
        <w:t>directory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Failed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create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folder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Opens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@throws </w:t>
      </w:r>
      <w:proofErr w:type="spellStart"/>
      <w:r>
        <w:rPr>
          <w:i/>
          <w:iCs/>
          <w:color w:val="000000"/>
        </w:rPr>
        <w:t>IOException</w:t>
      </w:r>
      <w:proofErr w:type="spellEnd"/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 xml:space="preserve">/"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".</w:t>
      </w:r>
      <w:proofErr w:type="spellStart"/>
      <w:r>
        <w:rPr>
          <w:color w:val="067D17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 (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))).</w:t>
      </w:r>
      <w:proofErr w:type="spellStart"/>
      <w:r>
        <w:rPr>
          <w:color w:val="080808"/>
        </w:rPr>
        <w:t>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 w:rsidR="007B35D6">
        <w:rPr>
          <w:color w:val="000000"/>
          <w:lang w:val="en-US"/>
        </w:rPr>
        <w:t>.</w:t>
      </w:r>
      <w:proofErr w:type="spellStart"/>
      <w:r w:rsidR="007B35D6">
        <w:rPr>
          <w:color w:val="000000"/>
          <w:lang w:val="en-US"/>
        </w:rPr>
        <w:t>toWrite</w:t>
      </w:r>
      <w:proofErr w:type="spellEnd"/>
      <w:r w:rsidR="007B35D6">
        <w:rPr>
          <w:color w:val="000000"/>
          <w:lang w:val="en-US"/>
        </w:rPr>
        <w:t>()</w:t>
      </w:r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fileList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each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file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FileReader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r>
        <w:rPr>
          <w:color w:val="080808"/>
        </w:rPr>
        <w:t>.getPath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file</w:t>
      </w:r>
      <w:r>
        <w:rPr>
          <w:color w:val="080808"/>
        </w:rPr>
        <w:t>.getName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groupName</w:t>
      </w:r>
      <w:r>
        <w:rPr>
          <w:color w:val="080808"/>
        </w:rPr>
        <w:t>.replaceAll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</w:t>
      </w:r>
      <w:proofErr w:type="spellStart"/>
      <w:r>
        <w:rPr>
          <w:color w:val="067D17"/>
          <w:shd w:val="clear" w:color="auto" w:fill="EDFCED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&amp;&amp; !</w:t>
      </w:r>
      <w:proofErr w:type="spellStart"/>
      <w:r>
        <w:rPr>
          <w:color w:val="000000"/>
        </w:rPr>
        <w:t>goodString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reading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according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read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goodString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groupName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priceStr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descr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mnf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Finds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))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.indexOf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Searches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when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initially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created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array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sortGoods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r>
        <w:rPr>
          <w:color w:val="080808"/>
        </w:rPr>
        <w:t>.setGroup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getAllGroupGoods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getGroupPrice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good</w:t>
      </w:r>
      <w:r>
        <w:rPr>
          <w:color w:val="080808"/>
        </w:rPr>
        <w:t>.getAmount</w:t>
      </w:r>
      <w:proofErr w:type="spellEnd"/>
      <w:r>
        <w:rPr>
          <w:color w:val="080808"/>
        </w:rPr>
        <w:t xml:space="preserve">() * </w:t>
      </w:r>
      <w:proofErr w:type="spellStart"/>
      <w:r>
        <w:rPr>
          <w:color w:val="000000"/>
        </w:rPr>
        <w:t>good</w:t>
      </w:r>
      <w:r>
        <w:rPr>
          <w:color w:val="080808"/>
        </w:rPr>
        <w:t>.getPrice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matches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containing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goods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goods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EADE99E" w14:textId="77777777" w:rsidR="007B35D6" w:rsidRPr="007B35D6" w:rsidRDefault="00066B06" w:rsidP="007B35D6">
      <w:pPr>
        <w:pStyle w:val="HTML"/>
        <w:rPr>
          <w:color w:val="080808"/>
          <w:lang w:val="en-US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Full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description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manufacturer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price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getDescription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getManufacturer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getAmount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setManufacturer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reduceAmount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getGroup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 w:rsidRPr="007B35D6">
        <w:rPr>
          <w:color w:val="0033B3"/>
        </w:rPr>
        <w:t>public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33B3"/>
        </w:rPr>
        <w:t>void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627A"/>
        </w:rPr>
        <w:t>setGroup</w:t>
      </w:r>
      <w:proofErr w:type="spellEnd"/>
      <w:r w:rsidRPr="007B35D6">
        <w:rPr>
          <w:color w:val="080808"/>
        </w:rPr>
        <w:t>(</w:t>
      </w:r>
      <w:proofErr w:type="spellStart"/>
      <w:r w:rsidRPr="007B35D6">
        <w:rPr>
          <w:color w:val="000000"/>
        </w:rPr>
        <w:t>String</w:t>
      </w:r>
      <w:proofErr w:type="spellEnd"/>
      <w:r w:rsidRPr="007B35D6">
        <w:rPr>
          <w:color w:val="000000"/>
        </w:rPr>
        <w:t xml:space="preserve">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) {</w:t>
      </w:r>
      <w:r w:rsidRPr="007B35D6">
        <w:rPr>
          <w:color w:val="080808"/>
        </w:rPr>
        <w:br/>
        <w:t xml:space="preserve">        </w:t>
      </w:r>
      <w:proofErr w:type="spellStart"/>
      <w:r w:rsidRPr="007B35D6">
        <w:rPr>
          <w:color w:val="0033B3"/>
        </w:rPr>
        <w:t>this</w:t>
      </w:r>
      <w:r w:rsidRPr="007B35D6">
        <w:rPr>
          <w:color w:val="080808"/>
        </w:rPr>
        <w:t>.</w:t>
      </w:r>
      <w:r w:rsidRPr="007B35D6">
        <w:rPr>
          <w:color w:val="871094"/>
        </w:rPr>
        <w:t>group</w:t>
      </w:r>
      <w:proofErr w:type="spellEnd"/>
      <w:r w:rsidRPr="007B35D6">
        <w:rPr>
          <w:color w:val="871094"/>
        </w:rPr>
        <w:t xml:space="preserve"> </w:t>
      </w:r>
      <w:r w:rsidRPr="007B35D6">
        <w:rPr>
          <w:color w:val="080808"/>
        </w:rPr>
        <w:t xml:space="preserve">=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;</w:t>
      </w:r>
      <w:r w:rsidRPr="007B35D6">
        <w:rPr>
          <w:color w:val="080808"/>
        </w:rPr>
        <w:br/>
        <w:t xml:space="preserve">    }</w:t>
      </w:r>
    </w:p>
    <w:p w14:paraId="570FFBA2" w14:textId="6DBED0B2" w:rsidR="007B35D6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   public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7B35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toWrite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опис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виробник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manufacturer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кількість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складі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amount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ціна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price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84CEDC" w14:textId="4C89D49A" w:rsidR="00066B06" w:rsidRDefault="00066B06" w:rsidP="007B35D6">
      <w:pPr>
        <w:pStyle w:val="HTML"/>
        <w:rPr>
          <w:color w:val="080808"/>
        </w:rPr>
      </w:pPr>
      <w:r w:rsidRPr="007B35D6">
        <w:rPr>
          <w:color w:val="080808"/>
        </w:rPr>
        <w:br/>
      </w:r>
      <w:r w:rsidRPr="007B35D6">
        <w:rPr>
          <w:color w:val="080808"/>
        </w:rPr>
        <w:br/>
        <w:t xml:space="preserve">    </w:t>
      </w:r>
      <w:r w:rsidRPr="007B35D6"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t xml:space="preserve">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findGoodUI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mainFrame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MainMenu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photo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left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window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addPhoto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menuPanel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addPhoto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searchPanel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&gt;Зберегти дані&lt;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в файл&lt;/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&gt;Закрити&lt;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програму&lt;/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East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StatisticsUI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.setOutputUI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Незбережені</w:t>
      </w:r>
      <w:proofErr w:type="spellEnd"/>
      <w:r>
        <w:rPr>
          <w:color w:val="067D17"/>
        </w:rPr>
        <w:t xml:space="preserve">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Used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other</w:t>
      </w:r>
      <w:proofErr w:type="spellEnd"/>
      <w:r>
        <w:rPr>
          <w:i/>
          <w:iCs/>
          <w:color w:val="8C8C8C"/>
        </w:rPr>
        <w:t xml:space="preserve"> UI </w:t>
      </w:r>
      <w:proofErr w:type="spellStart"/>
      <w:r>
        <w:rPr>
          <w:i/>
          <w:iCs/>
          <w:color w:val="8C8C8C"/>
        </w:rPr>
        <w:t>classes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setInputUI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setInputUI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enter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textField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StatisticsUI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.getAllStorageGoods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.getStoragePrice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show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specific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OutputUIGroups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Загальна</w:t>
      </w:r>
      <w:proofErr w:type="spellEnd"/>
      <w:r>
        <w:rPr>
          <w:color w:val="067D17"/>
        </w:rPr>
        <w:t xml:space="preserve"> вартість товарів в групі:"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lastRenderedPageBreak/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removeGroup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centralDown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.addGroup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lastRenderedPageBreak/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reduceAmount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imageFrame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tempGr</w:t>
      </w:r>
      <w:r>
        <w:rPr>
          <w:color w:val="080808"/>
        </w:rPr>
        <w:t>.addGood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tempGr</w:t>
      </w:r>
      <w:r>
        <w:rPr>
          <w:color w:val="080808"/>
        </w:rPr>
        <w:t>.getName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description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manufacturer</w:t>
      </w:r>
      <w:r>
        <w:rPr>
          <w:color w:val="080808"/>
        </w:rPr>
        <w:t>.getText</w:t>
      </w:r>
      <w:proofErr w:type="spellEnd"/>
      <w:r>
        <w:rPr>
          <w:color w:val="080808"/>
        </w:rPr>
        <w:t>(),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((</w:t>
      </w:r>
      <w:proofErr w:type="spellStart"/>
      <w:r>
        <w:rPr>
          <w:color w:val="000000"/>
        </w:rPr>
        <w:t>Double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price</w:t>
      </w:r>
      <w:r>
        <w:rPr>
          <w:color w:val="080808"/>
        </w:rPr>
        <w:t>.getValue</w:t>
      </w:r>
      <w:proofErr w:type="spellEnd"/>
      <w:r>
        <w:rPr>
          <w:color w:val="080808"/>
        </w:rPr>
        <w:t>()))));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Easter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Egg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imageIcon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.setVerticalAlignment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backButton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306C8B98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lastRenderedPageBreak/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updateProdList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5E27BB9" w14:textId="77777777" w:rsidR="007B35D6" w:rsidRPr="007B35D6" w:rsidRDefault="00654C40" w:rsidP="007B35D6">
      <w:pPr>
        <w:pStyle w:val="HTML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"Нова назва </w:t>
      </w:r>
      <w:r>
        <w:rPr>
          <w:color w:val="067D17"/>
        </w:rPr>
        <w:lastRenderedPageBreak/>
        <w:t>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</w:p>
    <w:p w14:paraId="71874DD5" w14:textId="3A7DFBE1" w:rsidR="00654C40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productName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getText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</w:t>
      </w:r>
      <w:r w:rsidRPr="007B35D6">
        <w:rPr>
          <w:color w:val="080808"/>
        </w:rPr>
        <w:t>||</w:t>
      </w:r>
      <w:r w:rsidR="00654C40">
        <w:rPr>
          <w:color w:val="080808"/>
        </w:rPr>
        <w:t xml:space="preserve">                  </w:t>
      </w:r>
      <w:r w:rsidR="00654C40">
        <w:rPr>
          <w:color w:val="871094"/>
        </w:rPr>
        <w:t>storage</w:t>
      </w:r>
      <w:r w:rsidR="00654C40">
        <w:rPr>
          <w:color w:val="080808"/>
        </w:rPr>
        <w:t>.findGood(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.getText()).getFirst().getName().equals(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.getText())) 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String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text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if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(!</w:t>
      </w:r>
      <w:proofErr w:type="spellStart"/>
      <w:r w:rsidR="00654C40">
        <w:rPr>
          <w:color w:val="000000"/>
        </w:rPr>
        <w:t>text</w:t>
      </w:r>
      <w:r w:rsidR="00654C40">
        <w:rPr>
          <w:color w:val="080808"/>
        </w:rPr>
        <w:t>.isBlank</w:t>
      </w:r>
      <w:proofErr w:type="spellEnd"/>
      <w:r w:rsidR="00654C40">
        <w:rPr>
          <w:color w:val="080808"/>
        </w:rPr>
        <w:t>()) {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storage</w:t>
      </w:r>
      <w:r w:rsidR="00654C40">
        <w:rPr>
          <w:color w:val="080808"/>
        </w:rPr>
        <w:t>.deleteGood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prod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>());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int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</w:t>
      </w:r>
      <w:r w:rsidR="00654C40">
        <w:rPr>
          <w:color w:val="080808"/>
        </w:rPr>
        <w:t>.getSelectedIndex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Group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tempGr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groupsList</w:t>
      </w:r>
      <w:r w:rsidR="00654C40">
        <w:rPr>
          <w:color w:val="080808"/>
        </w:rPr>
        <w:t>.get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.addGood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new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80808"/>
        </w:rPr>
        <w:t>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description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manufacturer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(), (</w:t>
      </w:r>
      <w:proofErr w:type="spellStart"/>
      <w:r w:rsidR="00654C40">
        <w:rPr>
          <w:color w:val="000000"/>
        </w:rPr>
        <w:t>Integer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amount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000000"/>
        </w:rPr>
        <w:t>Float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parseFloat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Double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toString</w:t>
      </w:r>
      <w:proofErr w:type="spellEnd"/>
      <w:r w:rsidR="00654C40">
        <w:rPr>
          <w:color w:val="080808"/>
        </w:rPr>
        <w:t>((</w:t>
      </w:r>
      <w:proofErr w:type="spellStart"/>
      <w:r w:rsidR="00654C40">
        <w:rPr>
          <w:color w:val="000000"/>
        </w:rPr>
        <w:t>Double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price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>()))));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"Товар змінено"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"Успіх"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INFORMATION_MESSAGE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oldProductName</w:t>
      </w:r>
      <w:r w:rsidR="00654C40">
        <w:rPr>
          <w:color w:val="080808"/>
        </w:rPr>
        <w:t>.setText</w:t>
      </w:r>
      <w:proofErr w:type="spellEnd"/>
      <w:r w:rsidR="00654C40">
        <w:rPr>
          <w:color w:val="080808"/>
        </w:rPr>
        <w:t>(</w:t>
      </w:r>
      <w:r w:rsidR="00654C40">
        <w:rPr>
          <w:color w:val="067D17"/>
        </w:rPr>
        <w:t>""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rememOldProdName</w:t>
      </w:r>
      <w:proofErr w:type="spellEnd"/>
      <w:r w:rsidR="00654C40">
        <w:rPr>
          <w:color w:val="871094"/>
        </w:rPr>
        <w:t xml:space="preserve"> </w:t>
      </w:r>
      <w:r w:rsidR="00654C40">
        <w:rPr>
          <w:color w:val="080808"/>
        </w:rPr>
        <w:t xml:space="preserve">= </w:t>
      </w:r>
      <w:r w:rsidR="00654C40">
        <w:rPr>
          <w:color w:val="067D17"/>
        </w:rPr>
        <w:t xml:space="preserve">"NO </w:t>
      </w:r>
      <w:proofErr w:type="spellStart"/>
      <w:r w:rsidR="00654C40">
        <w:rPr>
          <w:color w:val="067D17"/>
        </w:rPr>
        <w:t>text</w:t>
      </w:r>
      <w:proofErr w:type="spellEnd"/>
      <w:r w:rsidR="00654C40">
        <w:rPr>
          <w:color w:val="067D17"/>
        </w:rPr>
        <w:t>"</w:t>
      </w:r>
      <w:r w:rsidR="00654C40">
        <w:rPr>
          <w:color w:val="080808"/>
        </w:rPr>
        <w:t>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"Не можна створити товар з порожнім ім'ям"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</w:t>
      </w:r>
      <w:r w:rsidR="00654C40">
        <w:rPr>
          <w:color w:val="080808"/>
        </w:rPr>
        <w:br/>
        <w:t xml:space="preserve">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"Така назва товару вже існує"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}</w:t>
      </w:r>
      <w:r w:rsidR="00654C40">
        <w:rPr>
          <w:color w:val="080808"/>
        </w:rPr>
        <w:br/>
        <w:t xml:space="preserve">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</w:t>
      </w:r>
      <w:proofErr w:type="spellStart"/>
      <w:r w:rsidR="00654C40">
        <w:rPr>
          <w:color w:val="871094"/>
        </w:rPr>
        <w:t>workWithProductUI</w:t>
      </w:r>
      <w:r w:rsidR="00654C40">
        <w:rPr>
          <w:color w:val="080808"/>
        </w:rPr>
        <w:t>.returned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}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}</w:t>
      </w:r>
      <w:r w:rsidR="00654C40">
        <w:rPr>
          <w:color w:val="080808"/>
        </w:rPr>
        <w:br/>
        <w:t>}</w:t>
      </w:r>
    </w:p>
    <w:p w14:paraId="575F85E1" w14:textId="77777777" w:rsidR="00FA2841" w:rsidRPr="007B35D6" w:rsidRDefault="00FA2841" w:rsidP="00272896">
      <w:pPr>
        <w:pStyle w:val="ae"/>
        <w:rPr>
          <w:sz w:val="28"/>
          <w:szCs w:val="28"/>
        </w:rPr>
      </w:pPr>
    </w:p>
    <w:p w14:paraId="7DE52197" w14:textId="77777777" w:rsidR="00654C40" w:rsidRPr="007B35D6" w:rsidRDefault="00654C40" w:rsidP="00272896">
      <w:pPr>
        <w:pStyle w:val="ae"/>
        <w:rPr>
          <w:sz w:val="28"/>
          <w:szCs w:val="28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+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-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Default="00654C40" w:rsidP="00272896">
      <w:pPr>
        <w:pStyle w:val="ae"/>
        <w:rPr>
          <w:sz w:val="28"/>
          <w:szCs w:val="28"/>
        </w:rPr>
      </w:pPr>
    </w:p>
    <w:p w14:paraId="19D1371B" w14:textId="77777777" w:rsidR="008D2FFF" w:rsidRDefault="008D2FFF" w:rsidP="00272896">
      <w:pPr>
        <w:pStyle w:val="ae"/>
        <w:rPr>
          <w:sz w:val="28"/>
          <w:szCs w:val="28"/>
        </w:rPr>
      </w:pPr>
    </w:p>
    <w:p w14:paraId="2FB13C57" w14:textId="77777777" w:rsidR="008D2FFF" w:rsidRDefault="008D2FFF" w:rsidP="00272896">
      <w:pPr>
        <w:pStyle w:val="ae"/>
        <w:rPr>
          <w:sz w:val="28"/>
          <w:szCs w:val="28"/>
        </w:rPr>
      </w:pPr>
    </w:p>
    <w:p w14:paraId="59442A40" w14:textId="77777777" w:rsidR="008D2FFF" w:rsidRDefault="008D2FFF" w:rsidP="00272896">
      <w:pPr>
        <w:pStyle w:val="ae"/>
        <w:rPr>
          <w:sz w:val="28"/>
          <w:szCs w:val="28"/>
        </w:rPr>
      </w:pPr>
    </w:p>
    <w:p w14:paraId="08E88F7C" w14:textId="77777777" w:rsidR="008D2FFF" w:rsidRDefault="008D2FFF" w:rsidP="00272896">
      <w:pPr>
        <w:pStyle w:val="ae"/>
        <w:rPr>
          <w:sz w:val="28"/>
          <w:szCs w:val="28"/>
        </w:rPr>
      </w:pPr>
    </w:p>
    <w:p w14:paraId="7BF76E3C" w14:textId="77777777" w:rsidR="008D2FFF" w:rsidRDefault="008D2FFF" w:rsidP="00272896">
      <w:pPr>
        <w:pStyle w:val="ae"/>
        <w:rPr>
          <w:sz w:val="28"/>
          <w:szCs w:val="28"/>
        </w:rPr>
      </w:pPr>
    </w:p>
    <w:p w14:paraId="49AF505F" w14:textId="77777777" w:rsidR="008D2FFF" w:rsidRDefault="008D2FFF" w:rsidP="00272896">
      <w:pPr>
        <w:pStyle w:val="ae"/>
        <w:rPr>
          <w:sz w:val="28"/>
          <w:szCs w:val="28"/>
        </w:rPr>
      </w:pPr>
    </w:p>
    <w:p w14:paraId="6F86D7E9" w14:textId="77777777" w:rsidR="008D2FFF" w:rsidRDefault="008D2FFF" w:rsidP="00272896">
      <w:pPr>
        <w:pStyle w:val="ae"/>
        <w:rPr>
          <w:sz w:val="28"/>
          <w:szCs w:val="28"/>
        </w:rPr>
      </w:pPr>
    </w:p>
    <w:p w14:paraId="1E2A902C" w14:textId="77777777" w:rsidR="008D2FFF" w:rsidRDefault="008D2FFF" w:rsidP="00272896">
      <w:pPr>
        <w:pStyle w:val="ae"/>
        <w:rPr>
          <w:sz w:val="28"/>
          <w:szCs w:val="28"/>
        </w:rPr>
      </w:pPr>
    </w:p>
    <w:p w14:paraId="5B0EE340" w14:textId="77777777" w:rsidR="008D2FFF" w:rsidRDefault="008D2FFF" w:rsidP="00272896">
      <w:pPr>
        <w:pStyle w:val="ae"/>
        <w:rPr>
          <w:sz w:val="28"/>
          <w:szCs w:val="28"/>
        </w:rPr>
      </w:pPr>
    </w:p>
    <w:p w14:paraId="24C5382B" w14:textId="77777777" w:rsidR="008D2FFF" w:rsidRDefault="008D2FFF" w:rsidP="00272896">
      <w:pPr>
        <w:pStyle w:val="ae"/>
        <w:rPr>
          <w:sz w:val="28"/>
          <w:szCs w:val="28"/>
        </w:rPr>
      </w:pPr>
    </w:p>
    <w:p w14:paraId="0EF25D5D" w14:textId="77777777" w:rsidR="008D2FFF" w:rsidRDefault="008D2FFF" w:rsidP="00272896">
      <w:pPr>
        <w:pStyle w:val="ae"/>
        <w:rPr>
          <w:sz w:val="28"/>
          <w:szCs w:val="28"/>
        </w:rPr>
      </w:pPr>
    </w:p>
    <w:p w14:paraId="74E483C7" w14:textId="77777777" w:rsidR="008D2FFF" w:rsidRDefault="008D2FFF" w:rsidP="00272896">
      <w:pPr>
        <w:pStyle w:val="ae"/>
        <w:rPr>
          <w:sz w:val="28"/>
          <w:szCs w:val="28"/>
        </w:rPr>
      </w:pPr>
    </w:p>
    <w:p w14:paraId="3022B1C1" w14:textId="77777777" w:rsidR="008D2FFF" w:rsidRDefault="008D2FFF" w:rsidP="00272896">
      <w:pPr>
        <w:pStyle w:val="ae"/>
        <w:rPr>
          <w:sz w:val="28"/>
          <w:szCs w:val="28"/>
        </w:rPr>
      </w:pPr>
    </w:p>
    <w:p w14:paraId="221BBC9C" w14:textId="1A967CF5" w:rsidR="008D2FFF" w:rsidRDefault="008D2FFF" w:rsidP="008D2FFF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Висновки</w:t>
      </w:r>
    </w:p>
    <w:p w14:paraId="64425F87" w14:textId="44046FE8" w:rsidR="008573D5" w:rsidRPr="008573D5" w:rsidRDefault="008573D5" w:rsidP="008D2FFF">
      <w:pPr>
        <w:pStyle w:val="ae"/>
        <w:rPr>
          <w:sz w:val="28"/>
          <w:szCs w:val="28"/>
        </w:rPr>
      </w:pPr>
      <w:r>
        <w:rPr>
          <w:sz w:val="28"/>
          <w:szCs w:val="28"/>
        </w:rPr>
        <w:t>Отже, м</w:t>
      </w:r>
      <w:r>
        <w:rPr>
          <w:sz w:val="28"/>
          <w:szCs w:val="28"/>
        </w:rPr>
        <w:t>и виконали лабораторну роботу, метою якої було створити інтерфейс для керування базою даних складу, із додатковими можливостями(вивід статистичної інформації для складу і окремо для кожної групи).</w:t>
      </w:r>
      <w:r>
        <w:rPr>
          <w:sz w:val="28"/>
          <w:szCs w:val="28"/>
        </w:rPr>
        <w:t xml:space="preserve"> Ми навчилися писати в форматі </w:t>
      </w:r>
      <w:proofErr w:type="spellStart"/>
      <w:r>
        <w:rPr>
          <w:sz w:val="28"/>
          <w:szCs w:val="28"/>
          <w:lang w:val="en-US"/>
        </w:rPr>
        <w:t>singleTone</w:t>
      </w:r>
      <w:proofErr w:type="spellEnd"/>
      <w:r>
        <w:rPr>
          <w:sz w:val="28"/>
          <w:szCs w:val="28"/>
        </w:rPr>
        <w:t xml:space="preserve">, навчилися, хоча і обмежено, але використовувати потоки, навчилися працювати з бібліотекою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 xml:space="preserve"> та створювати графічний інтерфейс програми і підняли наші навички роботи з файлами. Також всі члени команди зрозуміли, що правильна комунікація і розподілення обов’язків на початку звільняють нас від багатьох проблем в майбутньому та запорука швидкого виконання завдань.</w:t>
      </w:r>
    </w:p>
    <w:sectPr w:rsidR="008573D5" w:rsidRPr="0085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90117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B35D6"/>
    <w:rsid w:val="007D3E0A"/>
    <w:rsid w:val="007D594D"/>
    <w:rsid w:val="00806395"/>
    <w:rsid w:val="00806DF1"/>
    <w:rsid w:val="0082386B"/>
    <w:rsid w:val="0082529F"/>
    <w:rsid w:val="008573D5"/>
    <w:rsid w:val="008618FD"/>
    <w:rsid w:val="00864168"/>
    <w:rsid w:val="00874AE6"/>
    <w:rsid w:val="008D1431"/>
    <w:rsid w:val="008D2FFF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61A67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66</Pages>
  <Words>17109</Words>
  <Characters>97527</Characters>
  <Application>Microsoft Office Word</Application>
  <DocSecurity>0</DocSecurity>
  <Lines>812</Lines>
  <Paragraphs>228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Максим Семенюк</cp:lastModifiedBy>
  <cp:revision>3</cp:revision>
  <dcterms:created xsi:type="dcterms:W3CDTF">2024-04-09T15:19:00Z</dcterms:created>
  <dcterms:modified xsi:type="dcterms:W3CDTF">2024-04-09T19:47:00Z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