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ultlinearregressionassign_tidy"/>
      <w:r>
        <w:t xml:space="preserve">MultLinearRegressionAssign_Tidy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0.1.2 --</w:t>
      </w:r>
    </w:p>
    <w:p>
      <w:pPr>
        <w:pStyle w:val="SourceCode"/>
      </w:pPr>
      <w:r>
        <w:rPr>
          <w:rStyle w:val="VerbatimChar"/>
        </w:rPr>
        <w:t xml:space="preserve">## v broom     0.7.2      v recipes   0.1.15</w:t>
      </w:r>
      <w:r>
        <w:br/>
      </w:r>
      <w:r>
        <w:rPr>
          <w:rStyle w:val="VerbatimChar"/>
        </w:rPr>
        <w:t xml:space="preserve">## v dials     0.0.9      v rsample   0.0.8 </w:t>
      </w:r>
      <w:r>
        <w:br/>
      </w:r>
      <w:r>
        <w:rPr>
          <w:rStyle w:val="VerbatimChar"/>
        </w:rPr>
        <w:t xml:space="preserve">## v infer     0.5.4      v tune      0.1.2 </w:t>
      </w:r>
      <w:r>
        <w:br/>
      </w:r>
      <w:r>
        <w:rPr>
          <w:rStyle w:val="VerbatimChar"/>
        </w:rPr>
        <w:t xml:space="preserve">## v modeldata 0.1.0      v workflows 0.2.1 </w:t>
      </w:r>
      <w:r>
        <w:br/>
      </w:r>
      <w:r>
        <w:rPr>
          <w:rStyle w:val="VerbatimChar"/>
        </w:rPr>
        <w:t xml:space="preserve">## v parsnip   0.1.5      v yardstick 0.0.7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bike_cleaned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"C:/Users/Karibu/Desktop/UNCW/Spring 1 2021/BAN 502/Module 1/Mod2Assignment2/bike_cleaned.csv"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bike_cleaned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(dteday))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(bike, is.character, as.factor)</w:t>
      </w:r>
    </w:p>
    <w:p>
      <w:pPr>
        <w:pStyle w:val="SourceCode"/>
      </w:pPr>
      <w:r>
        <w:rPr>
          <w:rStyle w:val="NormalTok"/>
        </w:rPr>
        <w:t xml:space="preserve">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hr)</w:t>
      </w:r>
      <w:r>
        <w:br/>
      </w:r>
      <w:r>
        <w:rPr>
          <w:rStyle w:val="NormalTok"/>
        </w:rPr>
        <w:t xml:space="preserve">bike</w:t>
      </w:r>
    </w:p>
    <w:p>
      <w:pPr>
        <w:pStyle w:val="SourceCode"/>
      </w:pPr>
      <w:r>
        <w:rPr>
          <w:rStyle w:val="VerbatimChar"/>
        </w:rPr>
        <w:t xml:space="preserve">## # A tibble: 17,379 x 16</w:t>
      </w:r>
      <w:r>
        <w:br/>
      </w:r>
      <w:r>
        <w:rPr>
          <w:rStyle w:val="VerbatimChar"/>
        </w:rPr>
        <w:t xml:space="preserve">##    instant dteday     season mnth  hr    holiday weekday workingday weathersit</w:t>
      </w:r>
      <w:r>
        <w:br/>
      </w:r>
      <w:r>
        <w:rPr>
          <w:rStyle w:val="VerbatimChar"/>
        </w:rPr>
        <w:t xml:space="preserve">##      &lt;dbl&gt; &lt;date&gt;     &lt;fct&gt;  &lt;fct&gt; &lt;fct&gt; &lt;fct&gt;   &lt;fct&gt;   &lt;fct&gt;      &lt;fct&gt;     </w:t>
      </w:r>
      <w:r>
        <w:br/>
      </w:r>
      <w:r>
        <w:rPr>
          <w:rStyle w:val="VerbatimChar"/>
        </w:rPr>
        <w:t xml:space="preserve">##  1       1 2011-01-01 Winter Jan   0     NotHol~ Saturd~ NotWorkin~ NoPrecip  </w:t>
      </w:r>
      <w:r>
        <w:br/>
      </w:r>
      <w:r>
        <w:rPr>
          <w:rStyle w:val="VerbatimChar"/>
        </w:rPr>
        <w:t xml:space="preserve">##  2       2 2011-01-01 Winter Jan   1     NotHol~ Saturd~ NotWorkin~ NoPrecip  </w:t>
      </w:r>
      <w:r>
        <w:br/>
      </w:r>
      <w:r>
        <w:rPr>
          <w:rStyle w:val="VerbatimChar"/>
        </w:rPr>
        <w:t xml:space="preserve">##  3       3 2011-01-01 Winter Jan   2     NotHol~ Saturd~ NotWorkin~ NoPrecip  </w:t>
      </w:r>
      <w:r>
        <w:br/>
      </w:r>
      <w:r>
        <w:rPr>
          <w:rStyle w:val="VerbatimChar"/>
        </w:rPr>
        <w:t xml:space="preserve">##  4       4 2011-01-01 Winter Jan   3     NotHol~ Saturd~ NotWorkin~ NoPrecip  </w:t>
      </w:r>
      <w:r>
        <w:br/>
      </w:r>
      <w:r>
        <w:rPr>
          <w:rStyle w:val="VerbatimChar"/>
        </w:rPr>
        <w:t xml:space="preserve">##  5       5 2011-01-01 Winter Jan   4     NotHol~ Saturd~ NotWorkin~ NoPrecip  </w:t>
      </w:r>
      <w:r>
        <w:br/>
      </w:r>
      <w:r>
        <w:rPr>
          <w:rStyle w:val="VerbatimChar"/>
        </w:rPr>
        <w:t xml:space="preserve">##  6       6 2011-01-01 Winter Jan   5     NotHol~ Saturd~ NotWorkin~ Misty     </w:t>
      </w:r>
      <w:r>
        <w:br/>
      </w:r>
      <w:r>
        <w:rPr>
          <w:rStyle w:val="VerbatimChar"/>
        </w:rPr>
        <w:t xml:space="preserve">##  7       7 2011-01-01 Winter Jan   6     NotHol~ Saturd~ NotWorkin~ NoPrecip  </w:t>
      </w:r>
      <w:r>
        <w:br/>
      </w:r>
      <w:r>
        <w:rPr>
          <w:rStyle w:val="VerbatimChar"/>
        </w:rPr>
        <w:t xml:space="preserve">##  8       8 2011-01-01 Winter Jan   7     NotHol~ Saturd~ NotWorkin~ NoPrecip  </w:t>
      </w:r>
      <w:r>
        <w:br/>
      </w:r>
      <w:r>
        <w:rPr>
          <w:rStyle w:val="VerbatimChar"/>
        </w:rPr>
        <w:t xml:space="preserve">##  9       9 2011-01-01 Winter Jan   8     NotHol~ Saturd~ NotWorkin~ NoPrecip  </w:t>
      </w:r>
      <w:r>
        <w:br/>
      </w:r>
      <w:r>
        <w:rPr>
          <w:rStyle w:val="VerbatimChar"/>
        </w:rPr>
        <w:t xml:space="preserve">## 10      10 2011-01-01 Winter Jan   9     NotHol~ Saturd~ NotWorkin~ NoPrecip  </w:t>
      </w:r>
      <w:r>
        <w:br/>
      </w:r>
      <w:r>
        <w:rPr>
          <w:rStyle w:val="VerbatimChar"/>
        </w:rPr>
        <w:t xml:space="preserve">## # ... with 17,369 more rows, and 7 more variables: temp &lt;dbl&gt;, atemp &lt;dbl&gt;,</w:t>
      </w:r>
      <w:r>
        <w:br/>
      </w:r>
      <w:r>
        <w:rPr>
          <w:rStyle w:val="VerbatimChar"/>
        </w:rPr>
        <w:t xml:space="preserve">## #   hum &lt;dbl&gt;, windspeed &lt;dbl&gt;, casual &lt;dbl&gt;, registered &lt;dbl&gt;, count &lt;dbl&gt;</w:t>
      </w:r>
    </w:p>
    <w:p>
      <w:pPr>
        <w:pStyle w:val="FirstParagraph"/>
      </w:pPr>
      <w:r>
        <w:t xml:space="preserve">We coveretd hr into a factor to make utilize it as a categorical variable(levels) in multilinear regression analysis.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season,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mnth,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holiday,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workingday,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weathersit,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above boxplots, hr of the day(commute), weather(more bikes with no precipitation) , month and season (warmer seasons more bikes) affects the count of bicycles in the city, while holiday, working day are not good predictor variables.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2021-02-02T04:39:05Z</dcterms:created>
  <dcterms:modified xsi:type="dcterms:W3CDTF">2021-02-02T04:39:05Z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