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66F8" w:rsidRPr="00870F7D" w:rsidRDefault="007E3375" w:rsidP="00860033">
      <w:pPr>
        <w:pStyle w:val="Heading1"/>
        <w:jc w:val="center"/>
      </w:pPr>
      <w:r w:rsidRPr="00870F7D">
        <w:t>Formatting Text</w:t>
      </w:r>
    </w:p>
    <w:p w:rsidR="000266F8" w:rsidRPr="00870F7D" w:rsidRDefault="000266F8" w:rsidP="00B7112A">
      <w:pPr>
        <w:pStyle w:val="PlainText"/>
        <w:rPr>
          <w:rFonts w:ascii="Times New Roman" w:hAnsi="Times New Roman" w:cs="Courier New"/>
          <w:sz w:val="24"/>
        </w:rPr>
      </w:pPr>
    </w:p>
    <w:p w:rsidR="000266F8" w:rsidRPr="00870F7D" w:rsidRDefault="007E3375" w:rsidP="00860033">
      <w:pPr>
        <w:pStyle w:val="Heading2"/>
      </w:pPr>
      <w:r w:rsidRPr="00870F7D">
        <w:t>Definitions:</w:t>
      </w:r>
    </w:p>
    <w:p w:rsidR="000266F8" w:rsidRPr="00870F7D" w:rsidRDefault="000266F8" w:rsidP="00B7112A">
      <w:pPr>
        <w:pStyle w:val="PlainText"/>
        <w:rPr>
          <w:rFonts w:ascii="Times New Roman" w:hAnsi="Times New Roman" w:cs="Courier New"/>
          <w:sz w:val="24"/>
        </w:rPr>
      </w:pPr>
    </w:p>
    <w:p w:rsidR="000266F8" w:rsidRPr="00870F7D" w:rsidRDefault="007E3375" w:rsidP="00B7112A">
      <w:pPr>
        <w:pStyle w:val="PlainText"/>
        <w:rPr>
          <w:rFonts w:ascii="Times New Roman" w:hAnsi="Times New Roman" w:cs="Courier New"/>
          <w:sz w:val="24"/>
        </w:rPr>
      </w:pPr>
      <w:r w:rsidRPr="00870F7D">
        <w:rPr>
          <w:rFonts w:ascii="Times New Roman" w:hAnsi="Times New Roman" w:cs="Courier New"/>
          <w:sz w:val="24"/>
        </w:rPr>
        <w:t>Format</w:t>
      </w:r>
    </w:p>
    <w:p w:rsidR="000266F8" w:rsidRPr="00870F7D" w:rsidRDefault="007E3375" w:rsidP="00870F7D">
      <w:pPr>
        <w:pStyle w:val="PlainText"/>
        <w:ind w:firstLine="720"/>
        <w:rPr>
          <w:rFonts w:ascii="Times New Roman" w:hAnsi="Times New Roman" w:cs="Courier New"/>
          <w:sz w:val="24"/>
        </w:rPr>
      </w:pPr>
      <w:r w:rsidRPr="00870F7D">
        <w:rPr>
          <w:rFonts w:ascii="Times New Roman" w:hAnsi="Times New Roman" w:cs="Courier New"/>
          <w:sz w:val="24"/>
        </w:rPr>
        <w:t>The organization, layout, and final form of a document.</w:t>
      </w:r>
    </w:p>
    <w:p w:rsidR="000266F8" w:rsidRPr="00870F7D" w:rsidRDefault="000266F8" w:rsidP="00B7112A">
      <w:pPr>
        <w:pStyle w:val="PlainText"/>
        <w:rPr>
          <w:rFonts w:ascii="Times New Roman" w:hAnsi="Times New Roman" w:cs="Courier New"/>
          <w:sz w:val="24"/>
        </w:rPr>
      </w:pPr>
    </w:p>
    <w:p w:rsidR="000266F8" w:rsidRPr="00870F7D" w:rsidRDefault="007E3375" w:rsidP="00B7112A">
      <w:pPr>
        <w:pStyle w:val="PlainText"/>
        <w:rPr>
          <w:rFonts w:ascii="Times New Roman" w:hAnsi="Times New Roman" w:cs="Courier New"/>
          <w:sz w:val="24"/>
        </w:rPr>
      </w:pPr>
      <w:r w:rsidRPr="00870F7D">
        <w:rPr>
          <w:rFonts w:ascii="Times New Roman" w:hAnsi="Times New Roman" w:cs="Courier New"/>
          <w:sz w:val="24"/>
        </w:rPr>
        <w:t>Underline</w:t>
      </w:r>
    </w:p>
    <w:p w:rsidR="000266F8" w:rsidRPr="00870F7D" w:rsidRDefault="007E3375" w:rsidP="001F08DA">
      <w:pPr>
        <w:pStyle w:val="PlainText"/>
        <w:rPr>
          <w:rFonts w:ascii="Times New Roman" w:hAnsi="Times New Roman" w:cs="Courier New"/>
          <w:sz w:val="24"/>
        </w:rPr>
      </w:pPr>
      <w:r w:rsidRPr="00870F7D">
        <w:rPr>
          <w:rFonts w:ascii="Times New Roman" w:hAnsi="Times New Roman" w:cs="Courier New"/>
          <w:sz w:val="24"/>
        </w:rPr>
        <w:t>A line drawn underneath text to add emphasis or draw attention; also called underscore.</w:t>
      </w:r>
    </w:p>
    <w:p w:rsidR="000266F8" w:rsidRPr="00870F7D" w:rsidRDefault="000266F8" w:rsidP="00B7112A">
      <w:pPr>
        <w:pStyle w:val="PlainText"/>
        <w:rPr>
          <w:rFonts w:ascii="Times New Roman" w:hAnsi="Times New Roman" w:cs="Courier New"/>
          <w:sz w:val="24"/>
        </w:rPr>
      </w:pPr>
    </w:p>
    <w:p w:rsidR="000266F8" w:rsidRPr="00870F7D" w:rsidRDefault="007E3375" w:rsidP="001F08DA">
      <w:pPr>
        <w:pStyle w:val="PlainText"/>
        <w:ind w:firstLine="720"/>
        <w:rPr>
          <w:rFonts w:ascii="Times New Roman" w:hAnsi="Times New Roman" w:cs="Courier New"/>
          <w:sz w:val="24"/>
        </w:rPr>
      </w:pPr>
      <w:r w:rsidRPr="00870F7D">
        <w:rPr>
          <w:rFonts w:ascii="Times New Roman" w:hAnsi="Times New Roman" w:cs="Courier New"/>
          <w:sz w:val="24"/>
        </w:rPr>
        <w:t>Bold</w:t>
      </w:r>
    </w:p>
    <w:p w:rsidR="000266F8" w:rsidRPr="00870F7D" w:rsidRDefault="007E3375" w:rsidP="00870F7D">
      <w:pPr>
        <w:pStyle w:val="PlainText"/>
        <w:ind w:firstLine="720"/>
        <w:rPr>
          <w:rFonts w:ascii="Times New Roman" w:hAnsi="Times New Roman" w:cs="Courier New"/>
          <w:sz w:val="24"/>
        </w:rPr>
      </w:pPr>
      <w:r w:rsidRPr="00870F7D">
        <w:rPr>
          <w:rFonts w:ascii="Times New Roman" w:hAnsi="Times New Roman" w:cs="Courier New"/>
          <w:sz w:val="24"/>
        </w:rPr>
        <w:t>Boldface, or bold, type characters are thicker and darker than normal text to draw attention or add emphasis.</w:t>
      </w:r>
    </w:p>
    <w:p w:rsidR="000266F8" w:rsidRPr="00870F7D" w:rsidRDefault="000266F8" w:rsidP="00B7112A">
      <w:pPr>
        <w:pStyle w:val="PlainText"/>
        <w:rPr>
          <w:rFonts w:ascii="Times New Roman" w:hAnsi="Times New Roman" w:cs="Courier New"/>
          <w:sz w:val="24"/>
        </w:rPr>
      </w:pPr>
    </w:p>
    <w:p w:rsidR="000266F8" w:rsidRPr="00870F7D" w:rsidRDefault="007E3375" w:rsidP="00B7112A">
      <w:pPr>
        <w:pStyle w:val="PlainText"/>
        <w:rPr>
          <w:rFonts w:ascii="Times New Roman" w:hAnsi="Times New Roman" w:cs="Courier New"/>
          <w:sz w:val="24"/>
        </w:rPr>
      </w:pPr>
      <w:r w:rsidRPr="00870F7D">
        <w:rPr>
          <w:rFonts w:ascii="Times New Roman" w:hAnsi="Times New Roman" w:cs="Courier New"/>
          <w:sz w:val="24"/>
        </w:rPr>
        <w:t>Italics</w:t>
      </w:r>
    </w:p>
    <w:p w:rsidR="000266F8" w:rsidRPr="00870F7D" w:rsidRDefault="007E3375" w:rsidP="00B7112A">
      <w:pPr>
        <w:pStyle w:val="PlainText"/>
        <w:rPr>
          <w:rFonts w:ascii="Times New Roman" w:hAnsi="Times New Roman" w:cs="Courier New"/>
          <w:sz w:val="24"/>
        </w:rPr>
      </w:pPr>
      <w:r w:rsidRPr="00870F7D">
        <w:rPr>
          <w:rFonts w:ascii="Times New Roman" w:hAnsi="Times New Roman" w:cs="Courier New"/>
          <w:sz w:val="24"/>
        </w:rPr>
        <w:t xml:space="preserve">Type that is slanted to the right and sometimes more scripted than the text font it matches. Italics are used for emphasis. </w:t>
      </w:r>
    </w:p>
    <w:p w:rsidR="000266F8" w:rsidRPr="00870F7D" w:rsidRDefault="000266F8" w:rsidP="00B7112A">
      <w:pPr>
        <w:pStyle w:val="PlainText"/>
        <w:rPr>
          <w:rFonts w:ascii="Times New Roman" w:hAnsi="Times New Roman" w:cs="Courier New"/>
          <w:sz w:val="24"/>
        </w:rPr>
      </w:pPr>
    </w:p>
    <w:p w:rsidR="000266F8" w:rsidRPr="00870F7D" w:rsidRDefault="007E3375" w:rsidP="00B7112A">
      <w:pPr>
        <w:pStyle w:val="PlainText"/>
        <w:rPr>
          <w:rFonts w:ascii="Times New Roman" w:hAnsi="Times New Roman" w:cs="Courier New"/>
          <w:sz w:val="24"/>
        </w:rPr>
      </w:pPr>
      <w:r w:rsidRPr="00870F7D">
        <w:rPr>
          <w:rFonts w:ascii="Times New Roman" w:hAnsi="Times New Roman" w:cs="Courier New"/>
          <w:sz w:val="24"/>
        </w:rPr>
        <w:t>Bold Italics</w:t>
      </w:r>
    </w:p>
    <w:p w:rsidR="000266F8" w:rsidRPr="00870F7D" w:rsidRDefault="007E3375" w:rsidP="001F08DA">
      <w:pPr>
        <w:pStyle w:val="PlainText"/>
        <w:ind w:left="720" w:firstLine="720"/>
        <w:rPr>
          <w:rFonts w:ascii="Times New Roman" w:hAnsi="Times New Roman" w:cs="Courier New"/>
          <w:sz w:val="24"/>
        </w:rPr>
      </w:pPr>
      <w:r w:rsidRPr="00870F7D">
        <w:rPr>
          <w:rFonts w:ascii="Times New Roman" w:hAnsi="Times New Roman" w:cs="Courier New"/>
          <w:sz w:val="24"/>
        </w:rPr>
        <w:t xml:space="preserve">Bold italics type has the italic script design but the extra weight of boldface </w:t>
      </w:r>
      <w:proofErr w:type="gramStart"/>
      <w:r w:rsidRPr="00870F7D">
        <w:rPr>
          <w:rFonts w:ascii="Times New Roman" w:hAnsi="Times New Roman" w:cs="Courier New"/>
          <w:sz w:val="24"/>
        </w:rPr>
        <w:t>letters</w:t>
      </w:r>
      <w:proofErr w:type="gramEnd"/>
      <w:r w:rsidRPr="00870F7D">
        <w:rPr>
          <w:rFonts w:ascii="Times New Roman" w:hAnsi="Times New Roman" w:cs="Courier New"/>
          <w:sz w:val="24"/>
        </w:rPr>
        <w:t xml:space="preserve"> and is used for emphasis in typography.</w:t>
      </w:r>
    </w:p>
    <w:p w:rsidR="000266F8" w:rsidRPr="00870F7D" w:rsidRDefault="000266F8" w:rsidP="00B7112A">
      <w:pPr>
        <w:pStyle w:val="PlainText"/>
        <w:rPr>
          <w:rFonts w:ascii="Times New Roman" w:hAnsi="Times New Roman" w:cs="Courier New"/>
          <w:sz w:val="24"/>
        </w:rPr>
      </w:pPr>
    </w:p>
    <w:p w:rsidR="000266F8" w:rsidRPr="00870F7D" w:rsidRDefault="007E3375" w:rsidP="001F08DA">
      <w:pPr>
        <w:pStyle w:val="PlainText"/>
        <w:ind w:left="720" w:firstLine="720"/>
        <w:rPr>
          <w:rFonts w:ascii="Times New Roman" w:hAnsi="Times New Roman" w:cs="Courier New"/>
          <w:sz w:val="24"/>
        </w:rPr>
      </w:pPr>
      <w:r w:rsidRPr="00870F7D">
        <w:rPr>
          <w:rFonts w:ascii="Times New Roman" w:hAnsi="Times New Roman" w:cs="Courier New"/>
          <w:sz w:val="24"/>
        </w:rPr>
        <w:t>Font</w:t>
      </w:r>
    </w:p>
    <w:p w:rsidR="000266F8" w:rsidRPr="00870F7D" w:rsidRDefault="007E3375" w:rsidP="00870F7D">
      <w:pPr>
        <w:pStyle w:val="PlainText"/>
        <w:ind w:firstLine="720"/>
        <w:rPr>
          <w:rFonts w:ascii="Times New Roman" w:hAnsi="Times New Roman" w:cs="Courier New"/>
          <w:sz w:val="24"/>
        </w:rPr>
      </w:pPr>
      <w:r w:rsidRPr="00870F7D">
        <w:rPr>
          <w:rFonts w:ascii="Times New Roman" w:hAnsi="Times New Roman" w:cs="Courier New"/>
          <w:sz w:val="24"/>
        </w:rPr>
        <w:t>A complete set of type characters in a particular style and size</w:t>
      </w:r>
    </w:p>
    <w:p w:rsidR="000266F8" w:rsidRPr="00870F7D" w:rsidRDefault="000266F8" w:rsidP="00B7112A">
      <w:pPr>
        <w:pStyle w:val="PlainText"/>
        <w:rPr>
          <w:rFonts w:ascii="Times New Roman" w:hAnsi="Times New Roman" w:cs="Courier New"/>
          <w:sz w:val="24"/>
        </w:rPr>
      </w:pPr>
    </w:p>
    <w:p w:rsidR="000266F8" w:rsidRPr="00870F7D" w:rsidRDefault="007E3375" w:rsidP="00B7112A">
      <w:pPr>
        <w:pStyle w:val="PlainText"/>
        <w:rPr>
          <w:rFonts w:ascii="Times New Roman" w:hAnsi="Times New Roman" w:cs="Courier New"/>
          <w:sz w:val="24"/>
        </w:rPr>
      </w:pPr>
      <w:r w:rsidRPr="00870F7D">
        <w:rPr>
          <w:rFonts w:ascii="Times New Roman" w:hAnsi="Times New Roman" w:cs="Courier New"/>
          <w:sz w:val="24"/>
        </w:rPr>
        <w:t>Font Size</w:t>
      </w:r>
    </w:p>
    <w:p w:rsidR="000266F8" w:rsidRPr="00870F7D" w:rsidRDefault="007E3375" w:rsidP="00B7112A">
      <w:pPr>
        <w:pStyle w:val="PlainText"/>
        <w:rPr>
          <w:rFonts w:ascii="Times New Roman" w:hAnsi="Times New Roman" w:cs="Courier New"/>
          <w:sz w:val="24"/>
        </w:rPr>
      </w:pPr>
      <w:r w:rsidRPr="00870F7D">
        <w:rPr>
          <w:rFonts w:ascii="Times New Roman" w:hAnsi="Times New Roman" w:cs="Courier New"/>
          <w:sz w:val="24"/>
        </w:rPr>
        <w:t>The size of the characters on the computer screen or on a printed page, usually measured in points. There are 72 points to an inch. Half-inch letters are therefore 36 points; quarter-inch letters are 18 points. Regular type in newspapers, reports, and letters is usually from 10 to 12 points; subheadings are usually somewhere around 14 to 18 points; titles may be around 24 to 36 points; headlines can be 48 to 72 points or larger.</w:t>
      </w:r>
    </w:p>
    <w:p w:rsidR="000266F8" w:rsidRPr="00870F7D" w:rsidRDefault="000266F8" w:rsidP="00B7112A">
      <w:pPr>
        <w:pStyle w:val="PlainText"/>
        <w:rPr>
          <w:rFonts w:ascii="Times New Roman" w:hAnsi="Times New Roman" w:cs="Courier New"/>
          <w:sz w:val="24"/>
        </w:rPr>
      </w:pPr>
    </w:p>
    <w:p w:rsidR="000266F8" w:rsidRPr="00870F7D" w:rsidRDefault="007E3375" w:rsidP="00B7112A">
      <w:pPr>
        <w:pStyle w:val="PlainText"/>
        <w:rPr>
          <w:rFonts w:ascii="Times New Roman" w:hAnsi="Times New Roman" w:cs="Courier New"/>
          <w:sz w:val="24"/>
        </w:rPr>
      </w:pPr>
      <w:r w:rsidRPr="00870F7D">
        <w:rPr>
          <w:rFonts w:ascii="Times New Roman" w:hAnsi="Times New Roman" w:cs="Courier New"/>
          <w:sz w:val="24"/>
        </w:rPr>
        <w:t>Superscript</w:t>
      </w:r>
    </w:p>
    <w:p w:rsidR="000266F8" w:rsidRPr="00870F7D" w:rsidRDefault="007E3375" w:rsidP="00B7112A">
      <w:pPr>
        <w:pStyle w:val="PlainText"/>
        <w:rPr>
          <w:rFonts w:ascii="Times New Roman" w:hAnsi="Times New Roman" w:cs="Courier New"/>
          <w:sz w:val="24"/>
        </w:rPr>
      </w:pPr>
      <w:r w:rsidRPr="00870F7D">
        <w:rPr>
          <w:rFonts w:ascii="Times New Roman" w:hAnsi="Times New Roman" w:cs="Courier New"/>
          <w:sz w:val="24"/>
        </w:rPr>
        <w:t>Superscript characters appear above the line of regular text and are often smaller. Superscripts are u</w:t>
      </w:r>
      <w:r w:rsidR="00870F7D">
        <w:rPr>
          <w:rFonts w:ascii="Times New Roman" w:hAnsi="Times New Roman" w:cs="Courier New"/>
          <w:sz w:val="24"/>
        </w:rPr>
        <w:t>sed for footnotes and exponents</w:t>
      </w:r>
      <w:r w:rsidRPr="00870F7D">
        <w:rPr>
          <w:rFonts w:ascii="Times New Roman" w:hAnsi="Times New Roman" w:cs="Courier New"/>
          <w:sz w:val="24"/>
        </w:rPr>
        <w:t>.</w:t>
      </w:r>
    </w:p>
    <w:p w:rsidR="000266F8" w:rsidRPr="00870F7D" w:rsidRDefault="000266F8" w:rsidP="00B7112A">
      <w:pPr>
        <w:pStyle w:val="PlainText"/>
        <w:rPr>
          <w:rFonts w:ascii="Times New Roman" w:hAnsi="Times New Roman" w:cs="Courier New"/>
          <w:sz w:val="24"/>
        </w:rPr>
      </w:pPr>
    </w:p>
    <w:p w:rsidR="000266F8" w:rsidRPr="00870F7D" w:rsidRDefault="007E3375" w:rsidP="00B7112A">
      <w:pPr>
        <w:pStyle w:val="PlainText"/>
        <w:rPr>
          <w:rFonts w:ascii="Times New Roman" w:hAnsi="Times New Roman" w:cs="Courier New"/>
          <w:sz w:val="24"/>
        </w:rPr>
      </w:pPr>
      <w:r w:rsidRPr="00870F7D">
        <w:rPr>
          <w:rFonts w:ascii="Times New Roman" w:hAnsi="Times New Roman" w:cs="Courier New"/>
          <w:sz w:val="24"/>
        </w:rPr>
        <w:t>Subscript</w:t>
      </w:r>
    </w:p>
    <w:p w:rsidR="000266F8" w:rsidRPr="00870F7D" w:rsidRDefault="007E3375" w:rsidP="00870F7D">
      <w:pPr>
        <w:pStyle w:val="PlainText"/>
        <w:ind w:firstLine="720"/>
        <w:rPr>
          <w:rFonts w:ascii="Times New Roman" w:hAnsi="Times New Roman" w:cs="Courier New"/>
          <w:sz w:val="24"/>
        </w:rPr>
      </w:pPr>
      <w:r w:rsidRPr="00870F7D">
        <w:rPr>
          <w:rFonts w:ascii="Times New Roman" w:hAnsi="Times New Roman" w:cs="Courier New"/>
          <w:sz w:val="24"/>
        </w:rPr>
        <w:t xml:space="preserve">Subscript characters are below the line of regular text and often smaller. Subscripts are used for chemical symbols </w:t>
      </w:r>
      <w:r w:rsidR="00870F7D">
        <w:rPr>
          <w:rFonts w:ascii="Times New Roman" w:hAnsi="Times New Roman" w:cs="Courier New"/>
          <w:sz w:val="24"/>
        </w:rPr>
        <w:t>a</w:t>
      </w:r>
      <w:r w:rsidRPr="00870F7D">
        <w:rPr>
          <w:rFonts w:ascii="Times New Roman" w:hAnsi="Times New Roman" w:cs="Courier New"/>
          <w:sz w:val="24"/>
        </w:rPr>
        <w:t>nd mathematical formulas.</w:t>
      </w:r>
    </w:p>
    <w:p w:rsidR="000266F8" w:rsidRPr="00870F7D" w:rsidRDefault="000266F8" w:rsidP="00B7112A">
      <w:pPr>
        <w:pStyle w:val="PlainText"/>
        <w:rPr>
          <w:rFonts w:ascii="Times New Roman" w:hAnsi="Times New Roman" w:cs="Courier New"/>
          <w:sz w:val="24"/>
        </w:rPr>
      </w:pPr>
    </w:p>
    <w:p w:rsidR="000266F8" w:rsidRPr="00870F7D" w:rsidRDefault="007E3375" w:rsidP="00B7112A">
      <w:pPr>
        <w:pStyle w:val="PlainText"/>
        <w:rPr>
          <w:rFonts w:ascii="Times New Roman" w:hAnsi="Times New Roman" w:cs="Courier New"/>
          <w:sz w:val="24"/>
        </w:rPr>
      </w:pPr>
      <w:r w:rsidRPr="00870F7D">
        <w:rPr>
          <w:rFonts w:ascii="Times New Roman" w:hAnsi="Times New Roman" w:cs="Courier New"/>
          <w:sz w:val="24"/>
        </w:rPr>
        <w:t>Small Caps</w:t>
      </w:r>
    </w:p>
    <w:p w:rsidR="000266F8" w:rsidRPr="00870F7D" w:rsidRDefault="007E3375" w:rsidP="001F08DA">
      <w:pPr>
        <w:pStyle w:val="PlainText"/>
        <w:ind w:left="2160" w:firstLine="720"/>
        <w:rPr>
          <w:rFonts w:ascii="Times New Roman" w:hAnsi="Times New Roman" w:cs="Courier New"/>
          <w:sz w:val="24"/>
        </w:rPr>
      </w:pPr>
      <w:r w:rsidRPr="00870F7D">
        <w:rPr>
          <w:rFonts w:ascii="Times New Roman" w:hAnsi="Times New Roman" w:cs="Courier New"/>
          <w:sz w:val="24"/>
        </w:rPr>
        <w:t xml:space="preserve">A formatting option where lower case letters appear as smaller </w:t>
      </w:r>
      <w:proofErr w:type="gramStart"/>
      <w:r w:rsidRPr="00870F7D">
        <w:rPr>
          <w:rFonts w:ascii="Times New Roman" w:hAnsi="Times New Roman" w:cs="Courier New"/>
          <w:sz w:val="24"/>
        </w:rPr>
        <w:t>versions</w:t>
      </w:r>
      <w:proofErr w:type="gramEnd"/>
      <w:r w:rsidRPr="00870F7D">
        <w:rPr>
          <w:rFonts w:ascii="Times New Roman" w:hAnsi="Times New Roman" w:cs="Courier New"/>
          <w:sz w:val="24"/>
        </w:rPr>
        <w:t xml:space="preserve"> of capital letters rather than as typical lower case letters.</w:t>
      </w:r>
    </w:p>
    <w:p w:rsidR="000266F8" w:rsidRPr="00870F7D" w:rsidRDefault="000266F8" w:rsidP="00B7112A">
      <w:pPr>
        <w:pStyle w:val="PlainText"/>
        <w:rPr>
          <w:rFonts w:ascii="Times New Roman" w:hAnsi="Times New Roman" w:cs="Courier New"/>
          <w:sz w:val="24"/>
        </w:rPr>
      </w:pPr>
    </w:p>
    <w:p w:rsidR="000266F8" w:rsidRPr="00870F7D" w:rsidRDefault="007E3375" w:rsidP="001F08DA">
      <w:pPr>
        <w:pStyle w:val="PlainText"/>
        <w:ind w:firstLine="720"/>
        <w:rPr>
          <w:rFonts w:ascii="Times New Roman" w:hAnsi="Times New Roman" w:cs="Courier New"/>
          <w:sz w:val="24"/>
        </w:rPr>
      </w:pPr>
      <w:r w:rsidRPr="00870F7D">
        <w:rPr>
          <w:rFonts w:ascii="Times New Roman" w:hAnsi="Times New Roman" w:cs="Courier New"/>
          <w:sz w:val="24"/>
        </w:rPr>
        <w:t>Margin</w:t>
      </w:r>
    </w:p>
    <w:p w:rsidR="000266F8" w:rsidRPr="00870F7D" w:rsidRDefault="007E3375" w:rsidP="00B7112A">
      <w:pPr>
        <w:pStyle w:val="PlainText"/>
        <w:rPr>
          <w:rFonts w:ascii="Times New Roman" w:hAnsi="Times New Roman" w:cs="Courier New"/>
          <w:sz w:val="24"/>
        </w:rPr>
      </w:pPr>
      <w:r w:rsidRPr="00870F7D">
        <w:rPr>
          <w:rFonts w:ascii="Times New Roman" w:hAnsi="Times New Roman" w:cs="Courier New"/>
          <w:sz w:val="24"/>
        </w:rPr>
        <w:t>The space between text and the edge of the page. Typical word document margins are 1 or 1.25 inches.</w:t>
      </w:r>
    </w:p>
    <w:p w:rsidR="000266F8" w:rsidRPr="00870F7D" w:rsidRDefault="000266F8" w:rsidP="00B7112A">
      <w:pPr>
        <w:pStyle w:val="PlainText"/>
        <w:rPr>
          <w:rFonts w:ascii="Times New Roman" w:hAnsi="Times New Roman" w:cs="Courier New"/>
          <w:sz w:val="24"/>
        </w:rPr>
      </w:pPr>
    </w:p>
    <w:p w:rsidR="000266F8" w:rsidRPr="00870F7D" w:rsidRDefault="007E3375" w:rsidP="00B7112A">
      <w:pPr>
        <w:pStyle w:val="PlainText"/>
        <w:rPr>
          <w:rFonts w:ascii="Times New Roman" w:hAnsi="Times New Roman" w:cs="Courier New"/>
          <w:sz w:val="24"/>
        </w:rPr>
      </w:pPr>
      <w:r w:rsidRPr="00870F7D">
        <w:rPr>
          <w:rFonts w:ascii="Times New Roman" w:hAnsi="Times New Roman" w:cs="Courier New"/>
          <w:sz w:val="24"/>
        </w:rPr>
        <w:t>Page Break</w:t>
      </w:r>
    </w:p>
    <w:p w:rsidR="000266F8" w:rsidRPr="00870F7D" w:rsidRDefault="007E3375" w:rsidP="001F08DA">
      <w:pPr>
        <w:pStyle w:val="PlainText"/>
        <w:ind w:firstLine="720"/>
        <w:rPr>
          <w:rFonts w:ascii="Times New Roman" w:hAnsi="Times New Roman" w:cs="Courier New"/>
          <w:sz w:val="24"/>
        </w:rPr>
      </w:pPr>
      <w:r w:rsidRPr="00870F7D">
        <w:rPr>
          <w:rFonts w:ascii="Times New Roman" w:hAnsi="Times New Roman" w:cs="Courier New"/>
          <w:sz w:val="24"/>
        </w:rPr>
        <w:t>In a document, the place where a page ends and a new page begins. A word processor will automatically insert a page break after a</w:t>
      </w:r>
      <w:r w:rsidR="00870F7D">
        <w:rPr>
          <w:rFonts w:ascii="Times New Roman" w:hAnsi="Times New Roman" w:cs="Courier New"/>
          <w:sz w:val="24"/>
        </w:rPr>
        <w:t xml:space="preserve"> page is full</w:t>
      </w:r>
      <w:r w:rsidRPr="00870F7D">
        <w:rPr>
          <w:rFonts w:ascii="Times New Roman" w:hAnsi="Times New Roman" w:cs="Courier New"/>
          <w:sz w:val="24"/>
        </w:rPr>
        <w:t xml:space="preserve">; or the user can </w:t>
      </w:r>
      <w:r w:rsidR="00870F7D">
        <w:rPr>
          <w:rFonts w:ascii="Times New Roman" w:hAnsi="Times New Roman" w:cs="Courier New"/>
          <w:sz w:val="24"/>
        </w:rPr>
        <w:t xml:space="preserve">press control </w:t>
      </w:r>
      <w:r w:rsidRPr="00870F7D">
        <w:rPr>
          <w:rFonts w:ascii="Times New Roman" w:hAnsi="Times New Roman" w:cs="Courier New"/>
          <w:sz w:val="24"/>
        </w:rPr>
        <w:t>enter to put a page break in a specific place.</w:t>
      </w:r>
    </w:p>
    <w:p w:rsidR="000266F8" w:rsidRPr="00870F7D" w:rsidRDefault="000266F8" w:rsidP="00B7112A">
      <w:pPr>
        <w:pStyle w:val="PlainText"/>
        <w:rPr>
          <w:rFonts w:ascii="Times New Roman" w:hAnsi="Times New Roman" w:cs="Courier New"/>
          <w:sz w:val="24"/>
        </w:rPr>
      </w:pPr>
    </w:p>
    <w:p w:rsidR="000266F8" w:rsidRPr="00870F7D" w:rsidRDefault="007E3375" w:rsidP="00B7112A">
      <w:pPr>
        <w:pStyle w:val="PlainText"/>
        <w:rPr>
          <w:rFonts w:ascii="Times New Roman" w:hAnsi="Times New Roman" w:cs="Courier New"/>
          <w:sz w:val="24"/>
        </w:rPr>
      </w:pPr>
      <w:r w:rsidRPr="00870F7D">
        <w:rPr>
          <w:rFonts w:ascii="Times New Roman" w:hAnsi="Times New Roman" w:cs="Courier New"/>
          <w:sz w:val="24"/>
        </w:rPr>
        <w:t>Indent</w:t>
      </w:r>
    </w:p>
    <w:p w:rsidR="000266F8" w:rsidRPr="00870F7D" w:rsidRDefault="007E3375" w:rsidP="001F08DA">
      <w:pPr>
        <w:pStyle w:val="PlainText"/>
        <w:ind w:left="1440" w:firstLine="720"/>
        <w:rPr>
          <w:rFonts w:ascii="Times New Roman" w:hAnsi="Times New Roman" w:cs="Courier New"/>
          <w:sz w:val="24"/>
        </w:rPr>
      </w:pPr>
      <w:r w:rsidRPr="00870F7D">
        <w:rPr>
          <w:rFonts w:ascii="Times New Roman" w:hAnsi="Times New Roman" w:cs="Courier New"/>
          <w:sz w:val="24"/>
        </w:rPr>
        <w:t xml:space="preserve">Aligning a portion of text farther inside of the margin than the </w:t>
      </w:r>
      <w:proofErr w:type="gramStart"/>
      <w:r w:rsidRPr="00870F7D">
        <w:rPr>
          <w:rFonts w:ascii="Times New Roman" w:hAnsi="Times New Roman" w:cs="Courier New"/>
          <w:sz w:val="24"/>
        </w:rPr>
        <w:t>surrounding</w:t>
      </w:r>
      <w:proofErr w:type="gramEnd"/>
      <w:r w:rsidRPr="00870F7D">
        <w:rPr>
          <w:rFonts w:ascii="Times New Roman" w:hAnsi="Times New Roman" w:cs="Courier New"/>
          <w:sz w:val="24"/>
        </w:rPr>
        <w:t xml:space="preserve"> text. The first line of a paragraph is often indented from the left margin.</w:t>
      </w:r>
    </w:p>
    <w:p w:rsidR="000266F8" w:rsidRPr="00870F7D" w:rsidRDefault="000266F8" w:rsidP="00B7112A">
      <w:pPr>
        <w:pStyle w:val="PlainText"/>
        <w:rPr>
          <w:rFonts w:ascii="Times New Roman" w:hAnsi="Times New Roman" w:cs="Courier New"/>
          <w:sz w:val="24"/>
        </w:rPr>
      </w:pPr>
    </w:p>
    <w:p w:rsidR="000266F8" w:rsidRPr="00870F7D" w:rsidRDefault="007E3375" w:rsidP="00B7112A">
      <w:pPr>
        <w:pStyle w:val="PlainText"/>
        <w:rPr>
          <w:rFonts w:ascii="Times New Roman" w:hAnsi="Times New Roman" w:cs="Courier New"/>
          <w:sz w:val="24"/>
        </w:rPr>
      </w:pPr>
      <w:r w:rsidRPr="00870F7D">
        <w:rPr>
          <w:rFonts w:ascii="Times New Roman" w:hAnsi="Times New Roman" w:cs="Courier New"/>
          <w:sz w:val="24"/>
        </w:rPr>
        <w:t>Line Spacing</w:t>
      </w:r>
    </w:p>
    <w:p w:rsidR="000266F8" w:rsidRPr="00870F7D" w:rsidRDefault="007E3375" w:rsidP="001F08DA">
      <w:pPr>
        <w:pStyle w:val="PlainText"/>
        <w:ind w:firstLine="720"/>
        <w:rPr>
          <w:rFonts w:ascii="Times New Roman" w:hAnsi="Times New Roman" w:cs="Courier New"/>
          <w:sz w:val="24"/>
        </w:rPr>
      </w:pPr>
      <w:r w:rsidRPr="00870F7D">
        <w:rPr>
          <w:rFonts w:ascii="Times New Roman" w:hAnsi="Times New Roman" w:cs="Courier New"/>
          <w:sz w:val="24"/>
        </w:rPr>
        <w:t>A way of specifying vertical space between lines of a document by single spacing, double spacing, or one-and-a-half line spacing.</w:t>
      </w:r>
    </w:p>
    <w:p w:rsidR="000266F8" w:rsidRPr="00870F7D" w:rsidRDefault="000266F8" w:rsidP="00B7112A">
      <w:pPr>
        <w:pStyle w:val="PlainText"/>
        <w:rPr>
          <w:rFonts w:ascii="Times New Roman" w:hAnsi="Times New Roman" w:cs="Courier New"/>
          <w:sz w:val="24"/>
        </w:rPr>
      </w:pPr>
    </w:p>
    <w:p w:rsidR="001F08DA" w:rsidRDefault="001F08DA" w:rsidP="001F08DA">
      <w:pPr>
        <w:pStyle w:val="PlainText"/>
        <w:rPr>
          <w:rFonts w:ascii="Times New Roman" w:hAnsi="Times New Roman" w:cs="Courier New"/>
          <w:sz w:val="24"/>
        </w:rPr>
      </w:pPr>
      <w:r>
        <w:rPr>
          <w:rFonts w:ascii="Times New Roman" w:hAnsi="Times New Roman" w:cs="Courier New"/>
          <w:sz w:val="24"/>
        </w:rPr>
        <w:t>Single spacing</w:t>
      </w:r>
    </w:p>
    <w:p w:rsidR="000266F8" w:rsidRPr="00870F7D" w:rsidRDefault="007E3375" w:rsidP="001F08DA">
      <w:pPr>
        <w:pStyle w:val="PlainText"/>
        <w:ind w:firstLine="720"/>
        <w:rPr>
          <w:rFonts w:ascii="Times New Roman" w:hAnsi="Times New Roman" w:cs="Courier New"/>
          <w:sz w:val="24"/>
        </w:rPr>
      </w:pPr>
      <w:r w:rsidRPr="00870F7D">
        <w:rPr>
          <w:rFonts w:ascii="Times New Roman" w:hAnsi="Times New Roman" w:cs="Courier New"/>
          <w:sz w:val="24"/>
        </w:rPr>
        <w:t>The normal amount of blank space that separates lines of text.</w:t>
      </w:r>
    </w:p>
    <w:p w:rsidR="000266F8" w:rsidRPr="00870F7D" w:rsidRDefault="000266F8" w:rsidP="00B7112A">
      <w:pPr>
        <w:pStyle w:val="PlainText"/>
        <w:rPr>
          <w:rFonts w:ascii="Times New Roman" w:hAnsi="Times New Roman" w:cs="Courier New"/>
          <w:sz w:val="24"/>
        </w:rPr>
      </w:pPr>
    </w:p>
    <w:p w:rsidR="000266F8" w:rsidRPr="00870F7D" w:rsidRDefault="007E3375" w:rsidP="00B7112A">
      <w:pPr>
        <w:pStyle w:val="PlainText"/>
        <w:rPr>
          <w:rFonts w:ascii="Times New Roman" w:hAnsi="Times New Roman" w:cs="Courier New"/>
          <w:sz w:val="24"/>
        </w:rPr>
      </w:pPr>
      <w:r w:rsidRPr="00870F7D">
        <w:rPr>
          <w:rFonts w:ascii="Times New Roman" w:hAnsi="Times New Roman" w:cs="Courier New"/>
          <w:sz w:val="24"/>
        </w:rPr>
        <w:t>Double Spacing</w:t>
      </w:r>
    </w:p>
    <w:p w:rsidR="000266F8" w:rsidRPr="00870F7D" w:rsidRDefault="007E3375" w:rsidP="00870F7D">
      <w:pPr>
        <w:pStyle w:val="PlainText"/>
        <w:ind w:firstLine="720"/>
        <w:rPr>
          <w:rFonts w:ascii="Times New Roman" w:hAnsi="Times New Roman" w:cs="Courier New"/>
          <w:sz w:val="24"/>
        </w:rPr>
      </w:pPr>
      <w:r w:rsidRPr="00870F7D">
        <w:rPr>
          <w:rFonts w:ascii="Times New Roman" w:hAnsi="Times New Roman" w:cs="Courier New"/>
          <w:sz w:val="24"/>
        </w:rPr>
        <w:t>A setting that puts blank space equivalent to one line of text between lines of text in a document. Double spacing is often used in papers submitted in academic settings to allow space for handwritten comments.</w:t>
      </w:r>
    </w:p>
    <w:p w:rsidR="000266F8" w:rsidRPr="00870F7D" w:rsidRDefault="000266F8" w:rsidP="00B7112A">
      <w:pPr>
        <w:pStyle w:val="PlainText"/>
        <w:rPr>
          <w:rFonts w:ascii="Times New Roman" w:hAnsi="Times New Roman" w:cs="Courier New"/>
          <w:sz w:val="24"/>
        </w:rPr>
      </w:pPr>
    </w:p>
    <w:p w:rsidR="000266F8" w:rsidRPr="00870F7D" w:rsidRDefault="007E3375" w:rsidP="00B7112A">
      <w:pPr>
        <w:pStyle w:val="PlainText"/>
        <w:rPr>
          <w:rFonts w:ascii="Times New Roman" w:hAnsi="Times New Roman" w:cs="Courier New"/>
          <w:sz w:val="24"/>
        </w:rPr>
      </w:pPr>
      <w:r w:rsidRPr="00870F7D">
        <w:rPr>
          <w:rFonts w:ascii="Times New Roman" w:hAnsi="Times New Roman" w:cs="Courier New"/>
          <w:sz w:val="24"/>
        </w:rPr>
        <w:t>Alignment</w:t>
      </w:r>
    </w:p>
    <w:p w:rsidR="000266F8" w:rsidRPr="00870F7D" w:rsidRDefault="007E3375" w:rsidP="00870F7D">
      <w:pPr>
        <w:pStyle w:val="PlainText"/>
        <w:ind w:firstLine="720"/>
        <w:rPr>
          <w:rFonts w:ascii="Times New Roman" w:hAnsi="Times New Roman" w:cs="Courier New"/>
          <w:sz w:val="24"/>
        </w:rPr>
      </w:pPr>
      <w:r w:rsidRPr="00870F7D">
        <w:rPr>
          <w:rFonts w:ascii="Times New Roman" w:hAnsi="Times New Roman" w:cs="Courier New"/>
          <w:sz w:val="24"/>
        </w:rPr>
        <w:t>Where text or other graphic elements are placed on the page in relation to other elements or the margins. For example, right-aligned text lines up with the right margin.</w:t>
      </w:r>
    </w:p>
    <w:p w:rsidR="000266F8" w:rsidRPr="00870F7D" w:rsidRDefault="000266F8" w:rsidP="00B7112A">
      <w:pPr>
        <w:pStyle w:val="PlainText"/>
        <w:rPr>
          <w:rFonts w:ascii="Times New Roman" w:hAnsi="Times New Roman" w:cs="Courier New"/>
          <w:sz w:val="24"/>
        </w:rPr>
      </w:pPr>
    </w:p>
    <w:p w:rsidR="000266F8" w:rsidRPr="00870F7D" w:rsidRDefault="007E3375" w:rsidP="00B7112A">
      <w:pPr>
        <w:pStyle w:val="PlainText"/>
        <w:rPr>
          <w:rFonts w:ascii="Times New Roman" w:hAnsi="Times New Roman" w:cs="Courier New"/>
          <w:sz w:val="24"/>
        </w:rPr>
      </w:pPr>
      <w:r w:rsidRPr="00870F7D">
        <w:rPr>
          <w:rFonts w:ascii="Times New Roman" w:hAnsi="Times New Roman" w:cs="Courier New"/>
          <w:sz w:val="24"/>
        </w:rPr>
        <w:t>Centering</w:t>
      </w:r>
    </w:p>
    <w:p w:rsidR="000266F8" w:rsidRPr="00870F7D" w:rsidRDefault="007E3375" w:rsidP="001F08DA">
      <w:pPr>
        <w:pStyle w:val="PlainText"/>
        <w:ind w:firstLine="720"/>
        <w:rPr>
          <w:rFonts w:ascii="Times New Roman" w:hAnsi="Times New Roman" w:cs="Courier New"/>
          <w:sz w:val="24"/>
        </w:rPr>
      </w:pPr>
      <w:r w:rsidRPr="00870F7D">
        <w:rPr>
          <w:rFonts w:ascii="Times New Roman" w:hAnsi="Times New Roman" w:cs="Courier New"/>
          <w:sz w:val="24"/>
        </w:rPr>
        <w:t>Aligning text around the center of a page; usually refers to horizontal alignment.</w:t>
      </w:r>
    </w:p>
    <w:p w:rsidR="000266F8" w:rsidRPr="00870F7D" w:rsidRDefault="000266F8" w:rsidP="00B7112A">
      <w:pPr>
        <w:pStyle w:val="PlainText"/>
        <w:rPr>
          <w:rFonts w:ascii="Times New Roman" w:hAnsi="Times New Roman" w:cs="Courier New"/>
          <w:sz w:val="24"/>
        </w:rPr>
      </w:pPr>
    </w:p>
    <w:p w:rsidR="000266F8" w:rsidRPr="00870F7D" w:rsidRDefault="007E3375" w:rsidP="00B7112A">
      <w:pPr>
        <w:pStyle w:val="PlainText"/>
        <w:rPr>
          <w:rFonts w:ascii="Times New Roman" w:hAnsi="Times New Roman" w:cs="Courier New"/>
          <w:sz w:val="24"/>
        </w:rPr>
      </w:pPr>
      <w:r w:rsidRPr="00870F7D">
        <w:rPr>
          <w:rFonts w:ascii="Times New Roman" w:hAnsi="Times New Roman" w:cs="Courier New"/>
          <w:sz w:val="24"/>
        </w:rPr>
        <w:t>Tab</w:t>
      </w:r>
    </w:p>
    <w:p w:rsidR="000266F8" w:rsidRPr="00870F7D" w:rsidRDefault="007E3375" w:rsidP="00870F7D">
      <w:pPr>
        <w:pStyle w:val="PlainText"/>
        <w:ind w:left="720" w:firstLine="720"/>
        <w:rPr>
          <w:rFonts w:ascii="Times New Roman" w:hAnsi="Times New Roman" w:cs="Courier New"/>
          <w:sz w:val="24"/>
        </w:rPr>
      </w:pPr>
      <w:r w:rsidRPr="00870F7D">
        <w:rPr>
          <w:rFonts w:ascii="Times New Roman" w:hAnsi="Times New Roman" w:cs="Courier New"/>
          <w:sz w:val="24"/>
        </w:rPr>
        <w:t>To move the cursor across the page in a document to align text. Hitting the tab key will move the cursor to the next tab stop, which are points set by default to be at half inch increments across the page.</w:t>
      </w:r>
    </w:p>
    <w:p w:rsidR="000266F8" w:rsidRDefault="000266F8" w:rsidP="00B7112A">
      <w:pPr>
        <w:pStyle w:val="PlainText"/>
        <w:rPr>
          <w:rFonts w:ascii="Times New Roman" w:hAnsi="Times New Roman" w:cs="Courier New"/>
          <w:sz w:val="24"/>
        </w:rPr>
      </w:pPr>
    </w:p>
    <w:p w:rsidR="00870F7D" w:rsidRDefault="00860033" w:rsidP="00860033">
      <w:pPr>
        <w:pStyle w:val="Heading2"/>
      </w:pPr>
      <w:r>
        <w:t>Assignment</w:t>
      </w:r>
    </w:p>
    <w:p w:rsidR="00860033" w:rsidRDefault="00860033" w:rsidP="00B7112A">
      <w:pPr>
        <w:pStyle w:val="PlainText"/>
        <w:rPr>
          <w:rFonts w:ascii="Times New Roman" w:hAnsi="Times New Roman" w:cs="Courier New"/>
          <w:sz w:val="24"/>
        </w:rPr>
      </w:pPr>
    </w:p>
    <w:p w:rsidR="00860033" w:rsidRDefault="00860033" w:rsidP="001F08DA">
      <w:pPr>
        <w:pStyle w:val="PlainText"/>
        <w:ind w:firstLine="720"/>
        <w:rPr>
          <w:rFonts w:ascii="Times New Roman" w:hAnsi="Times New Roman" w:cs="Courier New"/>
          <w:sz w:val="24"/>
        </w:rPr>
      </w:pPr>
      <w:r>
        <w:rPr>
          <w:rFonts w:ascii="Times New Roman" w:hAnsi="Times New Roman" w:cs="Courier New"/>
          <w:sz w:val="24"/>
        </w:rPr>
        <w:t xml:space="preserve">This assignment is laid out with the title at heading level one, two subtitles at heading </w:t>
      </w:r>
      <w:proofErr w:type="gramStart"/>
      <w:r>
        <w:rPr>
          <w:rFonts w:ascii="Times New Roman" w:hAnsi="Times New Roman" w:cs="Courier New"/>
          <w:sz w:val="24"/>
        </w:rPr>
        <w:t>level</w:t>
      </w:r>
      <w:proofErr w:type="gramEnd"/>
      <w:r>
        <w:rPr>
          <w:rFonts w:ascii="Times New Roman" w:hAnsi="Times New Roman" w:cs="Courier New"/>
          <w:sz w:val="24"/>
        </w:rPr>
        <w:t xml:space="preserve"> 2, a list of terms with a paragraph defining </w:t>
      </w:r>
      <w:r w:rsidR="00800F09">
        <w:rPr>
          <w:rFonts w:ascii="Times New Roman" w:hAnsi="Times New Roman" w:cs="Courier New"/>
          <w:sz w:val="24"/>
        </w:rPr>
        <w:t xml:space="preserve">each definition </w:t>
      </w:r>
      <w:r>
        <w:rPr>
          <w:rFonts w:ascii="Times New Roman" w:hAnsi="Times New Roman" w:cs="Courier New"/>
          <w:sz w:val="24"/>
        </w:rPr>
        <w:t>below it, and then the text of the assignment you are reading now.</w:t>
      </w:r>
    </w:p>
    <w:p w:rsidR="00860033" w:rsidRDefault="00860033" w:rsidP="005A6CFB">
      <w:pPr>
        <w:pStyle w:val="PlainText"/>
        <w:ind w:firstLine="360"/>
        <w:rPr>
          <w:rFonts w:ascii="Times New Roman" w:hAnsi="Times New Roman" w:cs="Courier New"/>
          <w:sz w:val="24"/>
        </w:rPr>
      </w:pPr>
      <w:r>
        <w:rPr>
          <w:rFonts w:ascii="Times New Roman" w:hAnsi="Times New Roman" w:cs="Courier New"/>
          <w:sz w:val="24"/>
        </w:rPr>
        <w:lastRenderedPageBreak/>
        <w:t xml:space="preserve">You learned when working with the internet that headings make text larger and more </w:t>
      </w:r>
      <w:proofErr w:type="gramStart"/>
      <w:r>
        <w:rPr>
          <w:rFonts w:ascii="Times New Roman" w:hAnsi="Times New Roman" w:cs="Courier New"/>
          <w:sz w:val="24"/>
        </w:rPr>
        <w:t>noticeable</w:t>
      </w:r>
      <w:proofErr w:type="gramEnd"/>
      <w:r>
        <w:rPr>
          <w:rFonts w:ascii="Times New Roman" w:hAnsi="Times New Roman" w:cs="Courier New"/>
          <w:sz w:val="24"/>
        </w:rPr>
        <w:t>; you will find that the headings in this document are in a larger font.</w:t>
      </w:r>
    </w:p>
    <w:p w:rsidR="00860033" w:rsidRDefault="00860033" w:rsidP="00B7112A">
      <w:pPr>
        <w:pStyle w:val="PlainText"/>
        <w:rPr>
          <w:rFonts w:ascii="Times New Roman" w:hAnsi="Times New Roman" w:cs="Courier New"/>
          <w:sz w:val="24"/>
        </w:rPr>
      </w:pPr>
    </w:p>
    <w:p w:rsidR="00D77A8C" w:rsidRDefault="00D77A8C" w:rsidP="00D77A8C">
      <w:pPr>
        <w:pStyle w:val="PlainText"/>
        <w:numPr>
          <w:ilvl w:val="0"/>
          <w:numId w:val="2"/>
        </w:numPr>
        <w:rPr>
          <w:rFonts w:ascii="Times New Roman" w:hAnsi="Times New Roman" w:cs="Courier New"/>
          <w:sz w:val="24"/>
        </w:rPr>
      </w:pPr>
      <w:r>
        <w:rPr>
          <w:rFonts w:ascii="Times New Roman" w:hAnsi="Times New Roman" w:cs="Courier New"/>
          <w:sz w:val="24"/>
        </w:rPr>
        <w:t xml:space="preserve"> </w:t>
      </w:r>
      <w:r w:rsidR="00860033">
        <w:rPr>
          <w:rFonts w:ascii="Times New Roman" w:hAnsi="Times New Roman" w:cs="Courier New"/>
          <w:sz w:val="24"/>
        </w:rPr>
        <w:t xml:space="preserve">Navigate to the top of this page. Press JAWS key F to here the font attributes of any character in the first line. </w:t>
      </w:r>
      <w:r>
        <w:rPr>
          <w:rFonts w:ascii="Times New Roman" w:hAnsi="Times New Roman" w:cs="Courier New"/>
          <w:sz w:val="24"/>
        </w:rPr>
        <w:t>List all attributes you hear.</w:t>
      </w:r>
    </w:p>
    <w:p w:rsidR="00D77A8C" w:rsidRDefault="00D77A8C" w:rsidP="00D77A8C">
      <w:pPr>
        <w:pStyle w:val="PlainText"/>
        <w:rPr>
          <w:rFonts w:ascii="Times New Roman" w:hAnsi="Times New Roman" w:cs="Courier New"/>
          <w:sz w:val="24"/>
        </w:rPr>
      </w:pPr>
      <w:r w:rsidRPr="00870F7D">
        <w:rPr>
          <w:rFonts w:ascii="Times New Roman" w:hAnsi="Times New Roman" w:cs="Courier New"/>
          <w:sz w:val="24"/>
        </w:rPr>
        <w:t xml:space="preserve"> </w:t>
      </w:r>
    </w:p>
    <w:p w:rsidR="00D77A8C" w:rsidRDefault="00D77A8C" w:rsidP="00D77A8C">
      <w:pPr>
        <w:pStyle w:val="PlainText"/>
        <w:numPr>
          <w:ilvl w:val="0"/>
          <w:numId w:val="2"/>
        </w:numPr>
        <w:rPr>
          <w:rFonts w:ascii="Times New Roman" w:hAnsi="Times New Roman" w:cs="Courier New"/>
          <w:sz w:val="24"/>
        </w:rPr>
      </w:pPr>
      <w:r>
        <w:rPr>
          <w:rFonts w:ascii="Times New Roman" w:hAnsi="Times New Roman" w:cs="Courier New"/>
          <w:sz w:val="24"/>
        </w:rPr>
        <w:t xml:space="preserve"> Navigate to the Definitions heading and the Assignment heading. Notice that the font attributes of these are the same because they are both heading level two. List the attributes of these headings.</w:t>
      </w:r>
    </w:p>
    <w:p w:rsidR="00D77A8C" w:rsidRDefault="00D77A8C" w:rsidP="00D77A8C">
      <w:pPr>
        <w:pStyle w:val="ListParagraph"/>
        <w:rPr>
          <w:rFonts w:ascii="Times New Roman" w:hAnsi="Times New Roman" w:cs="Courier New"/>
          <w:sz w:val="24"/>
        </w:rPr>
      </w:pPr>
    </w:p>
    <w:p w:rsidR="005A6CFB" w:rsidRDefault="005A6CFB" w:rsidP="005A6CFB">
      <w:pPr>
        <w:pStyle w:val="ListParagraph"/>
        <w:numPr>
          <w:ilvl w:val="0"/>
          <w:numId w:val="2"/>
        </w:numPr>
        <w:rPr>
          <w:rFonts w:ascii="Times New Roman" w:hAnsi="Times New Roman" w:cs="Courier New"/>
          <w:sz w:val="24"/>
        </w:rPr>
      </w:pPr>
      <w:r>
        <w:rPr>
          <w:rFonts w:ascii="Times New Roman" w:hAnsi="Times New Roman" w:cs="Courier New"/>
          <w:sz w:val="24"/>
        </w:rPr>
        <w:t>Navigate to any word or paragraph not part of a heading. List the font attributes for this text.</w:t>
      </w:r>
    </w:p>
    <w:p w:rsidR="005A6CFB" w:rsidRPr="005A6CFB" w:rsidRDefault="005A6CFB" w:rsidP="005A6CFB">
      <w:pPr>
        <w:pStyle w:val="ListParagraph"/>
        <w:rPr>
          <w:rFonts w:ascii="Times New Roman" w:hAnsi="Times New Roman" w:cs="Courier New"/>
          <w:sz w:val="24"/>
        </w:rPr>
      </w:pPr>
    </w:p>
    <w:p w:rsidR="00D77A8C" w:rsidRDefault="001F08DA" w:rsidP="003C56E6">
      <w:pPr>
        <w:pStyle w:val="PlainText"/>
        <w:numPr>
          <w:ilvl w:val="0"/>
          <w:numId w:val="2"/>
        </w:numPr>
        <w:contextualSpacing/>
        <w:rPr>
          <w:rFonts w:ascii="Times New Roman" w:hAnsi="Times New Roman" w:cs="Courier New"/>
          <w:sz w:val="24"/>
        </w:rPr>
      </w:pPr>
      <w:r w:rsidRPr="001F08DA">
        <w:rPr>
          <w:rFonts w:ascii="Times New Roman" w:hAnsi="Times New Roman" w:cs="Courier New"/>
          <w:sz w:val="24"/>
        </w:rPr>
        <w:t>Check out the formatting for every paragraph in this document. For normal writing, all paragraphs are placed against the left margin. For emails and letters paragraphs are often not indented at all, whereas for papers and similar documents, the first line is indented .5 inches. Go through the Document and make sure that each definition has the first line, and only the first line, indented by .5 inches, and that the terms being defined are not indented at all. The primary two keys you will use for this are tab and backspace, though you may have to press keys more than once to fix something. When you are finished, explain one way to fix a paragraph that is indented too</w:t>
      </w:r>
      <w:bookmarkStart w:id="0" w:name="_GoBack"/>
      <w:bookmarkEnd w:id="0"/>
      <w:r w:rsidRPr="001F08DA">
        <w:rPr>
          <w:rFonts w:ascii="Times New Roman" w:hAnsi="Times New Roman" w:cs="Courier New"/>
          <w:sz w:val="24"/>
        </w:rPr>
        <w:t xml:space="preserve"> far.</w:t>
      </w:r>
    </w:p>
    <w:p w:rsidR="001F08DA" w:rsidRDefault="001F08DA" w:rsidP="001F08DA">
      <w:pPr>
        <w:pStyle w:val="ListParagraph"/>
        <w:rPr>
          <w:rFonts w:ascii="Times New Roman" w:hAnsi="Times New Roman" w:cs="Courier New"/>
          <w:sz w:val="24"/>
        </w:rPr>
      </w:pPr>
    </w:p>
    <w:p w:rsidR="001F08DA" w:rsidRDefault="001F08DA" w:rsidP="003C56E6">
      <w:pPr>
        <w:pStyle w:val="PlainText"/>
        <w:numPr>
          <w:ilvl w:val="0"/>
          <w:numId w:val="2"/>
        </w:numPr>
        <w:contextualSpacing/>
        <w:rPr>
          <w:rFonts w:ascii="Times New Roman" w:hAnsi="Times New Roman" w:cs="Courier New"/>
          <w:sz w:val="24"/>
        </w:rPr>
      </w:pPr>
    </w:p>
    <w:sectPr w:rsidR="001F08DA" w:rsidSect="00B7112A">
      <w:headerReference w:type="even" r:id="rId7"/>
      <w:headerReference w:type="default" r:id="rId8"/>
      <w:footerReference w:type="even" r:id="rId9"/>
      <w:footerReference w:type="default" r:id="rId10"/>
      <w:headerReference w:type="first" r:id="rId11"/>
      <w:footerReference w:type="first" r:id="rId12"/>
      <w:pgSz w:w="12240" w:h="15840"/>
      <w:pgMar w:top="1440" w:right="1502" w:bottom="1440" w:left="15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0622" w:rsidRDefault="001D0622" w:rsidP="004531A6">
      <w:pPr>
        <w:spacing w:after="0" w:line="240" w:lineRule="auto"/>
      </w:pPr>
      <w:r>
        <w:separator/>
      </w:r>
    </w:p>
  </w:endnote>
  <w:endnote w:type="continuationSeparator" w:id="0">
    <w:p w:rsidR="001D0622" w:rsidRDefault="001D0622" w:rsidP="004531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2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31A6" w:rsidRDefault="004531A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31A6" w:rsidRDefault="004531A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31A6" w:rsidRDefault="004531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0622" w:rsidRDefault="001D0622" w:rsidP="004531A6">
      <w:pPr>
        <w:spacing w:after="0" w:line="240" w:lineRule="auto"/>
      </w:pPr>
      <w:r>
        <w:separator/>
      </w:r>
    </w:p>
  </w:footnote>
  <w:footnote w:type="continuationSeparator" w:id="0">
    <w:p w:rsidR="001D0622" w:rsidRDefault="001D0622" w:rsidP="004531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31A6" w:rsidRDefault="004531A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31A6" w:rsidRDefault="004531A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31A6" w:rsidRDefault="004531A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947AF8"/>
    <w:multiLevelType w:val="hybridMultilevel"/>
    <w:tmpl w:val="F2A8C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B81E62"/>
    <w:multiLevelType w:val="hybridMultilevel"/>
    <w:tmpl w:val="B7049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1FEF"/>
    <w:rsid w:val="000266F8"/>
    <w:rsid w:val="001D0622"/>
    <w:rsid w:val="001F08DA"/>
    <w:rsid w:val="004531A6"/>
    <w:rsid w:val="005A6CFB"/>
    <w:rsid w:val="007E3375"/>
    <w:rsid w:val="00800F09"/>
    <w:rsid w:val="00804B0A"/>
    <w:rsid w:val="00860033"/>
    <w:rsid w:val="00870F7D"/>
    <w:rsid w:val="00955844"/>
    <w:rsid w:val="00B7112A"/>
    <w:rsid w:val="00D77A8C"/>
    <w:rsid w:val="00F81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1E9075A-4FAC-4F08-A9CF-9B08FC9E8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600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6003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7112A"/>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B7112A"/>
    <w:rPr>
      <w:rFonts w:ascii="Consolas" w:hAnsi="Consolas" w:cs="Consolas"/>
      <w:sz w:val="21"/>
      <w:szCs w:val="21"/>
    </w:rPr>
  </w:style>
  <w:style w:type="paragraph" w:styleId="Header">
    <w:name w:val="header"/>
    <w:basedOn w:val="Normal"/>
    <w:link w:val="HeaderChar"/>
    <w:uiPriority w:val="99"/>
    <w:unhideWhenUsed/>
    <w:rsid w:val="004531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31A6"/>
  </w:style>
  <w:style w:type="paragraph" w:styleId="Footer">
    <w:name w:val="footer"/>
    <w:basedOn w:val="Normal"/>
    <w:link w:val="FooterChar"/>
    <w:uiPriority w:val="99"/>
    <w:unhideWhenUsed/>
    <w:rsid w:val="004531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31A6"/>
  </w:style>
  <w:style w:type="character" w:customStyle="1" w:styleId="Heading1Char">
    <w:name w:val="Heading 1 Char"/>
    <w:basedOn w:val="DefaultParagraphFont"/>
    <w:link w:val="Heading1"/>
    <w:uiPriority w:val="9"/>
    <w:rsid w:val="0086003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6003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77A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674</Words>
  <Characters>3846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Helen Stevens</dc:creator>
  <cp:lastModifiedBy>Helen Stevens</cp:lastModifiedBy>
  <cp:revision>5</cp:revision>
  <dcterms:created xsi:type="dcterms:W3CDTF">2015-05-04T15:22:00Z</dcterms:created>
  <dcterms:modified xsi:type="dcterms:W3CDTF">2016-03-14T19:03:00Z</dcterms:modified>
</cp:coreProperties>
</file>