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sap" w:eastAsiaTheme="minorEastAsia" w:hAnsi="Asap" w:cstheme="minorBidi"/>
          <w:b w:val="0"/>
          <w:bCs w:val="0"/>
          <w:color w:val="000000" w:themeColor="text1"/>
          <w:sz w:val="22"/>
          <w:szCs w:val="24"/>
          <w:lang w:eastAsia="en-US"/>
        </w:rPr>
        <w:id w:val="-238101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729DC2" w14:textId="49936D00" w:rsidR="00B23717" w:rsidRDefault="00184B2F" w:rsidP="00EA1D19">
          <w:pPr>
            <w:pStyle w:val="TOCHeading"/>
            <w:numPr>
              <w:ilvl w:val="0"/>
              <w:numId w:val="0"/>
            </w:numPr>
            <w:ind w:left="432"/>
          </w:pPr>
          <w:r>
            <w:t>Table o</w:t>
          </w:r>
          <w:r w:rsidRPr="00184B2F">
            <w:t>f C</w:t>
          </w:r>
          <w:r w:rsidR="007F061B">
            <w:t>ontents</w:t>
          </w:r>
        </w:p>
        <w:p w14:paraId="0C56027A" w14:textId="77777777" w:rsidR="00F77717" w:rsidRDefault="00B23717">
          <w:pPr>
            <w:pStyle w:val="TOC1"/>
            <w:tabs>
              <w:tab w:val="left" w:pos="480"/>
              <w:tab w:val="right" w:leader="dot" w:pos="8778"/>
            </w:tabs>
            <w:rPr>
              <w:rFonts w:asciiTheme="minorHAnsi" w:hAnsiTheme="minorHAnsi"/>
              <w:b w:val="0"/>
              <w:noProof/>
              <w:color w:val="auto"/>
              <w:szCs w:val="22"/>
              <w:lang w:val="en-AU" w:eastAsia="en-A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8502604" w:history="1">
            <w:r w:rsidR="00F77717" w:rsidRPr="005F7089">
              <w:rPr>
                <w:rStyle w:val="Hyperlink"/>
                <w:noProof/>
              </w:rPr>
              <w:t>1</w:t>
            </w:r>
            <w:r w:rsidR="00F77717">
              <w:rPr>
                <w:rFonts w:asciiTheme="minorHAnsi" w:hAnsiTheme="minorHAnsi"/>
                <w:b w:val="0"/>
                <w:noProof/>
                <w:color w:val="auto"/>
                <w:szCs w:val="22"/>
                <w:lang w:val="en-AU" w:eastAsia="en-AU"/>
              </w:rPr>
              <w:tab/>
            </w:r>
            <w:r w:rsidR="00F77717" w:rsidRPr="005F7089">
              <w:rPr>
                <w:rStyle w:val="Hyperlink"/>
                <w:noProof/>
              </w:rPr>
              <w:t>Overview</w:t>
            </w:r>
            <w:r w:rsidR="00F77717">
              <w:rPr>
                <w:noProof/>
                <w:webHidden/>
              </w:rPr>
              <w:tab/>
            </w:r>
            <w:r w:rsidR="00F77717">
              <w:rPr>
                <w:noProof/>
                <w:webHidden/>
              </w:rPr>
              <w:fldChar w:fldCharType="begin"/>
            </w:r>
            <w:r w:rsidR="00F77717">
              <w:rPr>
                <w:noProof/>
                <w:webHidden/>
              </w:rPr>
              <w:instrText xml:space="preserve"> PAGEREF _Toc418502604 \h </w:instrText>
            </w:r>
            <w:r w:rsidR="00F77717">
              <w:rPr>
                <w:noProof/>
                <w:webHidden/>
              </w:rPr>
            </w:r>
            <w:r w:rsidR="00F77717">
              <w:rPr>
                <w:noProof/>
                <w:webHidden/>
              </w:rPr>
              <w:fldChar w:fldCharType="separate"/>
            </w:r>
            <w:r w:rsidR="00F77717">
              <w:rPr>
                <w:noProof/>
                <w:webHidden/>
              </w:rPr>
              <w:t>1</w:t>
            </w:r>
            <w:r w:rsidR="00F77717">
              <w:rPr>
                <w:noProof/>
                <w:webHidden/>
              </w:rPr>
              <w:fldChar w:fldCharType="end"/>
            </w:r>
          </w:hyperlink>
        </w:p>
        <w:p w14:paraId="5AA9AFCD" w14:textId="77777777" w:rsidR="00F77717" w:rsidRDefault="00F77717">
          <w:pPr>
            <w:pStyle w:val="TOC1"/>
            <w:tabs>
              <w:tab w:val="left" w:pos="480"/>
              <w:tab w:val="right" w:leader="dot" w:pos="8778"/>
            </w:tabs>
            <w:rPr>
              <w:rFonts w:asciiTheme="minorHAnsi" w:hAnsiTheme="minorHAnsi"/>
              <w:b w:val="0"/>
              <w:noProof/>
              <w:color w:val="auto"/>
              <w:szCs w:val="22"/>
              <w:lang w:val="en-AU" w:eastAsia="en-AU"/>
            </w:rPr>
          </w:pPr>
          <w:hyperlink w:anchor="_Toc418502605" w:history="1">
            <w:r w:rsidRPr="005F7089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b w:val="0"/>
                <w:noProof/>
                <w:color w:val="auto"/>
                <w:szCs w:val="22"/>
                <w:lang w:val="en-AU" w:eastAsia="en-AU"/>
              </w:rPr>
              <w:tab/>
            </w:r>
            <w:r w:rsidRPr="005F7089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_Toc418502605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2F21" w14:textId="77777777" w:rsidR="00F77717" w:rsidRDefault="00F77717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8502606" w:history="1">
            <w:r w:rsidRPr="005F7089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Pr="005F7089">
              <w:rPr>
                <w:rStyle w:val="Hyperlink"/>
                <w:noProof/>
              </w:rPr>
              <w:t>Record Data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_Toc418502606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CECA" w14:textId="77777777" w:rsidR="00F77717" w:rsidRDefault="00F77717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8502607" w:history="1">
            <w:r w:rsidRPr="005F7089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Pr="005F7089">
              <w:rPr>
                <w:rStyle w:val="Hyperlink"/>
                <w:noProof/>
              </w:rPr>
              <w:t>Application + View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_Toc418502607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185E" w14:textId="77777777" w:rsidR="00F77717" w:rsidRDefault="00F77717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8502608" w:history="1">
            <w:r w:rsidRPr="005F7089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Pr="005F7089">
              <w:rPr>
                <w:rStyle w:val="Hyperlink"/>
                <w:noProof/>
              </w:rPr>
              <w:t>Windows Presentation Foundation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_Toc418502608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80BA" w14:textId="77777777" w:rsidR="00F77717" w:rsidRDefault="00F77717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18502609" w:history="1">
            <w:r w:rsidRPr="005F7089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Pr="005F7089">
              <w:rPr>
                <w:rStyle w:val="Hyperlink"/>
                <w:noProof/>
              </w:rPr>
              <w:t>Prism Infrastructure +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_Toc418502609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E6A9" w14:textId="729D6523" w:rsidR="00B23717" w:rsidRDefault="00B23717" w:rsidP="00AD0AD1">
          <w:r>
            <w:rPr>
              <w:b/>
              <w:bCs/>
              <w:noProof/>
            </w:rPr>
            <w:fldChar w:fldCharType="end"/>
          </w:r>
        </w:p>
      </w:sdtContent>
    </w:sdt>
    <w:p w14:paraId="0751430B" w14:textId="3CC0AFD1" w:rsidR="00132561" w:rsidRDefault="00B87F6E" w:rsidP="00715A0F">
      <w:pPr>
        <w:pStyle w:val="Heading1"/>
      </w:pPr>
      <w:bookmarkStart w:id="0" w:name="_Toc418502604"/>
      <w:r>
        <w:t>Overview</w:t>
      </w:r>
      <w:bookmarkStart w:id="1" w:name="_GoBack"/>
      <w:bookmarkEnd w:id="0"/>
      <w:bookmarkEnd w:id="1"/>
    </w:p>
    <w:p w14:paraId="7B03BB7D" w14:textId="532D6658" w:rsidR="003425B8" w:rsidRDefault="003425B8" w:rsidP="00B87F6E">
      <w:r>
        <w:t xml:space="preserve">This document gives a technical overview of the components in the </w:t>
      </w:r>
      <w:proofErr w:type="spellStart"/>
      <w:r>
        <w:t>JosephM</w:t>
      </w:r>
      <w:proofErr w:type="spellEnd"/>
      <w:r>
        <w:t xml:space="preserve"> solution which are primarily for building a windows application with a WPF User Interface</w:t>
      </w:r>
    </w:p>
    <w:p w14:paraId="54E1B966" w14:textId="5B63381C" w:rsidR="00B87F6E" w:rsidRDefault="00B87F6E" w:rsidP="00B87F6E">
      <w:r>
        <w:t xml:space="preserve">The </w:t>
      </w:r>
      <w:r w:rsidR="003425B8">
        <w:t xml:space="preserve">windows </w:t>
      </w:r>
      <w:r>
        <w:t>application framework is written with the MVVM pattern built upon .net framework 4.5</w:t>
      </w:r>
      <w:r w:rsidR="00715A0F">
        <w:t>. T</w:t>
      </w:r>
      <w:r>
        <w:t xml:space="preserve">he framework has been designed and implemented to allow a pluggable </w:t>
      </w:r>
      <w:r w:rsidR="003425B8">
        <w:t>(module based) application architecture</w:t>
      </w:r>
    </w:p>
    <w:p w14:paraId="5CF62C0F" w14:textId="7D1FC551" w:rsidR="00715A0F" w:rsidRDefault="00715A0F" w:rsidP="00715A0F">
      <w:pPr>
        <w:pStyle w:val="Heading1"/>
      </w:pPr>
      <w:bookmarkStart w:id="2" w:name="_Toc418502605"/>
      <w:r>
        <w:t>Components</w:t>
      </w:r>
      <w:bookmarkEnd w:id="2"/>
    </w:p>
    <w:p w14:paraId="3AD6B9DE" w14:textId="3ED99964" w:rsidR="00220D92" w:rsidRDefault="00220D92" w:rsidP="00220D92">
      <w:pPr>
        <w:pStyle w:val="Heading2"/>
      </w:pPr>
      <w:bookmarkStart w:id="3" w:name="_Toc418502606"/>
      <w:r>
        <w:t xml:space="preserve">Record </w:t>
      </w:r>
      <w:r w:rsidR="000408C5">
        <w:t>Data Layer</w:t>
      </w:r>
      <w:bookmarkEnd w:id="3"/>
    </w:p>
    <w:p w14:paraId="43636051" w14:textId="75499ED0" w:rsidR="00220D92" w:rsidRDefault="00220D92" w:rsidP="00220D92">
      <w:r>
        <w:t xml:space="preserve">The </w:t>
      </w:r>
      <w:proofErr w:type="spellStart"/>
      <w:r>
        <w:t>Myriad.Record</w:t>
      </w:r>
      <w:proofErr w:type="spellEnd"/>
      <w:r>
        <w:t xml:space="preserve"> project contains the data </w:t>
      </w:r>
      <w:r w:rsidR="003425B8">
        <w:t xml:space="preserve">access </w:t>
      </w:r>
      <w:r>
        <w:t>layer</w:t>
      </w:r>
    </w:p>
    <w:p w14:paraId="1EC2F5FA" w14:textId="4AD8B1E5" w:rsidR="00220D92" w:rsidRDefault="00220D92" w:rsidP="00220D92">
      <w:r>
        <w:t>The main components are</w:t>
      </w:r>
    </w:p>
    <w:p w14:paraId="762D7FF8" w14:textId="7BF6F9FD" w:rsidR="00220D92" w:rsidRDefault="00220D92" w:rsidP="003C22EC">
      <w:pPr>
        <w:pStyle w:val="ListParagraph"/>
        <w:numPr>
          <w:ilvl w:val="0"/>
          <w:numId w:val="3"/>
        </w:numPr>
      </w:pPr>
      <w:proofErr w:type="spellStart"/>
      <w:r>
        <w:t>IRecordService</w:t>
      </w:r>
      <w:proofErr w:type="spellEnd"/>
      <w:r>
        <w:t xml:space="preserve"> – this is an interface to a data source with b</w:t>
      </w:r>
      <w:r w:rsidR="00473D77">
        <w:t xml:space="preserve">asic CRUD and other IO operations as well as provision of metadata </w:t>
      </w:r>
    </w:p>
    <w:p w14:paraId="7BC18F08" w14:textId="037D7AB6" w:rsidR="00473D77" w:rsidRDefault="00473D77" w:rsidP="003C22EC">
      <w:pPr>
        <w:pStyle w:val="ListParagraph"/>
        <w:numPr>
          <w:ilvl w:val="0"/>
          <w:numId w:val="3"/>
        </w:numPr>
      </w:pPr>
      <w:proofErr w:type="spellStart"/>
      <w:r>
        <w:t>IRecord</w:t>
      </w:r>
      <w:proofErr w:type="spellEnd"/>
      <w:r>
        <w:t xml:space="preserve"> – this is an interface </w:t>
      </w:r>
      <w:r w:rsidR="007731BF">
        <w:t xml:space="preserve">to a late bound </w:t>
      </w:r>
      <w:r>
        <w:t xml:space="preserve">record </w:t>
      </w:r>
      <w:r w:rsidR="007731BF">
        <w:t xml:space="preserve">with field/properties accessible by a field name </w:t>
      </w:r>
      <w:r>
        <w:t xml:space="preserve">exposed by the </w:t>
      </w:r>
      <w:proofErr w:type="spellStart"/>
      <w:r>
        <w:t>IRecordService</w:t>
      </w:r>
      <w:proofErr w:type="spellEnd"/>
    </w:p>
    <w:p w14:paraId="638C446F" w14:textId="648A08DE" w:rsidR="00473D77" w:rsidRDefault="003425B8" w:rsidP="00473D77">
      <w:r>
        <w:t>Concrete</w:t>
      </w:r>
      <w:r w:rsidR="00473D77">
        <w:t xml:space="preserve"> implementation</w:t>
      </w:r>
      <w:r>
        <w:t>s</w:t>
      </w:r>
      <w:r w:rsidR="00473D77">
        <w:t xml:space="preserve"> of </w:t>
      </w:r>
      <w:proofErr w:type="spellStart"/>
      <w:r w:rsidR="00473D77">
        <w:t>IRecordService</w:t>
      </w:r>
      <w:proofErr w:type="spellEnd"/>
      <w:r w:rsidR="00473D77">
        <w:t xml:space="preserve"> will work with a specific </w:t>
      </w:r>
      <w:r>
        <w:t>source</w:t>
      </w:r>
      <w:r w:rsidR="00473D77">
        <w:t xml:space="preserve"> </w:t>
      </w:r>
      <w:r>
        <w:t>and implementation of</w:t>
      </w:r>
      <w:r w:rsidR="00473D77">
        <w:t xml:space="preserve"> </w:t>
      </w:r>
      <w:proofErr w:type="spellStart"/>
      <w:r w:rsidR="00473D77">
        <w:t>IRecord</w:t>
      </w:r>
      <w:proofErr w:type="spellEnd"/>
      <w:r>
        <w:t xml:space="preserve"> for the specific types of record provided by that source</w:t>
      </w:r>
    </w:p>
    <w:p w14:paraId="3E45F01E" w14:textId="0385060A" w:rsidR="00473D77" w:rsidRDefault="00473D77" w:rsidP="00473D77">
      <w:r>
        <w:t>Examples are</w:t>
      </w:r>
    </w:p>
    <w:p w14:paraId="1B4364F7" w14:textId="477A7690" w:rsidR="00473D77" w:rsidRDefault="00473D77" w:rsidP="003C22EC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XrmRecordService</w:t>
      </w:r>
      <w:proofErr w:type="spellEnd"/>
      <w:r>
        <w:t xml:space="preserve"> implementation interfaces to a Dynamics CRM instance</w:t>
      </w:r>
      <w:r w:rsidR="003425B8">
        <w:t xml:space="preserve"> through its web services</w:t>
      </w:r>
      <w:r>
        <w:t xml:space="preserve"> and exposes the </w:t>
      </w:r>
      <w:proofErr w:type="spellStart"/>
      <w:r>
        <w:t>XrmRecord</w:t>
      </w:r>
      <w:proofErr w:type="spellEnd"/>
      <w:r>
        <w:t xml:space="preserve"> implementation of </w:t>
      </w:r>
      <w:proofErr w:type="spellStart"/>
      <w:r>
        <w:t>IRecord</w:t>
      </w:r>
      <w:proofErr w:type="spellEnd"/>
      <w:r>
        <w:t xml:space="preserve">. Originally </w:t>
      </w:r>
      <w:proofErr w:type="spellStart"/>
      <w:r>
        <w:t>XrmRecord</w:t>
      </w:r>
      <w:proofErr w:type="spellEnd"/>
      <w:r>
        <w:t xml:space="preserve"> was simply a wrapper to a CRM SDK Entity object however mapping of data to the UI had performance issues when converting types so the implementation was changed to </w:t>
      </w:r>
      <w:r w:rsidR="003425B8">
        <w:t xml:space="preserve">convert the specific data types to those supported by the </w:t>
      </w:r>
      <w:proofErr w:type="spellStart"/>
      <w:r w:rsidR="003425B8">
        <w:t>IRecord</w:t>
      </w:r>
      <w:proofErr w:type="spellEnd"/>
      <w:r w:rsidR="003425B8">
        <w:t xml:space="preserve"> framework </w:t>
      </w:r>
      <w:r>
        <w:t xml:space="preserve">on </w:t>
      </w:r>
      <w:r w:rsidR="003425B8">
        <w:t>load</w:t>
      </w:r>
      <w:r>
        <w:t xml:space="preserve"> and save</w:t>
      </w:r>
    </w:p>
    <w:p w14:paraId="35A9D537" w14:textId="328036C2" w:rsidR="00473D77" w:rsidRDefault="00473D77" w:rsidP="003C22EC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ObjectRecordService</w:t>
      </w:r>
      <w:proofErr w:type="spellEnd"/>
      <w:r>
        <w:t xml:space="preserve"> implementation is used for any type of .Net C# CLR object and exposes the </w:t>
      </w:r>
      <w:proofErr w:type="spellStart"/>
      <w:r>
        <w:t>ObjectRecord</w:t>
      </w:r>
      <w:proofErr w:type="spellEnd"/>
      <w:r>
        <w:t xml:space="preserve"> implementation of </w:t>
      </w:r>
      <w:proofErr w:type="spellStart"/>
      <w:r>
        <w:t>IRecord</w:t>
      </w:r>
      <w:proofErr w:type="spellEnd"/>
    </w:p>
    <w:p w14:paraId="4C857224" w14:textId="77777777" w:rsidR="00473D77" w:rsidRDefault="00473D77" w:rsidP="00473D77">
      <w:pPr>
        <w:ind w:left="360"/>
      </w:pPr>
    </w:p>
    <w:p w14:paraId="2954ED19" w14:textId="250AC765" w:rsidR="00473D77" w:rsidRDefault="00473D77" w:rsidP="00473D77">
      <w:pPr>
        <w:ind w:left="360"/>
      </w:pPr>
      <w:r>
        <w:t xml:space="preserve">The main purposes of this component is that it provides an abstract data source without knowledge of the </w:t>
      </w:r>
      <w:r w:rsidR="003425B8">
        <w:t xml:space="preserve">specific data sources </w:t>
      </w:r>
      <w:r>
        <w:t>context</w:t>
      </w:r>
    </w:p>
    <w:p w14:paraId="64CE10F2" w14:textId="29902BCF" w:rsidR="00473D77" w:rsidRDefault="00473D77" w:rsidP="00473D77">
      <w:pPr>
        <w:ind w:left="360"/>
      </w:pPr>
      <w:r>
        <w:t>For example</w:t>
      </w:r>
    </w:p>
    <w:p w14:paraId="5C19A9ED" w14:textId="7C6F2633" w:rsidR="00AE47AD" w:rsidRDefault="00473D77" w:rsidP="003C22EC">
      <w:pPr>
        <w:pStyle w:val="ListParagraph"/>
        <w:numPr>
          <w:ilvl w:val="0"/>
          <w:numId w:val="5"/>
        </w:numPr>
      </w:pPr>
      <w:r>
        <w:t xml:space="preserve">The UI </w:t>
      </w:r>
      <w:r w:rsidR="00AE47AD">
        <w:t>framework component</w:t>
      </w:r>
      <w:r>
        <w:t xml:space="preserve"> only has knowledge of the </w:t>
      </w:r>
      <w:r w:rsidR="00AE47AD">
        <w:t xml:space="preserve">Interfaces meaning that any implementation of </w:t>
      </w:r>
      <w:proofErr w:type="spellStart"/>
      <w:r w:rsidR="00AE47AD">
        <w:t>IRecordService</w:t>
      </w:r>
      <w:proofErr w:type="spellEnd"/>
      <w:r w:rsidR="00AE47AD">
        <w:t xml:space="preserve"> will work with the UI</w:t>
      </w:r>
      <w:r w:rsidR="00463203">
        <w:t>. For example The UI may be used to input/output crm records, application settings or general user input</w:t>
      </w:r>
      <w:r w:rsidR="003425B8">
        <w:t xml:space="preserve"> through an </w:t>
      </w:r>
      <w:proofErr w:type="spellStart"/>
      <w:r w:rsidR="003425B8">
        <w:t>IRecordService</w:t>
      </w:r>
      <w:proofErr w:type="spellEnd"/>
      <w:r w:rsidR="003425B8">
        <w:t xml:space="preserve"> instance </w:t>
      </w:r>
    </w:p>
    <w:p w14:paraId="4DDE296F" w14:textId="6CB0A4AB" w:rsidR="00473D77" w:rsidRDefault="00AE47AD" w:rsidP="003C22EC">
      <w:pPr>
        <w:pStyle w:val="ListParagraph"/>
        <w:numPr>
          <w:ilvl w:val="0"/>
          <w:numId w:val="5"/>
        </w:numPr>
      </w:pPr>
      <w:r>
        <w:t>Implementation</w:t>
      </w:r>
      <w:r w:rsidR="00463203">
        <w:t>s</w:t>
      </w:r>
      <w:r>
        <w:t xml:space="preserve"> of </w:t>
      </w:r>
      <w:proofErr w:type="spellStart"/>
      <w:r>
        <w:t>IRecordService</w:t>
      </w:r>
      <w:proofErr w:type="spellEnd"/>
      <w:r>
        <w:t xml:space="preserve"> may be swapped out for testing</w:t>
      </w:r>
    </w:p>
    <w:p w14:paraId="266710F8" w14:textId="77777777" w:rsidR="00602542" w:rsidRPr="00344FBD" w:rsidRDefault="00602542" w:rsidP="00602542">
      <w:pPr>
        <w:pStyle w:val="Heading2"/>
      </w:pPr>
      <w:bookmarkStart w:id="4" w:name="_Toc418502607"/>
      <w:r>
        <w:t>Application + View Models</w:t>
      </w:r>
      <w:bookmarkEnd w:id="4"/>
    </w:p>
    <w:p w14:paraId="5B02BB5B" w14:textId="4FA710EF" w:rsidR="00602542" w:rsidRDefault="008D4CA2" w:rsidP="00602542">
      <w:r>
        <w:t xml:space="preserve">The </w:t>
      </w:r>
      <w:proofErr w:type="spellStart"/>
      <w:r>
        <w:t>Myriad.Record.Application</w:t>
      </w:r>
      <w:proofErr w:type="spellEnd"/>
      <w:r>
        <w:t xml:space="preserve"> is in effect the </w:t>
      </w:r>
      <w:proofErr w:type="spellStart"/>
      <w:r>
        <w:t>ViewModel</w:t>
      </w:r>
      <w:proofErr w:type="spellEnd"/>
      <w:r>
        <w:t xml:space="preserve"> layer as well as additional classes </w:t>
      </w:r>
      <w:r w:rsidR="00602542">
        <w:t xml:space="preserve">to support </w:t>
      </w:r>
      <w:r w:rsidR="003B0B24">
        <w:t>an application</w:t>
      </w:r>
    </w:p>
    <w:p w14:paraId="12DA73EB" w14:textId="4348E984" w:rsidR="00602542" w:rsidRDefault="00602542" w:rsidP="003C22EC">
      <w:pPr>
        <w:pStyle w:val="ListParagraph"/>
        <w:numPr>
          <w:ilvl w:val="0"/>
          <w:numId w:val="7"/>
        </w:numPr>
      </w:pPr>
      <w:proofErr w:type="spellStart"/>
      <w:r>
        <w:t>ViewModels</w:t>
      </w:r>
      <w:proofErr w:type="spellEnd"/>
      <w:r>
        <w:t xml:space="preserve"> for binding </w:t>
      </w:r>
      <w:r w:rsidR="003B0B24">
        <w:t xml:space="preserve">to </w:t>
      </w:r>
      <w:r>
        <w:t>the user interface</w:t>
      </w:r>
    </w:p>
    <w:p w14:paraId="225ABA1F" w14:textId="61BBAC08" w:rsidR="002F0691" w:rsidRDefault="002F0691" w:rsidP="003C22EC">
      <w:pPr>
        <w:pStyle w:val="ListParagraph"/>
        <w:numPr>
          <w:ilvl w:val="1"/>
          <w:numId w:val="7"/>
        </w:numPr>
      </w:pPr>
      <w:r>
        <w:t xml:space="preserve">For </w:t>
      </w:r>
      <w:r w:rsidR="00772B9D">
        <w:t>IO</w:t>
      </w:r>
      <w:r>
        <w:t xml:space="preserve"> related data </w:t>
      </w:r>
      <w:r w:rsidR="00100C26">
        <w:t>(</w:t>
      </w:r>
      <w:proofErr w:type="spellStart"/>
      <w:r w:rsidR="00100C26">
        <w:t>RecordEntryFormViewModel</w:t>
      </w:r>
      <w:proofErr w:type="spellEnd"/>
      <w:r w:rsidR="00100C26">
        <w:t xml:space="preserve">) </w:t>
      </w:r>
      <w:r>
        <w:t xml:space="preserve">these interface to and from </w:t>
      </w:r>
      <w:proofErr w:type="spellStart"/>
      <w:r>
        <w:t>IRecordService</w:t>
      </w:r>
      <w:proofErr w:type="spellEnd"/>
      <w:r>
        <w:t xml:space="preserve"> instances which will load specific data/view model  types and perform CRUD operations on it</w:t>
      </w:r>
    </w:p>
    <w:p w14:paraId="619DBA63" w14:textId="77777777" w:rsidR="00602542" w:rsidRDefault="00602542" w:rsidP="003C22EC">
      <w:pPr>
        <w:pStyle w:val="ListParagraph"/>
        <w:numPr>
          <w:ilvl w:val="0"/>
          <w:numId w:val="7"/>
        </w:numPr>
      </w:pPr>
      <w:proofErr w:type="spellStart"/>
      <w:r>
        <w:t>IApplicationController</w:t>
      </w:r>
      <w:proofErr w:type="spellEnd"/>
      <w:r>
        <w:t xml:space="preserve"> for</w:t>
      </w:r>
    </w:p>
    <w:p w14:paraId="7B0454C2" w14:textId="4D8E8726" w:rsidR="00602542" w:rsidRDefault="003B0B24" w:rsidP="003C22EC">
      <w:pPr>
        <w:pStyle w:val="ListParagraph"/>
        <w:numPr>
          <w:ilvl w:val="1"/>
          <w:numId w:val="7"/>
        </w:numPr>
      </w:pPr>
      <w:r>
        <w:t>Managing threads in an application</w:t>
      </w:r>
    </w:p>
    <w:p w14:paraId="70348CC9" w14:textId="77777777" w:rsidR="00602542" w:rsidRDefault="00602542" w:rsidP="003C22EC">
      <w:pPr>
        <w:pStyle w:val="ListParagraph"/>
        <w:numPr>
          <w:ilvl w:val="1"/>
          <w:numId w:val="7"/>
        </w:numPr>
      </w:pPr>
      <w:r>
        <w:t>User Popup Messages</w:t>
      </w:r>
    </w:p>
    <w:p w14:paraId="23CE4DEC" w14:textId="1FE7F989" w:rsidR="002F0691" w:rsidRDefault="002F0691" w:rsidP="003C22EC">
      <w:pPr>
        <w:pStyle w:val="ListParagraph"/>
        <w:numPr>
          <w:ilvl w:val="1"/>
          <w:numId w:val="7"/>
        </w:numPr>
      </w:pPr>
      <w:r>
        <w:t>Various other pieces specific to an applications runtime context</w:t>
      </w:r>
    </w:p>
    <w:p w14:paraId="2B09F408" w14:textId="3D072B09" w:rsidR="00602542" w:rsidRDefault="002F0691" w:rsidP="003C22EC">
      <w:pPr>
        <w:pStyle w:val="ListParagraph"/>
        <w:numPr>
          <w:ilvl w:val="0"/>
          <w:numId w:val="7"/>
        </w:numPr>
      </w:pPr>
      <w:r>
        <w:t>Various o</w:t>
      </w:r>
      <w:r w:rsidR="00602542">
        <w:t xml:space="preserve">ther components to support </w:t>
      </w:r>
      <w:r w:rsidR="001245DF">
        <w:t>the user interface</w:t>
      </w:r>
      <w:r w:rsidR="00602542">
        <w:t xml:space="preserve"> and navigation</w:t>
      </w:r>
      <w:r>
        <w:t xml:space="preserve"> in an application</w:t>
      </w:r>
    </w:p>
    <w:p w14:paraId="37E397DF" w14:textId="2E3BCC73" w:rsidR="00602542" w:rsidRDefault="00602542" w:rsidP="00602542">
      <w:r>
        <w:t xml:space="preserve">The </w:t>
      </w:r>
      <w:r w:rsidR="00EE260D">
        <w:t>componen</w:t>
      </w:r>
      <w:r w:rsidR="001245DF">
        <w:t>ts</w:t>
      </w:r>
      <w:r>
        <w:t xml:space="preserve"> purpose is the core objects for an application implementation to </w:t>
      </w:r>
      <w:r w:rsidR="00772B9D">
        <w:t>work with</w:t>
      </w:r>
      <w:r>
        <w:t xml:space="preserve"> to at runtime. The idea is it has no knowledge of the specific application which is running and therefor</w:t>
      </w:r>
      <w:r w:rsidR="00772B9D">
        <w:t>e</w:t>
      </w:r>
      <w:r>
        <w:t xml:space="preserve"> supports</w:t>
      </w:r>
    </w:p>
    <w:p w14:paraId="31460BFF" w14:textId="77777777" w:rsidR="00602542" w:rsidRDefault="00602542" w:rsidP="003C22EC">
      <w:pPr>
        <w:pStyle w:val="ListParagraph"/>
        <w:numPr>
          <w:ilvl w:val="0"/>
          <w:numId w:val="8"/>
        </w:numPr>
      </w:pPr>
      <w:r>
        <w:t>The Prism Windows Application Implementation</w:t>
      </w:r>
    </w:p>
    <w:p w14:paraId="67470223" w14:textId="77777777" w:rsidR="00602542" w:rsidRDefault="00602542" w:rsidP="003C22EC">
      <w:pPr>
        <w:pStyle w:val="ListParagraph"/>
        <w:numPr>
          <w:ilvl w:val="0"/>
          <w:numId w:val="8"/>
        </w:numPr>
      </w:pPr>
      <w:r>
        <w:t>Test Scripts</w:t>
      </w:r>
    </w:p>
    <w:p w14:paraId="2A29E404" w14:textId="77777777" w:rsidR="00602542" w:rsidRDefault="00602542" w:rsidP="003C22EC">
      <w:pPr>
        <w:pStyle w:val="ListParagraph"/>
        <w:numPr>
          <w:ilvl w:val="0"/>
          <w:numId w:val="8"/>
        </w:numPr>
      </w:pPr>
      <w:r>
        <w:t>Console Applications If Necessary</w:t>
      </w:r>
    </w:p>
    <w:p w14:paraId="021DE6EB" w14:textId="77777777" w:rsidR="00772B9D" w:rsidRDefault="00772B9D" w:rsidP="00772B9D">
      <w:pPr>
        <w:pStyle w:val="Heading2"/>
      </w:pPr>
      <w:bookmarkStart w:id="5" w:name="_Toc418502608"/>
      <w:r>
        <w:t>Windows Presentation Foundation UI</w:t>
      </w:r>
      <w:bookmarkEnd w:id="5"/>
    </w:p>
    <w:p w14:paraId="5030703B" w14:textId="4ED402E0" w:rsidR="00772B9D" w:rsidRDefault="001245DF" w:rsidP="00772B9D">
      <w:r>
        <w:t xml:space="preserve">The </w:t>
      </w:r>
      <w:proofErr w:type="spellStart"/>
      <w:r>
        <w:t>Myriad.Wpf</w:t>
      </w:r>
      <w:proofErr w:type="spellEnd"/>
      <w:r>
        <w:t xml:space="preserve"> project provides a U</w:t>
      </w:r>
      <w:r w:rsidR="00772B9D">
        <w:t xml:space="preserve">ser Interface </w:t>
      </w:r>
      <w:r>
        <w:t xml:space="preserve">(view) </w:t>
      </w:r>
      <w:r w:rsidR="00772B9D">
        <w:t xml:space="preserve">layer </w:t>
      </w:r>
      <w:r>
        <w:t>for the MVVM pattern</w:t>
      </w:r>
    </w:p>
    <w:p w14:paraId="5CFDE16A" w14:textId="292F9FA5" w:rsidR="00772B9D" w:rsidRDefault="00772B9D" w:rsidP="00772B9D">
      <w:r>
        <w:t xml:space="preserve">These UI components are used by the </w:t>
      </w:r>
      <w:proofErr w:type="spellStart"/>
      <w:r>
        <w:t>Myriad.Prism.Infrastructure</w:t>
      </w:r>
      <w:proofErr w:type="spellEnd"/>
      <w:r>
        <w:t xml:space="preserve"> application implementation for the user interface</w:t>
      </w:r>
    </w:p>
    <w:p w14:paraId="7EEE5E63" w14:textId="136559A9" w:rsidR="00220D92" w:rsidRDefault="00220D92" w:rsidP="00220D92">
      <w:pPr>
        <w:pStyle w:val="Heading2"/>
      </w:pPr>
      <w:bookmarkStart w:id="6" w:name="_Toc418502609"/>
      <w:r>
        <w:lastRenderedPageBreak/>
        <w:t>Prism Infrastructure + Modules</w:t>
      </w:r>
      <w:bookmarkEnd w:id="6"/>
    </w:p>
    <w:p w14:paraId="0F8A0378" w14:textId="2BCEDA3E" w:rsidR="00BC022A" w:rsidRDefault="00BC022A" w:rsidP="00BC022A">
      <w:r>
        <w:t xml:space="preserve">The </w:t>
      </w:r>
      <w:proofErr w:type="spellStart"/>
      <w:r>
        <w:t>Myriad.</w:t>
      </w:r>
      <w:r w:rsidR="007731BF">
        <w:t>Prism.Infrastructure</w:t>
      </w:r>
      <w:proofErr w:type="spellEnd"/>
      <w:r>
        <w:t xml:space="preserve"> project contains the </w:t>
      </w:r>
      <w:r w:rsidR="0047546C">
        <w:t xml:space="preserve">components </w:t>
      </w:r>
      <w:r w:rsidR="007731BF">
        <w:t>for a</w:t>
      </w:r>
      <w:r w:rsidR="0047546C">
        <w:t xml:space="preserve"> windows</w:t>
      </w:r>
      <w:r w:rsidR="007731BF">
        <w:t xml:space="preserve"> application </w:t>
      </w:r>
      <w:r w:rsidR="0047546C">
        <w:t>using the WPF UI to load modules and startup</w:t>
      </w:r>
    </w:p>
    <w:p w14:paraId="3CB3CCF7" w14:textId="77777777" w:rsidR="00BC022A" w:rsidRDefault="00BC022A" w:rsidP="00BC022A">
      <w:r>
        <w:t>The main components are</w:t>
      </w:r>
    </w:p>
    <w:p w14:paraId="58CAE650" w14:textId="67BBD5AE" w:rsidR="00BC022A" w:rsidRDefault="007731BF" w:rsidP="003C22EC">
      <w:pPr>
        <w:pStyle w:val="ListParagraph"/>
        <w:numPr>
          <w:ilvl w:val="0"/>
          <w:numId w:val="3"/>
        </w:numPr>
      </w:pPr>
      <w:proofErr w:type="spellStart"/>
      <w:r>
        <w:t>PrismApplication</w:t>
      </w:r>
      <w:proofErr w:type="spellEnd"/>
      <w:r w:rsidR="00BC022A">
        <w:t xml:space="preserve"> – this </w:t>
      </w:r>
      <w:r>
        <w:t>is a base class for an application instance to load modules then run (startup)</w:t>
      </w:r>
      <w:r w:rsidR="00FB17E2">
        <w:t xml:space="preserve"> (see </w:t>
      </w:r>
      <w:proofErr w:type="spellStart"/>
      <w:r w:rsidR="00FB17E2">
        <w:t>app.xaml.cs</w:t>
      </w:r>
      <w:proofErr w:type="spellEnd"/>
      <w:r w:rsidR="00FB17E2">
        <w:t xml:space="preserve"> in a concrete implementation)</w:t>
      </w:r>
    </w:p>
    <w:p w14:paraId="7AF268F2" w14:textId="014A02EF" w:rsidR="00BC022A" w:rsidRDefault="007731BF" w:rsidP="003C22EC">
      <w:pPr>
        <w:pStyle w:val="ListParagraph"/>
        <w:numPr>
          <w:ilvl w:val="0"/>
          <w:numId w:val="3"/>
        </w:numPr>
      </w:pPr>
      <w:proofErr w:type="spellStart"/>
      <w:r>
        <w:t>PrismModuleBase</w:t>
      </w:r>
      <w:proofErr w:type="spellEnd"/>
      <w:r w:rsidR="00BC022A">
        <w:t xml:space="preserve"> – </w:t>
      </w:r>
      <w:r>
        <w:t xml:space="preserve">this is a base class for a plugin module to load into a </w:t>
      </w:r>
      <w:proofErr w:type="spellStart"/>
      <w:r>
        <w:t>PrismApplication</w:t>
      </w:r>
      <w:proofErr w:type="spellEnd"/>
      <w:r>
        <w:t xml:space="preserve"> instance</w:t>
      </w:r>
      <w:r w:rsidR="004E3AA2">
        <w:t>. There are several extended base classes for</w:t>
      </w:r>
    </w:p>
    <w:p w14:paraId="153A8697" w14:textId="00211A9B" w:rsidR="004E3AA2" w:rsidRDefault="004E3AA2" w:rsidP="003C22EC">
      <w:pPr>
        <w:pStyle w:val="ListParagraph"/>
        <w:numPr>
          <w:ilvl w:val="1"/>
          <w:numId w:val="3"/>
        </w:numPr>
      </w:pPr>
      <w:proofErr w:type="spellStart"/>
      <w:r>
        <w:t>ServiceRequestModule</w:t>
      </w:r>
      <w:proofErr w:type="spellEnd"/>
      <w:r>
        <w:t xml:space="preserve"> – for a plugin where the application performs some task then completes</w:t>
      </w:r>
    </w:p>
    <w:p w14:paraId="60C745B5" w14:textId="77777777" w:rsidR="00F84791" w:rsidRDefault="00F84791" w:rsidP="00F84791">
      <w:pPr>
        <w:pStyle w:val="ListParagraph"/>
        <w:numPr>
          <w:ilvl w:val="2"/>
          <w:numId w:val="3"/>
        </w:numPr>
      </w:pPr>
      <w:r>
        <w:t>User enters some data for the application to perform a task</w:t>
      </w:r>
    </w:p>
    <w:p w14:paraId="57CA1B9A" w14:textId="77777777" w:rsidR="00F84791" w:rsidRDefault="00F84791" w:rsidP="00F84791">
      <w:pPr>
        <w:pStyle w:val="ListParagraph"/>
        <w:numPr>
          <w:ilvl w:val="2"/>
          <w:numId w:val="3"/>
        </w:numPr>
      </w:pPr>
      <w:r>
        <w:t>The application performs the task keeping the user informed of progress</w:t>
      </w:r>
    </w:p>
    <w:p w14:paraId="19B21B1F" w14:textId="4FBF7CBC" w:rsidR="00F84791" w:rsidRDefault="00F84791" w:rsidP="00F84791">
      <w:pPr>
        <w:pStyle w:val="ListParagraph"/>
        <w:numPr>
          <w:ilvl w:val="2"/>
          <w:numId w:val="3"/>
        </w:numPr>
      </w:pPr>
      <w:r>
        <w:t>The task completes and the application provides the user with a summary of what happened during the tasks execution</w:t>
      </w:r>
    </w:p>
    <w:p w14:paraId="33EB7BF3" w14:textId="2A263D84" w:rsidR="007731BF" w:rsidRDefault="004E3AA2" w:rsidP="003C22EC">
      <w:pPr>
        <w:pStyle w:val="ListParagraph"/>
        <w:numPr>
          <w:ilvl w:val="1"/>
          <w:numId w:val="3"/>
        </w:numPr>
      </w:pPr>
      <w:proofErr w:type="spellStart"/>
      <w:r>
        <w:t>SettingsModule</w:t>
      </w:r>
      <w:proofErr w:type="spellEnd"/>
      <w:r>
        <w:t xml:space="preserve"> – for a plugin where the user may edit and saves user-defined settings for the application</w:t>
      </w:r>
      <w:r w:rsidR="00344FBD">
        <w:t>. The settings may then be loaded at runtime to drive behavior of the application or services</w:t>
      </w:r>
    </w:p>
    <w:p w14:paraId="270831B6" w14:textId="3E615F00" w:rsidR="002A714C" w:rsidRDefault="002A714C" w:rsidP="00625FD3"/>
    <w:p w14:paraId="582A1A96" w14:textId="471F1465" w:rsidR="00CE2F05" w:rsidRPr="007C2693" w:rsidRDefault="00CE2F05" w:rsidP="00221165"/>
    <w:sectPr w:rsidR="00CE2F05" w:rsidRPr="007C2693" w:rsidSect="00CE72A4">
      <w:headerReference w:type="default" r:id="rId12"/>
      <w:footerReference w:type="default" r:id="rId13"/>
      <w:pgSz w:w="11900" w:h="16820"/>
      <w:pgMar w:top="2217" w:right="1552" w:bottom="1440" w:left="156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B257C" w14:textId="77777777" w:rsidR="000128E3" w:rsidRDefault="000128E3" w:rsidP="000D7857">
      <w:pPr>
        <w:spacing w:line="240" w:lineRule="auto"/>
      </w:pPr>
      <w:r>
        <w:separator/>
      </w:r>
    </w:p>
  </w:endnote>
  <w:endnote w:type="continuationSeparator" w:id="0">
    <w:p w14:paraId="79E6CC9B" w14:textId="77777777" w:rsidR="000128E3" w:rsidRDefault="000128E3" w:rsidP="000D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sap">
    <w:panose1 w:val="02000506040000020004"/>
    <w:charset w:val="00"/>
    <w:family w:val="auto"/>
    <w:pitch w:val="variable"/>
    <w:sig w:usb0="00000003" w:usb1="00000000" w:usb2="00000000" w:usb3="00000000" w:csb0="000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anone Kaffeesatz Light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one Kaffeesatz Bold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6EC6C" w14:textId="77777777" w:rsidR="00B23717" w:rsidRPr="00AF7E76" w:rsidRDefault="00B23717" w:rsidP="00F224A9">
    <w:pPr>
      <w:pStyle w:val="FooterText"/>
      <w:framePr w:wrap="around" w:hAnchor="page" w:x="1565" w:y="16337"/>
      <w:tabs>
        <w:tab w:val="clear" w:pos="8640"/>
        <w:tab w:val="right" w:pos="8222"/>
      </w:tabs>
    </w:pPr>
    <w:r>
      <w:t>Release Process</w:t>
    </w:r>
    <w:r w:rsidRPr="00AF7E76">
      <w:tab/>
      <w:t xml:space="preserve">Page </w:t>
    </w:r>
    <w:r w:rsidRPr="00AF7E76">
      <w:fldChar w:fldCharType="begin"/>
    </w:r>
    <w:r w:rsidRPr="00AF7E76">
      <w:instrText xml:space="preserve"> PAGE </w:instrText>
    </w:r>
    <w:r w:rsidRPr="00AF7E76">
      <w:fldChar w:fldCharType="separate"/>
    </w:r>
    <w:r w:rsidR="00F77717">
      <w:rPr>
        <w:noProof/>
      </w:rPr>
      <w:t>3</w:t>
    </w:r>
    <w:r w:rsidRPr="00AF7E76">
      <w:fldChar w:fldCharType="end"/>
    </w:r>
    <w:r w:rsidRPr="00AF7E76">
      <w:t xml:space="preserve"> of </w:t>
    </w:r>
    <w:fldSimple w:instr=" NUMPAGES ">
      <w:r w:rsidR="00F77717">
        <w:rPr>
          <w:noProof/>
        </w:rPr>
        <w:t>3</w:t>
      </w:r>
    </w:fldSimple>
    <w:r>
      <w:t xml:space="preserve"> </w:t>
    </w:r>
    <w:r>
      <w:fldChar w:fldCharType="begin"/>
    </w:r>
    <w:r>
      <w:instrText xml:space="preserve"> TITLE  \* MERGEFORMAT </w:instrText>
    </w:r>
    <w:r>
      <w:fldChar w:fldCharType="end"/>
    </w:r>
    <w:r w:rsidRPr="00AF7E76">
      <w:tab/>
      <w:t>www.myr</w:t>
    </w:r>
    <w:r>
      <w:t>i</w:t>
    </w:r>
    <w:r w:rsidRPr="00AF7E76">
      <w:t>ad-it.com</w:t>
    </w:r>
  </w:p>
  <w:p w14:paraId="0F08C42D" w14:textId="77777777" w:rsidR="00B23717" w:rsidRDefault="00B237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3D432" w14:textId="77777777" w:rsidR="000128E3" w:rsidRDefault="000128E3" w:rsidP="000D7857">
      <w:pPr>
        <w:spacing w:line="240" w:lineRule="auto"/>
      </w:pPr>
      <w:r>
        <w:separator/>
      </w:r>
    </w:p>
  </w:footnote>
  <w:footnote w:type="continuationSeparator" w:id="0">
    <w:p w14:paraId="5836AA80" w14:textId="77777777" w:rsidR="000128E3" w:rsidRDefault="000128E3" w:rsidP="000D7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C6487" w14:textId="77777777" w:rsidR="00B23717" w:rsidRDefault="00B23717" w:rsidP="00F224A9">
    <w:pPr>
      <w:pStyle w:val="HeaderAddress"/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26652A8A" wp14:editId="121DBFC9">
          <wp:simplePos x="0" y="0"/>
          <wp:positionH relativeFrom="column">
            <wp:align>left</wp:align>
          </wp:positionH>
          <wp:positionV relativeFrom="paragraph">
            <wp:posOffset>-135255</wp:posOffset>
          </wp:positionV>
          <wp:extent cx="1600200" cy="104355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olou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9725" b="-19856"/>
                  <a:stretch/>
                </pic:blipFill>
                <pic:spPr bwMode="auto">
                  <a:xfrm>
                    <a:off x="0" y="0"/>
                    <a:ext cx="1605202" cy="10468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08F95508" w14:textId="44437632" w:rsidR="00B23717" w:rsidRDefault="003349C7" w:rsidP="00F224A9">
    <w:pPr>
      <w:pStyle w:val="HeaderAddress"/>
    </w:pPr>
    <w:r>
      <w:t xml:space="preserve">9 </w:t>
    </w:r>
    <w:r w:rsidR="00B23717">
      <w:t>| 4</w:t>
    </w:r>
    <w:r>
      <w:t>55 Bourke Street</w:t>
    </w:r>
    <w:r w:rsidR="00B23717">
      <w:t xml:space="preserve">| </w:t>
    </w:r>
    <w:r>
      <w:t>Melb</w:t>
    </w:r>
    <w:r w:rsidR="00184B2F">
      <w:t>o</w:t>
    </w:r>
    <w:r>
      <w:t>urne VIC 3000</w:t>
    </w:r>
  </w:p>
  <w:p w14:paraId="603FBA0B" w14:textId="77777777" w:rsidR="00B23717" w:rsidRDefault="00B23717" w:rsidP="00F224A9">
    <w:pPr>
      <w:pStyle w:val="HeaderAddress"/>
    </w:pPr>
    <w:r>
      <w:t>P 03 8530 8600 | f 03 8530 8601</w:t>
    </w:r>
  </w:p>
  <w:p w14:paraId="07D1234C" w14:textId="77777777" w:rsidR="00B23717" w:rsidRDefault="00B23717" w:rsidP="00F224A9">
    <w:pPr>
      <w:pStyle w:val="HeaderAddress"/>
    </w:pPr>
    <w:r>
      <w:t>ABN 66 209 029 493 | ACN 090 695 328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1B84031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1AFD1C5C"/>
    <w:multiLevelType w:val="hybridMultilevel"/>
    <w:tmpl w:val="2B2491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4373A"/>
    <w:multiLevelType w:val="hybridMultilevel"/>
    <w:tmpl w:val="23C45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F7B67"/>
    <w:multiLevelType w:val="hybridMultilevel"/>
    <w:tmpl w:val="DE9A581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921045"/>
    <w:multiLevelType w:val="hybridMultilevel"/>
    <w:tmpl w:val="710A2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C15366"/>
    <w:multiLevelType w:val="hybridMultilevel"/>
    <w:tmpl w:val="7270D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6497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3BB7502"/>
    <w:multiLevelType w:val="hybridMultilevel"/>
    <w:tmpl w:val="5A2CBB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A771E"/>
    <w:multiLevelType w:val="hybridMultilevel"/>
    <w:tmpl w:val="6F1058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9650A7"/>
    <w:multiLevelType w:val="hybridMultilevel"/>
    <w:tmpl w:val="8098E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376BAD"/>
    <w:multiLevelType w:val="hybridMultilevel"/>
    <w:tmpl w:val="24DEC94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E10302"/>
    <w:multiLevelType w:val="hybridMultilevel"/>
    <w:tmpl w:val="24DEC94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  <w:num w:numId="11">
    <w:abstractNumId w:val="11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2"/>
    <w:rsid w:val="000128E3"/>
    <w:rsid w:val="00024F53"/>
    <w:rsid w:val="000408C5"/>
    <w:rsid w:val="0006518E"/>
    <w:rsid w:val="00073795"/>
    <w:rsid w:val="00082071"/>
    <w:rsid w:val="00087D43"/>
    <w:rsid w:val="00090A6D"/>
    <w:rsid w:val="000A55A6"/>
    <w:rsid w:val="000B7C4D"/>
    <w:rsid w:val="000C70B2"/>
    <w:rsid w:val="000D2D40"/>
    <w:rsid w:val="000D34FB"/>
    <w:rsid w:val="000D7857"/>
    <w:rsid w:val="000E08B5"/>
    <w:rsid w:val="000E4EEA"/>
    <w:rsid w:val="000E7080"/>
    <w:rsid w:val="000F3351"/>
    <w:rsid w:val="00100A90"/>
    <w:rsid w:val="00100C26"/>
    <w:rsid w:val="00103EDF"/>
    <w:rsid w:val="001245DF"/>
    <w:rsid w:val="00131111"/>
    <w:rsid w:val="00132561"/>
    <w:rsid w:val="001572BC"/>
    <w:rsid w:val="001716B9"/>
    <w:rsid w:val="001807C2"/>
    <w:rsid w:val="00181BA3"/>
    <w:rsid w:val="00184B2F"/>
    <w:rsid w:val="001949DD"/>
    <w:rsid w:val="001D2C46"/>
    <w:rsid w:val="001D5D3F"/>
    <w:rsid w:val="001D6997"/>
    <w:rsid w:val="001D7042"/>
    <w:rsid w:val="00204837"/>
    <w:rsid w:val="00213C6B"/>
    <w:rsid w:val="00216D20"/>
    <w:rsid w:val="00220D92"/>
    <w:rsid w:val="00221165"/>
    <w:rsid w:val="002713E5"/>
    <w:rsid w:val="00292BF7"/>
    <w:rsid w:val="002A714C"/>
    <w:rsid w:val="002B2694"/>
    <w:rsid w:val="002D1C2C"/>
    <w:rsid w:val="002F0691"/>
    <w:rsid w:val="002F117A"/>
    <w:rsid w:val="002F2723"/>
    <w:rsid w:val="002F51BB"/>
    <w:rsid w:val="002F6619"/>
    <w:rsid w:val="0030539D"/>
    <w:rsid w:val="00305580"/>
    <w:rsid w:val="00311503"/>
    <w:rsid w:val="0031725D"/>
    <w:rsid w:val="00317A0E"/>
    <w:rsid w:val="00324190"/>
    <w:rsid w:val="00324CF6"/>
    <w:rsid w:val="003349C7"/>
    <w:rsid w:val="003425B8"/>
    <w:rsid w:val="00344FBD"/>
    <w:rsid w:val="00346DF5"/>
    <w:rsid w:val="00352641"/>
    <w:rsid w:val="003705B8"/>
    <w:rsid w:val="00384D74"/>
    <w:rsid w:val="003A7DA9"/>
    <w:rsid w:val="003B0B24"/>
    <w:rsid w:val="003C0726"/>
    <w:rsid w:val="003C22EC"/>
    <w:rsid w:val="003C2A95"/>
    <w:rsid w:val="003C66E8"/>
    <w:rsid w:val="003D69DC"/>
    <w:rsid w:val="003E4007"/>
    <w:rsid w:val="003F2B44"/>
    <w:rsid w:val="003F4BDA"/>
    <w:rsid w:val="00410192"/>
    <w:rsid w:val="0041173E"/>
    <w:rsid w:val="004120FA"/>
    <w:rsid w:val="00417D83"/>
    <w:rsid w:val="00421757"/>
    <w:rsid w:val="00450082"/>
    <w:rsid w:val="0045119A"/>
    <w:rsid w:val="00463203"/>
    <w:rsid w:val="00473D77"/>
    <w:rsid w:val="0047546C"/>
    <w:rsid w:val="004836A9"/>
    <w:rsid w:val="0048438D"/>
    <w:rsid w:val="004B5A50"/>
    <w:rsid w:val="004E3AA2"/>
    <w:rsid w:val="004F31F1"/>
    <w:rsid w:val="00507366"/>
    <w:rsid w:val="00510A4D"/>
    <w:rsid w:val="00510DD3"/>
    <w:rsid w:val="005305F8"/>
    <w:rsid w:val="00545457"/>
    <w:rsid w:val="00552C8D"/>
    <w:rsid w:val="005633D7"/>
    <w:rsid w:val="005812B2"/>
    <w:rsid w:val="00591131"/>
    <w:rsid w:val="005E6523"/>
    <w:rsid w:val="005E6552"/>
    <w:rsid w:val="005F1621"/>
    <w:rsid w:val="005F213C"/>
    <w:rsid w:val="00602542"/>
    <w:rsid w:val="006121AF"/>
    <w:rsid w:val="00617274"/>
    <w:rsid w:val="00621B1D"/>
    <w:rsid w:val="006232FE"/>
    <w:rsid w:val="00625FD3"/>
    <w:rsid w:val="00640161"/>
    <w:rsid w:val="006426C2"/>
    <w:rsid w:val="00653920"/>
    <w:rsid w:val="00663115"/>
    <w:rsid w:val="00696925"/>
    <w:rsid w:val="006B07ED"/>
    <w:rsid w:val="006B08EF"/>
    <w:rsid w:val="006C42D4"/>
    <w:rsid w:val="006C4979"/>
    <w:rsid w:val="006D48D3"/>
    <w:rsid w:val="006E1093"/>
    <w:rsid w:val="006F3CC1"/>
    <w:rsid w:val="00711E6B"/>
    <w:rsid w:val="00713B67"/>
    <w:rsid w:val="00715A0F"/>
    <w:rsid w:val="0073052A"/>
    <w:rsid w:val="00731952"/>
    <w:rsid w:val="00734AE8"/>
    <w:rsid w:val="00772B9D"/>
    <w:rsid w:val="007731BF"/>
    <w:rsid w:val="00777B8F"/>
    <w:rsid w:val="00782765"/>
    <w:rsid w:val="007A25E9"/>
    <w:rsid w:val="007A336A"/>
    <w:rsid w:val="007B1B73"/>
    <w:rsid w:val="007C2693"/>
    <w:rsid w:val="007C5E22"/>
    <w:rsid w:val="007D0E9E"/>
    <w:rsid w:val="007F061B"/>
    <w:rsid w:val="007F7DB8"/>
    <w:rsid w:val="0080789C"/>
    <w:rsid w:val="00812AF1"/>
    <w:rsid w:val="0082793D"/>
    <w:rsid w:val="0083378A"/>
    <w:rsid w:val="00881517"/>
    <w:rsid w:val="00897BF6"/>
    <w:rsid w:val="008A7893"/>
    <w:rsid w:val="008B3EDF"/>
    <w:rsid w:val="008B6D81"/>
    <w:rsid w:val="008D18BB"/>
    <w:rsid w:val="008D4246"/>
    <w:rsid w:val="008D4CA2"/>
    <w:rsid w:val="008E45B7"/>
    <w:rsid w:val="00906E5A"/>
    <w:rsid w:val="0091180A"/>
    <w:rsid w:val="00923909"/>
    <w:rsid w:val="0093046B"/>
    <w:rsid w:val="00942240"/>
    <w:rsid w:val="00995A20"/>
    <w:rsid w:val="009D1415"/>
    <w:rsid w:val="009F5251"/>
    <w:rsid w:val="00A138D9"/>
    <w:rsid w:val="00A225D3"/>
    <w:rsid w:val="00A24FEE"/>
    <w:rsid w:val="00A4152D"/>
    <w:rsid w:val="00A47BB8"/>
    <w:rsid w:val="00A673EF"/>
    <w:rsid w:val="00A92319"/>
    <w:rsid w:val="00A92D60"/>
    <w:rsid w:val="00A94A2E"/>
    <w:rsid w:val="00AC05F9"/>
    <w:rsid w:val="00AD0AD1"/>
    <w:rsid w:val="00AE47AD"/>
    <w:rsid w:val="00AF74EB"/>
    <w:rsid w:val="00AF7E76"/>
    <w:rsid w:val="00B14A1F"/>
    <w:rsid w:val="00B23717"/>
    <w:rsid w:val="00B2504F"/>
    <w:rsid w:val="00B25B5D"/>
    <w:rsid w:val="00B42FC5"/>
    <w:rsid w:val="00B51293"/>
    <w:rsid w:val="00B5329F"/>
    <w:rsid w:val="00B862F9"/>
    <w:rsid w:val="00B87F6E"/>
    <w:rsid w:val="00B96BC8"/>
    <w:rsid w:val="00BA581F"/>
    <w:rsid w:val="00BB4199"/>
    <w:rsid w:val="00BB74AB"/>
    <w:rsid w:val="00BC022A"/>
    <w:rsid w:val="00BF0483"/>
    <w:rsid w:val="00C0369D"/>
    <w:rsid w:val="00C74956"/>
    <w:rsid w:val="00CA4319"/>
    <w:rsid w:val="00CB0B32"/>
    <w:rsid w:val="00CB1948"/>
    <w:rsid w:val="00CE26DE"/>
    <w:rsid w:val="00CE2F05"/>
    <w:rsid w:val="00CE72A4"/>
    <w:rsid w:val="00D42C3D"/>
    <w:rsid w:val="00D44F35"/>
    <w:rsid w:val="00D476F2"/>
    <w:rsid w:val="00D561D6"/>
    <w:rsid w:val="00D81904"/>
    <w:rsid w:val="00D84197"/>
    <w:rsid w:val="00D87187"/>
    <w:rsid w:val="00D902C2"/>
    <w:rsid w:val="00DC7392"/>
    <w:rsid w:val="00DF718B"/>
    <w:rsid w:val="00DF7341"/>
    <w:rsid w:val="00E06491"/>
    <w:rsid w:val="00E151B4"/>
    <w:rsid w:val="00E16AE1"/>
    <w:rsid w:val="00E42AAB"/>
    <w:rsid w:val="00E43D32"/>
    <w:rsid w:val="00E46256"/>
    <w:rsid w:val="00E5202F"/>
    <w:rsid w:val="00E5328E"/>
    <w:rsid w:val="00E73897"/>
    <w:rsid w:val="00E93522"/>
    <w:rsid w:val="00E936BB"/>
    <w:rsid w:val="00E9741D"/>
    <w:rsid w:val="00EA1D19"/>
    <w:rsid w:val="00EB20DA"/>
    <w:rsid w:val="00EC27EF"/>
    <w:rsid w:val="00EC4461"/>
    <w:rsid w:val="00ED7DAB"/>
    <w:rsid w:val="00EE260D"/>
    <w:rsid w:val="00EE3102"/>
    <w:rsid w:val="00F168A0"/>
    <w:rsid w:val="00F224A9"/>
    <w:rsid w:val="00F25820"/>
    <w:rsid w:val="00F63A95"/>
    <w:rsid w:val="00F76A4A"/>
    <w:rsid w:val="00F77717"/>
    <w:rsid w:val="00F84791"/>
    <w:rsid w:val="00F86932"/>
    <w:rsid w:val="00F927F3"/>
    <w:rsid w:val="00FA0A9C"/>
    <w:rsid w:val="00FB17E2"/>
    <w:rsid w:val="00FE24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3B540"/>
  <w15:docId w15:val="{2812CA0C-A6B5-40D3-8E1E-093C5C19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CA2"/>
    <w:pPr>
      <w:spacing w:line="336" w:lineRule="auto"/>
    </w:pPr>
    <w:rPr>
      <w:rFonts w:ascii="Asap" w:hAnsi="Asap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6426C2"/>
    <w:pPr>
      <w:keepNext/>
      <w:keepLines/>
      <w:numPr>
        <w:numId w:val="2"/>
      </w:numPr>
      <w:outlineLvl w:val="0"/>
    </w:pPr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8D9"/>
    <w:pPr>
      <w:numPr>
        <w:ilvl w:val="1"/>
      </w:numPr>
      <w:spacing w:before="320" w:after="120"/>
      <w:outlineLvl w:val="1"/>
    </w:pPr>
    <w:rPr>
      <w:caps w:val="0"/>
      <w:color w:val="1F497D" w:themeColor="text2"/>
      <w:sz w:val="5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97BF6"/>
    <w:pPr>
      <w:numPr>
        <w:ilvl w:val="2"/>
      </w:numPr>
      <w:outlineLvl w:val="2"/>
    </w:pPr>
    <w:rPr>
      <w:rFonts w:ascii="Yanone Kaffeesatz Light" w:hAnsi="Yanone Kaffeesatz Light"/>
      <w:color w:val="365F91" w:themeColor="accent1" w:themeShade="BF"/>
      <w:sz w:val="4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25820"/>
    <w:pPr>
      <w:numPr>
        <w:ilvl w:val="3"/>
      </w:numPr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74956"/>
    <w:pPr>
      <w:numPr>
        <w:ilvl w:val="4"/>
      </w:numPr>
      <w:outlineLvl w:val="4"/>
    </w:pPr>
    <w:rPr>
      <w:rFonts w:ascii="Yanone Kaffeesatz Regular" w:hAnsi="Yanone Kaffeesatz Regular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7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7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7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7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20"/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Title">
    <w:name w:val="Title"/>
    <w:next w:val="Normal"/>
    <w:link w:val="TitleChar"/>
    <w:uiPriority w:val="10"/>
    <w:qFormat/>
    <w:rsid w:val="005F1621"/>
    <w:pPr>
      <w:pBdr>
        <w:bottom w:val="single" w:sz="24" w:space="4" w:color="F2F2F2" w:themeColor="background1" w:themeShade="F2"/>
      </w:pBdr>
      <w:spacing w:line="168" w:lineRule="auto"/>
      <w:ind w:right="2268"/>
      <w:contextualSpacing/>
    </w:pPr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621"/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paragraph" w:customStyle="1" w:styleId="TitleSecondary">
    <w:name w:val="Title Secondary"/>
    <w:basedOn w:val="Title"/>
    <w:next w:val="Normal"/>
    <w:qFormat/>
    <w:rsid w:val="00653920"/>
    <w:pPr>
      <w:pBdr>
        <w:bottom w:val="none" w:sz="0" w:space="0" w:color="auto"/>
      </w:pBdr>
      <w:spacing w:before="160"/>
    </w:pPr>
    <w:rPr>
      <w:rFonts w:ascii="Yanone Kaffeesatz Regular" w:hAnsi="Yanone Kaffeesatz Regular"/>
    </w:rPr>
  </w:style>
  <w:style w:type="paragraph" w:styleId="Quote">
    <w:name w:val="Quote"/>
    <w:basedOn w:val="Normal"/>
    <w:next w:val="Normal"/>
    <w:link w:val="QuoteChar"/>
    <w:uiPriority w:val="29"/>
    <w:qFormat/>
    <w:rsid w:val="00653920"/>
    <w:pPr>
      <w:spacing w:before="240" w:line="312" w:lineRule="auto"/>
      <w:ind w:left="851" w:right="851"/>
    </w:pPr>
    <w:rPr>
      <w:i/>
      <w:iCs/>
      <w:color w:val="548DD4" w:themeColor="text2" w:themeTint="99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653920"/>
    <w:rPr>
      <w:rFonts w:ascii="Asap" w:hAnsi="Asap"/>
      <w:i/>
      <w:iCs/>
      <w:color w:val="548DD4" w:themeColor="text2" w:themeTint="99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0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07"/>
    <w:rPr>
      <w:rFonts w:ascii="Lucida Grande" w:hAnsi="Lucida Grande" w:cs="Lucida Grande"/>
      <w:sz w:val="18"/>
      <w:szCs w:val="18"/>
    </w:rPr>
  </w:style>
  <w:style w:type="paragraph" w:customStyle="1" w:styleId="TitleTertiary">
    <w:name w:val="Title Tertiary"/>
    <w:basedOn w:val="TitleSecondary"/>
    <w:qFormat/>
    <w:rsid w:val="00D902C2"/>
    <w:pPr>
      <w:framePr w:hSpace="181" w:vSpace="284" w:wrap="around" w:hAnchor="text" w:yAlign="bottom"/>
      <w:spacing w:before="0" w:line="240" w:lineRule="auto"/>
      <w:ind w:right="0"/>
    </w:pPr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57"/>
    <w:rPr>
      <w:rFonts w:ascii="Asap" w:hAnsi="Asap"/>
    </w:rPr>
  </w:style>
  <w:style w:type="paragraph" w:styleId="Footer">
    <w:name w:val="footer"/>
    <w:basedOn w:val="Normal"/>
    <w:link w:val="Foot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57"/>
    <w:rPr>
      <w:rFonts w:ascii="Asap" w:hAnsi="Asap"/>
    </w:rPr>
  </w:style>
  <w:style w:type="paragraph" w:customStyle="1" w:styleId="HeaderAddress">
    <w:name w:val="Header Address"/>
    <w:qFormat/>
    <w:rsid w:val="007A336A"/>
    <w:pPr>
      <w:jc w:val="right"/>
    </w:pPr>
    <w:rPr>
      <w:rFonts w:ascii="Yanone Kaffeesatz Regular" w:hAnsi="Yanone Kaffeesatz Regular"/>
      <w:color w:val="7F7F7F" w:themeColor="text1" w:themeTint="80"/>
      <w:sz w:val="18"/>
    </w:rPr>
  </w:style>
  <w:style w:type="table" w:styleId="TableGrid">
    <w:name w:val="Table Grid"/>
    <w:basedOn w:val="TableNormal"/>
    <w:uiPriority w:val="59"/>
    <w:rsid w:val="000F3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F335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aliases w:val="Myriad Row Shading"/>
    <w:basedOn w:val="TableNormal"/>
    <w:uiPriority w:val="60"/>
    <w:rsid w:val="000F335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5A2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995A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995A2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995A2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38D9"/>
    <w:rPr>
      <w:rFonts w:ascii="Yanone Kaffeesatz Regular" w:eastAsiaTheme="majorEastAsia" w:hAnsi="Yanone Kaffeesatz Regular" w:cstheme="majorBidi"/>
      <w:bCs/>
      <w:color w:val="1F497D" w:themeColor="text2"/>
      <w:spacing w:val="-2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717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4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5820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36"/>
      <w:szCs w:val="26"/>
    </w:rPr>
  </w:style>
  <w:style w:type="paragraph" w:styleId="ListParagraph">
    <w:name w:val="List Paragraph"/>
    <w:basedOn w:val="Normal"/>
    <w:uiPriority w:val="34"/>
    <w:qFormat/>
    <w:rsid w:val="00A138D9"/>
    <w:pPr>
      <w:spacing w:line="312" w:lineRule="auto"/>
      <w:ind w:left="737" w:right="284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4956"/>
    <w:rPr>
      <w:rFonts w:ascii="Yanone Kaffeesatz Regular" w:eastAsiaTheme="majorEastAsia" w:hAnsi="Yanone Kaffeesatz Regular" w:cstheme="majorBidi"/>
      <w:bCs/>
      <w:color w:val="365F91" w:themeColor="accent1" w:themeShade="BF"/>
      <w:spacing w:val="-2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76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F7E76"/>
  </w:style>
  <w:style w:type="paragraph" w:customStyle="1" w:styleId="FooterText">
    <w:name w:val="FooterText"/>
    <w:basedOn w:val="Footer"/>
    <w:qFormat/>
    <w:rsid w:val="003C0726"/>
    <w:pPr>
      <w:framePr w:hSpace="181" w:vSpace="181" w:wrap="around" w:vAnchor="page" w:hAnchor="text" w:yAlign="bottom"/>
      <w:spacing w:after="120" w:line="480" w:lineRule="auto"/>
    </w:pPr>
    <w:rPr>
      <w:color w:val="808080" w:themeColor="background1" w:themeShade="80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3C2A95"/>
    <w:pPr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0726"/>
    <w:pPr>
      <w:tabs>
        <w:tab w:val="left" w:pos="787"/>
        <w:tab w:val="right" w:leader="dot" w:pos="8256"/>
      </w:tabs>
      <w:spacing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3C0726"/>
    <w:pPr>
      <w:spacing w:line="240" w:lineRule="auto"/>
      <w:ind w:left="48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2713E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713E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713E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713E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713E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713E5"/>
    <w:pPr>
      <w:ind w:left="1920"/>
    </w:pPr>
  </w:style>
  <w:style w:type="table" w:styleId="LightGrid-Accent1">
    <w:name w:val="Light Grid Accent 1"/>
    <w:aliases w:val="Myriad Table Grid"/>
    <w:basedOn w:val="TableNormal"/>
    <w:uiPriority w:val="62"/>
    <w:rsid w:val="00B14A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C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3717"/>
    <w:pPr>
      <w:spacing w:before="480" w:line="276" w:lineRule="auto"/>
      <w:outlineLvl w:val="9"/>
    </w:pPr>
    <w:rPr>
      <w:rFonts w:asciiTheme="majorHAnsi" w:hAnsiTheme="majorHAnsi"/>
      <w:b/>
      <w:caps w:val="0"/>
      <w:spacing w:val="0"/>
      <w:sz w:val="28"/>
      <w:szCs w:val="28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B23717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4" w:color="F2F2F2" w:themeColor="background1" w:themeShade="F2"/>
            <w:right w:val="none" w:sz="0" w:space="0" w:color="auto"/>
          </w:divBdr>
        </w:div>
      </w:divsChild>
    </w:div>
    <w:div w:id="687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A95E5C07F8347A0D6D180C3D9EC70" ma:contentTypeVersion="1" ma:contentTypeDescription="Create a new document." ma:contentTypeScope="" ma:versionID="4d8908323b3d5029dbbbbcd8c682e019">
  <xsd:schema xmlns:xsd="http://www.w3.org/2001/XMLSchema" xmlns:xs="http://www.w3.org/2001/XMLSchema" xmlns:p="http://schemas.microsoft.com/office/2006/metadata/properties" xmlns:ns1="http://schemas.microsoft.com/sharepoint/v3" xmlns:ns2="01031cf3-fe85-4bc5-9a29-487ef14e7f85" targetNamespace="http://schemas.microsoft.com/office/2006/metadata/properties" ma:root="true" ma:fieldsID="abbe1bd2390e1868e81d3bf770668fe6" ns1:_="" ns2:_="">
    <xsd:import namespace="http://schemas.microsoft.com/sharepoint/v3"/>
    <xsd:import namespace="01031cf3-fe85-4bc5-9a29-487ef14e7f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1cf3-fe85-4bc5-9a29-487ef14e7f8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031cf3-fe85-4bc5-9a29-487ef14e7f85">CLNT-1497-3</_dlc_DocId>
    <_dlc_DocIdUrl xmlns="01031cf3-fe85-4bc5-9a29-487ef14e7f85">
      <Url>https://mynet.myriad-it.com/sites/clients/CongaFoodsPtyLtd/_layouts/DocIdRedir.aspx?ID=CLNT-1497-3</Url>
      <Description>CLNT-1497-3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5A642-E687-418D-ADE3-94AC069999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799555-B9C2-463B-A39A-870E50D91FD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F696727-19CD-497F-9C88-5586E8C8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031cf3-fe85-4bc5-9a29-487ef14e7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EDE533-7C10-47AC-A65D-84D850D5F5C8}">
  <ds:schemaRefs>
    <ds:schemaRef ds:uri="http://schemas.microsoft.com/office/2006/metadata/properties"/>
    <ds:schemaRef ds:uri="http://schemas.microsoft.com/office/infopath/2007/PartnerControls"/>
    <ds:schemaRef ds:uri="01031cf3-fe85-4bc5-9a29-487ef14e7f85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6013DF91-E97C-4A98-A933-E090EB616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Myriad It Services</Company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Elaiza Benitez</dc:creator>
  <cp:lastModifiedBy>Joseph McGregor</cp:lastModifiedBy>
  <cp:revision>57</cp:revision>
  <cp:lastPrinted>2013-06-04T12:31:00Z</cp:lastPrinted>
  <dcterms:created xsi:type="dcterms:W3CDTF">2014-05-19T02:05:00Z</dcterms:created>
  <dcterms:modified xsi:type="dcterms:W3CDTF">2015-05-04T01:34:00Z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aeef1c01-5edb-4715-9d23-a68795286ab2</vt:lpwstr>
  </property>
  <property fmtid="{D5CDD505-2E9C-101B-9397-08002B2CF9AE}" pid="3" name="ContentTypeId">
    <vt:lpwstr>0x0101000CAA95E5C07F8347A0D6D180C3D9EC70</vt:lpwstr>
  </property>
  <property fmtid="{D5CDD505-2E9C-101B-9397-08002B2CF9AE}" pid="4" name="TaxKeyword">
    <vt:lpwstr/>
  </property>
  <property fmtid="{D5CDD505-2E9C-101B-9397-08002B2CF9AE}" pid="5" name="Tags">
    <vt:lpwstr/>
  </property>
</Properties>
</file>