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5BAF8" w14:textId="2C6628EC" w:rsidR="001925B1" w:rsidRDefault="00884092">
      <w:r>
        <w:rPr>
          <w:noProof/>
        </w:rPr>
        <w:drawing>
          <wp:inline distT="0" distB="0" distL="0" distR="0" wp14:anchorId="663CA5CC" wp14:editId="6D2DCBEF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192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092"/>
    <w:rsid w:val="001925B1"/>
    <w:rsid w:val="0088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14632"/>
  <w15:chartTrackingRefBased/>
  <w15:docId w15:val="{A9969E90-30C1-4802-A731-8B001E483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Average Wait with Two Doctors and Two Nurses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10 Patients</c:v>
                </c:pt>
                <c:pt idx="1">
                  <c:v>20 Patients</c:v>
                </c:pt>
                <c:pt idx="2">
                  <c:v>30 Patients</c:v>
                </c:pt>
                <c:pt idx="3">
                  <c:v>40 Patients</c:v>
                </c:pt>
                <c:pt idx="4">
                  <c:v>50 Patients</c:v>
                </c:pt>
                <c:pt idx="5">
                  <c:v>60 Patients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7</c:v>
                </c:pt>
                <c:pt idx="1">
                  <c:v>9</c:v>
                </c:pt>
                <c:pt idx="2">
                  <c:v>12</c:v>
                </c:pt>
                <c:pt idx="3">
                  <c:v>77</c:v>
                </c:pt>
                <c:pt idx="4">
                  <c:v>167</c:v>
                </c:pt>
                <c:pt idx="5">
                  <c:v>491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594-4BA9-BE08-AD00D0CF48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5706783"/>
        <c:axId val="277179279"/>
      </c:lineChart>
      <c:catAx>
        <c:axId val="3157067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7179279"/>
        <c:crosses val="autoZero"/>
        <c:auto val="1"/>
        <c:lblAlgn val="ctr"/>
        <c:lblOffset val="100"/>
        <c:noMultiLvlLbl val="0"/>
      </c:catAx>
      <c:valAx>
        <c:axId val="2771792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57067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Wolcott</dc:creator>
  <cp:keywords/>
  <dc:description/>
  <cp:lastModifiedBy>Maggie Wolcott</cp:lastModifiedBy>
  <cp:revision>1</cp:revision>
  <dcterms:created xsi:type="dcterms:W3CDTF">2020-07-15T07:04:00Z</dcterms:created>
  <dcterms:modified xsi:type="dcterms:W3CDTF">2020-07-15T07:17:00Z</dcterms:modified>
</cp:coreProperties>
</file>