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6"/>
              </w:numPr>
              <w:spacing w:after="0" w:afterAutospacing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6"/>
              </w:numPr>
              <w:spacing w:after="0" w:afterAutospacing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6"/>
              </w:numPr>
              <w:spacing w:after="6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18.0334472656250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8642.27050781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897029902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d4n2qmzb5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73crncbtupv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Email no registrado: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hmsmp7j5g6l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Contraseña incorrecta: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1qg99nqj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Demasiados intentos fallidos (bloqueo temporal):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2nsv98hbudp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Cuenta con rol no autorizado (estudiante):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gdy8l5ywxjt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Campos obligatorios vacíos: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mno3t2gi0ef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Email con formato inválido: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vul5plkfnt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Token JWT expirado (sesión previa):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vfz23el9wrs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Deriva del paso 13 del flujo principal (generación de nuevo token). Este flujo aplica cuando el usuario intenta reanudar una sesión previa expirada.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e24diojmjt8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A7.1: El usuario intenta acceder a una ruta protegida con un token JWT expirado.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uum1kpz0r7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Error de conexión al backend: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smnnqjakusi3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A9 – Login desde redirección por recurso protegido: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34">
            <w:pPr>
              <w:spacing w:after="200" w:lineRule="auto"/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docente registrado acceder a la plataforma Acalud mediante sus credenciales (email y contraseña), estableciendo una sesión activa que le permita acceder a funcionalidades protegidas como compras, descarga de recursos licenciados, participación en encuestas y envío de propuestas..</w:t>
            </w:r>
          </w:p>
          <w:p w:rsidR="00000000" w:rsidDel="00000000" w:rsidP="00000000" w:rsidRDefault="00000000" w:rsidRPr="00000000" w14:paraId="00000035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36">
            <w:pPr>
              <w:spacing w:line="276" w:lineRule="auto"/>
              <w:ind w:left="72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docente, desde la sección "Login/Registro" del header o desde un modal de redirección, ingresa su email y contraseña. El sistema valida las credenciales, genera un token JWT, establece la sesión y sincroniza cualquier carrito anónimo previo (si el usuario venía navegando sin loguearse). Finalmente, redirige al usuario a la página que intentaba acceder o al dashboard.</w:t>
            </w:r>
          </w:p>
          <w:p w:rsidR="00000000" w:rsidDel="00000000" w:rsidP="00000000" w:rsidRDefault="00000000" w:rsidRPr="00000000" w14:paraId="00000037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spacing w:after="200" w:before="0" w:lineRule="auto"/>
              <w:ind w:left="144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Docente (usuario registrado).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C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after="200" w:before="200" w:line="276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debe tener una cuenta previamente registrada en la tabla users con rol docente.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200" w:before="200" w:line="276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no debe estar logueado actualmente en 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1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genera un token JWT válido con tiempo de expiración configurable.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establece una sesión activa en el frontend (estado global Redux/Context).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registra la fecha y hora del último login en el campo last_login de users.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sincroniza el carrito anónimo (almacenado en localStorage) con la cuenta del usuario en la base de datos.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es redirigido a la página que intentaba acceder (si venía de un recurso protegido) o al dashboard.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9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pStyle w:val="Heading2"/>
              <w:spacing w:after="200" w:before="200" w:lineRule="auto"/>
              <w:ind w:left="720" w:firstLine="0"/>
              <w:rPr/>
            </w:pPr>
            <w:bookmarkStart w:colFirst="0" w:colLast="0" w:name="_heading=h.ad4n2qmzb5dq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4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accede a la sección "Login/Registro" desde el header o es redirigido automáticamente al intentar acceder a un recurso protegido (ej: descarga de recurso licenciado, votación en encuesta).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hace clic en el botón "Iniciar Sesión".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muestra el formulario de login con los siguientes campos: email, contraseña, checkbox "Recordarme" (opcional).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ingresa su email y contraseña.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spacing w:before="200" w:lineRule="auto"/>
              <w:ind w:left="720" w:right="285" w:hanging="360"/>
            </w:pPr>
            <w:r w:rsidDel="00000000" w:rsidR="00000000" w:rsidRPr="00000000">
              <w:rPr>
                <w:rtl w:val="0"/>
              </w:rPr>
              <w:t xml:space="preserve">El usuario (opcionalmente) marca el checkbox "Recordarme" para extender la duración de la sesión.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hace clic en "Ingresar".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valida que los campos email y contraseña no estén vacíos.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valida que el email tenga formato válido.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busca en la tabla users un registro con el email ingresado.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el email existe, el sistema verifica la contraseña ingresada contra el hash almacenado (bcrypt/argon2).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verifica que el rol del usuario sea docente (o admin). 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4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actualiza el campo last_login con la fecha y hora actual.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4"/>
              </w:numPr>
              <w:spacing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genera un token JWT con los siguientes datos: user_id, email, role, y tiempo de expiración (según "Recordarme").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4"/>
              </w:numPr>
              <w:spacing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establece la sesión en el frontend (estado global Redux/Context) y almacena el token en localStorage o cookie segura.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4"/>
              </w:numPr>
              <w:spacing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verifica si existe un carrito anónimo en localStorage asociado a la sesión actual del navegador.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4"/>
              </w:numPr>
              <w:spacing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Si existe carrito anónimo, el sistema sincroniza los productos con el user_id en la base de datos (tabla carts o directamente en orders pendientes).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4"/>
              </w:numPr>
              <w:spacing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identifica si el usuario fue redirigido a login desde una URL específica (ej: /descargar/123, /encuestas/votar/456).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4"/>
              </w:numPr>
              <w:spacing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Si existe una URL de origen, el sistema redirige al usuario a esa página. Si no, redirige al dashboard / home.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dispara un evento de analytics: user_logged_in.</w:t>
            </w:r>
          </w:p>
        </w:tc>
      </w:tr>
    </w:tbl>
    <w:p w:rsidR="00000000" w:rsidDel="00000000" w:rsidP="00000000" w:rsidRDefault="00000000" w:rsidRPr="00000000" w14:paraId="0000005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0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373crncbtupv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Email no registrado:</w:t>
            </w:r>
          </w:p>
          <w:p w:rsidR="00000000" w:rsidDel="00000000" w:rsidP="00000000" w:rsidRDefault="00000000" w:rsidRPr="00000000" w14:paraId="00000062">
            <w:pPr>
              <w:spacing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9 del flujo principal.</w:t>
            </w:r>
          </w:p>
          <w:p w:rsidR="00000000" w:rsidDel="00000000" w:rsidP="00000000" w:rsidRDefault="00000000" w:rsidRPr="00000000" w14:paraId="00000063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A1.1: El sistema no encuentra ningún registro en users con el email ingresado.</w:t>
            </w:r>
          </w:p>
          <w:p w:rsidR="00000000" w:rsidDel="00000000" w:rsidP="00000000" w:rsidRDefault="00000000" w:rsidRPr="00000000" w14:paraId="00000064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A1.2: El sistema muestra mensaje: "El email ingresado no está registrado. ¿Deseas crear una cuenta?"</w:t>
            </w:r>
          </w:p>
          <w:p w:rsidR="00000000" w:rsidDel="00000000" w:rsidP="00000000" w:rsidRDefault="00000000" w:rsidRPr="00000000" w14:paraId="00000065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A1.3: El sistema presenta un enlace a la pantalla de registro (UC-001).</w:t>
            </w:r>
          </w:p>
          <w:p w:rsidR="00000000" w:rsidDel="00000000" w:rsidP="00000000" w:rsidRDefault="00000000" w:rsidRPr="00000000" w14:paraId="00000066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A1.4: El flujo principal se cancela. El usuario no es logueado.</w:t>
            </w:r>
          </w:p>
          <w:p w:rsidR="00000000" w:rsidDel="00000000" w:rsidP="00000000" w:rsidRDefault="00000000" w:rsidRPr="00000000" w14:paraId="00000067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chmsmp7j5g6l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Contraseña incorrecta:</w:t>
            </w:r>
          </w:p>
          <w:p w:rsidR="00000000" w:rsidDel="00000000" w:rsidP="00000000" w:rsidRDefault="00000000" w:rsidRPr="00000000" w14:paraId="00000068">
            <w:pPr>
              <w:spacing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10 del flujo principal.</w:t>
            </w:r>
          </w:p>
          <w:p w:rsidR="00000000" w:rsidDel="00000000" w:rsidP="00000000" w:rsidRDefault="00000000" w:rsidRPr="00000000" w14:paraId="00000069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A2.1: El sistema encuentra el email, pero la contraseña ingresada no coincide con el hash almacenado.</w:t>
            </w:r>
          </w:p>
          <w:p w:rsidR="00000000" w:rsidDel="00000000" w:rsidP="00000000" w:rsidRDefault="00000000" w:rsidRPr="00000000" w14:paraId="0000006A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A2.2: El sistema incrementa un contador de intentos fallidos para ese email (en sesión o en DB).</w:t>
            </w:r>
          </w:p>
          <w:p w:rsidR="00000000" w:rsidDel="00000000" w:rsidP="00000000" w:rsidRDefault="00000000" w:rsidRPr="00000000" w14:paraId="0000006B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A2.3: El sistema muestra mensaje: "Contraseña incorrecta. Intentos restantes: X".</w:t>
            </w:r>
          </w:p>
          <w:p w:rsidR="00000000" w:rsidDel="00000000" w:rsidP="00000000" w:rsidRDefault="00000000" w:rsidRPr="00000000" w14:paraId="0000006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A2.4: El sistema mantiene el formulario visible con el email precargado.</w:t>
            </w:r>
          </w:p>
          <w:p w:rsidR="00000000" w:rsidDel="00000000" w:rsidP="00000000" w:rsidRDefault="00000000" w:rsidRPr="00000000" w14:paraId="0000006D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A2.5: Se retorna al paso 4 del flujo principal.</w:t>
            </w:r>
          </w:p>
          <w:p w:rsidR="00000000" w:rsidDel="00000000" w:rsidP="00000000" w:rsidRDefault="00000000" w:rsidRPr="00000000" w14:paraId="0000006E">
            <w:pPr>
              <w:spacing w:before="200" w:lineRule="auto"/>
              <w:ind w:left="720" w:right="283.937007874016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A2.6: Si se superan los 3 intentos fallidos, se activa el flujo A3.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1qg99nqjdq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Demasiados intentos fallidos (bloqueo temporal):</w:t>
            </w:r>
          </w:p>
          <w:p w:rsidR="00000000" w:rsidDel="00000000" w:rsidP="00000000" w:rsidRDefault="00000000" w:rsidRPr="00000000" w14:paraId="00000070">
            <w:pPr>
              <w:spacing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A2.2 al superar 3 intentos.</w:t>
            </w:r>
          </w:p>
          <w:p w:rsidR="00000000" w:rsidDel="00000000" w:rsidP="00000000" w:rsidRDefault="00000000" w:rsidRPr="00000000" w14:paraId="00000071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A3.1: El sistema detecta que se superaron los 3 intentos fallidos para el mismo email.</w:t>
            </w:r>
          </w:p>
          <w:p w:rsidR="00000000" w:rsidDel="00000000" w:rsidP="00000000" w:rsidRDefault="00000000" w:rsidRPr="00000000" w14:paraId="00000072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A3.2: El sistema bloquea temporalmente el inicio de sesión para ese email durante 15 minutos.</w:t>
            </w:r>
          </w:p>
          <w:p w:rsidR="00000000" w:rsidDel="00000000" w:rsidP="00000000" w:rsidRDefault="00000000" w:rsidRPr="00000000" w14:paraId="00000073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A3.3: El sistema muestra mensaje: "Demasiados intentos fallidos. Intenta nuevamente en 15 minutos".</w:t>
            </w:r>
          </w:p>
          <w:p w:rsidR="00000000" w:rsidDel="00000000" w:rsidP="00000000" w:rsidRDefault="00000000" w:rsidRPr="00000000" w14:paraId="00000074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A3.4: El sistema muestra un enlace a "¿Olvidaste tu contraseña?" para recuperación.</w:t>
            </w:r>
          </w:p>
          <w:p w:rsidR="00000000" w:rsidDel="00000000" w:rsidP="00000000" w:rsidRDefault="00000000" w:rsidRPr="00000000" w14:paraId="00000075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A3.5: El flujo principal se cancela.</w:t>
            </w:r>
          </w:p>
          <w:p w:rsidR="00000000" w:rsidDel="00000000" w:rsidP="00000000" w:rsidRDefault="00000000" w:rsidRPr="00000000" w14:paraId="00000076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gdy8l5ywxjt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Campos obligatorios vacíos:</w:t>
            </w:r>
          </w:p>
          <w:p w:rsidR="00000000" w:rsidDel="00000000" w:rsidP="00000000" w:rsidRDefault="00000000" w:rsidRPr="00000000" w14:paraId="00000077">
            <w:pPr>
              <w:spacing w:before="200" w:line="278.00000000000006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6 del flujo principal (antes de la validación).</w:t>
            </w:r>
          </w:p>
          <w:p w:rsidR="00000000" w:rsidDel="00000000" w:rsidP="00000000" w:rsidRDefault="00000000" w:rsidRPr="00000000" w14:paraId="00000078">
            <w:pPr>
              <w:spacing w:before="200" w:line="278.00000000000006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A5.1: El sistema detecta que el campo email o contraseña está vacío.</w:t>
            </w:r>
          </w:p>
          <w:p w:rsidR="00000000" w:rsidDel="00000000" w:rsidP="00000000" w:rsidRDefault="00000000" w:rsidRPr="00000000" w14:paraId="00000079">
            <w:pPr>
              <w:spacing w:before="200" w:line="278.00000000000006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A5.2: El sistema destaca los campos vacíos con borde rojo.</w:t>
            </w:r>
          </w:p>
          <w:p w:rsidR="00000000" w:rsidDel="00000000" w:rsidP="00000000" w:rsidRDefault="00000000" w:rsidRPr="00000000" w14:paraId="0000007A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A5.3: El sistema muestra mensaje: "Completa todos los campos para iniciar sesión".</w:t>
            </w:r>
          </w:p>
          <w:p w:rsidR="00000000" w:rsidDel="00000000" w:rsidP="00000000" w:rsidRDefault="00000000" w:rsidRPr="00000000" w14:paraId="0000007B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A5.4: El sistema mantiene el formulario visible.</w:t>
            </w:r>
          </w:p>
          <w:p w:rsidR="00000000" w:rsidDel="00000000" w:rsidP="00000000" w:rsidRDefault="00000000" w:rsidRPr="00000000" w14:paraId="0000007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A5.5: Se retorna al paso 4 del flujo principal.</w:t>
            </w:r>
          </w:p>
          <w:p w:rsidR="00000000" w:rsidDel="00000000" w:rsidP="00000000" w:rsidRDefault="00000000" w:rsidRPr="00000000" w14:paraId="0000007D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emno3t2gi0ef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Email con formato inválido:</w:t>
            </w:r>
          </w:p>
          <w:p w:rsidR="00000000" w:rsidDel="00000000" w:rsidP="00000000" w:rsidRDefault="00000000" w:rsidRPr="00000000" w14:paraId="0000007E">
            <w:pPr>
              <w:spacing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8 del flujo principal.</w:t>
            </w:r>
          </w:p>
          <w:p w:rsidR="00000000" w:rsidDel="00000000" w:rsidP="00000000" w:rsidRDefault="00000000" w:rsidRPr="00000000" w14:paraId="0000007F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A6.1: El sistema detecta que el email no cumple el formato estándar (ej: falta @, dominio inválido).</w:t>
            </w:r>
          </w:p>
          <w:p w:rsidR="00000000" w:rsidDel="00000000" w:rsidP="00000000" w:rsidRDefault="00000000" w:rsidRPr="00000000" w14:paraId="00000080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A6.2: El sistema destaca el campo email con borde rojo.</w:t>
            </w:r>
          </w:p>
          <w:p w:rsidR="00000000" w:rsidDel="00000000" w:rsidP="00000000" w:rsidRDefault="00000000" w:rsidRPr="00000000" w14:paraId="00000081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A6.3: El sistema muestra mensaje: "Ingresa un email válido (ej: nombre@dominio.com)".</w:t>
            </w:r>
          </w:p>
          <w:p w:rsidR="00000000" w:rsidDel="00000000" w:rsidP="00000000" w:rsidRDefault="00000000" w:rsidRPr="00000000" w14:paraId="00000082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A6.4: El sistema mantiene el formulario visible con los datos ingresados.</w:t>
            </w:r>
          </w:p>
          <w:p w:rsidR="00000000" w:rsidDel="00000000" w:rsidP="00000000" w:rsidRDefault="00000000" w:rsidRPr="00000000" w14:paraId="00000083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A6.5: Se retorna al paso 4 del flujo principal.</w:t>
            </w:r>
          </w:p>
          <w:p w:rsidR="00000000" w:rsidDel="00000000" w:rsidP="00000000" w:rsidRDefault="00000000" w:rsidRPr="00000000" w14:paraId="00000084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3vul5plkfntn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Token JWT expirado (sesión previa):</w:t>
            </w:r>
          </w:p>
          <w:p w:rsidR="00000000" w:rsidDel="00000000" w:rsidP="00000000" w:rsidRDefault="00000000" w:rsidRPr="00000000" w14:paraId="00000085">
            <w:pPr>
              <w:pStyle w:val="Heading2"/>
              <w:spacing w:before="200" w:line="278.00000000000006" w:lineRule="auto"/>
              <w:ind w:left="1440" w:right="283.937007874016" w:firstLine="0"/>
              <w:rPr>
                <w:sz w:val="22"/>
                <w:szCs w:val="22"/>
              </w:rPr>
            </w:pPr>
            <w:bookmarkStart w:colFirst="0" w:colLast="0" w:name="_heading=h.rvfz23el9wrs" w:id="17"/>
            <w:bookmarkEnd w:id="17"/>
            <w:r w:rsidDel="00000000" w:rsidR="00000000" w:rsidRPr="00000000">
              <w:rPr>
                <w:sz w:val="22"/>
                <w:szCs w:val="22"/>
                <w:rtl w:val="0"/>
              </w:rPr>
              <w:t xml:space="preserve">Deriva del paso 13 del flujo principal (generación de nuevo token). Este flujo aplica cuando el usuario intenta reanudar una sesión previa expirada.</w:t>
            </w:r>
          </w:p>
          <w:p w:rsidR="00000000" w:rsidDel="00000000" w:rsidP="00000000" w:rsidRDefault="00000000" w:rsidRPr="00000000" w14:paraId="00000086">
            <w:pPr>
              <w:pStyle w:val="Heading2"/>
              <w:spacing w:before="200" w:line="278.00000000000006" w:lineRule="auto"/>
              <w:ind w:left="720" w:right="283.937007874016" w:firstLine="0"/>
              <w:rPr>
                <w:sz w:val="22"/>
                <w:szCs w:val="22"/>
              </w:rPr>
            </w:pPr>
            <w:bookmarkStart w:colFirst="0" w:colLast="0" w:name="_heading=h.re24diojmjt8" w:id="18"/>
            <w:bookmarkEnd w:id="18"/>
            <w:r w:rsidDel="00000000" w:rsidR="00000000" w:rsidRPr="00000000">
              <w:rPr>
                <w:sz w:val="22"/>
                <w:szCs w:val="22"/>
                <w:rtl w:val="0"/>
              </w:rPr>
              <w:t xml:space="preserve">A7.1: El usuario intenta acceder a una ruta protegida con un token JWT expirado.</w:t>
            </w:r>
          </w:p>
          <w:p w:rsidR="00000000" w:rsidDel="00000000" w:rsidP="00000000" w:rsidRDefault="00000000" w:rsidRPr="00000000" w14:paraId="00000087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A7.2: El sistema detecta la expiración y redirige automáticamente al formulario de login.</w:t>
            </w:r>
          </w:p>
          <w:p w:rsidR="00000000" w:rsidDel="00000000" w:rsidP="00000000" w:rsidRDefault="00000000" w:rsidRPr="00000000" w14:paraId="00000088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A7.3: El sistema muestra mensaje: "Tu sesión expiró. Por favor, inicia sesión nuevamente".</w:t>
            </w:r>
          </w:p>
          <w:p w:rsidR="00000000" w:rsidDel="00000000" w:rsidP="00000000" w:rsidRDefault="00000000" w:rsidRPr="00000000" w14:paraId="00000089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A7.4: Se ejecuta el flujo principal desde el paso 1.</w:t>
            </w:r>
          </w:p>
          <w:p w:rsidR="00000000" w:rsidDel="00000000" w:rsidP="00000000" w:rsidRDefault="00000000" w:rsidRPr="00000000" w14:paraId="0000008A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ruum1kpz0r7c" w:id="19"/>
            <w:bookmarkEnd w:id="1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Error de conexión al backend:</w:t>
            </w:r>
          </w:p>
          <w:p w:rsidR="00000000" w:rsidDel="00000000" w:rsidP="00000000" w:rsidRDefault="00000000" w:rsidRPr="00000000" w14:paraId="0000008B">
            <w:pPr>
              <w:spacing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 cualquier paso que requiera comunicación con el backend (pasos 7 a 16).</w:t>
            </w:r>
          </w:p>
          <w:p w:rsidR="00000000" w:rsidDel="00000000" w:rsidP="00000000" w:rsidRDefault="00000000" w:rsidRPr="00000000" w14:paraId="0000008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A8.1: El sistema detecta timeout o error de red al intentar comunicarse con el backend.</w:t>
            </w:r>
          </w:p>
          <w:p w:rsidR="00000000" w:rsidDel="00000000" w:rsidP="00000000" w:rsidRDefault="00000000" w:rsidRPr="00000000" w14:paraId="0000008D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A8.2: El sistema muestra mensaje: "Error de conexión. Intenta nuevamente más tarde".</w:t>
            </w:r>
          </w:p>
          <w:p w:rsidR="00000000" w:rsidDel="00000000" w:rsidP="00000000" w:rsidRDefault="00000000" w:rsidRPr="00000000" w14:paraId="0000008E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A8.3: El sistema mantiene el formulario visible con los datos ingresados.</w:t>
            </w:r>
          </w:p>
          <w:p w:rsidR="00000000" w:rsidDel="00000000" w:rsidP="00000000" w:rsidRDefault="00000000" w:rsidRPr="00000000" w14:paraId="0000008F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A8.4: El sistema habilita un botón "Reintentar".</w:t>
            </w:r>
          </w:p>
          <w:p w:rsidR="00000000" w:rsidDel="00000000" w:rsidP="00000000" w:rsidRDefault="00000000" w:rsidRPr="00000000" w14:paraId="00000090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A8.5: Si el usuario hace clic en "Reintentar", se retorna al paso 7 del flujo principal. Si el usuario cancela, el flujo finaliza.</w:t>
            </w:r>
          </w:p>
          <w:p w:rsidR="00000000" w:rsidDel="00000000" w:rsidP="00000000" w:rsidRDefault="00000000" w:rsidRPr="00000000" w14:paraId="00000091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smnnqjakusi3" w:id="20"/>
            <w:bookmarkEnd w:id="2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A9 – Login desde redirección por recurso protegido:</w:t>
            </w:r>
          </w:p>
          <w:p w:rsidR="00000000" w:rsidDel="00000000" w:rsidP="00000000" w:rsidRDefault="00000000" w:rsidRPr="00000000" w14:paraId="00000092">
            <w:pPr>
              <w:spacing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 del flujo principal (origen diferente al header).</w:t>
            </w:r>
          </w:p>
          <w:p w:rsidR="00000000" w:rsidDel="00000000" w:rsidP="00000000" w:rsidRDefault="00000000" w:rsidRPr="00000000" w14:paraId="00000093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A9.1: El usuario intenta acceder directamente a un recurso protegido (ej: descargar PDF licenciado, votar en encuesta) sin estar logueado.</w:t>
            </w:r>
          </w:p>
          <w:p w:rsidR="00000000" w:rsidDel="00000000" w:rsidP="00000000" w:rsidRDefault="00000000" w:rsidRPr="00000000" w14:paraId="00000094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A9.2: El sistema redirige automáticamente al formulario de login.</w:t>
            </w:r>
          </w:p>
          <w:p w:rsidR="00000000" w:rsidDel="00000000" w:rsidP="00000000" w:rsidRDefault="00000000" w:rsidRPr="00000000" w14:paraId="00000095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A9.3: El sistema guarda en localStorage o en la URL la página de destino (URL de origen).</w:t>
            </w:r>
          </w:p>
          <w:p w:rsidR="00000000" w:rsidDel="00000000" w:rsidP="00000000" w:rsidRDefault="00000000" w:rsidRPr="00000000" w14:paraId="00000096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A9.4: Se ejecutan los pasos 2 a 16 del flujo principal normalmente.</w:t>
            </w:r>
          </w:p>
          <w:p w:rsidR="00000000" w:rsidDel="00000000" w:rsidP="00000000" w:rsidRDefault="00000000" w:rsidRPr="00000000" w14:paraId="00000097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A9.5: Una vez logueado (paso 13), el sistema identifica la URL de origen guardada.</w:t>
            </w:r>
          </w:p>
          <w:p w:rsidR="00000000" w:rsidDel="00000000" w:rsidP="00000000" w:rsidRDefault="00000000" w:rsidRPr="00000000" w14:paraId="00000098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A9.6: El sistema redirige al usuario directamente a la página que intentaba acceder (ej: la descarga del PDF o la encuesta).</w:t>
            </w:r>
          </w:p>
          <w:p w:rsidR="00000000" w:rsidDel="00000000" w:rsidP="00000000" w:rsidRDefault="00000000" w:rsidRPr="00000000" w14:paraId="0000009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A9.7: El sistema dispara evento de analytics: login_from_protected_resource.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E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21"/>
            <w:bookmarkEnd w:id="21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numPr>
                <w:ilvl w:val="0"/>
                <w:numId w:val="2"/>
              </w:numPr>
              <w:spacing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tl w:val="0"/>
              </w:rPr>
              <w:t xml:space="preserve"> El email es el identificador único de usuario para el inicio de sesión.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"/>
              </w:numPr>
              <w:spacing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tl w:val="0"/>
              </w:rPr>
              <w:t xml:space="preserve"> La contraseña debe verificarse contra el hash almacenado. Nunca se compara en texto plano.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spacing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tl w:val="0"/>
              </w:rPr>
              <w:t xml:space="preserve"> El campo last_login debe actualizarse en cada inicio de sesión exitoso.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"/>
              </w:numPr>
              <w:spacing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tl w:val="0"/>
              </w:rPr>
              <w:t xml:space="preserve"> El token JWT debe tener un tiempo de expiración de 8 horas por defecto, o 30 días si el usuario marca "Recordarme".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2"/>
              </w:numPr>
              <w:spacing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</w:t>
            </w:r>
            <w:r w:rsidDel="00000000" w:rsidR="00000000" w:rsidRPr="00000000">
              <w:rPr>
                <w:rtl w:val="0"/>
              </w:rPr>
              <w:t xml:space="preserve"> El carrito anónimo (almacenado en localStorage) debe sincronizarse automáticamente con la base de datos al iniciar sesión.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2"/>
              </w:numPr>
              <w:spacing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</w:t>
            </w:r>
            <w:r w:rsidDel="00000000" w:rsidR="00000000" w:rsidRPr="00000000">
              <w:rPr>
                <w:rtl w:val="0"/>
              </w:rPr>
              <w:t xml:space="preserve"> Se deben registrar intentos fallidos de login por email. Al superar 3 intentos, el email se bloquea por 15 minutos.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2"/>
              </w:numPr>
              <w:spacing w:after="200"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</w:t>
            </w:r>
            <w:r w:rsidDel="00000000" w:rsidR="00000000" w:rsidRPr="00000000">
              <w:rPr>
                <w:rtl w:val="0"/>
              </w:rPr>
              <w:t xml:space="preserve"> El login exitoso debe disparar un evento de analytics (user_logged_in) con datos anonimizados.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8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2"/>
            <w:bookmarkEnd w:id="22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spacing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(Seguridad):</w:t>
            </w:r>
            <w:r w:rsidDel="00000000" w:rsidR="00000000" w:rsidRPr="00000000">
              <w:rPr>
                <w:rtl w:val="0"/>
              </w:rPr>
              <w:t xml:space="preserve"> La contraseña debe ser transmitida únicamente mediante HTTPS (TLS 1.2+).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spacing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(Seguridad):</w:t>
            </w:r>
            <w:r w:rsidDel="00000000" w:rsidR="00000000" w:rsidRPr="00000000">
              <w:rPr>
                <w:rtl w:val="0"/>
              </w:rPr>
              <w:t xml:space="preserve"> El token JWT debe almacenarse en cookie segura con flag HttpOnly y Secure, o en localStorage con medidas de protección contra XSS.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spacing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(Seguridad):</w:t>
            </w:r>
            <w:r w:rsidDel="00000000" w:rsidR="00000000" w:rsidRPr="00000000">
              <w:rPr>
                <w:rtl w:val="0"/>
              </w:rPr>
              <w:t xml:space="preserve"> El endpoint de login debe tener rate limiting (máximo 5 intentos por IP en 1 minuto).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spacing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(Performance):</w:t>
            </w:r>
            <w:r w:rsidDel="00000000" w:rsidR="00000000" w:rsidRPr="00000000">
              <w:rPr>
                <w:rtl w:val="0"/>
              </w:rPr>
              <w:t xml:space="preserve"> El tiempo de respuesta para el login debe ser menor a 2 segundos.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spacing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(Usabilidad):</w:t>
            </w:r>
            <w:r w:rsidDel="00000000" w:rsidR="00000000" w:rsidRPr="00000000">
              <w:rPr>
                <w:rtl w:val="0"/>
              </w:rPr>
              <w:t xml:space="preserve"> El formulario de login debe tener un enlace visible a "¿Olvidaste tu contraseña?" y a "Registrarse".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spacing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(Compatibilidad):</w:t>
            </w:r>
            <w:r w:rsidDel="00000000" w:rsidR="00000000" w:rsidRPr="00000000">
              <w:rPr>
                <w:rtl w:val="0"/>
              </w:rPr>
              <w:t xml:space="preserve"> El formulario debe ser responsive y funcionar correctamente en dispositivos móviles (ancho mínimo 320px).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spacing w:after="200"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 (Disponibilidad):</w:t>
            </w:r>
            <w:r w:rsidDel="00000000" w:rsidR="00000000" w:rsidRPr="00000000">
              <w:rPr>
                <w:rtl w:val="0"/>
              </w:rPr>
              <w:t xml:space="preserve"> El sistema debe mantener la sesión activa incluso si el usuario cierra el navegador (si marcó "Recordarme").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2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3"/>
            <w:bookmarkEnd w:id="23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B6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4"/>
            <w:bookmarkEnd w:id="24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1.02</w:t>
            </w:r>
          </w:p>
        </w:tc>
        <w:tc>
          <w:tcPr/>
          <w:p w:rsidR="00000000" w:rsidDel="00000000" w:rsidP="00000000" w:rsidRDefault="00000000" w:rsidRPr="00000000" w14:paraId="000000C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20/04/2018</w:t>
            </w:r>
          </w:p>
        </w:tc>
        <w:tc>
          <w:tcPr/>
          <w:p w:rsidR="00000000" w:rsidDel="00000000" w:rsidP="00000000" w:rsidRDefault="00000000" w:rsidRPr="00000000" w14:paraId="000000C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total</w:t>
            </w:r>
          </w:p>
        </w:tc>
        <w:tc>
          <w:tcPr/>
          <w:p w:rsidR="00000000" w:rsidDel="00000000" w:rsidP="00000000" w:rsidRDefault="00000000" w:rsidRPr="00000000" w14:paraId="000000C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Versión revisada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Lettieri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B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5"/>
            <w:bookmarkEnd w:id="25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Jorge Lettieri</w:t>
            </w:r>
          </w:p>
          <w:p w:rsidR="00000000" w:rsidDel="00000000" w:rsidP="00000000" w:rsidRDefault="00000000" w:rsidRPr="00000000" w14:paraId="000000D2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14/12/2018</w:t>
            </w:r>
          </w:p>
          <w:p w:rsidR="00000000" w:rsidDel="00000000" w:rsidP="00000000" w:rsidRDefault="00000000" w:rsidRPr="00000000" w14:paraId="000000D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8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9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D">
          <w:pPr>
            <w:spacing w:line="276" w:lineRule="auto"/>
            <w:rPr/>
          </w:pPr>
          <w:r w:rsidDel="00000000" w:rsidR="00000000" w:rsidRPr="00000000">
            <w:rPr>
              <w:rtl w:val="0"/>
            </w:rPr>
            <w:t xml:space="preserve">Especificación Funcional: CU-02 Login de Docente</w:t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1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2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3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Qg8wyPskZM0BlMrYRDTWgSXaQ==">CgMxLjAyDmguMmx4cnB2cGxlbnlpMg5oLnh2Y2ZreTJuZ3dpcjIOaC52YXVpbnptYmZwYTAyDmgubXV6ZTJ0NGtyZHA2Mg5oLm1ya2t0NDYyaTNqOTIOaC5qbDAzcjB2OGJxNjUyDmguMzkzcmI0ZmR5bXZjMg5oLmNzZ3d5YzJydmhicjIOaC5haWZzYnp5dGg3bTMyDmguYWQ0bjJxbXpiNWRxMg5oLmVjYmN2YXcxM3RtNTIOaC4zNzNjcm5jYnR1cHYyDmguY2htc21wN2o1ZzZsMg1oLmoxcWc5OW5xamRxMg5oLmpnZHk4bDV5d3hqdDIOaC5lbW5vM3QyZ2kwZWYyDmguM3Z1bDVwbGtmbnRuMg5oLnJ2ZnoyM2VsOXdyczIOaC5yZTI0ZGlvam1qdDgyDmgucnV1bTFrcHowcjdjMg5oLnNtbm5xamFrdXNpMzIOaC5vc2Fuc2c2ZGpqOHMyDmgueXVvYXh1b2l4cmx6Mg5oLncxb29jMGxzb2M2YjIOaC5yZ2Zpa2hwempxd3gyDmguNTlwOG9ydnkzdDdqOAByITFOaFFjYUVJbFZDU2Z2WVEycmR5aWFEWVJqSDZlVVBh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