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275.99999999999966" w:tblpY="9.168945312500227"/>
        <w:tblW w:w="9923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88"/>
        <w:gridCol w:w="7035"/>
        <w:tblGridChange w:id="0">
          <w:tblGrid>
            <w:gridCol w:w="2888"/>
            <w:gridCol w:w="7035"/>
          </w:tblGrid>
        </w:tblGridChange>
      </w:tblGrid>
      <w:tr>
        <w:trPr>
          <w:cantSplit w:val="0"/>
          <w:trHeight w:val="205.2685546875" w:hRule="atLeast"/>
          <w:tblHeader w:val="0"/>
        </w:trPr>
        <w:tc>
          <w:tcPr>
            <w:gridSpan w:val="2"/>
            <w:shd w:fill="e0e0e0" w:val="clear"/>
          </w:tcPr>
          <w:p w:rsidR="00000000" w:rsidDel="00000000" w:rsidP="00000000" w:rsidRDefault="00000000" w:rsidRPr="00000000" w14:paraId="00000002">
            <w:pPr>
              <w:pStyle w:val="Title"/>
              <w:spacing w:after="0" w:lineRule="auto"/>
              <w:jc w:val="center"/>
              <w:rPr>
                <w:sz w:val="28"/>
                <w:szCs w:val="28"/>
              </w:rPr>
            </w:pPr>
            <w:bookmarkStart w:colFirst="0" w:colLast="0" w:name="_heading=h.2lxrpvplenyi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Información del Proyecto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4">
            <w:pPr>
              <w:spacing w:after="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 del 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spacing w:after="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Sistema Acalud</w:t>
            </w:r>
          </w:p>
        </w:tc>
      </w:tr>
      <w:tr>
        <w:trPr>
          <w:cantSplit w:val="0"/>
          <w:trHeight w:val="685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6">
            <w:pPr>
              <w:spacing w:after="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Responsables del 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numPr>
                <w:ilvl w:val="0"/>
                <w:numId w:val="7"/>
              </w:numPr>
              <w:spacing w:after="0" w:afterAutospacing="0" w:line="240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Santiago Tomás Excofier</w:t>
            </w:r>
          </w:p>
          <w:p w:rsidR="00000000" w:rsidDel="00000000" w:rsidP="00000000" w:rsidRDefault="00000000" w:rsidRPr="00000000" w14:paraId="00000008">
            <w:pPr>
              <w:numPr>
                <w:ilvl w:val="0"/>
                <w:numId w:val="7"/>
              </w:numPr>
              <w:spacing w:after="0" w:afterAutospacing="0" w:line="240" w:lineRule="auto"/>
              <w:ind w:left="720" w:hanging="360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Ignacia Casandra Sagnella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numPr>
                <w:ilvl w:val="0"/>
                <w:numId w:val="7"/>
              </w:numPr>
              <w:spacing w:after="60" w:line="240" w:lineRule="auto"/>
              <w:ind w:left="720" w:hanging="360"/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Elizabeth Sanchez Teran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Funcionalidad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.2685546875" w:hRule="atLeast"/>
          <w:tblHeader w:val="0"/>
        </w:trPr>
        <w:tc>
          <w:tcPr>
            <w:gridSpan w:val="2"/>
            <w:shd w:fill="e0e0e0" w:val="clear"/>
          </w:tcPr>
          <w:p w:rsidR="00000000" w:rsidDel="00000000" w:rsidP="00000000" w:rsidRDefault="00000000" w:rsidRPr="00000000" w14:paraId="0000000C">
            <w:pPr>
              <w:pStyle w:val="Heading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xvcfky2ngwir" w:id="1"/>
            <w:bookmarkEnd w:id="1"/>
            <w:r w:rsidDel="00000000" w:rsidR="00000000" w:rsidRPr="00000000">
              <w:rPr>
                <w:sz w:val="28"/>
                <w:szCs w:val="28"/>
                <w:rtl w:val="0"/>
              </w:rPr>
              <w:t xml:space="preserve">Índice</w:t>
            </w:r>
          </w:p>
        </w:tc>
      </w:tr>
      <w:tr>
        <w:trPr>
          <w:cantSplit w:val="1"/>
          <w:trHeight w:val="7673.334960937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  <w:sdt>
            <w:sdtPr>
              <w:id w:val="1587647266"/>
              <w:docPartObj>
                <w:docPartGallery w:val="Table of Contents"/>
                <w:docPartUnique w:val="1"/>
              </w:docPartObj>
            </w:sdtPr>
            <w:sdtContent>
              <w:p w:rsidR="00000000" w:rsidDel="00000000" w:rsidP="00000000" w:rsidRDefault="00000000" w:rsidRPr="00000000" w14:paraId="0000000F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r w:rsidDel="00000000" w:rsidR="00000000" w:rsidRPr="00000000">
                  <w:fldChar w:fldCharType="begin"/>
                  <w:instrText xml:space="preserve"> TOC \h \u \z \t "Heading 1,1,Heading 2,2,Heading 3,3,Heading 4,4,Heading 5,5,Heading 6,6,"</w:instrText>
                  <w:fldChar w:fldCharType="separate"/>
                </w:r>
                <w:hyperlink w:anchor="_heading=h.xvcfky2ngwir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Índice</w:t>
                    <w:tab/>
                    <w:t xml:space="preserve">1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0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vauinzmbfpa0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1. Descripción del proceso</w:t>
                    <w:tab/>
                    <w:t xml:space="preserve">2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1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muze2t4krdp6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Objetivo</w:t>
                    <w:tab/>
                    <w:t xml:space="preserve">2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2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mrkkt462i3j9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Resumen</w:t>
                    <w:tab/>
                    <w:t xml:space="preserve">2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3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jl03r0v8bq65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Actor(es) principal(es):</w:t>
                    <w:tab/>
                    <w:t xml:space="preserve">2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4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393rb4fdymvc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2. Precondiciones</w:t>
                    <w:tab/>
                    <w:t xml:space="preserve">2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5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csgwyc2rvhbr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3. Poscondiciones</w:t>
                    <w:tab/>
                    <w:t xml:space="preserve">2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6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aifsbzyth7m3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4. Flujo Principal de Eventos</w:t>
                    <w:tab/>
                    <w:t xml:space="preserve">3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7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hfrjb24uthiy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Pasos</w:t>
                    <w:tab/>
                    <w:t xml:space="preserve">3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8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ecbcvaw13tm5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5. Flujos Alternativos / Excepciones</w:t>
                    <w:tab/>
                    <w:t xml:space="preserve">4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9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gdw8419d95ox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A1 – Nombre completo vacío:</w:t>
                    <w:tab/>
                    <w:t xml:space="preserve">4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A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18btsjvp9o3n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A2 – Error de conexión al backend:</w:t>
                    <w:tab/>
                    <w:t xml:space="preserve">4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B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y77fd3rr7p2v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A3 – Usuario no tiene perfil docente previo (creación implícita):</w:t>
                    <w:tab/>
                    <w:t xml:space="preserve">5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C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8g2k2tkg06dt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A4 – Nivel o materia seleccionados no existen:</w:t>
                    <w:tab/>
                    <w:t xml:space="preserve">5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D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6d09ilj1xlv4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A5 – Usuario cancela edición sin guardar:</w:t>
                    <w:tab/>
                    <w:t xml:space="preserve">5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E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cbb32b7l3wdm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A6 – Sesión expirada durante la edición:</w:t>
                    <w:tab/>
                    <w:t xml:space="preserve">6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F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f3mhu4sf4azy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A7 – Error interno del servidor (500):</w:t>
                    <w:tab/>
                    <w:t xml:space="preserve">6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0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uak7i0pnp3f4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A8 – Actualización de email (campo no editable en este CU):</w:t>
                    <w:tab/>
                    <w:t xml:space="preserve">7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1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osansg6djj8s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6. Reglas de Negocio</w:t>
                    <w:tab/>
                    <w:t xml:space="preserve">7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2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yuoaxuoixrlz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7. Requerimientos No Funcionales</w:t>
                    <w:tab/>
                    <w:t xml:space="preserve">8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3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w1ooc0lsoc6b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8. Modelo Conceptual de datos</w:t>
                    <w:tab/>
                    <w:t xml:space="preserve">8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4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rgfikhpzjqwx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9. Registros de las revisiones</w:t>
                    <w:tab/>
                    <w:t xml:space="preserve">9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5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59p8orvy3t7j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10. Participantes y Aprobaciones</w:t>
                    <w:tab/>
                    <w:t xml:space="preserve">9</w:t>
                  </w:r>
                </w:hyperlink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fldChar w:fldCharType="end"/>
                </w:r>
              </w:p>
            </w:sdtContent>
          </w:sdt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9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9840"/>
        <w:gridCol w:w="105"/>
        <w:tblGridChange w:id="0">
          <w:tblGrid>
            <w:gridCol w:w="9840"/>
            <w:gridCol w:w="105"/>
          </w:tblGrid>
        </w:tblGridChange>
      </w:tblGrid>
      <w:tr>
        <w:trPr>
          <w:cantSplit w:val="0"/>
          <w:trHeight w:val="340.26855468749994" w:hRule="atLeast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29">
            <w:pPr>
              <w:pStyle w:val="Heading1"/>
              <w:widowControl w:val="0"/>
              <w:spacing w:after="0" w:before="0" w:line="276" w:lineRule="auto"/>
              <w:jc w:val="center"/>
              <w:rPr>
                <w:sz w:val="28"/>
                <w:szCs w:val="28"/>
              </w:rPr>
            </w:pPr>
            <w:bookmarkStart w:colFirst="0" w:colLast="0" w:name="_heading=h.vauinzmbfpa0" w:id="2"/>
            <w:bookmarkEnd w:id="2"/>
            <w:r w:rsidDel="00000000" w:rsidR="00000000" w:rsidRPr="00000000">
              <w:rPr>
                <w:sz w:val="28"/>
                <w:szCs w:val="28"/>
                <w:rtl w:val="0"/>
              </w:rPr>
              <w:t xml:space="preserve">1. Descripción del proceso </w:t>
            </w:r>
          </w:p>
        </w:tc>
      </w:tr>
      <w:tr>
        <w:trPr>
          <w:cantSplit w:val="0"/>
          <w:trHeight w:val="4533.208007812499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2B">
            <w:pPr>
              <w:pStyle w:val="Heading2"/>
              <w:spacing w:after="200" w:before="200" w:lineRule="auto"/>
              <w:ind w:left="720" w:firstLine="0"/>
              <w:rPr>
                <w:b w:val="1"/>
                <w:bCs w:val="1"/>
                <w:sz w:val="24"/>
                <w:szCs w:val="24"/>
              </w:rPr>
            </w:pPr>
            <w:bookmarkStart w:colFirst="0" w:colLast="0" w:name="_heading=h.muze2t4krdp6" w:id="3"/>
            <w:bookmarkEnd w:id="3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Objetivo</w:t>
            </w:r>
          </w:p>
          <w:p w:rsidR="00000000" w:rsidDel="00000000" w:rsidP="00000000" w:rsidRDefault="00000000" w:rsidRPr="00000000" w14:paraId="0000002C">
            <w:pPr>
              <w:spacing w:before="200" w:lineRule="auto"/>
              <w:ind w:left="720" w:right="470.6692913385831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Permitir al docente registrado modificar los datos de su perfil personal y pedagógico, incluyendo nombre completo, nivel educativo, materia principal, y opcionalmente otros datos como escuela o preferencias de notificación.</w:t>
            </w:r>
          </w:p>
          <w:p w:rsidR="00000000" w:rsidDel="00000000" w:rsidP="00000000" w:rsidRDefault="00000000" w:rsidRPr="00000000" w14:paraId="0000002D">
            <w:pPr>
              <w:pStyle w:val="Heading2"/>
              <w:spacing w:after="200" w:lineRule="auto"/>
              <w:ind w:left="720" w:firstLine="0"/>
              <w:rPr>
                <w:b w:val="1"/>
                <w:bCs w:val="1"/>
                <w:sz w:val="24"/>
                <w:szCs w:val="24"/>
              </w:rPr>
            </w:pPr>
            <w:bookmarkStart w:colFirst="0" w:colLast="0" w:name="_heading=h.mrkkt462i3j9" w:id="4"/>
            <w:bookmarkEnd w:id="4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Resumen</w:t>
            </w:r>
          </w:p>
          <w:p w:rsidR="00000000" w:rsidDel="00000000" w:rsidP="00000000" w:rsidRDefault="00000000" w:rsidRPr="00000000" w14:paraId="0000002E">
            <w:pPr>
              <w:spacing w:before="200" w:lineRule="auto"/>
              <w:ind w:left="720" w:right="470.6692913385831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docente, estando logueado en la plataforma, accede a la sección "Mi Cuenta" o "Perfil". El sistema muestra un formulario con los datos actuales precargados. El usuario modifica los campos deseados (nombre, nivel, materia, escuela, etc.) y confirma los cambios. El sistema valida la información, actualiza las tablas users y/o teacher_profiles, y confirma la operación exitosa.</w:t>
            </w:r>
          </w:p>
          <w:p w:rsidR="00000000" w:rsidDel="00000000" w:rsidP="00000000" w:rsidRDefault="00000000" w:rsidRPr="00000000" w14:paraId="0000002F">
            <w:pPr>
              <w:pStyle w:val="Heading2"/>
              <w:spacing w:after="200" w:lineRule="auto"/>
              <w:ind w:left="720" w:right="-96.25984251968362" w:firstLine="0"/>
              <w:rPr>
                <w:b w:val="1"/>
                <w:bCs w:val="1"/>
                <w:sz w:val="24"/>
                <w:szCs w:val="24"/>
              </w:rPr>
            </w:pPr>
            <w:bookmarkStart w:colFirst="0" w:colLast="0" w:name="_heading=h.jl03r0v8bq65" w:id="5"/>
            <w:bookmarkEnd w:id="5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Actor(es) principal(es):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6"/>
              </w:numPr>
              <w:spacing w:after="20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Usuario Externo: Docente (usuario registrado y logueado)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23"/>
        <w:tblGridChange w:id="0">
          <w:tblGrid>
            <w:gridCol w:w="9923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34">
            <w:pPr>
              <w:pStyle w:val="Heading1"/>
              <w:widowControl w:val="0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393rb4fdymvc" w:id="6"/>
            <w:bookmarkEnd w:id="6"/>
            <w:r w:rsidDel="00000000" w:rsidR="00000000" w:rsidRPr="00000000">
              <w:rPr>
                <w:sz w:val="28"/>
                <w:szCs w:val="28"/>
                <w:rtl w:val="0"/>
              </w:rPr>
              <w:t xml:space="preserve">2. Precondiciones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5">
            <w:pPr>
              <w:numPr>
                <w:ilvl w:val="0"/>
                <w:numId w:val="3"/>
              </w:numPr>
              <w:spacing w:before="20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usuario debe haber iniciado sesión previamente (CU-002).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3"/>
              </w:numPr>
              <w:spacing w:before="20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usuario debe tener rol docente en la tabla users.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3"/>
              </w:numPr>
              <w:spacing w:after="200" w:before="20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usuario debe existir en la tabla users y opcionalmente en teacher_profiles.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923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23"/>
        <w:tblGridChange w:id="0">
          <w:tblGrid>
            <w:gridCol w:w="9923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3A">
            <w:pPr>
              <w:pStyle w:val="Heading1"/>
              <w:widowControl w:val="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csgwyc2rvhbr" w:id="7"/>
            <w:bookmarkEnd w:id="7"/>
            <w:r w:rsidDel="00000000" w:rsidR="00000000" w:rsidRPr="00000000">
              <w:rPr>
                <w:sz w:val="28"/>
                <w:szCs w:val="28"/>
                <w:rtl w:val="0"/>
              </w:rPr>
              <w:t xml:space="preserve">3. Poscondiciones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B">
            <w:pPr>
              <w:numPr>
                <w:ilvl w:val="0"/>
                <w:numId w:val="4"/>
              </w:numPr>
              <w:spacing w:after="200" w:before="20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Los datos del usuario se actualizan en la tabla users (ej: full_name).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4"/>
              </w:numPr>
              <w:spacing w:after="200" w:before="20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Los datos pedagógicos se actualizan en la tabla teacher_profiles (ej: level_id, subject_id, school_name).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4"/>
              </w:numPr>
              <w:spacing w:after="200" w:before="20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Se actualiza la marca de tiempo updated_at en las tablas correspondientes.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4"/>
              </w:numPr>
              <w:spacing w:after="200" w:before="20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estado global del frontend (Redux/Context) se actualiza con los nuevos datos del perfil.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4"/>
              </w:numPr>
              <w:spacing w:after="200" w:before="20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Se dispara un evento de analytics: profile_updated.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923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23"/>
        <w:tblGridChange w:id="0">
          <w:tblGrid>
            <w:gridCol w:w="9923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42">
            <w:pPr>
              <w:pStyle w:val="Heading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aifsbzyth7m3" w:id="8"/>
            <w:bookmarkEnd w:id="8"/>
            <w:r w:rsidDel="00000000" w:rsidR="00000000" w:rsidRPr="00000000">
              <w:rPr>
                <w:sz w:val="28"/>
                <w:szCs w:val="28"/>
                <w:rtl w:val="0"/>
              </w:rPr>
              <w:t xml:space="preserve">4. Flujo Principal de Eventos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3">
            <w:pPr>
              <w:pStyle w:val="Heading2"/>
              <w:spacing w:after="200" w:before="200" w:lineRule="auto"/>
              <w:ind w:left="720" w:firstLine="0"/>
              <w:rPr/>
            </w:pPr>
            <w:bookmarkStart w:colFirst="0" w:colLast="0" w:name="_heading=h.hfrjb24uthiy" w:id="9"/>
            <w:bookmarkEnd w:id="9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5"/>
              </w:numPr>
              <w:spacing w:after="200" w:before="200" w:lineRule="auto"/>
              <w:ind w:left="720" w:right="283.937007874016" w:hanging="360"/>
            </w:pPr>
            <w:r w:rsidDel="00000000" w:rsidR="00000000" w:rsidRPr="00000000">
              <w:rPr>
                <w:rtl w:val="0"/>
              </w:rPr>
              <w:t xml:space="preserve">El usuario, estando logueado, accede a la sección "Mi Cuenta" o "Perfil" desde el menú de usuario (generalmente un ícono de avatar o nombre en el header).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5"/>
              </w:numPr>
              <w:spacing w:after="200" w:before="200" w:lineRule="auto"/>
              <w:ind w:left="720" w:right="283.937007874016" w:hanging="360"/>
            </w:pPr>
            <w:r w:rsidDel="00000000" w:rsidR="00000000" w:rsidRPr="00000000">
              <w:rPr>
                <w:rtl w:val="0"/>
              </w:rPr>
              <w:t xml:space="preserve">El sistema carga los datos actuales del usuario desde el backend (o desde el estado global si ya están disponibles).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5"/>
              </w:numPr>
              <w:spacing w:after="200" w:before="200" w:lineRule="auto"/>
              <w:ind w:left="720" w:right="283.937007874016" w:hanging="360"/>
            </w:pPr>
            <w:r w:rsidDel="00000000" w:rsidR="00000000" w:rsidRPr="00000000">
              <w:rPr>
                <w:rtl w:val="0"/>
              </w:rPr>
              <w:t xml:space="preserve">El sistema muestra el formulario de edición de perfil con los siguientes campos: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1"/>
              </w:numPr>
              <w:spacing w:after="200" w:before="200" w:lineRule="auto"/>
              <w:ind w:left="1440" w:right="283.937007874016" w:hanging="360"/>
            </w:pPr>
            <w:r w:rsidDel="00000000" w:rsidR="00000000" w:rsidRPr="00000000">
              <w:rPr>
                <w:rtl w:val="0"/>
              </w:rPr>
              <w:t xml:space="preserve">Nombre completo (campo obligatorio, precargado)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1"/>
              </w:numPr>
              <w:spacing w:after="200" w:before="200" w:lineRule="auto"/>
              <w:ind w:left="1440" w:right="283.937007874016" w:hanging="360"/>
            </w:pPr>
            <w:r w:rsidDel="00000000" w:rsidR="00000000" w:rsidRPr="00000000">
              <w:rPr>
                <w:rtl w:val="0"/>
              </w:rPr>
              <w:t xml:space="preserve">Nivel educativo (selector desplegable: Inicial, Primaria, Secundaria - opcional)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1"/>
              </w:numPr>
              <w:spacing w:after="200" w:before="200" w:lineRule="auto"/>
              <w:ind w:left="1440" w:right="283.937007874016" w:hanging="360"/>
            </w:pPr>
            <w:r w:rsidDel="00000000" w:rsidR="00000000" w:rsidRPr="00000000">
              <w:rPr>
                <w:rtl w:val="0"/>
              </w:rPr>
              <w:t xml:space="preserve">Materia principal (selector desplegable - opcional)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1"/>
              </w:numPr>
              <w:spacing w:after="200" w:before="200" w:lineRule="auto"/>
              <w:ind w:left="1440" w:right="283.937007874016" w:hanging="360"/>
            </w:pPr>
            <w:r w:rsidDel="00000000" w:rsidR="00000000" w:rsidRPr="00000000">
              <w:rPr>
                <w:rtl w:val="0"/>
              </w:rPr>
              <w:t xml:space="preserve">Nombre de la escuela (campo texto - opcional)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1"/>
              </w:numPr>
              <w:spacing w:after="200" w:before="200" w:lineRule="auto"/>
              <w:ind w:left="1440" w:right="283.937007874016" w:hanging="360"/>
            </w:pPr>
            <w:r w:rsidDel="00000000" w:rsidR="00000000" w:rsidRPr="00000000">
              <w:rPr>
                <w:rtl w:val="0"/>
              </w:rPr>
              <w:t xml:space="preserve">Preferencias de notificación (checkbox - opcional, ej: "Recibir ofertas por email")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5"/>
              </w:numPr>
              <w:spacing w:after="200" w:before="200" w:lineRule="auto"/>
              <w:ind w:left="720" w:right="283.937007874016" w:hanging="360"/>
            </w:pPr>
            <w:r w:rsidDel="00000000" w:rsidR="00000000" w:rsidRPr="00000000">
              <w:rPr>
                <w:rtl w:val="0"/>
              </w:rPr>
              <w:t xml:space="preserve">El usuario modifica los campos que desea actualizar.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5"/>
              </w:numPr>
              <w:spacing w:after="200" w:before="200" w:lineRule="auto"/>
              <w:ind w:left="720" w:right="283.937007874016" w:hanging="360"/>
            </w:pPr>
            <w:r w:rsidDel="00000000" w:rsidR="00000000" w:rsidRPr="00000000">
              <w:rPr>
                <w:rtl w:val="0"/>
              </w:rPr>
              <w:t xml:space="preserve">El usuario hace clic en el botón "Guardar Cambios".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5"/>
              </w:numPr>
              <w:spacing w:after="200" w:before="200" w:lineRule="auto"/>
              <w:ind w:left="720" w:right="283.937007874016" w:hanging="360"/>
            </w:pPr>
            <w:r w:rsidDel="00000000" w:rsidR="00000000" w:rsidRPr="00000000">
              <w:rPr>
                <w:rtl w:val="0"/>
              </w:rPr>
              <w:t xml:space="preserve">El sistema valida que el campo "Nombre completo" no esté vacío.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5"/>
              </w:numPr>
              <w:spacing w:after="200" w:before="200" w:lineRule="auto"/>
              <w:ind w:left="720" w:right="283.937007874016" w:hanging="360"/>
            </w:pPr>
            <w:r w:rsidDel="00000000" w:rsidR="00000000" w:rsidRPr="00000000">
              <w:rPr>
                <w:rtl w:val="0"/>
              </w:rPr>
              <w:t xml:space="preserve">El sistema valida que los campos opcionales tengan formatos válidos (ej: nivel y materia existen en sus respectivas tablas maestro).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5"/>
              </w:numPr>
              <w:spacing w:after="200" w:before="200" w:lineRule="auto"/>
              <w:ind w:left="720" w:right="283.937007874016" w:hanging="360"/>
            </w:pPr>
            <w:r w:rsidDel="00000000" w:rsidR="00000000" w:rsidRPr="00000000">
              <w:rPr>
                <w:rtl w:val="0"/>
              </w:rPr>
              <w:t xml:space="preserve">El sistema envía una solicitud PUT /api/users/profile al backend con los datos actualizados.</w:t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5"/>
              </w:numPr>
              <w:spacing w:after="200" w:before="200" w:lineRule="auto"/>
              <w:ind w:left="720" w:right="283.937007874016" w:hanging="360"/>
            </w:pPr>
            <w:r w:rsidDel="00000000" w:rsidR="00000000" w:rsidRPr="00000000">
              <w:rPr>
                <w:rtl w:val="0"/>
              </w:rPr>
              <w:t xml:space="preserve">El backend actualiza el campo full_name en la tabla users.</w:t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5"/>
              </w:numPr>
              <w:spacing w:after="200" w:before="200" w:lineRule="auto"/>
              <w:ind w:left="720" w:right="283.937007874016" w:hanging="360"/>
            </w:pPr>
            <w:r w:rsidDel="00000000" w:rsidR="00000000" w:rsidRPr="00000000">
              <w:rPr>
                <w:rtl w:val="0"/>
              </w:rPr>
              <w:t xml:space="preserve">El backend actualiza o crea (si no existía) el registro en teacher_profiles con los valores de level_id, subject_id, school_name.</w:t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5"/>
              </w:numPr>
              <w:spacing w:after="200" w:before="200" w:lineRule="auto"/>
              <w:ind w:left="720" w:right="283.937007874016" w:hanging="360"/>
            </w:pPr>
            <w:r w:rsidDel="00000000" w:rsidR="00000000" w:rsidRPr="00000000">
              <w:rPr>
                <w:rtl w:val="0"/>
              </w:rPr>
              <w:t xml:space="preserve">El backend actualiza las preferencias de notificación en la tabla correspondiente (ej: user_preferences).</w:t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5"/>
              </w:numPr>
              <w:spacing w:after="200" w:before="200" w:lineRule="auto"/>
              <w:ind w:left="720" w:right="283.937007874016" w:hanging="360"/>
            </w:pPr>
            <w:r w:rsidDel="00000000" w:rsidR="00000000" w:rsidRPr="00000000">
              <w:rPr>
                <w:rtl w:val="0"/>
              </w:rPr>
              <w:t xml:space="preserve">El backend actualiza la marca de tiempo updated_at en las tablas afectadas.</w:t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5"/>
              </w:numPr>
              <w:spacing w:after="200" w:before="200" w:lineRule="auto"/>
              <w:ind w:left="720" w:right="283.937007874016" w:hanging="360"/>
            </w:pPr>
            <w:r w:rsidDel="00000000" w:rsidR="00000000" w:rsidRPr="00000000">
              <w:rPr>
                <w:rtl w:val="0"/>
              </w:rPr>
              <w:t xml:space="preserve">El backend devuelve al frontend los datos actualizados del perfil.</w:t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5"/>
              </w:numPr>
              <w:spacing w:after="200" w:before="200" w:lineRule="auto"/>
              <w:ind w:left="720" w:right="283.937007874016" w:hanging="360"/>
            </w:pPr>
            <w:r w:rsidDel="00000000" w:rsidR="00000000" w:rsidRPr="00000000">
              <w:rPr>
                <w:rtl w:val="0"/>
              </w:rPr>
              <w:t xml:space="preserve">El frontend actualiza el estado global (Redux/Context) con los nuevos datos del usuario.</w:t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5"/>
              </w:numPr>
              <w:spacing w:after="200" w:before="200" w:lineRule="auto"/>
              <w:ind w:left="720" w:right="283.937007874016" w:hanging="360"/>
            </w:pPr>
            <w:r w:rsidDel="00000000" w:rsidR="00000000" w:rsidRPr="00000000">
              <w:rPr>
                <w:rtl w:val="0"/>
              </w:rPr>
              <w:t xml:space="preserve">El sistema muestra un mensaje de éxito: "Perfil actualizado correctamente".</w:t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5"/>
              </w:numPr>
              <w:spacing w:after="200" w:before="200" w:lineRule="auto"/>
              <w:ind w:left="720" w:right="283.937007874016" w:hanging="360"/>
            </w:pPr>
            <w:r w:rsidDel="00000000" w:rsidR="00000000" w:rsidRPr="00000000">
              <w:rPr>
                <w:rtl w:val="0"/>
              </w:rPr>
              <w:t xml:space="preserve">El sistema redirige al usuario a la vista de "Mi Perfil" mostrando los datos actualizados.</w:t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5"/>
              </w:numPr>
              <w:spacing w:after="200" w:before="200" w:lineRule="auto"/>
              <w:ind w:left="720" w:right="283.937007874016" w:hanging="360"/>
            </w:pPr>
            <w:r w:rsidDel="00000000" w:rsidR="00000000" w:rsidRPr="00000000">
              <w:rPr>
                <w:rtl w:val="0"/>
              </w:rPr>
              <w:t xml:space="preserve">El sistema dispara un evento de analytics: profile_updated con los campos modificados (anonimizados).</w:t>
            </w:r>
          </w:p>
        </w:tc>
      </w:tr>
    </w:tbl>
    <w:p w:rsidR="00000000" w:rsidDel="00000000" w:rsidP="00000000" w:rsidRDefault="00000000" w:rsidRPr="00000000" w14:paraId="0000005A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923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23"/>
        <w:tblGridChange w:id="0">
          <w:tblGrid>
            <w:gridCol w:w="9923"/>
          </w:tblGrid>
        </w:tblGridChange>
      </w:tblGrid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5C">
            <w:pPr>
              <w:pStyle w:val="Heading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ecbcvaw13tm5" w:id="10"/>
            <w:bookmarkEnd w:id="10"/>
            <w:r w:rsidDel="00000000" w:rsidR="00000000" w:rsidRPr="00000000">
              <w:rPr>
                <w:sz w:val="28"/>
                <w:szCs w:val="28"/>
                <w:rtl w:val="0"/>
              </w:rPr>
              <w:t xml:space="preserve">5. Flujos Alternativos / Excepciones</w:t>
            </w:r>
          </w:p>
        </w:tc>
      </w:tr>
      <w:tr>
        <w:trPr>
          <w:cantSplit w:val="0"/>
          <w:trHeight w:val="4635" w:hRule="atLeast"/>
          <w:tblHeader w:val="0"/>
        </w:trPr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D">
            <w:pPr>
              <w:pStyle w:val="Heading2"/>
              <w:spacing w:after="200" w:line="278.00000000000006" w:lineRule="auto"/>
              <w:ind w:left="425.19685039370086" w:firstLine="0"/>
              <w:rPr>
                <w:b w:val="1"/>
                <w:bCs w:val="1"/>
                <w:sz w:val="24"/>
                <w:szCs w:val="24"/>
              </w:rPr>
            </w:pPr>
            <w:bookmarkStart w:colFirst="0" w:colLast="0" w:name="_heading=h.gdw8419d95ox" w:id="11"/>
            <w:bookmarkEnd w:id="11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A1 – Nombre completo vacío:</w:t>
            </w:r>
          </w:p>
          <w:p w:rsidR="00000000" w:rsidDel="00000000" w:rsidP="00000000" w:rsidRDefault="00000000" w:rsidRPr="00000000" w14:paraId="0000005E">
            <w:pPr>
              <w:spacing w:after="200" w:before="200" w:lineRule="auto"/>
              <w:ind w:left="1440" w:firstLine="0"/>
              <w:rPr/>
            </w:pPr>
            <w:r w:rsidDel="00000000" w:rsidR="00000000" w:rsidRPr="00000000">
              <w:rPr>
                <w:rtl w:val="0"/>
              </w:rPr>
              <w:t xml:space="preserve">Deriva del paso 6 del flujo principal.</w:t>
            </w:r>
          </w:p>
          <w:p w:rsidR="00000000" w:rsidDel="00000000" w:rsidP="00000000" w:rsidRDefault="00000000" w:rsidRPr="00000000" w14:paraId="0000005F">
            <w:pPr>
              <w:spacing w:after="200" w:before="20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A1.1: El sistema detecta que el campo "Nombre completo" está vacío.</w:t>
            </w:r>
          </w:p>
          <w:p w:rsidR="00000000" w:rsidDel="00000000" w:rsidP="00000000" w:rsidRDefault="00000000" w:rsidRPr="00000000" w14:paraId="00000060">
            <w:pPr>
              <w:spacing w:after="200" w:before="20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A1.2: El sistema destaca el campo con borde rojo.</w:t>
            </w:r>
          </w:p>
          <w:p w:rsidR="00000000" w:rsidDel="00000000" w:rsidP="00000000" w:rsidRDefault="00000000" w:rsidRPr="00000000" w14:paraId="00000061">
            <w:pPr>
              <w:spacing w:after="200" w:before="20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A1.3: El sistema muestra mensaje: "El nombre completo es obligatorio".</w:t>
            </w:r>
          </w:p>
          <w:p w:rsidR="00000000" w:rsidDel="00000000" w:rsidP="00000000" w:rsidRDefault="00000000" w:rsidRPr="00000000" w14:paraId="00000062">
            <w:pPr>
              <w:spacing w:after="200" w:before="20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A1.4: El sistema mantiene el formulario visible con el resto de los datos precargados.</w:t>
            </w:r>
          </w:p>
          <w:p w:rsidR="00000000" w:rsidDel="00000000" w:rsidP="00000000" w:rsidRDefault="00000000" w:rsidRPr="00000000" w14:paraId="00000063">
            <w:pPr>
              <w:spacing w:after="200" w:before="20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 A1.5: Se retorna al paso 4 del flujo principal.</w:t>
            </w:r>
          </w:p>
          <w:p w:rsidR="00000000" w:rsidDel="00000000" w:rsidP="00000000" w:rsidRDefault="00000000" w:rsidRPr="00000000" w14:paraId="00000064">
            <w:pPr>
              <w:pStyle w:val="Heading2"/>
              <w:spacing w:after="200" w:line="278.00000000000006" w:lineRule="auto"/>
              <w:ind w:left="425.19685039370086" w:firstLine="0"/>
              <w:rPr>
                <w:b w:val="1"/>
                <w:bCs w:val="1"/>
                <w:sz w:val="24"/>
                <w:szCs w:val="24"/>
              </w:rPr>
            </w:pPr>
            <w:bookmarkStart w:colFirst="0" w:colLast="0" w:name="_heading=h.18btsjvp9o3n" w:id="12"/>
            <w:bookmarkEnd w:id="12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A2 – Error de conexión al backend:</w:t>
            </w:r>
          </w:p>
          <w:p w:rsidR="00000000" w:rsidDel="00000000" w:rsidP="00000000" w:rsidRDefault="00000000" w:rsidRPr="00000000" w14:paraId="00000065">
            <w:pPr>
              <w:spacing w:after="200" w:before="200" w:lineRule="auto"/>
              <w:ind w:left="1440" w:firstLine="0"/>
              <w:rPr/>
            </w:pPr>
            <w:r w:rsidDel="00000000" w:rsidR="00000000" w:rsidRPr="00000000">
              <w:rPr>
                <w:rtl w:val="0"/>
              </w:rPr>
              <w:t xml:space="preserve">Deriva del paso 8 del flujo principal.</w:t>
            </w:r>
          </w:p>
          <w:p w:rsidR="00000000" w:rsidDel="00000000" w:rsidP="00000000" w:rsidRDefault="00000000" w:rsidRPr="00000000" w14:paraId="00000066">
            <w:pPr>
              <w:spacing w:after="200" w:before="20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A2.1: El frontend detecta timeout o error de red al intentar comunicarse con el backend.</w:t>
            </w:r>
          </w:p>
          <w:p w:rsidR="00000000" w:rsidDel="00000000" w:rsidP="00000000" w:rsidRDefault="00000000" w:rsidRPr="00000000" w14:paraId="00000067">
            <w:pPr>
              <w:spacing w:after="200" w:before="20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A2.2: El sistema muestra mensaje: "Error de conexión. No se pudo actualizar el perfil. Intenta nuevamente más tarde".</w:t>
            </w:r>
          </w:p>
          <w:p w:rsidR="00000000" w:rsidDel="00000000" w:rsidP="00000000" w:rsidRDefault="00000000" w:rsidRPr="00000000" w14:paraId="00000068">
            <w:pPr>
              <w:spacing w:after="200" w:before="20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A2.3: El sistema mantiene el formulario visible con los datos modificados.</w:t>
            </w:r>
          </w:p>
          <w:p w:rsidR="00000000" w:rsidDel="00000000" w:rsidP="00000000" w:rsidRDefault="00000000" w:rsidRPr="00000000" w14:paraId="00000069">
            <w:pPr>
              <w:spacing w:after="200" w:before="20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A2.4: El sistema habilita un botón "Reintentar".</w:t>
            </w:r>
          </w:p>
          <w:p w:rsidR="00000000" w:rsidDel="00000000" w:rsidP="00000000" w:rsidRDefault="00000000" w:rsidRPr="00000000" w14:paraId="0000006A">
            <w:pPr>
              <w:spacing w:after="200" w:before="200" w:lineRule="auto"/>
              <w:ind w:left="720" w:right="283.937007874016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A2.5: Si el usuario hace clic en "Reintentar", se retorna al paso 8 del flujo principal. Si el usuario cancela, se retorna al paso 4.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pStyle w:val="Heading2"/>
              <w:spacing w:after="200" w:line="278.00000000000006" w:lineRule="auto"/>
              <w:ind w:left="425.19685039370086" w:right="283.937007874016" w:firstLine="0"/>
              <w:rPr>
                <w:b w:val="1"/>
                <w:bCs w:val="1"/>
                <w:sz w:val="24"/>
                <w:szCs w:val="24"/>
              </w:rPr>
            </w:pPr>
            <w:bookmarkStart w:colFirst="0" w:colLast="0" w:name="_heading=h.y77fd3rr7p2v" w:id="13"/>
            <w:bookmarkEnd w:id="13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A3 – Usuario no tiene perfil docente previo (creación implícita):</w:t>
            </w:r>
          </w:p>
          <w:p w:rsidR="00000000" w:rsidDel="00000000" w:rsidP="00000000" w:rsidRDefault="00000000" w:rsidRPr="00000000" w14:paraId="0000006C">
            <w:pPr>
              <w:spacing w:after="200" w:before="200" w:lineRule="auto"/>
              <w:ind w:left="144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Deriva del paso 10 del flujo principal.</w:t>
            </w:r>
          </w:p>
          <w:p w:rsidR="00000000" w:rsidDel="00000000" w:rsidP="00000000" w:rsidRDefault="00000000" w:rsidRPr="00000000" w14:paraId="0000006D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A3.1: El usuario existe en users pero no tiene un registro en teacher_profiles (ej: se registró sin completar nivel y materia).</w:t>
            </w:r>
          </w:p>
          <w:p w:rsidR="00000000" w:rsidDel="00000000" w:rsidP="00000000" w:rsidRDefault="00000000" w:rsidRPr="00000000" w14:paraId="0000006E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A3.2: El backend detecta la ausencia del registro en teacher_profiles.</w:t>
            </w:r>
          </w:p>
          <w:p w:rsidR="00000000" w:rsidDel="00000000" w:rsidP="00000000" w:rsidRDefault="00000000" w:rsidRPr="00000000" w14:paraId="0000006F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A3.3: El backend crea un nuevo registro en teacher_profiles con los datos proporcionados (en lugar de actualizar uno existente).</w:t>
            </w:r>
          </w:p>
          <w:p w:rsidR="00000000" w:rsidDel="00000000" w:rsidP="00000000" w:rsidRDefault="00000000" w:rsidRPr="00000000" w14:paraId="00000070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A3.4: El flujo continúa normalmente desde el paso 11.</w:t>
            </w:r>
          </w:p>
          <w:p w:rsidR="00000000" w:rsidDel="00000000" w:rsidP="00000000" w:rsidRDefault="00000000" w:rsidRPr="00000000" w14:paraId="00000071">
            <w:pPr>
              <w:pStyle w:val="Heading2"/>
              <w:spacing w:after="200" w:line="278.00000000000006" w:lineRule="auto"/>
              <w:ind w:left="425.19685039370086" w:right="283.937007874016" w:firstLine="0"/>
              <w:rPr>
                <w:b w:val="1"/>
                <w:bCs w:val="1"/>
                <w:sz w:val="24"/>
                <w:szCs w:val="24"/>
              </w:rPr>
            </w:pPr>
            <w:bookmarkStart w:colFirst="0" w:colLast="0" w:name="_heading=h.8g2k2tkg06dt" w:id="14"/>
            <w:bookmarkEnd w:id="14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A4 – Nivel o materia seleccionados no existen:</w:t>
            </w:r>
          </w:p>
          <w:p w:rsidR="00000000" w:rsidDel="00000000" w:rsidP="00000000" w:rsidRDefault="00000000" w:rsidRPr="00000000" w14:paraId="00000072">
            <w:pPr>
              <w:spacing w:after="200" w:before="200" w:lineRule="auto"/>
              <w:ind w:left="144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Deriva del paso 7 del flujo principal.</w:t>
            </w:r>
          </w:p>
          <w:p w:rsidR="00000000" w:rsidDel="00000000" w:rsidP="00000000" w:rsidRDefault="00000000" w:rsidRPr="00000000" w14:paraId="00000073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A4.1: El sistema detecta que el level_id o subject_id enviado no existe en las tablas levels o subjects.</w:t>
            </w:r>
          </w:p>
          <w:p w:rsidR="00000000" w:rsidDel="00000000" w:rsidP="00000000" w:rsidRDefault="00000000" w:rsidRPr="00000000" w14:paraId="00000074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A4.2: El sistema muestra mensaje: "El nivel educativo o materia seleccionado no es válido".</w:t>
            </w:r>
          </w:p>
          <w:p w:rsidR="00000000" w:rsidDel="00000000" w:rsidP="00000000" w:rsidRDefault="00000000" w:rsidRPr="00000000" w14:paraId="00000075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A4.3: El sistema mantiene el formulario visible con los datos modificados.</w:t>
            </w:r>
          </w:p>
          <w:p w:rsidR="00000000" w:rsidDel="00000000" w:rsidP="00000000" w:rsidRDefault="00000000" w:rsidRPr="00000000" w14:paraId="00000076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A4.4: Se retorna al paso 4 del flujo principal.</w:t>
            </w:r>
          </w:p>
          <w:p w:rsidR="00000000" w:rsidDel="00000000" w:rsidP="00000000" w:rsidRDefault="00000000" w:rsidRPr="00000000" w14:paraId="00000077">
            <w:pPr>
              <w:pStyle w:val="Heading2"/>
              <w:spacing w:after="200" w:line="278.00000000000006" w:lineRule="auto"/>
              <w:ind w:left="425.19685039370086" w:right="283.937007874016" w:firstLine="0"/>
              <w:rPr>
                <w:b w:val="1"/>
                <w:bCs w:val="1"/>
                <w:sz w:val="24"/>
                <w:szCs w:val="24"/>
              </w:rPr>
            </w:pPr>
            <w:bookmarkStart w:colFirst="0" w:colLast="0" w:name="_heading=h.6d09ilj1xlv4" w:id="15"/>
            <w:bookmarkEnd w:id="15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A5 – Usuario cancela edición sin guardar:</w:t>
            </w:r>
          </w:p>
          <w:p w:rsidR="00000000" w:rsidDel="00000000" w:rsidP="00000000" w:rsidRDefault="00000000" w:rsidRPr="00000000" w14:paraId="00000078">
            <w:pPr>
              <w:spacing w:after="200" w:before="200" w:lineRule="auto"/>
              <w:ind w:left="144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Deriva del paso 5 del flujo principal(antes de enviar al backend).</w:t>
            </w:r>
          </w:p>
          <w:p w:rsidR="00000000" w:rsidDel="00000000" w:rsidP="00000000" w:rsidRDefault="00000000" w:rsidRPr="00000000" w14:paraId="00000079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A5.1: El usuario, habiendo modificado algunos campos, decide no guardar los cambios.</w:t>
            </w:r>
          </w:p>
          <w:p w:rsidR="00000000" w:rsidDel="00000000" w:rsidP="00000000" w:rsidRDefault="00000000" w:rsidRPr="00000000" w14:paraId="0000007A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A5.2: El usuario hace clic en el botón "Cancelar" o "Volver".</w:t>
            </w:r>
          </w:p>
          <w:p w:rsidR="00000000" w:rsidDel="00000000" w:rsidP="00000000" w:rsidRDefault="00000000" w:rsidRPr="00000000" w14:paraId="0000007B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A5.3: El sistema muestra un mensaje de confirmación: "¿Deseas descartar los cambios realizados?".</w:t>
            </w:r>
          </w:p>
          <w:p w:rsidR="00000000" w:rsidDel="00000000" w:rsidP="00000000" w:rsidRDefault="00000000" w:rsidRPr="00000000" w14:paraId="0000007C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A5.4: El usuario confirma haciendo clic en "Sí, descartar".</w:t>
            </w:r>
          </w:p>
          <w:p w:rsidR="00000000" w:rsidDel="00000000" w:rsidP="00000000" w:rsidRDefault="00000000" w:rsidRPr="00000000" w14:paraId="0000007D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A5.5: El sistema descarta todos los cambios y recarga los datos originales del perfil.</w:t>
            </w:r>
          </w:p>
          <w:p w:rsidR="00000000" w:rsidDel="00000000" w:rsidP="00000000" w:rsidRDefault="00000000" w:rsidRPr="00000000" w14:paraId="0000007E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A5.6: El sistema redirige al usuario a la vista de "Mi Perfil" sin cambios.</w:t>
            </w:r>
          </w:p>
          <w:p w:rsidR="00000000" w:rsidDel="00000000" w:rsidP="00000000" w:rsidRDefault="00000000" w:rsidRPr="00000000" w14:paraId="0000007F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A5.7: El flujo principal se cancela. No se dispara evento de analytics.</w:t>
            </w:r>
          </w:p>
          <w:p w:rsidR="00000000" w:rsidDel="00000000" w:rsidP="00000000" w:rsidRDefault="00000000" w:rsidRPr="00000000" w14:paraId="00000080">
            <w:pPr>
              <w:pStyle w:val="Heading2"/>
              <w:spacing w:after="200" w:line="278.00000000000006" w:lineRule="auto"/>
              <w:ind w:left="425.19685039370086" w:right="283.937007874016" w:firstLine="0"/>
              <w:rPr>
                <w:b w:val="1"/>
                <w:bCs w:val="1"/>
                <w:sz w:val="24"/>
                <w:szCs w:val="24"/>
              </w:rPr>
            </w:pPr>
            <w:bookmarkStart w:colFirst="0" w:colLast="0" w:name="_heading=h.cbb32b7l3wdm" w:id="16"/>
            <w:bookmarkEnd w:id="16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A6 – Sesión expirada durante la edición:</w:t>
            </w:r>
          </w:p>
          <w:p w:rsidR="00000000" w:rsidDel="00000000" w:rsidP="00000000" w:rsidRDefault="00000000" w:rsidRPr="00000000" w14:paraId="00000081">
            <w:pPr>
              <w:spacing w:after="200" w:before="200" w:lineRule="auto"/>
              <w:ind w:left="144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Deriva del paso 8 del flujo principal (backend responde con 401 Unauthorized).</w:t>
            </w:r>
          </w:p>
          <w:p w:rsidR="00000000" w:rsidDel="00000000" w:rsidP="00000000" w:rsidRDefault="00000000" w:rsidRPr="00000000" w14:paraId="00000082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A6.1: El backend detecta que el token JWT enviado en la solicitud ha expirado.</w:t>
            </w:r>
          </w:p>
          <w:p w:rsidR="00000000" w:rsidDel="00000000" w:rsidP="00000000" w:rsidRDefault="00000000" w:rsidRPr="00000000" w14:paraId="00000083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A6.2: El backend responde con código HTTP 401 (Unauthorized).</w:t>
            </w:r>
          </w:p>
          <w:p w:rsidR="00000000" w:rsidDel="00000000" w:rsidP="00000000" w:rsidRDefault="00000000" w:rsidRPr="00000000" w14:paraId="00000084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A6.3: El frontend detecta el error 401.</w:t>
            </w:r>
          </w:p>
          <w:p w:rsidR="00000000" w:rsidDel="00000000" w:rsidP="00000000" w:rsidRDefault="00000000" w:rsidRPr="00000000" w14:paraId="00000085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A6.4: El sistema muestra mensaje: "Tu sesión expiró. Por favor, inicia sesión nuevamente".</w:t>
            </w:r>
          </w:p>
          <w:p w:rsidR="00000000" w:rsidDel="00000000" w:rsidP="00000000" w:rsidRDefault="00000000" w:rsidRPr="00000000" w14:paraId="00000086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A6.5: El sistema redirige al usuario al formulario de login (CU-002), guardando la URL de origen para redirigir después.</w:t>
            </w:r>
          </w:p>
          <w:p w:rsidR="00000000" w:rsidDel="00000000" w:rsidP="00000000" w:rsidRDefault="00000000" w:rsidRPr="00000000" w14:paraId="00000087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A6.6: Los cambios realizados en el perfil se pierden. El usuario deberá volver a ingresarlos después de loguearse.</w:t>
            </w:r>
          </w:p>
          <w:p w:rsidR="00000000" w:rsidDel="00000000" w:rsidP="00000000" w:rsidRDefault="00000000" w:rsidRPr="00000000" w14:paraId="00000088">
            <w:pPr>
              <w:pStyle w:val="Heading2"/>
              <w:spacing w:after="200" w:line="278.00000000000006" w:lineRule="auto"/>
              <w:ind w:left="425.19685039370086" w:right="283.937007874016" w:firstLine="0"/>
              <w:rPr>
                <w:b w:val="1"/>
                <w:bCs w:val="1"/>
                <w:sz w:val="24"/>
                <w:szCs w:val="24"/>
              </w:rPr>
            </w:pPr>
            <w:bookmarkStart w:colFirst="0" w:colLast="0" w:name="_heading=h.f3mhu4sf4azy" w:id="17"/>
            <w:bookmarkEnd w:id="17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A7 – Error interno del servidor (500):</w:t>
            </w:r>
          </w:p>
          <w:p w:rsidR="00000000" w:rsidDel="00000000" w:rsidP="00000000" w:rsidRDefault="00000000" w:rsidRPr="00000000" w14:paraId="00000089">
            <w:pPr>
              <w:spacing w:after="200" w:before="200" w:lineRule="auto"/>
              <w:ind w:left="144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Deriva del paso 9 del flujo principal.</w:t>
            </w:r>
          </w:p>
          <w:p w:rsidR="00000000" w:rsidDel="00000000" w:rsidP="00000000" w:rsidRDefault="00000000" w:rsidRPr="00000000" w14:paraId="0000008A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A7.1: El backend intenta actualizar los datos pero ocurre un error interno (ej: conflicto de base de datos).</w:t>
            </w:r>
          </w:p>
          <w:p w:rsidR="00000000" w:rsidDel="00000000" w:rsidP="00000000" w:rsidRDefault="00000000" w:rsidRPr="00000000" w14:paraId="0000008B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A7.2: El backend responde con código HTTP 500.</w:t>
            </w:r>
          </w:p>
          <w:p w:rsidR="00000000" w:rsidDel="00000000" w:rsidP="00000000" w:rsidRDefault="00000000" w:rsidRPr="00000000" w14:paraId="0000008C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A7.3: El sistema muestra mensaje: "Error interno del servidor. No se pudo actualizar el perfil. Intenta nuevamente más tarde".</w:t>
            </w:r>
          </w:p>
          <w:p w:rsidR="00000000" w:rsidDel="00000000" w:rsidP="00000000" w:rsidRDefault="00000000" w:rsidRPr="00000000" w14:paraId="0000008D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A7.4: El sistema mantiene el formulario visible con los datos modificados.</w:t>
            </w:r>
          </w:p>
          <w:p w:rsidR="00000000" w:rsidDel="00000000" w:rsidP="00000000" w:rsidRDefault="00000000" w:rsidRPr="00000000" w14:paraId="0000008E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A7.5: Se retorna al paso 4 del flujo principal.</w:t>
            </w:r>
          </w:p>
          <w:p w:rsidR="00000000" w:rsidDel="00000000" w:rsidP="00000000" w:rsidRDefault="00000000" w:rsidRPr="00000000" w14:paraId="0000008F">
            <w:pPr>
              <w:pStyle w:val="Heading2"/>
              <w:spacing w:after="200" w:line="278.00000000000006" w:lineRule="auto"/>
              <w:ind w:left="425.19685039370086" w:right="285" w:firstLine="0"/>
              <w:rPr>
                <w:b w:val="1"/>
                <w:bCs w:val="1"/>
                <w:sz w:val="24"/>
                <w:szCs w:val="24"/>
              </w:rPr>
            </w:pPr>
            <w:bookmarkStart w:colFirst="0" w:colLast="0" w:name="_heading=h.uak7i0pnp3f4" w:id="18"/>
            <w:bookmarkEnd w:id="18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A8 – Actualización de email (campo no editable en este CU):</w:t>
            </w:r>
          </w:p>
          <w:p w:rsidR="00000000" w:rsidDel="00000000" w:rsidP="00000000" w:rsidRDefault="00000000" w:rsidRPr="00000000" w14:paraId="00000090">
            <w:pPr>
              <w:spacing w:after="200" w:before="200" w:lineRule="auto"/>
              <w:ind w:left="1440" w:right="285" w:firstLine="0"/>
              <w:rPr/>
            </w:pPr>
            <w:r w:rsidDel="00000000" w:rsidR="00000000" w:rsidRPr="00000000">
              <w:rPr>
                <w:rtl w:val="0"/>
              </w:rPr>
              <w:t xml:space="preserve">Deriva del paso 3 del flujo principal (el campo email no se muestra).</w:t>
            </w:r>
          </w:p>
          <w:p w:rsidR="00000000" w:rsidDel="00000000" w:rsidP="00000000" w:rsidRDefault="00000000" w:rsidRPr="00000000" w14:paraId="00000091">
            <w:pPr>
              <w:spacing w:after="200" w:before="200" w:lineRule="auto"/>
              <w:ind w:left="720" w:right="285" w:firstLine="0"/>
              <w:rPr/>
            </w:pPr>
            <w:r w:rsidDel="00000000" w:rsidR="00000000" w:rsidRPr="00000000">
              <w:rPr>
                <w:rtl w:val="0"/>
              </w:rPr>
              <w:t xml:space="preserve">A8.1: El usuario intenta modificar su email desde el formulario de perfil.</w:t>
            </w:r>
          </w:p>
          <w:p w:rsidR="00000000" w:rsidDel="00000000" w:rsidP="00000000" w:rsidRDefault="00000000" w:rsidRPr="00000000" w14:paraId="00000092">
            <w:pPr>
              <w:spacing w:after="200" w:before="200" w:lineRule="auto"/>
              <w:ind w:left="720" w:right="285" w:firstLine="0"/>
              <w:rPr/>
            </w:pPr>
            <w:r w:rsidDel="00000000" w:rsidR="00000000" w:rsidRPr="00000000">
              <w:rPr>
                <w:rtl w:val="0"/>
              </w:rPr>
              <w:t xml:space="preserve">A8.2: El sistema NO muestra el campo email en el formulario (por diseño, el email se modifica en un flujo separado que requiere verificación).</w:t>
            </w:r>
          </w:p>
          <w:p w:rsidR="00000000" w:rsidDel="00000000" w:rsidP="00000000" w:rsidRDefault="00000000" w:rsidRPr="00000000" w14:paraId="00000093">
            <w:pPr>
              <w:spacing w:after="200" w:before="200" w:lineRule="auto"/>
              <w:ind w:left="720" w:right="285" w:firstLine="0"/>
              <w:rPr/>
            </w:pPr>
            <w:r w:rsidDel="00000000" w:rsidR="00000000" w:rsidRPr="00000000">
              <w:rPr>
                <w:rtl w:val="0"/>
              </w:rPr>
              <w:t xml:space="preserve">A8.3: Si el usuario desea cambiar su email, debe acceder a una sección específica "Cambiar Email" (fuera del alcance de este CU).</w:t>
            </w:r>
          </w:p>
          <w:p w:rsidR="00000000" w:rsidDel="00000000" w:rsidP="00000000" w:rsidRDefault="00000000" w:rsidRPr="00000000" w14:paraId="00000094">
            <w:pPr>
              <w:spacing w:after="200" w:before="200" w:lineRule="auto"/>
              <w:ind w:left="720" w:right="285" w:firstLine="0"/>
              <w:rPr/>
            </w:pPr>
            <w:r w:rsidDel="00000000" w:rsidR="00000000" w:rsidRPr="00000000">
              <w:rPr>
                <w:rtl w:val="0"/>
              </w:rPr>
              <w:t xml:space="preserve">A8.4: El flujo principal continúa normalmente sin incluir el email.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945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45"/>
        <w:tblGridChange w:id="0">
          <w:tblGrid>
            <w:gridCol w:w="9945"/>
          </w:tblGrid>
        </w:tblGridChange>
      </w:tblGrid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97">
            <w:pPr>
              <w:pStyle w:val="Heading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osansg6djj8s" w:id="19"/>
            <w:bookmarkEnd w:id="19"/>
            <w:r w:rsidDel="00000000" w:rsidR="00000000" w:rsidRPr="00000000">
              <w:rPr>
                <w:sz w:val="28"/>
                <w:szCs w:val="28"/>
                <w:rtl w:val="0"/>
              </w:rPr>
              <w:t xml:space="preserve">6. Reglas de Negocio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8">
            <w:pPr>
              <w:numPr>
                <w:ilvl w:val="0"/>
                <w:numId w:val="3"/>
              </w:numPr>
              <w:spacing w:after="200" w:before="200" w:lineRule="auto"/>
              <w:ind w:left="720" w:right="298.937007874016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RN-001:</w:t>
            </w:r>
            <w:r w:rsidDel="00000000" w:rsidR="00000000" w:rsidRPr="00000000">
              <w:rPr>
                <w:rtl w:val="0"/>
              </w:rPr>
              <w:t xml:space="preserve"> El campo "Nombre completo" es obligatorio y no puede estar vacío.</w:t>
            </w:r>
          </w:p>
          <w:p w:rsidR="00000000" w:rsidDel="00000000" w:rsidP="00000000" w:rsidRDefault="00000000" w:rsidRPr="00000000" w14:paraId="00000099">
            <w:pPr>
              <w:numPr>
                <w:ilvl w:val="0"/>
                <w:numId w:val="3"/>
              </w:numPr>
              <w:spacing w:after="200" w:before="200" w:lineRule="auto"/>
              <w:ind w:left="720" w:right="298.937007874016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RN-002:</w:t>
            </w:r>
            <w:r w:rsidDel="00000000" w:rsidR="00000000" w:rsidRPr="00000000">
              <w:rPr>
                <w:rtl w:val="0"/>
              </w:rPr>
              <w:t xml:space="preserve"> Los campos "Nivel educativo" y "Materia principal" son opcionales pero, si se proporcionan, deben existir en sus respectivas tablas maestro (levels, subjects).</w:t>
            </w:r>
          </w:p>
          <w:p w:rsidR="00000000" w:rsidDel="00000000" w:rsidP="00000000" w:rsidRDefault="00000000" w:rsidRPr="00000000" w14:paraId="0000009A">
            <w:pPr>
              <w:numPr>
                <w:ilvl w:val="0"/>
                <w:numId w:val="3"/>
              </w:numPr>
              <w:spacing w:after="200" w:before="200" w:lineRule="auto"/>
              <w:ind w:left="720" w:right="298.937007874016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RN-003:</w:t>
            </w:r>
            <w:r w:rsidDel="00000000" w:rsidR="00000000" w:rsidRPr="00000000">
              <w:rPr>
                <w:rtl w:val="0"/>
              </w:rPr>
              <w:t xml:space="preserve"> El email del usuario no puede modificarse desde este caso de uso. Requiere un flujo separado con verificación.</w:t>
            </w:r>
          </w:p>
          <w:p w:rsidR="00000000" w:rsidDel="00000000" w:rsidP="00000000" w:rsidRDefault="00000000" w:rsidRPr="00000000" w14:paraId="0000009B">
            <w:pPr>
              <w:numPr>
                <w:ilvl w:val="0"/>
                <w:numId w:val="3"/>
              </w:numPr>
              <w:spacing w:after="200" w:before="200" w:lineRule="auto"/>
              <w:ind w:left="720" w:right="298.937007874016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RN-004:</w:t>
            </w:r>
            <w:r w:rsidDel="00000000" w:rsidR="00000000" w:rsidRPr="00000000">
              <w:rPr>
                <w:rtl w:val="0"/>
              </w:rPr>
              <w:t xml:space="preserve"> Si el usuario no tiene un registro en teacher_profiles, el sistema debe crearlo automáticamente al guardar la primera vez.</w:t>
            </w:r>
          </w:p>
          <w:p w:rsidR="00000000" w:rsidDel="00000000" w:rsidP="00000000" w:rsidRDefault="00000000" w:rsidRPr="00000000" w14:paraId="0000009C">
            <w:pPr>
              <w:numPr>
                <w:ilvl w:val="0"/>
                <w:numId w:val="3"/>
              </w:numPr>
              <w:spacing w:after="200" w:before="200" w:lineRule="auto"/>
              <w:ind w:left="720" w:right="298.937007874016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RN-005:</w:t>
            </w:r>
            <w:r w:rsidDel="00000000" w:rsidR="00000000" w:rsidRPr="00000000">
              <w:rPr>
                <w:rtl w:val="0"/>
              </w:rPr>
              <w:t xml:space="preserve"> La actualización del perfil debe registrar la fecha y hora en updated_at de las tablas afectadas.</w:t>
            </w:r>
          </w:p>
          <w:p w:rsidR="00000000" w:rsidDel="00000000" w:rsidP="00000000" w:rsidRDefault="00000000" w:rsidRPr="00000000" w14:paraId="0000009D">
            <w:pPr>
              <w:numPr>
                <w:ilvl w:val="0"/>
                <w:numId w:val="3"/>
              </w:numPr>
              <w:spacing w:after="200" w:before="200" w:lineRule="auto"/>
              <w:ind w:left="720" w:right="298.937007874016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RN-006:</w:t>
            </w:r>
            <w:r w:rsidDel="00000000" w:rsidR="00000000" w:rsidRPr="00000000">
              <w:rPr>
                <w:rtl w:val="0"/>
              </w:rPr>
              <w:t xml:space="preserve"> Los cambios en el perfil deben reflejarse inmediatamente en el estado global del frontend (Redux/Context) sin necesidad de recargar la página.</w:t>
            </w:r>
          </w:p>
          <w:p w:rsidR="00000000" w:rsidDel="00000000" w:rsidP="00000000" w:rsidRDefault="00000000" w:rsidRPr="00000000" w14:paraId="0000009E">
            <w:pPr>
              <w:numPr>
                <w:ilvl w:val="0"/>
                <w:numId w:val="3"/>
              </w:numPr>
              <w:spacing w:after="200" w:before="200" w:lineRule="auto"/>
              <w:ind w:left="720" w:right="298.937007874016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RN-007: </w:t>
            </w:r>
            <w:r w:rsidDel="00000000" w:rsidR="00000000" w:rsidRPr="00000000">
              <w:rPr>
                <w:rtl w:val="0"/>
              </w:rPr>
              <w:t xml:space="preserve">La actualización del perfil debe disparar un evento de analytics (profile_updated) indicando qué campos fueron modificados (sin datos sensibles).</w:t>
            </w:r>
          </w:p>
          <w:p w:rsidR="00000000" w:rsidDel="00000000" w:rsidP="00000000" w:rsidRDefault="00000000" w:rsidRPr="00000000" w14:paraId="0000009F">
            <w:pPr>
              <w:numPr>
                <w:ilvl w:val="0"/>
                <w:numId w:val="3"/>
              </w:numPr>
              <w:spacing w:after="200" w:before="200" w:lineRule="auto"/>
              <w:ind w:left="720" w:right="298.937007874016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RN-008:</w:t>
            </w:r>
            <w:r w:rsidDel="00000000" w:rsidR="00000000" w:rsidRPr="00000000">
              <w:rPr>
                <w:rtl w:val="0"/>
              </w:rPr>
              <w:t xml:space="preserve"> El usuario puede cancelar la edición en cualquier momento antes de guardar, descartando los cambios.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0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885.0" w:type="dxa"/>
        <w:jc w:val="left"/>
        <w:tblInd w:w="-23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85"/>
        <w:tblGridChange w:id="0">
          <w:tblGrid>
            <w:gridCol w:w="988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A2">
            <w:pPr>
              <w:pStyle w:val="Heading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yuoaxuoixrlz" w:id="20"/>
            <w:bookmarkEnd w:id="20"/>
            <w:r w:rsidDel="00000000" w:rsidR="00000000" w:rsidRPr="00000000">
              <w:rPr>
                <w:sz w:val="28"/>
                <w:szCs w:val="28"/>
                <w:rtl w:val="0"/>
              </w:rPr>
              <w:t xml:space="preserve">7. Requerimientos No Funcionales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3">
            <w:pPr>
              <w:numPr>
                <w:ilvl w:val="0"/>
                <w:numId w:val="2"/>
              </w:numPr>
              <w:spacing w:before="200" w:line="278.00000000000006" w:lineRule="auto"/>
              <w:ind w:left="720" w:right="238.937007874016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RNF-001 (Seguridad):</w:t>
            </w:r>
            <w:r w:rsidDel="00000000" w:rsidR="00000000" w:rsidRPr="00000000">
              <w:rPr>
                <w:rtl w:val="0"/>
              </w:rPr>
              <w:t xml:space="preserve"> Los datos de perfil deben ser transmitidos únicamente mediante HTTPS (TLS 1.2+).</w:t>
            </w:r>
          </w:p>
          <w:p w:rsidR="00000000" w:rsidDel="00000000" w:rsidP="00000000" w:rsidRDefault="00000000" w:rsidRPr="00000000" w14:paraId="000000A4">
            <w:pPr>
              <w:numPr>
                <w:ilvl w:val="0"/>
                <w:numId w:val="2"/>
              </w:numPr>
              <w:spacing w:before="200" w:line="278.00000000000006" w:lineRule="auto"/>
              <w:ind w:left="720" w:right="238.937007874016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RNF-002 (Seguridad):</w:t>
            </w:r>
            <w:r w:rsidDel="00000000" w:rsidR="00000000" w:rsidRPr="00000000">
              <w:rPr>
                <w:rtl w:val="0"/>
              </w:rPr>
              <w:t xml:space="preserve"> El endpoint PUT /api/users/profile debe requerir autenticación mediante token JWT válido.</w:t>
            </w:r>
          </w:p>
          <w:p w:rsidR="00000000" w:rsidDel="00000000" w:rsidP="00000000" w:rsidRDefault="00000000" w:rsidRPr="00000000" w14:paraId="000000A5">
            <w:pPr>
              <w:numPr>
                <w:ilvl w:val="0"/>
                <w:numId w:val="2"/>
              </w:numPr>
              <w:spacing w:before="200" w:line="278.00000000000006" w:lineRule="auto"/>
              <w:ind w:left="720" w:right="238.937007874016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RNF-003 (Performance):</w:t>
            </w:r>
            <w:r w:rsidDel="00000000" w:rsidR="00000000" w:rsidRPr="00000000">
              <w:rPr>
                <w:rtl w:val="0"/>
              </w:rPr>
              <w:t xml:space="preserve"> El tiempo de respuesta para la actualización del perfil debe ser menor a 2 segundos.</w:t>
            </w:r>
          </w:p>
          <w:p w:rsidR="00000000" w:rsidDel="00000000" w:rsidP="00000000" w:rsidRDefault="00000000" w:rsidRPr="00000000" w14:paraId="000000A6">
            <w:pPr>
              <w:numPr>
                <w:ilvl w:val="0"/>
                <w:numId w:val="2"/>
              </w:numPr>
              <w:spacing w:before="200" w:line="278.00000000000006" w:lineRule="auto"/>
              <w:ind w:left="720" w:right="238.937007874016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RNF-004 (Usabilidad):</w:t>
            </w:r>
            <w:r w:rsidDel="00000000" w:rsidR="00000000" w:rsidRPr="00000000">
              <w:rPr>
                <w:rtl w:val="0"/>
              </w:rPr>
              <w:t xml:space="preserve"> El formulario debe precargar los datos actuales del usuario para facilitar la edición.</w:t>
            </w:r>
          </w:p>
          <w:p w:rsidR="00000000" w:rsidDel="00000000" w:rsidP="00000000" w:rsidRDefault="00000000" w:rsidRPr="00000000" w14:paraId="000000A7">
            <w:pPr>
              <w:numPr>
                <w:ilvl w:val="0"/>
                <w:numId w:val="2"/>
              </w:numPr>
              <w:spacing w:before="200" w:line="278.00000000000006" w:lineRule="auto"/>
              <w:ind w:left="720" w:right="238.937007874016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RNF-005 (Usabilidad):</w:t>
            </w:r>
            <w:r w:rsidDel="00000000" w:rsidR="00000000" w:rsidRPr="00000000">
              <w:rPr>
                <w:rtl w:val="0"/>
              </w:rPr>
              <w:t xml:space="preserve"> Los campos modificables deben estar claramente diferenciados de los campos de solo lectura.</w:t>
            </w:r>
          </w:p>
          <w:p w:rsidR="00000000" w:rsidDel="00000000" w:rsidP="00000000" w:rsidRDefault="00000000" w:rsidRPr="00000000" w14:paraId="000000A8">
            <w:pPr>
              <w:numPr>
                <w:ilvl w:val="0"/>
                <w:numId w:val="2"/>
              </w:numPr>
              <w:spacing w:before="200" w:line="278.00000000000006" w:lineRule="auto"/>
              <w:ind w:left="720" w:right="238.937007874016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RNF-006 (Usabilidad):</w:t>
            </w:r>
            <w:r w:rsidDel="00000000" w:rsidR="00000000" w:rsidRPr="00000000">
              <w:rPr>
                <w:rtl w:val="0"/>
              </w:rPr>
              <w:t xml:space="preserve"> El sistema debe mostrar mensajes de éxito o error claros y visibles tras la acción.</w:t>
            </w:r>
          </w:p>
          <w:p w:rsidR="00000000" w:rsidDel="00000000" w:rsidP="00000000" w:rsidRDefault="00000000" w:rsidRPr="00000000" w14:paraId="000000A9">
            <w:pPr>
              <w:numPr>
                <w:ilvl w:val="0"/>
                <w:numId w:val="2"/>
              </w:numPr>
              <w:spacing w:before="200" w:line="278.00000000000006" w:lineRule="auto"/>
              <w:ind w:left="720" w:right="238.937007874016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RNF-007 (Compatibilidad): </w:t>
            </w:r>
            <w:r w:rsidDel="00000000" w:rsidR="00000000" w:rsidRPr="00000000">
              <w:rPr>
                <w:rtl w:val="0"/>
              </w:rPr>
              <w:t xml:space="preserve">El formulario debe ser responsive y funcionar correctamente en dispositivos móviles (ancho mínimo 320px).</w:t>
            </w:r>
          </w:p>
          <w:p w:rsidR="00000000" w:rsidDel="00000000" w:rsidP="00000000" w:rsidRDefault="00000000" w:rsidRPr="00000000" w14:paraId="000000AA">
            <w:pPr>
              <w:numPr>
                <w:ilvl w:val="0"/>
                <w:numId w:val="2"/>
              </w:numPr>
              <w:spacing w:after="200" w:before="200" w:line="278.00000000000006" w:lineRule="auto"/>
              <w:ind w:left="720" w:right="238.937007874016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RNF-008 (Disponibilidad):</w:t>
            </w:r>
            <w:r w:rsidDel="00000000" w:rsidR="00000000" w:rsidRPr="00000000">
              <w:rPr>
                <w:rtl w:val="0"/>
              </w:rPr>
              <w:t xml:space="preserve"> El sistema debe manejar correctamente la expiración de sesión durante la edición, redirigiendo al login sin perder la URL de origen.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B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923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23"/>
        <w:tblGridChange w:id="0">
          <w:tblGrid>
            <w:gridCol w:w="9923"/>
          </w:tblGrid>
        </w:tblGridChange>
      </w:tblGrid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AD">
            <w:pPr>
              <w:pStyle w:val="Heading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w1ooc0lsoc6b" w:id="21"/>
            <w:bookmarkEnd w:id="21"/>
            <w:r w:rsidDel="00000000" w:rsidR="00000000" w:rsidRPr="00000000">
              <w:rPr>
                <w:sz w:val="28"/>
                <w:szCs w:val="28"/>
                <w:rtl w:val="0"/>
              </w:rPr>
              <w:t xml:space="preserve">8. Modelo Conceptual de datos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rPr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color w:val="1f497d"/>
        </w:rPr>
      </w:pPr>
      <w:r w:rsidDel="00000000" w:rsidR="00000000" w:rsidRPr="00000000">
        <w:rPr>
          <w:rtl w:val="0"/>
        </w:rPr>
      </w:r>
    </w:p>
    <w:tbl>
      <w:tblPr>
        <w:tblStyle w:val="Table10"/>
        <w:tblpPr w:leftFromText="141" w:rightFromText="141" w:topFromText="0" w:bottomFromText="0" w:vertAnchor="text" w:horzAnchor="text" w:tblpX="-289" w:tblpY="1"/>
        <w:tblW w:w="9960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80"/>
        <w:gridCol w:w="1275"/>
        <w:gridCol w:w="2370"/>
        <w:gridCol w:w="3585"/>
        <w:gridCol w:w="1350"/>
        <w:tblGridChange w:id="0">
          <w:tblGrid>
            <w:gridCol w:w="1380"/>
            <w:gridCol w:w="1275"/>
            <w:gridCol w:w="2370"/>
            <w:gridCol w:w="3585"/>
            <w:gridCol w:w="1350"/>
          </w:tblGrid>
        </w:tblGridChange>
      </w:tblGrid>
      <w:tr>
        <w:trPr>
          <w:cantSplit w:val="0"/>
          <w:trHeight w:val="421" w:hRule="atLeast"/>
          <w:tblHeader w:val="0"/>
        </w:trPr>
        <w:tc>
          <w:tcPr>
            <w:gridSpan w:val="5"/>
            <w:shd w:fill="d9d9d9" w:val="clear"/>
            <w:vAlign w:val="center"/>
          </w:tcPr>
          <w:p w:rsidR="00000000" w:rsidDel="00000000" w:rsidP="00000000" w:rsidRDefault="00000000" w:rsidRPr="00000000" w14:paraId="000000B1">
            <w:pPr>
              <w:pStyle w:val="Heading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rgfikhpzjqwx" w:id="22"/>
            <w:bookmarkEnd w:id="22"/>
            <w:r w:rsidDel="00000000" w:rsidR="00000000" w:rsidRPr="00000000">
              <w:rPr>
                <w:sz w:val="28"/>
                <w:szCs w:val="28"/>
                <w:rtl w:val="0"/>
              </w:rPr>
              <w:t xml:space="preserve">9. Registros de las revisiones</w:t>
            </w:r>
          </w:p>
        </w:tc>
      </w:tr>
      <w:tr>
        <w:trPr>
          <w:cantSplit w:val="0"/>
          <w:trHeight w:val="413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B6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Revisión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B7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B8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Ítem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B9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BA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Intervino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rPr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color w:val="1f497d"/>
        </w:rPr>
      </w:pPr>
      <w:r w:rsidDel="00000000" w:rsidR="00000000" w:rsidRPr="00000000">
        <w:rPr>
          <w:rtl w:val="0"/>
        </w:rPr>
      </w:r>
    </w:p>
    <w:tbl>
      <w:tblPr>
        <w:tblStyle w:val="Table11"/>
        <w:tblpPr w:leftFromText="141" w:rightFromText="141" w:topFromText="0" w:bottomFromText="0" w:vertAnchor="text" w:horzAnchor="text" w:tblpX="-266" w:tblpY="90"/>
        <w:tblW w:w="9960.0" w:type="dxa"/>
        <w:jc w:val="left"/>
        <w:tblInd w:w="-70.0" w:type="dxa"/>
        <w:tblBorders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65"/>
        <w:gridCol w:w="3255"/>
        <w:gridCol w:w="3540"/>
        <w:tblGridChange w:id="0">
          <w:tblGrid>
            <w:gridCol w:w="3165"/>
            <w:gridCol w:w="3255"/>
            <w:gridCol w:w="3540"/>
          </w:tblGrid>
        </w:tblGridChange>
      </w:tblGrid>
      <w:tr>
        <w:trPr>
          <w:cantSplit w:val="1"/>
          <w:trHeight w:val="426.97265625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0C7">
            <w:pPr>
              <w:pStyle w:val="Heading1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jc w:val="center"/>
              <w:rPr>
                <w:sz w:val="28"/>
                <w:szCs w:val="28"/>
                <w:vertAlign w:val="baseline"/>
              </w:rPr>
            </w:pPr>
            <w:bookmarkStart w:colFirst="0" w:colLast="0" w:name="_heading=h.59p8orvy3t7j" w:id="23"/>
            <w:bookmarkEnd w:id="23"/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10. Participantes y Aprobaciones</w:t>
            </w:r>
          </w:p>
        </w:tc>
      </w:tr>
      <w:tr>
        <w:trPr>
          <w:cantSplit w:val="1"/>
          <w:trHeight w:val="57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Confecciona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Revisa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12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Aprueba</w:t>
            </w:r>
          </w:p>
        </w:tc>
      </w:tr>
      <w:tr>
        <w:trPr>
          <w:cantSplit w:val="1"/>
          <w:trHeight w:val="11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D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E">
            <w:pPr>
              <w:spacing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F">
            <w:pPr>
              <w:spacing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spacing w:after="0" w:before="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18" w:top="777" w:left="1701" w:right="1185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1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259200</wp:posOffset>
          </wp:positionH>
          <wp:positionV relativeFrom="paragraph">
            <wp:posOffset>223199</wp:posOffset>
          </wp:positionV>
          <wp:extent cx="1083600" cy="1083600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83600" cy="10836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4705350</wp:posOffset>
          </wp:positionH>
          <wp:positionV relativeFrom="paragraph">
            <wp:posOffset>200025</wp:posOffset>
          </wp:positionV>
          <wp:extent cx="1113939" cy="435600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13939" cy="435600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12"/>
      <w:tblW w:w="9923.0" w:type="dxa"/>
      <w:jc w:val="left"/>
      <w:tblInd w:w="-284.0" w:type="dxa"/>
      <w:tblBorders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3333"/>
      <w:gridCol w:w="2103"/>
      <w:gridCol w:w="2104"/>
      <w:gridCol w:w="2383"/>
      <w:tblGridChange w:id="0">
        <w:tblGrid>
          <w:gridCol w:w="3333"/>
          <w:gridCol w:w="2103"/>
          <w:gridCol w:w="2104"/>
          <w:gridCol w:w="2383"/>
        </w:tblGrid>
      </w:tblGridChange>
    </w:tblGrid>
    <w:tr>
      <w:trPr>
        <w:cantSplit w:val="1"/>
        <w:trHeight w:val="750" w:hRule="atLeast"/>
        <w:tblHeader w:val="0"/>
      </w:trPr>
      <w:tc>
        <w:tcPr>
          <w:vMerge w:val="restart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D2">
          <w:pPr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D3">
          <w:pPr>
            <w:spacing w:before="240" w:lineRule="auto"/>
            <w:jc w:val="left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sz w:val="28"/>
              <w:szCs w:val="28"/>
              <w:rtl w:val="0"/>
            </w:rPr>
            <w:t xml:space="preserve">Sistema ACALUD 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615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D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D7">
          <w:pPr>
            <w:spacing w:line="276" w:lineRule="auto"/>
            <w:rPr/>
          </w:pPr>
          <w:r w:rsidDel="00000000" w:rsidR="00000000" w:rsidRPr="00000000">
            <w:rPr>
              <w:rtl w:val="0"/>
            </w:rPr>
            <w:t xml:space="preserve">Especificación Funcional: CU-04: Actualizar Perfil Docente</w:t>
          </w:r>
        </w:p>
      </w:tc>
    </w:tr>
    <w:tr>
      <w:trPr>
        <w:cantSplit w:val="1"/>
        <w:trHeight w:val="435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8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D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DB">
          <w:pPr>
            <w:jc w:val="center"/>
            <w:rPr/>
          </w:pPr>
          <w:r w:rsidDel="00000000" w:rsidR="00000000" w:rsidRPr="00000000">
            <w:rPr>
              <w:rtl w:val="0"/>
            </w:rPr>
            <w:t xml:space="preserve">Versión: 00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DC">
          <w:pPr>
            <w:jc w:val="center"/>
            <w:rPr/>
          </w:pPr>
          <w:r w:rsidDel="00000000" w:rsidR="00000000" w:rsidRPr="00000000">
            <w:rPr>
              <w:rtl w:val="0"/>
            </w:rPr>
            <w:t xml:space="preserve">Fecha 1/09/2025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DD">
          <w:pPr>
            <w:jc w:val="center"/>
            <w:rPr/>
          </w:pPr>
          <w:r w:rsidDel="00000000" w:rsidR="00000000" w:rsidRPr="00000000">
            <w:rPr>
              <w:rtl w:val="0"/>
            </w:rPr>
            <w:t xml:space="preserve">Página: </w:t>
          </w: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  <w:t xml:space="preserve"> de </w:t>
          </w:r>
          <w:r w:rsidDel="00000000" w:rsidR="00000000" w:rsidRPr="00000000">
            <w:rPr/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D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7.0" w:type="dxa"/>
        <w:left w:w="57.0" w:type="dxa"/>
        <w:bottom w:w="57.0" w:type="dxa"/>
        <w:right w:w="57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WlzMfMcMQHZz4ZAUvyuzqH94QA==">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0x010100EB600F332FCC8749BE51BB2C3DF95951</vt:lpwstr>
  </property>
  <property fmtid="{D5CDD505-2E9C-101B-9397-08002B2CF9AE}" pid="3" name="Procesos de Apoyo">
    <vt:lpwstr>11</vt:lpwstr>
  </property>
  <property fmtid="{D5CDD505-2E9C-101B-9397-08002B2CF9AE}" pid="4" name="Categoria">
    <vt:lpwstr>3</vt:lpwstr>
  </property>
</Properties>
</file>