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61E37" w14:textId="3238FE69" w:rsidR="004C0F9A" w:rsidRPr="00734836" w:rsidRDefault="004C0F9A" w:rsidP="00283771">
      <w:pPr>
        <w:rPr>
          <w:rFonts w:ascii="华文中宋" w:eastAsia="华文中宋" w:hAnsi="华文中宋" w:hint="eastAsia"/>
          <w:b/>
          <w:bCs/>
          <w:sz w:val="31"/>
          <w:szCs w:val="32"/>
        </w:rPr>
      </w:pP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深圳地铁W</w:t>
      </w:r>
      <w:r w:rsidRPr="00A74CDB">
        <w:rPr>
          <w:rFonts w:ascii="华文中宋" w:eastAsia="华文中宋" w:hAnsi="华文中宋"/>
          <w:b/>
          <w:bCs/>
          <w:sz w:val="31"/>
          <w:szCs w:val="32"/>
        </w:rPr>
        <w:t>ebGIS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项目调研计划第</w:t>
      </w:r>
      <w:r w:rsidR="00D1709A">
        <w:rPr>
          <w:rFonts w:ascii="华文中宋" w:eastAsia="华文中宋" w:hAnsi="华文中宋" w:hint="eastAsia"/>
          <w:b/>
          <w:bCs/>
          <w:sz w:val="31"/>
          <w:szCs w:val="32"/>
        </w:rPr>
        <w:t>三</w:t>
      </w:r>
      <w:r w:rsidRPr="00A74CDB">
        <w:rPr>
          <w:rFonts w:ascii="华文中宋" w:eastAsia="华文中宋" w:hAnsi="华文中宋" w:hint="eastAsia"/>
          <w:b/>
          <w:bCs/>
          <w:sz w:val="31"/>
          <w:szCs w:val="32"/>
        </w:rPr>
        <w:t>版</w:t>
      </w:r>
      <w:r w:rsidR="00734836">
        <w:rPr>
          <w:rFonts w:ascii="华文中宋" w:eastAsia="华文中宋" w:hAnsi="华文中宋" w:hint="eastAsia"/>
          <w:b/>
          <w:bCs/>
          <w:sz w:val="31"/>
          <w:szCs w:val="32"/>
        </w:rPr>
        <w:t>——</w:t>
      </w:r>
      <w:r w:rsidR="009F0B36">
        <w:rPr>
          <w:rFonts w:ascii="华文中宋" w:eastAsia="华文中宋" w:hAnsi="华文中宋" w:hint="eastAsia"/>
          <w:b/>
          <w:bCs/>
          <w:sz w:val="31"/>
          <w:szCs w:val="32"/>
        </w:rPr>
        <w:t>访谈</w:t>
      </w:r>
      <w:r w:rsidR="00734836" w:rsidRPr="00734836">
        <w:rPr>
          <w:rFonts w:ascii="华文中宋" w:eastAsia="华文中宋" w:hAnsi="华文中宋" w:hint="eastAsia"/>
          <w:b/>
          <w:bCs/>
          <w:sz w:val="31"/>
          <w:szCs w:val="32"/>
        </w:rPr>
        <w:t>信息汇总表</w:t>
      </w:r>
    </w:p>
    <w:p w14:paraId="2B07BEDE" w14:textId="7CA69FA2" w:rsidR="00734836" w:rsidRPr="009328C9" w:rsidRDefault="00734836" w:rsidP="00734836">
      <w:pPr>
        <w:rPr>
          <w:rFonts w:ascii="华文仿宋" w:eastAsia="华文仿宋" w:hAnsi="华文仿宋" w:hint="eastAsia"/>
          <w:b/>
          <w:bCs/>
          <w:sz w:val="24"/>
          <w:szCs w:val="24"/>
        </w:rPr>
      </w:pPr>
      <w:r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321CB1" wp14:editId="000BC580">
                <wp:simplePos x="0" y="0"/>
                <wp:positionH relativeFrom="column">
                  <wp:posOffset>3923812</wp:posOffset>
                </wp:positionH>
                <wp:positionV relativeFrom="paragraph">
                  <wp:posOffset>285750</wp:posOffset>
                </wp:positionV>
                <wp:extent cx="272947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3EF62" id="直接连接符 1" o:spid="_x0000_s1026" style="position:absolute;left:0;text-align:lef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8.95pt,22.5pt" to="523.8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9328C9" w:rsidRPr="009328C9">
        <w:rPr>
          <w:rFonts w:ascii="华文仿宋" w:eastAsia="华文仿宋" w:hAnsi="华文仿宋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AC471" wp14:editId="1FB08E6F">
                <wp:simplePos x="0" y="0"/>
                <wp:positionH relativeFrom="column">
                  <wp:posOffset>732693</wp:posOffset>
                </wp:positionH>
                <wp:positionV relativeFrom="paragraph">
                  <wp:posOffset>286043</wp:posOffset>
                </wp:positionV>
                <wp:extent cx="2315308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5F806C" id="直接连接符 4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7pt,22.5pt" to="24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mkxQEAALQDAAAOAAAAZHJzL2Uyb0RvYy54bWysU0uO1DAQ3SNxB8t7OknPgF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4C0F9A" w:rsidRPr="009328C9">
        <w:rPr>
          <w:rFonts w:ascii="华文仿宋" w:eastAsia="华文仿宋" w:hAnsi="华文仿宋" w:hint="eastAsia"/>
          <w:b/>
          <w:bCs/>
          <w:sz w:val="24"/>
          <w:szCs w:val="24"/>
        </w:rPr>
        <w:t>调研人员：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</w:t>
      </w:r>
      <w:r w:rsidR="009374DF">
        <w:t>罗皓予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 w:rsidR="004A0ECA">
        <w:rPr>
          <w:rFonts w:ascii="华文仿宋" w:eastAsia="华文仿宋" w:hAnsi="华文仿宋" w:hint="eastAsia"/>
          <w:b/>
          <w:bCs/>
          <w:sz w:val="24"/>
          <w:szCs w:val="24"/>
        </w:rPr>
        <w:t xml:space="preserve"> </w:t>
      </w:r>
      <w:r w:rsidR="004A0ECA">
        <w:rPr>
          <w:rFonts w:ascii="华文仿宋" w:eastAsia="华文仿宋" w:hAnsi="华文仿宋"/>
          <w:b/>
          <w:bCs/>
          <w:sz w:val="24"/>
          <w:szCs w:val="24"/>
        </w:rPr>
        <w:t xml:space="preserve">   </w:t>
      </w:r>
      <w:r w:rsidR="00D1709A">
        <w:rPr>
          <w:rFonts w:ascii="华文仿宋" w:eastAsia="华文仿宋" w:hAnsi="华文仿宋"/>
          <w:b/>
          <w:bCs/>
          <w:sz w:val="24"/>
          <w:szCs w:val="24"/>
        </w:rPr>
        <w:t xml:space="preserve">    </w:t>
      </w:r>
      <w:r>
        <w:rPr>
          <w:rFonts w:ascii="华文仿宋" w:eastAsia="华文仿宋" w:hAnsi="华文仿宋"/>
          <w:b/>
          <w:bCs/>
          <w:sz w:val="24"/>
          <w:szCs w:val="24"/>
        </w:rPr>
        <w:t xml:space="preserve">          </w:t>
      </w:r>
      <w:r w:rsidR="00D33512">
        <w:rPr>
          <w:rFonts w:ascii="华文仿宋" w:eastAsia="华文仿宋" w:hAnsi="华文仿宋"/>
          <w:b/>
          <w:bCs/>
          <w:sz w:val="24"/>
          <w:szCs w:val="24"/>
        </w:rPr>
        <w:t xml:space="preserve">      </w:t>
      </w:r>
      <w:r>
        <w:rPr>
          <w:rFonts w:ascii="华文仿宋" w:eastAsia="华文仿宋" w:hAnsi="华文仿宋" w:hint="eastAsia"/>
          <w:b/>
          <w:bCs/>
          <w:sz w:val="24"/>
          <w:szCs w:val="24"/>
        </w:rPr>
        <w:t>制表</w:t>
      </w:r>
      <w:r w:rsidR="00CD6204">
        <w:rPr>
          <w:rFonts w:ascii="华文仿宋" w:eastAsia="华文仿宋" w:hAnsi="华文仿宋" w:hint="eastAsia"/>
          <w:b/>
          <w:bCs/>
          <w:sz w:val="24"/>
          <w:szCs w:val="24"/>
        </w:rPr>
        <w:t>日期</w:t>
      </w:r>
      <w:r w:rsidRPr="009328C9">
        <w:rPr>
          <w:rFonts w:ascii="华文仿宋" w:eastAsia="华文仿宋" w:hAnsi="华文仿宋" w:hint="eastAsia"/>
          <w:b/>
          <w:bCs/>
          <w:sz w:val="24"/>
          <w:szCs w:val="24"/>
        </w:rPr>
        <w:t>：</w:t>
      </w:r>
      <w:r w:rsidR="005E4949">
        <w:rPr>
          <w:rFonts w:ascii="华文仿宋" w:eastAsia="华文仿宋" w:hAnsi="华文仿宋"/>
          <w:b/>
          <w:bCs/>
          <w:sz w:val="24"/>
          <w:szCs w:val="24"/>
        </w:rPr>
        <w:t xml:space="preserve">  </w:t>
      </w:r>
      <w:r w:rsidR="00A37AE2">
        <w:rPr>
          <w:rFonts w:ascii="华文仿宋" w:eastAsia="华文仿宋" w:hAnsi="华文仿宋" w:hint="eastAsia"/>
          <w:b/>
          <w:bCs/>
          <w:sz w:val="24"/>
          <w:szCs w:val="24"/>
        </w:rPr>
        <w:t>2024/08/</w:t>
      </w:r>
      <w:r w:rsidR="001C2532">
        <w:rPr>
          <w:rFonts w:ascii="华文仿宋" w:eastAsia="华文仿宋" w:hAnsi="华文仿宋" w:hint="eastAsia"/>
          <w:b/>
          <w:bCs/>
          <w:sz w:val="24"/>
          <w:szCs w:val="24"/>
        </w:rPr>
        <w:t>17</w:t>
      </w:r>
    </w:p>
    <w:p w14:paraId="1A8CF559" w14:textId="27C20113" w:rsidR="009328C9" w:rsidRDefault="009328C9" w:rsidP="004C0F9A">
      <w:pPr>
        <w:rPr>
          <w:rFonts w:ascii="华文仿宋" w:eastAsia="华文仿宋" w:hAnsi="华文仿宋" w:hint="eastAsia"/>
          <w:sz w:val="24"/>
          <w:szCs w:val="24"/>
        </w:rPr>
      </w:pPr>
    </w:p>
    <w:tbl>
      <w:tblPr>
        <w:tblStyle w:val="a4"/>
        <w:tblW w:w="15446" w:type="dxa"/>
        <w:tblLook w:val="04A0" w:firstRow="1" w:lastRow="0" w:firstColumn="1" w:lastColumn="0" w:noHBand="0" w:noVBand="1"/>
      </w:tblPr>
      <w:tblGrid>
        <w:gridCol w:w="1129"/>
        <w:gridCol w:w="1659"/>
        <w:gridCol w:w="788"/>
        <w:gridCol w:w="2967"/>
        <w:gridCol w:w="2968"/>
        <w:gridCol w:w="2967"/>
        <w:gridCol w:w="2968"/>
      </w:tblGrid>
      <w:tr w:rsidR="009B3D25" w14:paraId="7CD61346" w14:textId="77777777" w:rsidTr="00DE7B4C">
        <w:tc>
          <w:tcPr>
            <w:tcW w:w="1129" w:type="dxa"/>
          </w:tcPr>
          <w:p w14:paraId="5C6DAFD4" w14:textId="0370D62C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问题大类</w:t>
            </w:r>
          </w:p>
        </w:tc>
        <w:tc>
          <w:tcPr>
            <w:tcW w:w="1659" w:type="dxa"/>
          </w:tcPr>
          <w:p w14:paraId="373A961F" w14:textId="562E17BA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具体问题</w:t>
            </w:r>
          </w:p>
        </w:tc>
        <w:tc>
          <w:tcPr>
            <w:tcW w:w="788" w:type="dxa"/>
          </w:tcPr>
          <w:p w14:paraId="0C418DB1" w14:textId="755841BA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问题编号</w:t>
            </w:r>
          </w:p>
        </w:tc>
        <w:tc>
          <w:tcPr>
            <w:tcW w:w="2967" w:type="dxa"/>
          </w:tcPr>
          <w:p w14:paraId="551FAFD3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76FF3167" w14:textId="62DEAED3" w:rsidR="00CB213F" w:rsidRPr="00734836" w:rsidRDefault="00317569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317569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sustech_LHY_1</w:t>
            </w:r>
          </w:p>
        </w:tc>
        <w:tc>
          <w:tcPr>
            <w:tcW w:w="2968" w:type="dxa"/>
          </w:tcPr>
          <w:p w14:paraId="2D800C58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37173102" w14:textId="03BC31C1" w:rsidR="00123BE7" w:rsidRPr="00734836" w:rsidRDefault="00317569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317569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sustech_LHY_</w:t>
            </w:r>
            <w:r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68B27837" w14:textId="77777777" w:rsid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  <w:p w14:paraId="0FBFE57B" w14:textId="245A3A37" w:rsidR="009A2BF8" w:rsidRPr="00734836" w:rsidRDefault="009A2BF8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</w:p>
        </w:tc>
        <w:tc>
          <w:tcPr>
            <w:tcW w:w="2968" w:type="dxa"/>
          </w:tcPr>
          <w:p w14:paraId="4FD36BA9" w14:textId="26744222" w:rsidR="00734836" w:rsidRPr="00734836" w:rsidRDefault="00734836" w:rsidP="00B31A15">
            <w:pPr>
              <w:jc w:val="left"/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</w:pPr>
            <w:r w:rsidRPr="00734836">
              <w:rPr>
                <w:rFonts w:ascii="华文仿宋" w:eastAsia="华文仿宋" w:hAnsi="华文仿宋" w:hint="eastAsia"/>
                <w:b/>
                <w:bCs/>
                <w:sz w:val="20"/>
                <w:szCs w:val="20"/>
              </w:rPr>
              <w:t>访谈编号</w:t>
            </w:r>
          </w:p>
        </w:tc>
      </w:tr>
      <w:tr w:rsidR="00D1709A" w14:paraId="237588A0" w14:textId="77777777" w:rsidTr="00DE7B4C">
        <w:tc>
          <w:tcPr>
            <w:tcW w:w="1129" w:type="dxa"/>
            <w:vMerge w:val="restart"/>
          </w:tcPr>
          <w:p w14:paraId="3BAE5F50" w14:textId="28B7D10E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访谈基础信息</w:t>
            </w:r>
          </w:p>
        </w:tc>
        <w:tc>
          <w:tcPr>
            <w:tcW w:w="1659" w:type="dxa"/>
          </w:tcPr>
          <w:p w14:paraId="0F4BD3E8" w14:textId="7A50FEA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访谈时间</w:t>
            </w:r>
          </w:p>
        </w:tc>
        <w:tc>
          <w:tcPr>
            <w:tcW w:w="788" w:type="dxa"/>
          </w:tcPr>
          <w:p w14:paraId="04CCB2CF" w14:textId="4755ED73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B8B55B5" w14:textId="0252431C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63CBD6" w14:textId="16C44330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5E8F845E" w14:textId="0366B898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2D5E9C2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D1709A" w14:paraId="74CF9F9B" w14:textId="77777777" w:rsidTr="00DE7B4C">
        <w:tc>
          <w:tcPr>
            <w:tcW w:w="1129" w:type="dxa"/>
            <w:vMerge/>
          </w:tcPr>
          <w:p w14:paraId="6F073119" w14:textId="5A20D99C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73D18E15" w14:textId="1046549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访谈地点</w:t>
            </w:r>
          </w:p>
        </w:tc>
        <w:tc>
          <w:tcPr>
            <w:tcW w:w="788" w:type="dxa"/>
          </w:tcPr>
          <w:p w14:paraId="2BF2BC12" w14:textId="46833AC1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1F37729" w14:textId="371361A4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42F02BC" w14:textId="7E9F0F1A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A88D1E5" w14:textId="28E54544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E928D0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D1709A" w14:paraId="0A2B1DCE" w14:textId="77777777" w:rsidTr="00DE7B4C">
        <w:tc>
          <w:tcPr>
            <w:tcW w:w="1129" w:type="dxa"/>
            <w:vMerge/>
          </w:tcPr>
          <w:p w14:paraId="5C2AFAD0" w14:textId="39491CB3" w:rsidR="00D1709A" w:rsidRDefault="00D1709A" w:rsidP="00B31A15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B0F4155" w14:textId="7527EB83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访谈形式</w:t>
            </w:r>
          </w:p>
        </w:tc>
        <w:tc>
          <w:tcPr>
            <w:tcW w:w="788" w:type="dxa"/>
          </w:tcPr>
          <w:p w14:paraId="35363D97" w14:textId="3371EB96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77E4E0FD" w14:textId="59ADA93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2984B8A" w14:textId="6F5637F5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4796A9E6" w14:textId="7D959A8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A00C24E" w14:textId="77777777" w:rsidR="00D1709A" w:rsidRDefault="00D1709A" w:rsidP="00B31A1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8DE2264" w14:textId="77777777" w:rsidTr="00DE7B4C">
        <w:tc>
          <w:tcPr>
            <w:tcW w:w="1129" w:type="dxa"/>
            <w:vMerge/>
          </w:tcPr>
          <w:p w14:paraId="483DCFD1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5A4D76" w14:textId="230A775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访谈员编号</w:t>
            </w:r>
          </w:p>
        </w:tc>
        <w:tc>
          <w:tcPr>
            <w:tcW w:w="788" w:type="dxa"/>
          </w:tcPr>
          <w:p w14:paraId="515A6036" w14:textId="34679B6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1329E83D" w14:textId="4434568C" w:rsidR="007F7D6E" w:rsidRDefault="00741C32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741C32">
              <w:rPr>
                <w:rFonts w:ascii="华文仿宋" w:eastAsia="华文仿宋" w:hAnsi="华文仿宋" w:hint="eastAsia"/>
                <w:sz w:val="20"/>
                <w:szCs w:val="20"/>
              </w:rPr>
              <w:t>sustech_LHY</w:t>
            </w:r>
          </w:p>
        </w:tc>
        <w:tc>
          <w:tcPr>
            <w:tcW w:w="2968" w:type="dxa"/>
          </w:tcPr>
          <w:p w14:paraId="49BF1FDC" w14:textId="3F00EDD1" w:rsidR="007F7D6E" w:rsidRDefault="00741C32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741C32">
              <w:rPr>
                <w:rFonts w:ascii="华文仿宋" w:eastAsia="华文仿宋" w:hAnsi="华文仿宋" w:hint="eastAsia"/>
                <w:sz w:val="20"/>
                <w:szCs w:val="20"/>
              </w:rPr>
              <w:t>sustech_LHY</w:t>
            </w:r>
          </w:p>
        </w:tc>
        <w:tc>
          <w:tcPr>
            <w:tcW w:w="2967" w:type="dxa"/>
          </w:tcPr>
          <w:p w14:paraId="44362180" w14:textId="76417C8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BAFF88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3690121" w14:textId="77777777" w:rsidTr="00DE7B4C">
        <w:tc>
          <w:tcPr>
            <w:tcW w:w="1129" w:type="dxa"/>
            <w:vMerge/>
          </w:tcPr>
          <w:p w14:paraId="2987FDF4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12644CB" w14:textId="366562D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被访者编号</w:t>
            </w:r>
          </w:p>
        </w:tc>
        <w:tc>
          <w:tcPr>
            <w:tcW w:w="788" w:type="dxa"/>
          </w:tcPr>
          <w:p w14:paraId="142A00B5" w14:textId="05C29EC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2A69D4E1" w14:textId="000BFEBF" w:rsidR="007F7D6E" w:rsidRDefault="00741C32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01</w:t>
            </w:r>
          </w:p>
        </w:tc>
        <w:tc>
          <w:tcPr>
            <w:tcW w:w="2968" w:type="dxa"/>
          </w:tcPr>
          <w:p w14:paraId="39188D43" w14:textId="7E450ADF" w:rsidR="007F7D6E" w:rsidRDefault="00741C32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02</w:t>
            </w:r>
          </w:p>
        </w:tc>
        <w:tc>
          <w:tcPr>
            <w:tcW w:w="2967" w:type="dxa"/>
          </w:tcPr>
          <w:p w14:paraId="7DF00ECA" w14:textId="7AE33AA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D74583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B9B10F3" w14:textId="77777777" w:rsidTr="00DE7B4C">
        <w:tc>
          <w:tcPr>
            <w:tcW w:w="1129" w:type="dxa"/>
            <w:vMerge/>
          </w:tcPr>
          <w:p w14:paraId="460B632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DE720F0" w14:textId="6A8CF63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访谈编号</w:t>
            </w:r>
          </w:p>
        </w:tc>
        <w:tc>
          <w:tcPr>
            <w:tcW w:w="788" w:type="dxa"/>
          </w:tcPr>
          <w:p w14:paraId="66E76E41" w14:textId="1653287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0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577D9000" w14:textId="003F9308" w:rsidR="007F7D6E" w:rsidRDefault="00317569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317569">
              <w:rPr>
                <w:rFonts w:ascii="华文仿宋" w:eastAsia="华文仿宋" w:hAnsi="华文仿宋" w:hint="eastAsia"/>
                <w:sz w:val="20"/>
                <w:szCs w:val="20"/>
              </w:rPr>
              <w:t>sustech_LHY_1</w:t>
            </w:r>
          </w:p>
        </w:tc>
        <w:tc>
          <w:tcPr>
            <w:tcW w:w="2968" w:type="dxa"/>
          </w:tcPr>
          <w:p w14:paraId="070A286B" w14:textId="221D8C90" w:rsidR="007F7D6E" w:rsidRDefault="00317569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317569">
              <w:rPr>
                <w:rFonts w:ascii="华文仿宋" w:eastAsia="华文仿宋" w:hAnsi="华文仿宋" w:hint="eastAsia"/>
                <w:sz w:val="20"/>
                <w:szCs w:val="20"/>
              </w:rPr>
              <w:t>sustech_LHY_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</w:p>
        </w:tc>
        <w:tc>
          <w:tcPr>
            <w:tcW w:w="2967" w:type="dxa"/>
          </w:tcPr>
          <w:p w14:paraId="2BBD513C" w14:textId="3FAE66D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8E245C3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AEAF872" w14:textId="77777777" w:rsidTr="00DE7B4C">
        <w:tc>
          <w:tcPr>
            <w:tcW w:w="1129" w:type="dxa"/>
            <w:vMerge w:val="restart"/>
          </w:tcPr>
          <w:p w14:paraId="332317DE" w14:textId="26AA65BD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734836">
              <w:rPr>
                <w:rFonts w:ascii="华文仿宋" w:eastAsia="华文仿宋" w:hAnsi="华文仿宋" w:hint="eastAsia"/>
                <w:sz w:val="20"/>
                <w:szCs w:val="20"/>
              </w:rPr>
              <w:t>被访者的基本信息</w:t>
            </w:r>
          </w:p>
        </w:tc>
        <w:tc>
          <w:tcPr>
            <w:tcW w:w="1659" w:type="dxa"/>
          </w:tcPr>
          <w:p w14:paraId="1535578D" w14:textId="1782E57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性别</w:t>
            </w:r>
          </w:p>
        </w:tc>
        <w:tc>
          <w:tcPr>
            <w:tcW w:w="788" w:type="dxa"/>
          </w:tcPr>
          <w:p w14:paraId="0D89DA96" w14:textId="0F45339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645763AE" w14:textId="39226D36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女</w:t>
            </w:r>
          </w:p>
        </w:tc>
        <w:tc>
          <w:tcPr>
            <w:tcW w:w="2968" w:type="dxa"/>
          </w:tcPr>
          <w:p w14:paraId="079807B8" w14:textId="74F7432A" w:rsidR="007F7D6E" w:rsidRDefault="00A446CA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男</w:t>
            </w:r>
          </w:p>
        </w:tc>
        <w:tc>
          <w:tcPr>
            <w:tcW w:w="2967" w:type="dxa"/>
          </w:tcPr>
          <w:p w14:paraId="6E6CDAD5" w14:textId="099EB0A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1141809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43555E8" w14:textId="77777777" w:rsidTr="00DE7B4C">
        <w:tc>
          <w:tcPr>
            <w:tcW w:w="1129" w:type="dxa"/>
            <w:vMerge/>
          </w:tcPr>
          <w:p w14:paraId="034A0BD4" w14:textId="4025F7A3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D5F13B0" w14:textId="13A90CC6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出生年份</w:t>
            </w:r>
          </w:p>
        </w:tc>
        <w:tc>
          <w:tcPr>
            <w:tcW w:w="788" w:type="dxa"/>
          </w:tcPr>
          <w:p w14:paraId="3C6E036C" w14:textId="6CD88B61" w:rsidR="007F7D6E" w:rsidRPr="00734836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4AB47265" w14:textId="2CB1CAAA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1970s</w:t>
            </w:r>
          </w:p>
        </w:tc>
        <w:tc>
          <w:tcPr>
            <w:tcW w:w="2968" w:type="dxa"/>
          </w:tcPr>
          <w:p w14:paraId="0795773F" w14:textId="3B130D77" w:rsidR="007F7D6E" w:rsidRDefault="0074166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1949</w:t>
            </w:r>
          </w:p>
        </w:tc>
        <w:tc>
          <w:tcPr>
            <w:tcW w:w="2967" w:type="dxa"/>
          </w:tcPr>
          <w:p w14:paraId="0C0C5B3F" w14:textId="2085EFF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1152B9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20AE96C7" w14:textId="77777777" w:rsidTr="00DE7B4C">
        <w:tc>
          <w:tcPr>
            <w:tcW w:w="1129" w:type="dxa"/>
            <w:vMerge/>
          </w:tcPr>
          <w:p w14:paraId="7D2D854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C55F863" w14:textId="575BD0E9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是否出生在深圳</w:t>
            </w:r>
          </w:p>
        </w:tc>
        <w:tc>
          <w:tcPr>
            <w:tcW w:w="788" w:type="dxa"/>
          </w:tcPr>
          <w:p w14:paraId="2ABA53E3" w14:textId="4A68078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565E4F54" w14:textId="59047813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8" w:type="dxa"/>
          </w:tcPr>
          <w:p w14:paraId="7B162A3F" w14:textId="7DA45F8B" w:rsidR="007F7D6E" w:rsidRDefault="00340E0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是</w:t>
            </w:r>
          </w:p>
        </w:tc>
        <w:tc>
          <w:tcPr>
            <w:tcW w:w="2967" w:type="dxa"/>
          </w:tcPr>
          <w:p w14:paraId="1C5F9FD6" w14:textId="5584D45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B838C6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3175B2" w14:textId="77777777" w:rsidTr="00DE7B4C">
        <w:tc>
          <w:tcPr>
            <w:tcW w:w="1129" w:type="dxa"/>
            <w:vMerge/>
          </w:tcPr>
          <w:p w14:paraId="64DB02B8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8D5CBB1" w14:textId="786A5155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抵深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年份</w:t>
            </w:r>
          </w:p>
        </w:tc>
        <w:tc>
          <w:tcPr>
            <w:tcW w:w="788" w:type="dxa"/>
          </w:tcPr>
          <w:p w14:paraId="770D255E" w14:textId="13F62A5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4104300D" w14:textId="6F483FBC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1970s</w:t>
            </w:r>
          </w:p>
        </w:tc>
        <w:tc>
          <w:tcPr>
            <w:tcW w:w="2968" w:type="dxa"/>
          </w:tcPr>
          <w:p w14:paraId="58B42914" w14:textId="60F379D2" w:rsidR="007F7D6E" w:rsidRDefault="00340E0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19</w:t>
            </w:r>
            <w:r w:rsidR="00F30008">
              <w:rPr>
                <w:rFonts w:ascii="华文仿宋" w:eastAsia="华文仿宋" w:hAnsi="华文仿宋" w:hint="eastAsia"/>
                <w:sz w:val="20"/>
                <w:szCs w:val="20"/>
              </w:rPr>
              <w:t>49</w:t>
            </w:r>
          </w:p>
        </w:tc>
        <w:tc>
          <w:tcPr>
            <w:tcW w:w="2967" w:type="dxa"/>
          </w:tcPr>
          <w:p w14:paraId="1298D39D" w14:textId="5A08B04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BFADE5E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CD236D0" w14:textId="77777777" w:rsidTr="00DE7B4C">
        <w:tc>
          <w:tcPr>
            <w:tcW w:w="1129" w:type="dxa"/>
            <w:vMerge/>
          </w:tcPr>
          <w:p w14:paraId="2777DA36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9FFD4E9" w14:textId="0052171C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学历</w:t>
            </w:r>
          </w:p>
        </w:tc>
        <w:tc>
          <w:tcPr>
            <w:tcW w:w="788" w:type="dxa"/>
          </w:tcPr>
          <w:p w14:paraId="433CC968" w14:textId="65C383C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1e</w:t>
            </w:r>
          </w:p>
        </w:tc>
        <w:tc>
          <w:tcPr>
            <w:tcW w:w="2967" w:type="dxa"/>
          </w:tcPr>
          <w:p w14:paraId="3BFB1119" w14:textId="77CAE4D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9CBD0DD" w14:textId="39366B9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B186D87" w14:textId="19555BC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32E9335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104154" w14:textId="77777777" w:rsidTr="00DE7B4C">
        <w:tc>
          <w:tcPr>
            <w:tcW w:w="1129" w:type="dxa"/>
            <w:vMerge/>
          </w:tcPr>
          <w:p w14:paraId="38E496B3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34762147" w14:textId="73911630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身份（职业/行业）</w:t>
            </w:r>
          </w:p>
        </w:tc>
        <w:tc>
          <w:tcPr>
            <w:tcW w:w="788" w:type="dxa"/>
          </w:tcPr>
          <w:p w14:paraId="32E77FE1" w14:textId="18A3554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7621A178" w14:textId="1EA0BBA9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银行</w:t>
            </w:r>
          </w:p>
        </w:tc>
        <w:tc>
          <w:tcPr>
            <w:tcW w:w="2968" w:type="dxa"/>
          </w:tcPr>
          <w:p w14:paraId="033C646B" w14:textId="3DD54EB5" w:rsidR="007F7D6E" w:rsidRDefault="00340E0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银行</w:t>
            </w:r>
          </w:p>
        </w:tc>
        <w:tc>
          <w:tcPr>
            <w:tcW w:w="2967" w:type="dxa"/>
          </w:tcPr>
          <w:p w14:paraId="3EE51F08" w14:textId="5EFF9B0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6E45EA8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3836AC6" w14:textId="77777777" w:rsidTr="00DE7B4C">
        <w:tc>
          <w:tcPr>
            <w:tcW w:w="1129" w:type="dxa"/>
            <w:vMerge/>
          </w:tcPr>
          <w:p w14:paraId="25B0F34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726701" w14:textId="200D1A36" w:rsidR="007F7D6E" w:rsidRPr="00514D60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主要生活区域</w:t>
            </w:r>
          </w:p>
        </w:tc>
        <w:tc>
          <w:tcPr>
            <w:tcW w:w="788" w:type="dxa"/>
          </w:tcPr>
          <w:p w14:paraId="0FE65447" w14:textId="4D0AE1B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23BE324" w14:textId="4604E2A6" w:rsidR="007F7D6E" w:rsidRPr="00386641" w:rsidRDefault="00386641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罗湖区-龙岗区</w:t>
            </w:r>
          </w:p>
        </w:tc>
        <w:tc>
          <w:tcPr>
            <w:tcW w:w="2968" w:type="dxa"/>
          </w:tcPr>
          <w:p w14:paraId="1E858A29" w14:textId="1870840B" w:rsidR="007F7D6E" w:rsidRDefault="0027266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/>
                <w:sz w:val="20"/>
                <w:szCs w:val="20"/>
              </w:rPr>
              <w:t>宝安县观澜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-</w:t>
            </w:r>
            <w:r w:rsidRPr="00272666">
              <w:rPr>
                <w:rFonts w:ascii="华文仿宋" w:eastAsia="华文仿宋" w:hAnsi="华文仿宋"/>
                <w:sz w:val="20"/>
                <w:szCs w:val="20"/>
              </w:rPr>
              <w:t>罗湖区</w:t>
            </w:r>
          </w:p>
        </w:tc>
        <w:tc>
          <w:tcPr>
            <w:tcW w:w="2967" w:type="dxa"/>
          </w:tcPr>
          <w:p w14:paraId="04121593" w14:textId="344B6BE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4D2513D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CC988EC" w14:textId="77777777" w:rsidTr="00DE7B4C">
        <w:tc>
          <w:tcPr>
            <w:tcW w:w="1129" w:type="dxa"/>
            <w:vMerge/>
          </w:tcPr>
          <w:p w14:paraId="2299D3D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5582CB9" w14:textId="057C28A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514D60">
              <w:rPr>
                <w:rFonts w:ascii="华文仿宋" w:eastAsia="华文仿宋" w:hAnsi="华文仿宋" w:hint="eastAsia"/>
                <w:sz w:val="20"/>
                <w:szCs w:val="20"/>
              </w:rPr>
              <w:t>个人代号（昵称）</w:t>
            </w:r>
          </w:p>
        </w:tc>
        <w:tc>
          <w:tcPr>
            <w:tcW w:w="788" w:type="dxa"/>
          </w:tcPr>
          <w:p w14:paraId="4E347364" w14:textId="3582761C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1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h</w:t>
            </w:r>
          </w:p>
        </w:tc>
        <w:tc>
          <w:tcPr>
            <w:tcW w:w="2967" w:type="dxa"/>
          </w:tcPr>
          <w:p w14:paraId="025F90C2" w14:textId="7BB35749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欣姐</w:t>
            </w:r>
          </w:p>
        </w:tc>
        <w:tc>
          <w:tcPr>
            <w:tcW w:w="2968" w:type="dxa"/>
          </w:tcPr>
          <w:p w14:paraId="27410CD0" w14:textId="452378C3" w:rsidR="007F7D6E" w:rsidRDefault="00A446CA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A446CA">
              <w:rPr>
                <w:rFonts w:ascii="华文仿宋" w:eastAsia="华文仿宋" w:hAnsi="华文仿宋" w:hint="eastAsia"/>
                <w:sz w:val="20"/>
                <w:szCs w:val="20"/>
              </w:rPr>
              <w:t>江叔</w:t>
            </w:r>
          </w:p>
        </w:tc>
        <w:tc>
          <w:tcPr>
            <w:tcW w:w="2967" w:type="dxa"/>
          </w:tcPr>
          <w:p w14:paraId="05955319" w14:textId="64C8479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A18DC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54437421" w14:textId="77777777" w:rsidTr="00DE7B4C">
        <w:tc>
          <w:tcPr>
            <w:tcW w:w="1129" w:type="dxa"/>
            <w:vMerge w:val="restart"/>
          </w:tcPr>
          <w:p w14:paraId="66C09FFE" w14:textId="07434279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 w:rsidRPr="00586CBB">
              <w:rPr>
                <w:rFonts w:ascii="华文仿宋" w:eastAsia="华文仿宋" w:hAnsi="华文仿宋" w:hint="eastAsia"/>
                <w:sz w:val="20"/>
                <w:szCs w:val="20"/>
              </w:rPr>
              <w:t>历史回溯：轨道交通与大时空尺度上的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人生变迁和城市变迁</w:t>
            </w:r>
          </w:p>
        </w:tc>
        <w:tc>
          <w:tcPr>
            <w:tcW w:w="1659" w:type="dxa"/>
          </w:tcPr>
          <w:p w14:paraId="06C6C65E" w14:textId="7240935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人生的历史阶段</w:t>
            </w:r>
          </w:p>
        </w:tc>
        <w:tc>
          <w:tcPr>
            <w:tcW w:w="788" w:type="dxa"/>
          </w:tcPr>
          <w:p w14:paraId="12B4B7A1" w14:textId="015F7D4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a</w:t>
            </w:r>
          </w:p>
        </w:tc>
        <w:tc>
          <w:tcPr>
            <w:tcW w:w="2967" w:type="dxa"/>
          </w:tcPr>
          <w:p w14:paraId="20A751A2" w14:textId="77777777" w:rsidR="007F7D6E" w:rsidRDefault="003A7506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三个阶段</w:t>
            </w:r>
          </w:p>
          <w:p w14:paraId="7226EE37" w14:textId="79FE9E8C" w:rsidR="003A7506" w:rsidRPr="004321C5" w:rsidRDefault="003A7506" w:rsidP="004321C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学习</w:t>
            </w:r>
            <w:r w:rsidR="00274494" w:rsidRPr="004321C5">
              <w:rPr>
                <w:rFonts w:ascii="华文仿宋" w:eastAsia="华文仿宋" w:hAnsi="华文仿宋" w:hint="eastAsia"/>
                <w:sz w:val="20"/>
                <w:szCs w:val="20"/>
              </w:rPr>
              <w:t>阶段</w:t>
            </w: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：小学中学幼儿园都在罗湖区</w:t>
            </w:r>
          </w:p>
          <w:p w14:paraId="407D36D7" w14:textId="313C8A76" w:rsidR="00274494" w:rsidRPr="004321C5" w:rsidRDefault="003A7506" w:rsidP="004321C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工作</w:t>
            </w:r>
            <w:r w:rsidR="00274494" w:rsidRPr="004321C5">
              <w:rPr>
                <w:rFonts w:ascii="华文仿宋" w:eastAsia="华文仿宋" w:hAnsi="华文仿宋" w:hint="eastAsia"/>
                <w:sz w:val="20"/>
                <w:szCs w:val="20"/>
              </w:rPr>
              <w:t>阶段</w:t>
            </w: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：</w:t>
            </w:r>
            <w:r w:rsidR="00274494" w:rsidRPr="004321C5">
              <w:rPr>
                <w:rFonts w:ascii="华文仿宋" w:eastAsia="华文仿宋" w:hAnsi="华文仿宋" w:hint="eastAsia"/>
                <w:sz w:val="20"/>
                <w:szCs w:val="20"/>
              </w:rPr>
              <w:t>布吉上班，</w:t>
            </w: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龙岗</w:t>
            </w:r>
            <w:r w:rsidR="00274494" w:rsidRPr="004321C5">
              <w:rPr>
                <w:rFonts w:ascii="华文仿宋" w:eastAsia="华文仿宋" w:hAnsi="华文仿宋" w:hint="eastAsia"/>
                <w:sz w:val="20"/>
                <w:szCs w:val="20"/>
              </w:rPr>
              <w:t>中心城生活</w:t>
            </w:r>
          </w:p>
          <w:p w14:paraId="39F546CC" w14:textId="18508B98" w:rsidR="00274494" w:rsidRPr="004321C5" w:rsidRDefault="004321C5" w:rsidP="004321C5">
            <w:pPr>
              <w:pStyle w:val="a3"/>
              <w:numPr>
                <w:ilvl w:val="0"/>
                <w:numId w:val="13"/>
              </w:numPr>
              <w:ind w:firstLineChars="0"/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4321C5">
              <w:rPr>
                <w:rFonts w:ascii="华文仿宋" w:eastAsia="华文仿宋" w:hAnsi="华文仿宋" w:hint="eastAsia"/>
                <w:sz w:val="20"/>
                <w:szCs w:val="20"/>
              </w:rPr>
              <w:t>婚姻阶段</w:t>
            </w:r>
          </w:p>
        </w:tc>
        <w:tc>
          <w:tcPr>
            <w:tcW w:w="2968" w:type="dxa"/>
          </w:tcPr>
          <w:p w14:paraId="53914F8D" w14:textId="77777777" w:rsidR="00272666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第一阶段：40年代-70年代末，深圳小渔村时期，在宝安县观澜出生，后在宝安县人民银行、中国银行东门支行工作。</w:t>
            </w:r>
          </w:p>
          <w:p w14:paraId="08A5A5AC" w14:textId="77777777" w:rsidR="00272666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第二阶段：80年代-90年代末，深圳快速发展，在中国银行东门支行工作至退休。</w:t>
            </w:r>
          </w:p>
          <w:p w14:paraId="11A9D981" w14:textId="55D17BF8" w:rsidR="007F7D6E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第三阶段：2000年以后，退休后</w:t>
            </w: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定居罗湖莲塘。</w:t>
            </w:r>
          </w:p>
        </w:tc>
        <w:tc>
          <w:tcPr>
            <w:tcW w:w="2967" w:type="dxa"/>
          </w:tcPr>
          <w:p w14:paraId="3C09D1BA" w14:textId="4EBA00FD" w:rsidR="009A2BF8" w:rsidRPr="009A2BF8" w:rsidRDefault="009A2BF8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5FBF9852" w14:textId="77777777" w:rsidR="007F7D6E" w:rsidRPr="009A2BF8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883D363" w14:textId="77777777" w:rsidTr="00DE7B4C">
        <w:tc>
          <w:tcPr>
            <w:tcW w:w="1129" w:type="dxa"/>
            <w:vMerge/>
          </w:tcPr>
          <w:p w14:paraId="74D0912E" w14:textId="3F003D7A" w:rsidR="007F7D6E" w:rsidRPr="00E065CB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3381A0C" w14:textId="454CB83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E356C67" w14:textId="38DDA496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005E8E19" w14:textId="026FAC60" w:rsidR="004321C5" w:rsidRPr="000D15E3" w:rsidRDefault="004321C5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工作日公共汽车上下班，</w:t>
            </w:r>
            <w:r w:rsidR="00416444">
              <w:rPr>
                <w:rFonts w:ascii="华文仿宋" w:eastAsia="华文仿宋" w:hAnsi="华文仿宋" w:hint="eastAsia"/>
                <w:sz w:val="20"/>
                <w:szCs w:val="20"/>
              </w:rPr>
              <w:t>有条件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后自己开车</w:t>
            </w:r>
          </w:p>
        </w:tc>
        <w:tc>
          <w:tcPr>
            <w:tcW w:w="2968" w:type="dxa"/>
          </w:tcPr>
          <w:p w14:paraId="1758C893" w14:textId="77777777" w:rsidR="00272666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日常出行轨迹：从和平路住处骑自行车到东门工作单位，约20分钟。</w:t>
            </w:r>
          </w:p>
          <w:p w14:paraId="467E01D0" w14:textId="441365A7" w:rsidR="007F7D6E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出行目的：主要为上下班，周末和假期也骑自行车出行购物、休闲。</w:t>
            </w:r>
          </w:p>
        </w:tc>
        <w:tc>
          <w:tcPr>
            <w:tcW w:w="2967" w:type="dxa"/>
          </w:tcPr>
          <w:p w14:paraId="6B187342" w14:textId="6254204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40AAC61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D7E837A" w14:textId="77777777" w:rsidTr="00DE7B4C">
        <w:tc>
          <w:tcPr>
            <w:tcW w:w="1129" w:type="dxa"/>
            <w:vMerge/>
          </w:tcPr>
          <w:p w14:paraId="24C70A7D" w14:textId="77777777" w:rsidR="007F7D6E" w:rsidRPr="00E065CB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2EA3634" w14:textId="2B441D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地铁出现之前非日常出行轨迹与出行目的</w:t>
            </w:r>
          </w:p>
        </w:tc>
        <w:tc>
          <w:tcPr>
            <w:tcW w:w="788" w:type="dxa"/>
          </w:tcPr>
          <w:p w14:paraId="6E2E25BB" w14:textId="673B35EC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2c</w:t>
            </w:r>
          </w:p>
        </w:tc>
        <w:tc>
          <w:tcPr>
            <w:tcW w:w="2967" w:type="dxa"/>
          </w:tcPr>
          <w:p w14:paraId="7B6A63A7" w14:textId="0E9FC21F" w:rsidR="007F7D6E" w:rsidRPr="000C4E91" w:rsidRDefault="004321C5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节假日公共汽车去东门附近逛街，</w:t>
            </w:r>
            <w:r w:rsidR="00416444">
              <w:rPr>
                <w:rFonts w:ascii="华文仿宋" w:eastAsia="华文仿宋" w:hAnsi="华文仿宋" w:hint="eastAsia"/>
                <w:sz w:val="20"/>
                <w:szCs w:val="20"/>
              </w:rPr>
              <w:t>有条件后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自己</w:t>
            </w:r>
            <w:r w:rsidR="00F05E6D">
              <w:rPr>
                <w:rFonts w:ascii="华文仿宋" w:eastAsia="华文仿宋" w:hAnsi="华文仿宋" w:hint="eastAsia"/>
                <w:sz w:val="20"/>
                <w:szCs w:val="20"/>
              </w:rPr>
              <w:t>开车</w:t>
            </w:r>
          </w:p>
        </w:tc>
        <w:tc>
          <w:tcPr>
            <w:tcW w:w="2968" w:type="dxa"/>
          </w:tcPr>
          <w:p w14:paraId="740D9996" w14:textId="77777777" w:rsidR="00272666" w:rsidRPr="00272666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非日常出行轨迹：乘坐巴士前往较远的地方，如80年代后期的世界之窗、90年代的西丽湖等旅游区，以及省内其他城市如肇庆、佛山开会。</w:t>
            </w:r>
          </w:p>
          <w:p w14:paraId="3B7E0404" w14:textId="48CA0C53" w:rsidR="007F7D6E" w:rsidRPr="000D15E3" w:rsidRDefault="00272666" w:rsidP="00272666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272666">
              <w:rPr>
                <w:rFonts w:ascii="华文仿宋" w:eastAsia="华文仿宋" w:hAnsi="华文仿宋" w:hint="eastAsia"/>
                <w:sz w:val="20"/>
                <w:szCs w:val="20"/>
              </w:rPr>
              <w:t>出行目的：娱乐休闲（如参观世界之窗、西丽湖等），以及工作相关（如参加会议）。</w:t>
            </w:r>
          </w:p>
        </w:tc>
        <w:tc>
          <w:tcPr>
            <w:tcW w:w="2967" w:type="dxa"/>
          </w:tcPr>
          <w:p w14:paraId="6C6CDB27" w14:textId="2F3BDE86" w:rsidR="007F7D6E" w:rsidRPr="00B20D0B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27204EDF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BF81BE9" w14:textId="77777777" w:rsidTr="00DE7B4C">
        <w:tc>
          <w:tcPr>
            <w:tcW w:w="1129" w:type="dxa"/>
            <w:vMerge/>
          </w:tcPr>
          <w:p w14:paraId="0D623C38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02FFD68" w14:textId="43402FEC" w:rsidR="007F7D6E" w:rsidRPr="000C4E91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深圳的空间格局的演化</w:t>
            </w:r>
          </w:p>
        </w:tc>
        <w:tc>
          <w:tcPr>
            <w:tcW w:w="788" w:type="dxa"/>
          </w:tcPr>
          <w:p w14:paraId="49B4E3AE" w14:textId="4CDF1DC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21C805ED" w14:textId="77777777" w:rsidR="00151A24" w:rsidRDefault="00151A24" w:rsidP="008D4D4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70年代：</w:t>
            </w:r>
          </w:p>
          <w:p w14:paraId="05A15D0D" w14:textId="635DD52D" w:rsidR="008D4D42" w:rsidRDefault="008D4D42" w:rsidP="008D4D4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居住：罗湖</w:t>
            </w:r>
          </w:p>
          <w:p w14:paraId="4E5C4F9D" w14:textId="77777777" w:rsidR="008D4D42" w:rsidRDefault="008D4D42" w:rsidP="008D4D4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办公：罗湖</w:t>
            </w:r>
          </w:p>
          <w:p w14:paraId="0CACDA3B" w14:textId="5D130F1E" w:rsidR="008D4D42" w:rsidRPr="000D15E3" w:rsidRDefault="008D4D42" w:rsidP="008D4D42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医疗：罗湖</w:t>
            </w:r>
          </w:p>
        </w:tc>
        <w:tc>
          <w:tcPr>
            <w:tcW w:w="2968" w:type="dxa"/>
          </w:tcPr>
          <w:p w14:paraId="230E2597" w14:textId="77777777" w:rsidR="006E196C" w:rsidRPr="006E196C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地铁前：罗湖为工作中心，居住集中于罗湖、福田。</w:t>
            </w:r>
          </w:p>
          <w:p w14:paraId="70C4CAA6" w14:textId="77777777" w:rsidR="006E196C" w:rsidRPr="006E196C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工作区：80-90年代，罗湖为主要商务办公区。</w:t>
            </w:r>
          </w:p>
          <w:p w14:paraId="489F41DF" w14:textId="77777777" w:rsidR="006E196C" w:rsidRPr="006E196C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居住区：罗湖、福田为主要居住区。</w:t>
            </w:r>
          </w:p>
          <w:p w14:paraId="20AED81D" w14:textId="77777777" w:rsidR="006E196C" w:rsidRPr="006E196C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休闲服务：罗湖、福田有商场、娱乐场所，如香蜜湖、华强北。</w:t>
            </w:r>
          </w:p>
          <w:p w14:paraId="6EA58AAD" w14:textId="77777777" w:rsidR="006E196C" w:rsidRPr="006E196C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公共服务：罗湖、福田集中大医院和学校。</w:t>
            </w:r>
          </w:p>
          <w:p w14:paraId="5E3CD183" w14:textId="5FC60D40" w:rsidR="007F7D6E" w:rsidRDefault="006E196C" w:rsidP="006E196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E196C">
              <w:rPr>
                <w:rFonts w:ascii="华文仿宋" w:eastAsia="华文仿宋" w:hAnsi="华文仿宋" w:hint="eastAsia"/>
                <w:sz w:val="20"/>
                <w:szCs w:val="20"/>
              </w:rPr>
              <w:t>大学：深圳大学位于南山。</w:t>
            </w:r>
          </w:p>
        </w:tc>
        <w:tc>
          <w:tcPr>
            <w:tcW w:w="2967" w:type="dxa"/>
          </w:tcPr>
          <w:p w14:paraId="5E3E84C0" w14:textId="32B05DD0" w:rsidR="00AD065F" w:rsidRDefault="00AD065F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F77A4C0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626AF40" w14:textId="77777777" w:rsidTr="00DE7B4C">
        <w:tc>
          <w:tcPr>
            <w:tcW w:w="1129" w:type="dxa"/>
            <w:vMerge/>
          </w:tcPr>
          <w:p w14:paraId="6753CCDE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CCC59A8" w14:textId="72DDF3C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地铁引发的地方转变</w:t>
            </w:r>
          </w:p>
        </w:tc>
        <w:tc>
          <w:tcPr>
            <w:tcW w:w="788" w:type="dxa"/>
          </w:tcPr>
          <w:p w14:paraId="22878D5F" w14:textId="31C0AF8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2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1666FC1" w14:textId="76133156" w:rsidR="007F7D6E" w:rsidRDefault="00536A10" w:rsidP="00536A10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80年代：踩单车为主要，有随叫随停的中巴</w:t>
            </w:r>
            <w:r w:rsidR="00A03D6D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14FDE136" w14:textId="5958A92D" w:rsidR="001B6DF3" w:rsidRDefault="00536A10" w:rsidP="00536A10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90年代：公共汽车，有小巴</w:t>
            </w:r>
            <w:r w:rsidR="00A03D6D">
              <w:rPr>
                <w:rFonts w:ascii="华文仿宋" w:eastAsia="华文仿宋" w:hAnsi="华文仿宋" w:hint="eastAsia"/>
                <w:sz w:val="20"/>
                <w:szCs w:val="20"/>
              </w:rPr>
              <w:t>；</w:t>
            </w:r>
          </w:p>
          <w:p w14:paraId="7913F5AF" w14:textId="77777777" w:rsidR="00657B75" w:rsidRDefault="00657B75" w:rsidP="00536A10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7082DB54" w14:textId="6F542DFD" w:rsidR="00657B75" w:rsidRPr="00657B75" w:rsidRDefault="00A03D6D" w:rsidP="00657B75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之后</w:t>
            </w:r>
            <w:r w:rsidR="00905729">
              <w:rPr>
                <w:rFonts w:ascii="华文仿宋" w:eastAsia="华文仿宋" w:hAnsi="华文仿宋" w:hint="eastAsia"/>
                <w:sz w:val="20"/>
                <w:szCs w:val="20"/>
              </w:rPr>
              <w:t>有地铁，</w:t>
            </w:r>
            <w:r w:rsidR="001B6DF3">
              <w:rPr>
                <w:rFonts w:ascii="华文仿宋" w:eastAsia="华文仿宋" w:hAnsi="华文仿宋" w:hint="eastAsia"/>
                <w:sz w:val="20"/>
                <w:szCs w:val="20"/>
              </w:rPr>
              <w:t>搭乘地铁更方便</w:t>
            </w:r>
            <w:r w:rsidR="00657B75">
              <w:rPr>
                <w:rFonts w:ascii="华文仿宋" w:eastAsia="华文仿宋" w:hAnsi="华文仿宋" w:hint="eastAsia"/>
                <w:sz w:val="20"/>
                <w:szCs w:val="20"/>
              </w:rPr>
              <w:t>，</w:t>
            </w:r>
            <w:r w:rsidR="00657B75" w:rsidRPr="00657B75">
              <w:rPr>
                <w:rFonts w:ascii="华文仿宋" w:eastAsia="华文仿宋" w:hAnsi="华文仿宋" w:hint="eastAsia"/>
                <w:sz w:val="20"/>
                <w:szCs w:val="20"/>
              </w:rPr>
              <w:t>使龙岗居民出行更便捷</w:t>
            </w:r>
          </w:p>
          <w:p w14:paraId="672509C5" w14:textId="0B752C56" w:rsidR="00657B75" w:rsidRPr="00657B75" w:rsidRDefault="00657B75" w:rsidP="00657B75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57B75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龙岗人口增长显著，居住人口已超过罗湖。</w:t>
            </w:r>
          </w:p>
          <w:p w14:paraId="12F4A5E8" w14:textId="77777777" w:rsidR="00657B75" w:rsidRPr="00657B75" w:rsidRDefault="00657B75" w:rsidP="00657B75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57B75">
              <w:rPr>
                <w:rFonts w:ascii="华文仿宋" w:eastAsia="华文仿宋" w:hAnsi="华文仿宋" w:hint="eastAsia"/>
                <w:sz w:val="20"/>
                <w:szCs w:val="20"/>
              </w:rPr>
              <w:t>地铁缩短了龙岗与市区的通勤时间，促使更多人选择在此居住。</w:t>
            </w:r>
          </w:p>
          <w:p w14:paraId="14E73DA3" w14:textId="7E2C04BD" w:rsidR="00536A10" w:rsidRDefault="00657B75" w:rsidP="00657B75">
            <w:pPr>
              <w:tabs>
                <w:tab w:val="left" w:pos="644"/>
              </w:tabs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657B75">
              <w:rPr>
                <w:rFonts w:ascii="华文仿宋" w:eastAsia="华文仿宋" w:hAnsi="华文仿宋" w:hint="eastAsia"/>
                <w:sz w:val="20"/>
                <w:szCs w:val="20"/>
              </w:rPr>
              <w:t>龙岗房价</w:t>
            </w:r>
            <w:r w:rsidR="00E57D6F">
              <w:rPr>
                <w:rFonts w:ascii="华文仿宋" w:eastAsia="华文仿宋" w:hAnsi="华文仿宋" w:hint="eastAsia"/>
                <w:sz w:val="20"/>
                <w:szCs w:val="20"/>
              </w:rPr>
              <w:t>低于市区，有地铁后更多人在这买房</w:t>
            </w:r>
            <w:r w:rsidRPr="00657B75">
              <w:rPr>
                <w:rFonts w:ascii="华文仿宋" w:eastAsia="华文仿宋" w:hAnsi="华文仿宋" w:hint="eastAsia"/>
                <w:sz w:val="20"/>
                <w:szCs w:val="20"/>
              </w:rPr>
              <w:t>。</w:t>
            </w:r>
          </w:p>
        </w:tc>
        <w:tc>
          <w:tcPr>
            <w:tcW w:w="2968" w:type="dxa"/>
          </w:tcPr>
          <w:p w14:paraId="7C6A0916" w14:textId="77777777" w:rsidR="000F7C1B" w:rsidRPr="000F7C1B" w:rsidRDefault="000F7C1B" w:rsidP="000F7C1B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0F7C1B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交通改善：地铁建设期间交通受阻，但建成后路况改善，出行更便捷。</w:t>
            </w:r>
          </w:p>
          <w:p w14:paraId="0AEB8882" w14:textId="77777777" w:rsidR="000F7C1B" w:rsidRPr="000F7C1B" w:rsidRDefault="000F7C1B" w:rsidP="000F7C1B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0F7C1B">
              <w:rPr>
                <w:rFonts w:ascii="华文仿宋" w:eastAsia="华文仿宋" w:hAnsi="华文仿宋" w:hint="eastAsia"/>
                <w:sz w:val="20"/>
                <w:szCs w:val="20"/>
              </w:rPr>
              <w:t>房价影响：地铁建设后，南山、龙华、福田等地房价显著上涨，罗湖区变化不明显。</w:t>
            </w:r>
          </w:p>
          <w:p w14:paraId="063459A7" w14:textId="08E08BEB" w:rsidR="007F7D6E" w:rsidRDefault="000F7C1B" w:rsidP="000F7C1B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0F7C1B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环境提升：地铁开通后，周边环境得到美化，整体环境改善明显。</w:t>
            </w:r>
          </w:p>
        </w:tc>
        <w:tc>
          <w:tcPr>
            <w:tcW w:w="2967" w:type="dxa"/>
          </w:tcPr>
          <w:p w14:paraId="2160216E" w14:textId="6619E12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7FEF308E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5FD6345" w14:textId="77777777" w:rsidTr="00DE7B4C">
        <w:tc>
          <w:tcPr>
            <w:tcW w:w="1129" w:type="dxa"/>
            <w:vMerge w:val="restart"/>
          </w:tcPr>
          <w:p w14:paraId="69A446E7" w14:textId="66ED3A80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现代生活：轨道交通与小时空尺度上的日常生活与体验</w:t>
            </w:r>
          </w:p>
        </w:tc>
        <w:tc>
          <w:tcPr>
            <w:tcW w:w="1659" w:type="dxa"/>
          </w:tcPr>
          <w:p w14:paraId="5E40FD95" w14:textId="22A5DA2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第一次乘坐地铁的经历和感受</w:t>
            </w:r>
          </w:p>
        </w:tc>
        <w:tc>
          <w:tcPr>
            <w:tcW w:w="788" w:type="dxa"/>
          </w:tcPr>
          <w:p w14:paraId="7E4D2C05" w14:textId="331A94BE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3a</w:t>
            </w:r>
          </w:p>
        </w:tc>
        <w:tc>
          <w:tcPr>
            <w:tcW w:w="2967" w:type="dxa"/>
          </w:tcPr>
          <w:p w14:paraId="719EB56C" w14:textId="652FE741" w:rsidR="007F7D6E" w:rsidRDefault="00B622D1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622D1">
              <w:rPr>
                <w:rFonts w:ascii="华文仿宋" w:eastAsia="华文仿宋" w:hAnsi="华文仿宋" w:hint="eastAsia"/>
                <w:sz w:val="20"/>
                <w:szCs w:val="20"/>
              </w:rPr>
              <w:t>2004年，带着一岁的宝宝体验了一号线，宝宝因密闭空间不适应而哭闹，但大人对地铁的速度和环境感到惊讶和兴奋。</w:t>
            </w:r>
          </w:p>
        </w:tc>
        <w:tc>
          <w:tcPr>
            <w:tcW w:w="2968" w:type="dxa"/>
          </w:tcPr>
          <w:p w14:paraId="11AEE5F9" w14:textId="77777777" w:rsidR="009F24DC" w:rsidRPr="009F24DC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2004年，从国贸坐到科学馆。</w:t>
            </w:r>
          </w:p>
          <w:p w14:paraId="7DB92F16" w14:textId="77777777" w:rsidR="009F24DC" w:rsidRPr="009F24DC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感受：单纯体验，感到新鲜。</w:t>
            </w:r>
          </w:p>
          <w:p w14:paraId="70A2E8F1" w14:textId="44505095" w:rsidR="007F7D6E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普遍感想：深圳人民对地铁感到新鲜，之后认为速度快、方便、不塞车、时间准点。</w:t>
            </w:r>
          </w:p>
        </w:tc>
        <w:tc>
          <w:tcPr>
            <w:tcW w:w="2967" w:type="dxa"/>
          </w:tcPr>
          <w:p w14:paraId="34CF575E" w14:textId="3061A30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15787B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A6ED6C1" w14:textId="77777777" w:rsidTr="00DE7B4C">
        <w:tc>
          <w:tcPr>
            <w:tcW w:w="1129" w:type="dxa"/>
            <w:vMerge/>
          </w:tcPr>
          <w:p w14:paraId="44D64354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AE1D19E" w14:textId="5BEE30E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日常出行轨迹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</w:t>
            </w: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出行目的</w:t>
            </w:r>
          </w:p>
        </w:tc>
        <w:tc>
          <w:tcPr>
            <w:tcW w:w="788" w:type="dxa"/>
          </w:tcPr>
          <w:p w14:paraId="74338E03" w14:textId="444E672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78DBED6A" w14:textId="5FF8E64D" w:rsidR="007F7D6E" w:rsidRDefault="00B622D1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622D1">
              <w:rPr>
                <w:rFonts w:ascii="华文仿宋" w:eastAsia="华文仿宋" w:hAnsi="华文仿宋"/>
                <w:sz w:val="20"/>
                <w:szCs w:val="20"/>
              </w:rPr>
              <w:t>工作日主要乘坐三号线，从龙岗中心城吉祥站到布吉木棉湾站，上下班两点一线。除工作外，还乘坐地铁接小孩放学，通常从木棉湾站乘坐三号线转七号线至安托山站。购物时，如去华强北茂业则选择地铁直达。</w:t>
            </w:r>
          </w:p>
        </w:tc>
        <w:tc>
          <w:tcPr>
            <w:tcW w:w="2968" w:type="dxa"/>
          </w:tcPr>
          <w:p w14:paraId="30347AB6" w14:textId="77777777" w:rsidR="009F24DC" w:rsidRPr="009F24DC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工作日：退休后不常乘坐，但会坐一号线到大剧院附近玩。</w:t>
            </w:r>
          </w:p>
          <w:p w14:paraId="685467D7" w14:textId="77777777" w:rsidR="009F24DC" w:rsidRPr="009F24DC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接小孩：小孩初中后常坐地铁7号线从农林站到沙公庙转一号线到黄贝岭。高中后地铁二号线直达侨香站。</w:t>
            </w:r>
          </w:p>
          <w:p w14:paraId="2830041B" w14:textId="09208723" w:rsidR="007F7D6E" w:rsidRPr="00502EFB" w:rsidRDefault="009F24DC" w:rsidP="009F24DC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休闲购物：坐地铁去深圳湾公园（9号线）。</w:t>
            </w:r>
          </w:p>
        </w:tc>
        <w:tc>
          <w:tcPr>
            <w:tcW w:w="2967" w:type="dxa"/>
          </w:tcPr>
          <w:p w14:paraId="551A3861" w14:textId="047B1C0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F1C065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5CF14A9" w14:textId="77777777" w:rsidTr="00DE7B4C">
        <w:tc>
          <w:tcPr>
            <w:tcW w:w="1129" w:type="dxa"/>
            <w:vMerge/>
          </w:tcPr>
          <w:p w14:paraId="2F0C4332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47AB17B" w14:textId="633D18D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当下非日常出行轨迹与出行目的</w:t>
            </w:r>
          </w:p>
        </w:tc>
        <w:tc>
          <w:tcPr>
            <w:tcW w:w="788" w:type="dxa"/>
          </w:tcPr>
          <w:p w14:paraId="71F766C4" w14:textId="35FD3E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c</w:t>
            </w:r>
          </w:p>
        </w:tc>
        <w:tc>
          <w:tcPr>
            <w:tcW w:w="2967" w:type="dxa"/>
          </w:tcPr>
          <w:p w14:paraId="3B2E580D" w14:textId="6FC5BB81" w:rsidR="007F7D6E" w:rsidRDefault="00B622D1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622D1">
              <w:rPr>
                <w:rFonts w:ascii="华文仿宋" w:eastAsia="华文仿宋" w:hAnsi="华文仿宋"/>
                <w:sz w:val="20"/>
                <w:szCs w:val="20"/>
              </w:rPr>
              <w:t>周末或假期，主要乘坐地铁线为三号线、七号线和一号线，用于前往休闲娱乐场所，如中心书城等地，通过多次换乘实现跨区域的出行。</w:t>
            </w:r>
          </w:p>
        </w:tc>
        <w:tc>
          <w:tcPr>
            <w:tcW w:w="2968" w:type="dxa"/>
          </w:tcPr>
          <w:p w14:paraId="7BF4C575" w14:textId="7B7C0B36" w:rsidR="007F7D6E" w:rsidRDefault="009F24DC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访友聚会：根据地点选择地铁线路，常去福田区燕南站（2号线）和盐田区海山（2/8号线）。</w:t>
            </w:r>
          </w:p>
        </w:tc>
        <w:tc>
          <w:tcPr>
            <w:tcW w:w="2967" w:type="dxa"/>
          </w:tcPr>
          <w:p w14:paraId="7848186E" w14:textId="368B2074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00DE28C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1E27125A" w14:textId="77777777" w:rsidTr="00DE7B4C">
        <w:tc>
          <w:tcPr>
            <w:tcW w:w="1129" w:type="dxa"/>
            <w:vMerge/>
          </w:tcPr>
          <w:p w14:paraId="54588457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2D9E6F4" w14:textId="566820CB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地铁行为：自我与他人</w:t>
            </w:r>
          </w:p>
        </w:tc>
        <w:tc>
          <w:tcPr>
            <w:tcW w:w="788" w:type="dxa"/>
          </w:tcPr>
          <w:p w14:paraId="5C7E0750" w14:textId="1EA174D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69EB7EBF" w14:textId="71E9C54E" w:rsidR="007F7D6E" w:rsidRPr="00B622D1" w:rsidRDefault="00B622D1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622D1">
              <w:rPr>
                <w:rFonts w:ascii="华文仿宋" w:eastAsia="华文仿宋" w:hAnsi="华文仿宋"/>
                <w:sz w:val="20"/>
                <w:szCs w:val="20"/>
              </w:rPr>
              <w:t>乘坐地铁时，主要困难包括早期部分地铁站无洗手间、高峰期人挤人现象严重，以及女士车厢形同虚设。地铁站逐步增设洗手间体现了便民服务的人性化。然而，高峰期拥挤问题依旧存在，女士车厢的设立并未有效执行，</w:t>
            </w:r>
            <w:r w:rsidRPr="00B622D1">
              <w:rPr>
                <w:rFonts w:ascii="华文仿宋" w:eastAsia="华文仿宋" w:hAnsi="华文仿宋"/>
                <w:sz w:val="20"/>
                <w:szCs w:val="20"/>
              </w:rPr>
              <w:lastRenderedPageBreak/>
              <w:t>宣传不足和缺乏管理导致其实用性受限。</w:t>
            </w:r>
          </w:p>
        </w:tc>
        <w:tc>
          <w:tcPr>
            <w:tcW w:w="2968" w:type="dxa"/>
          </w:tcPr>
          <w:p w14:paraId="0A6A5ACE" w14:textId="0EADDFFE" w:rsidR="007F7D6E" w:rsidRDefault="009F24DC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乘坐地铁顺畅，老年人卡免费，常有人让座。</w:t>
            </w:r>
          </w:p>
        </w:tc>
        <w:tc>
          <w:tcPr>
            <w:tcW w:w="2967" w:type="dxa"/>
          </w:tcPr>
          <w:p w14:paraId="2D2A362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76C3B2D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48FCDA4" w14:textId="77777777" w:rsidTr="00DE7B4C">
        <w:tc>
          <w:tcPr>
            <w:tcW w:w="1129" w:type="dxa"/>
            <w:vMerge/>
          </w:tcPr>
          <w:p w14:paraId="0ED985ED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49F38833" w14:textId="5DEE7DB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地铁记忆：令人印象深刻的事情或场景</w:t>
            </w:r>
          </w:p>
        </w:tc>
        <w:tc>
          <w:tcPr>
            <w:tcW w:w="788" w:type="dxa"/>
          </w:tcPr>
          <w:p w14:paraId="1EBCE1B9" w14:textId="000C8889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4F2C3DD6" w14:textId="32FD147B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/>
                <w:sz w:val="20"/>
                <w:szCs w:val="20"/>
              </w:rPr>
              <w:t>乘坐地铁时，曾观察到部分乘客在车厢内大声讲话或外放视频，这些不良行为虽偶有发生，但保安人员会在条件允许时进行劝阻。整体上，大多数乘客乘车文明，让座等良好行为也屡见不鲜，使得深圳地铁乘坐体验较为享受和舒适。</w:t>
            </w:r>
          </w:p>
        </w:tc>
        <w:tc>
          <w:tcPr>
            <w:tcW w:w="2968" w:type="dxa"/>
          </w:tcPr>
          <w:p w14:paraId="6F4D2D74" w14:textId="07693B54" w:rsidR="007F7D6E" w:rsidRDefault="009F24DC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无印象深刻，自己做自己的事</w:t>
            </w:r>
          </w:p>
        </w:tc>
        <w:tc>
          <w:tcPr>
            <w:tcW w:w="2967" w:type="dxa"/>
          </w:tcPr>
          <w:p w14:paraId="7ED5BEDC" w14:textId="2630189B" w:rsidR="002D24BB" w:rsidRDefault="002D24BB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9080AB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700D0046" w14:textId="77777777" w:rsidTr="00DE7B4C">
        <w:tc>
          <w:tcPr>
            <w:tcW w:w="1129" w:type="dxa"/>
            <w:vMerge/>
          </w:tcPr>
          <w:p w14:paraId="4BD1118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E993E55" w14:textId="7CC66DD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比较地铁与其他交通方式</w:t>
            </w:r>
          </w:p>
        </w:tc>
        <w:tc>
          <w:tcPr>
            <w:tcW w:w="788" w:type="dxa"/>
          </w:tcPr>
          <w:p w14:paraId="47F90CC2" w14:textId="24B3F5E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f</w:t>
            </w:r>
          </w:p>
        </w:tc>
        <w:tc>
          <w:tcPr>
            <w:tcW w:w="2967" w:type="dxa"/>
          </w:tcPr>
          <w:p w14:paraId="386B4C10" w14:textId="3688437D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/>
                <w:sz w:val="20"/>
                <w:szCs w:val="20"/>
              </w:rPr>
              <w:t>地铁主要在地下运行，速度快且稳定，沿途无法欣赏风景，但适合进行阅读、学习或工作。相比之下，公交车和私家车行驶在路面，易受红绿灯和交通拥堵影响，出行时间不稳定，但可欣赏沿途风景。地铁网络扩展增强了城市内部的连通性，使出行更加便捷。地铁上乘客多使用手机等电子设备，利用稳定的车厢环境进行个人活动。</w:t>
            </w:r>
          </w:p>
        </w:tc>
        <w:tc>
          <w:tcPr>
            <w:tcW w:w="2968" w:type="dxa"/>
          </w:tcPr>
          <w:p w14:paraId="0751D6A3" w14:textId="01BF328B" w:rsidR="007F7D6E" w:rsidRDefault="009F24DC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地铁速度快、准时、容量大，适合城市通勤。</w:t>
            </w:r>
          </w:p>
        </w:tc>
        <w:tc>
          <w:tcPr>
            <w:tcW w:w="2967" w:type="dxa"/>
          </w:tcPr>
          <w:p w14:paraId="69A3D001" w14:textId="77305EE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C6F9752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B93D038" w14:textId="77777777" w:rsidTr="00DE7B4C">
        <w:tc>
          <w:tcPr>
            <w:tcW w:w="1129" w:type="dxa"/>
            <w:vMerge/>
          </w:tcPr>
          <w:p w14:paraId="729F6E40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69558B34" w14:textId="3458457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不同人群与地铁的关系</w:t>
            </w:r>
          </w:p>
        </w:tc>
        <w:tc>
          <w:tcPr>
            <w:tcW w:w="788" w:type="dxa"/>
          </w:tcPr>
          <w:p w14:paraId="11CA47B3" w14:textId="61C20FC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3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g</w:t>
            </w:r>
          </w:p>
        </w:tc>
        <w:tc>
          <w:tcPr>
            <w:tcW w:w="2967" w:type="dxa"/>
          </w:tcPr>
          <w:p w14:paraId="182D5088" w14:textId="3F65C25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D773538" w14:textId="7652B5A3" w:rsidR="007F7D6E" w:rsidRDefault="009F24DC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9F24DC">
              <w:rPr>
                <w:rFonts w:ascii="华文仿宋" w:eastAsia="华文仿宋" w:hAnsi="华文仿宋" w:hint="eastAsia"/>
                <w:sz w:val="20"/>
                <w:szCs w:val="20"/>
              </w:rPr>
              <w:t>上班族、学生依赖地铁快速出行；老年人、游客也常利用地铁便捷性；地铁改善居民日常出行条件。</w:t>
            </w:r>
          </w:p>
        </w:tc>
        <w:tc>
          <w:tcPr>
            <w:tcW w:w="2967" w:type="dxa"/>
          </w:tcPr>
          <w:p w14:paraId="0141679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52F887C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F729DDF" w14:textId="77777777" w:rsidTr="00DE7B4C">
        <w:tc>
          <w:tcPr>
            <w:tcW w:w="1129" w:type="dxa"/>
            <w:vMerge w:val="restart"/>
          </w:tcPr>
          <w:p w14:paraId="00A7CB1D" w14:textId="420EF619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 xml:space="preserve">. 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一般性评价</w:t>
            </w:r>
          </w:p>
        </w:tc>
        <w:tc>
          <w:tcPr>
            <w:tcW w:w="1659" w:type="dxa"/>
          </w:tcPr>
          <w:p w14:paraId="4027D80C" w14:textId="3B256E40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简短总结：地铁对个人生活的影响</w:t>
            </w:r>
          </w:p>
        </w:tc>
        <w:tc>
          <w:tcPr>
            <w:tcW w:w="788" w:type="dxa"/>
          </w:tcPr>
          <w:p w14:paraId="53982D42" w14:textId="7DC72485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4a</w:t>
            </w:r>
          </w:p>
        </w:tc>
        <w:tc>
          <w:tcPr>
            <w:tcW w:w="2967" w:type="dxa"/>
          </w:tcPr>
          <w:p w14:paraId="100D2DAC" w14:textId="2E6775E5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 w:hint="eastAsia"/>
                <w:sz w:val="20"/>
                <w:szCs w:val="20"/>
              </w:rPr>
              <w:t>地铁使个人出行更加快速便捷，尤其是前往远距离地点，显著提升了出行效率和愉悦度。</w:t>
            </w:r>
            <w:r w:rsidRPr="00E823D7">
              <w:rPr>
                <w:rFonts w:ascii="华文仿宋" w:eastAsia="华文仿宋" w:hAnsi="华文仿宋"/>
                <w:sz w:val="20"/>
                <w:szCs w:val="20"/>
              </w:rPr>
              <w:br/>
            </w:r>
          </w:p>
        </w:tc>
        <w:tc>
          <w:tcPr>
            <w:tcW w:w="2968" w:type="dxa"/>
          </w:tcPr>
          <w:p w14:paraId="649DDA27" w14:textId="766B2675" w:rsidR="007F7D6E" w:rsidRDefault="00BF0925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地铁使个人出行更加方便快捷，缩短了通勤时间，提高了生活质量</w:t>
            </w:r>
          </w:p>
        </w:tc>
        <w:tc>
          <w:tcPr>
            <w:tcW w:w="2967" w:type="dxa"/>
          </w:tcPr>
          <w:p w14:paraId="16C6ECA0" w14:textId="48B1625D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870838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493A3AC8" w14:textId="77777777" w:rsidTr="00DE7B4C">
        <w:tc>
          <w:tcPr>
            <w:tcW w:w="1129" w:type="dxa"/>
            <w:vMerge/>
          </w:tcPr>
          <w:p w14:paraId="69E5B15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2BD21521" w14:textId="5BD59161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简短总结：地铁对城市格局与气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质的影响</w:t>
            </w:r>
          </w:p>
        </w:tc>
        <w:tc>
          <w:tcPr>
            <w:tcW w:w="788" w:type="dxa"/>
          </w:tcPr>
          <w:p w14:paraId="35814C62" w14:textId="7D490F6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b</w:t>
            </w:r>
          </w:p>
        </w:tc>
        <w:tc>
          <w:tcPr>
            <w:tcW w:w="2967" w:type="dxa"/>
          </w:tcPr>
          <w:p w14:paraId="3C5C2AB0" w14:textId="624D8F1B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 w:hint="eastAsia"/>
                <w:sz w:val="20"/>
                <w:szCs w:val="20"/>
              </w:rPr>
              <w:t>地铁促进了深圳的现代化进程，改善了城市交通状况，减少了路</w:t>
            </w:r>
            <w:r w:rsidRPr="00E823D7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面拥堵，使城市空间布局更加合理，整体气质更加现代和高效。</w:t>
            </w:r>
          </w:p>
        </w:tc>
        <w:tc>
          <w:tcPr>
            <w:tcW w:w="2968" w:type="dxa"/>
          </w:tcPr>
          <w:p w14:paraId="36DE68AC" w14:textId="53736154" w:rsidR="007F7D6E" w:rsidRDefault="00BF0925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地铁提升了城市的现代化气质，改善了城市面貌，使城市环境更</w:t>
            </w: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lastRenderedPageBreak/>
              <w:t>加人性化、舒适。</w:t>
            </w:r>
          </w:p>
        </w:tc>
        <w:tc>
          <w:tcPr>
            <w:tcW w:w="2967" w:type="dxa"/>
          </w:tcPr>
          <w:p w14:paraId="0D6253F2" w14:textId="332BFF18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03B2D01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64E7A96F" w14:textId="77777777" w:rsidTr="00DE7B4C">
        <w:tc>
          <w:tcPr>
            <w:tcW w:w="1129" w:type="dxa"/>
            <w:vMerge/>
          </w:tcPr>
          <w:p w14:paraId="59EDE611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16A00B18" w14:textId="14F7CAB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FE1E04">
              <w:rPr>
                <w:rFonts w:ascii="华文仿宋" w:eastAsia="华文仿宋" w:hAnsi="华文仿宋" w:hint="eastAsia"/>
                <w:sz w:val="20"/>
                <w:szCs w:val="20"/>
              </w:rPr>
              <w:t>深圳地铁的核心站点</w:t>
            </w:r>
            <w:r>
              <w:rPr>
                <w:rFonts w:ascii="华文仿宋" w:eastAsia="华文仿宋" w:hAnsi="华文仿宋" w:hint="eastAsia"/>
                <w:sz w:val="20"/>
                <w:szCs w:val="20"/>
              </w:rPr>
              <w:t>与重要站点</w:t>
            </w:r>
          </w:p>
        </w:tc>
        <w:tc>
          <w:tcPr>
            <w:tcW w:w="788" w:type="dxa"/>
          </w:tcPr>
          <w:p w14:paraId="14D6674C" w14:textId="3A1409C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/>
                <w:sz w:val="20"/>
                <w:szCs w:val="20"/>
              </w:rPr>
              <w:t>4c</w:t>
            </w:r>
          </w:p>
        </w:tc>
        <w:tc>
          <w:tcPr>
            <w:tcW w:w="2967" w:type="dxa"/>
          </w:tcPr>
          <w:p w14:paraId="00457E58" w14:textId="6C14D761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/>
                <w:sz w:val="20"/>
                <w:szCs w:val="20"/>
              </w:rPr>
              <w:t>深圳地铁的核心站点包括布吉站（因换乘距离长但指引清晰、空间大而印象深刻）、香蜜站（以现代创意的橱窗展示为特色）、以及车公庙站（作为多条线路的重要换乘站，指引清晰）。</w:t>
            </w:r>
          </w:p>
        </w:tc>
        <w:tc>
          <w:tcPr>
            <w:tcW w:w="2968" w:type="dxa"/>
          </w:tcPr>
          <w:p w14:paraId="45D47204" w14:textId="1D828FC3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核心节点：</w:t>
            </w:r>
          </w:p>
          <w:p w14:paraId="0226D07C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大剧院站：位于一号线，是重要的中转点。</w:t>
            </w:r>
          </w:p>
          <w:p w14:paraId="2618CE09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车公庙站：功能强大，线路交汇多，是核心中转站。</w:t>
            </w:r>
          </w:p>
          <w:p w14:paraId="20A4F076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福田站：也是关键的换乘站。</w:t>
            </w:r>
          </w:p>
          <w:p w14:paraId="72A9AA64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少年宫站：位于一号线，是重要的交通枢纽。</w:t>
            </w:r>
          </w:p>
          <w:p w14:paraId="71FAC220" w14:textId="77777777" w:rsid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黄贝岭站：被提及为重要站点之一。</w:t>
            </w:r>
          </w:p>
          <w:p w14:paraId="426450F5" w14:textId="77777777" w:rsidR="00F7475B" w:rsidRPr="00BF0925" w:rsidRDefault="00F7475B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  <w:p w14:paraId="6F0D485A" w14:textId="2175B336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其他重要站点（非核心但印象深刻）：</w:t>
            </w:r>
          </w:p>
          <w:p w14:paraId="6B9D87C0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莲塘站：用户常去站点之一。</w:t>
            </w:r>
          </w:p>
          <w:p w14:paraId="156DAFB0" w14:textId="77777777" w:rsidR="00BF0925" w:rsidRPr="00BF0925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布吉站：连接龙岗和罗湖，是重要的交通节点。</w:t>
            </w:r>
          </w:p>
          <w:p w14:paraId="050C9E22" w14:textId="2BF9ABCF" w:rsidR="007F7D6E" w:rsidRDefault="00BF0925" w:rsidP="00BF0925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老街站：作为一号线老站，具有历史意义且用户印象深刻。</w:t>
            </w:r>
          </w:p>
        </w:tc>
        <w:tc>
          <w:tcPr>
            <w:tcW w:w="2967" w:type="dxa"/>
          </w:tcPr>
          <w:p w14:paraId="501B3F9D" w14:textId="27B6701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40645A44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2900EF5" w14:textId="77777777" w:rsidTr="00DE7B4C">
        <w:tc>
          <w:tcPr>
            <w:tcW w:w="1129" w:type="dxa"/>
            <w:vMerge/>
          </w:tcPr>
          <w:p w14:paraId="0B1A31B2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06F13BC1" w14:textId="5596709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深圳地铁与其他城市地铁的比较，深圳地铁的问题与改进</w:t>
            </w:r>
          </w:p>
        </w:tc>
        <w:tc>
          <w:tcPr>
            <w:tcW w:w="788" w:type="dxa"/>
          </w:tcPr>
          <w:p w14:paraId="6F8E1687" w14:textId="4E28FD2F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d</w:t>
            </w:r>
          </w:p>
        </w:tc>
        <w:tc>
          <w:tcPr>
            <w:tcW w:w="2967" w:type="dxa"/>
          </w:tcPr>
          <w:p w14:paraId="39033AD2" w14:textId="394D82ED" w:rsidR="007F7D6E" w:rsidRDefault="00E823D7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E823D7">
              <w:rPr>
                <w:rFonts w:ascii="华文仿宋" w:eastAsia="华文仿宋" w:hAnsi="华文仿宋"/>
                <w:sz w:val="20"/>
                <w:szCs w:val="20"/>
              </w:rPr>
              <w:t>深圳地铁与香港地铁相比，空调温度更适宜，设有强弱车厢以满足不同乘客需求，更加人性化。然而，深圳地铁在高峰期仍存在班次不足、部分大站人员配备不足等问题，建议增加班次和工作人员，以提升乘客出行体验。</w:t>
            </w:r>
          </w:p>
        </w:tc>
        <w:tc>
          <w:tcPr>
            <w:tcW w:w="2968" w:type="dxa"/>
          </w:tcPr>
          <w:p w14:paraId="4BF454D8" w14:textId="47C29319" w:rsidR="00123BE7" w:rsidRDefault="00BF0925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BF0925">
              <w:rPr>
                <w:rFonts w:ascii="华文仿宋" w:eastAsia="华文仿宋" w:hAnsi="华文仿宋" w:hint="eastAsia"/>
                <w:sz w:val="20"/>
                <w:szCs w:val="20"/>
              </w:rPr>
              <w:t>深圳地铁带来出行便捷，效率提升显著，与国内外其他地铁系统相似，但具体感受上略有不同。</w:t>
            </w:r>
          </w:p>
        </w:tc>
        <w:tc>
          <w:tcPr>
            <w:tcW w:w="2967" w:type="dxa"/>
          </w:tcPr>
          <w:p w14:paraId="7767B20A" w14:textId="2B6B2B9A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60262616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  <w:tr w:rsidR="007F7D6E" w14:paraId="33B8C832" w14:textId="77777777" w:rsidTr="00DE7B4C">
        <w:tc>
          <w:tcPr>
            <w:tcW w:w="1129" w:type="dxa"/>
            <w:vMerge/>
          </w:tcPr>
          <w:p w14:paraId="5B9A953C" w14:textId="77777777" w:rsidR="007F7D6E" w:rsidRDefault="007F7D6E" w:rsidP="007F7D6E">
            <w:pPr>
              <w:jc w:val="left"/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1659" w:type="dxa"/>
          </w:tcPr>
          <w:p w14:paraId="545BFC88" w14:textId="07A8892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补充信息</w:t>
            </w:r>
          </w:p>
        </w:tc>
        <w:tc>
          <w:tcPr>
            <w:tcW w:w="788" w:type="dxa"/>
          </w:tcPr>
          <w:p w14:paraId="67F3D029" w14:textId="48AF61E3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>
              <w:rPr>
                <w:rFonts w:ascii="华文仿宋" w:eastAsia="华文仿宋" w:hAnsi="华文仿宋" w:hint="eastAsia"/>
                <w:sz w:val="20"/>
                <w:szCs w:val="20"/>
              </w:rPr>
              <w:t>4</w:t>
            </w:r>
            <w:r>
              <w:rPr>
                <w:rFonts w:ascii="华文仿宋" w:eastAsia="华文仿宋" w:hAnsi="华文仿宋"/>
                <w:sz w:val="20"/>
                <w:szCs w:val="20"/>
              </w:rPr>
              <w:t>e</w:t>
            </w:r>
          </w:p>
        </w:tc>
        <w:tc>
          <w:tcPr>
            <w:tcW w:w="2967" w:type="dxa"/>
          </w:tcPr>
          <w:p w14:paraId="0F859E2C" w14:textId="25364BF4" w:rsidR="007F7D6E" w:rsidRDefault="00A446CA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  <w:r w:rsidRPr="00A446CA">
              <w:rPr>
                <w:rFonts w:ascii="华文仿宋" w:eastAsia="华文仿宋" w:hAnsi="华文仿宋"/>
                <w:sz w:val="20"/>
                <w:szCs w:val="20"/>
              </w:rPr>
              <w:t>建议深圳地铁在现有线路基础上，通过减少非必要站点并提升列车速度，以进一步缩短出行时间，增强现代化感。</w:t>
            </w:r>
          </w:p>
        </w:tc>
        <w:tc>
          <w:tcPr>
            <w:tcW w:w="2968" w:type="dxa"/>
          </w:tcPr>
          <w:p w14:paraId="1411B955" w14:textId="0D1FAC42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7" w:type="dxa"/>
          </w:tcPr>
          <w:p w14:paraId="06FF9FF7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  <w:tc>
          <w:tcPr>
            <w:tcW w:w="2968" w:type="dxa"/>
          </w:tcPr>
          <w:p w14:paraId="17A86F0B" w14:textId="77777777" w:rsidR="007F7D6E" w:rsidRDefault="007F7D6E" w:rsidP="007F7D6E">
            <w:pPr>
              <w:rPr>
                <w:rFonts w:ascii="华文仿宋" w:eastAsia="华文仿宋" w:hAnsi="华文仿宋" w:hint="eastAsia"/>
                <w:sz w:val="20"/>
                <w:szCs w:val="20"/>
              </w:rPr>
            </w:pPr>
          </w:p>
        </w:tc>
      </w:tr>
    </w:tbl>
    <w:p w14:paraId="4EE326EF" w14:textId="77777777" w:rsidR="00941F99" w:rsidRDefault="00941F99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p w14:paraId="65D1AA53" w14:textId="77777777" w:rsidR="00A1650A" w:rsidRPr="00955F00" w:rsidRDefault="00A1650A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p w14:paraId="5B06BD2A" w14:textId="77777777" w:rsidR="004C0F9A" w:rsidRPr="00575FAF" w:rsidRDefault="004C0F9A" w:rsidP="00955F00">
      <w:pPr>
        <w:spacing w:line="360" w:lineRule="auto"/>
        <w:rPr>
          <w:rFonts w:ascii="华文仿宋" w:eastAsia="华文仿宋" w:hAnsi="华文仿宋" w:hint="eastAsia"/>
          <w:sz w:val="20"/>
          <w:szCs w:val="20"/>
        </w:rPr>
      </w:pPr>
    </w:p>
    <w:sectPr w:rsidR="004C0F9A" w:rsidRPr="00575FAF" w:rsidSect="00DE7B4C">
      <w:footerReference w:type="default" r:id="rId7"/>
      <w:pgSz w:w="16838" w:h="11906" w:orient="landscape"/>
      <w:pgMar w:top="720" w:right="720" w:bottom="720" w:left="720" w:header="851" w:footer="649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1802FC" w14:textId="77777777" w:rsidR="00A10A60" w:rsidRDefault="00A10A60" w:rsidP="00DE7B4C">
      <w:pPr>
        <w:rPr>
          <w:rFonts w:hint="eastAsia"/>
        </w:rPr>
      </w:pPr>
      <w:r>
        <w:separator/>
      </w:r>
    </w:p>
  </w:endnote>
  <w:endnote w:type="continuationSeparator" w:id="0">
    <w:p w14:paraId="2E74216B" w14:textId="77777777" w:rsidR="00A10A60" w:rsidRDefault="00A10A60" w:rsidP="00DE7B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 Fa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984924"/>
      <w:docPartObj>
        <w:docPartGallery w:val="Page Numbers (Bottom of Page)"/>
        <w:docPartUnique/>
      </w:docPartObj>
    </w:sdtPr>
    <w:sdtContent>
      <w:p w14:paraId="45F76994" w14:textId="17EA90C7" w:rsidR="00DE7B4C" w:rsidRDefault="00DE7B4C">
        <w:pPr>
          <w:pStyle w:val="a7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8704452" w14:textId="77777777" w:rsidR="00DE7B4C" w:rsidRDefault="00DE7B4C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C0C312" w14:textId="77777777" w:rsidR="00A10A60" w:rsidRDefault="00A10A60" w:rsidP="00DE7B4C">
      <w:pPr>
        <w:rPr>
          <w:rFonts w:hint="eastAsia"/>
        </w:rPr>
      </w:pPr>
      <w:r>
        <w:separator/>
      </w:r>
    </w:p>
  </w:footnote>
  <w:footnote w:type="continuationSeparator" w:id="0">
    <w:p w14:paraId="3C55C5E6" w14:textId="77777777" w:rsidR="00A10A60" w:rsidRDefault="00A10A60" w:rsidP="00DE7B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75D73"/>
    <w:multiLevelType w:val="hybridMultilevel"/>
    <w:tmpl w:val="8A8CC2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A7E00"/>
    <w:multiLevelType w:val="hybridMultilevel"/>
    <w:tmpl w:val="1076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76470"/>
    <w:multiLevelType w:val="hybridMultilevel"/>
    <w:tmpl w:val="D21C30C6"/>
    <w:lvl w:ilvl="0" w:tplc="04581D80">
      <w:start w:val="1"/>
      <w:numFmt w:val="bullet"/>
      <w:lvlText w:val=" "/>
      <w:lvlJc w:val="left"/>
      <w:pPr>
        <w:ind w:left="-13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</w:abstractNum>
  <w:abstractNum w:abstractNumId="3" w15:restartNumberingAfterBreak="0">
    <w:nsid w:val="0CCD4693"/>
    <w:multiLevelType w:val="hybridMultilevel"/>
    <w:tmpl w:val="096CD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977806"/>
    <w:multiLevelType w:val="hybridMultilevel"/>
    <w:tmpl w:val="8D687056"/>
    <w:lvl w:ilvl="0" w:tplc="04581D80">
      <w:start w:val="1"/>
      <w:numFmt w:val="bullet"/>
      <w:lvlText w:val="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24179"/>
    <w:multiLevelType w:val="hybridMultilevel"/>
    <w:tmpl w:val="DB7E1E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7F5EA4"/>
    <w:multiLevelType w:val="hybridMultilevel"/>
    <w:tmpl w:val="07B2813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53757E74"/>
    <w:multiLevelType w:val="hybridMultilevel"/>
    <w:tmpl w:val="04E4ED56"/>
    <w:lvl w:ilvl="0" w:tplc="BABEA6E2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046AA0"/>
    <w:multiLevelType w:val="hybridMultilevel"/>
    <w:tmpl w:val="842AA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74317"/>
    <w:multiLevelType w:val="hybridMultilevel"/>
    <w:tmpl w:val="0854D2F8"/>
    <w:lvl w:ilvl="0" w:tplc="D54E89FA">
      <w:start w:val="1"/>
      <w:numFmt w:val="bullet"/>
      <w:lvlText w:val="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B95BBC"/>
    <w:multiLevelType w:val="hybridMultilevel"/>
    <w:tmpl w:val="1BDE62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555F4D"/>
    <w:multiLevelType w:val="hybridMultilevel"/>
    <w:tmpl w:val="8CB8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AB2404"/>
    <w:multiLevelType w:val="hybridMultilevel"/>
    <w:tmpl w:val="DE8C2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116680">
    <w:abstractNumId w:val="2"/>
  </w:num>
  <w:num w:numId="2" w16cid:durableId="165556614">
    <w:abstractNumId w:val="4"/>
  </w:num>
  <w:num w:numId="3" w16cid:durableId="778842903">
    <w:abstractNumId w:val="9"/>
  </w:num>
  <w:num w:numId="4" w16cid:durableId="1450970452">
    <w:abstractNumId w:val="7"/>
  </w:num>
  <w:num w:numId="5" w16cid:durableId="1459687639">
    <w:abstractNumId w:val="5"/>
  </w:num>
  <w:num w:numId="6" w16cid:durableId="1390879065">
    <w:abstractNumId w:val="10"/>
  </w:num>
  <w:num w:numId="7" w16cid:durableId="1190490848">
    <w:abstractNumId w:val="12"/>
  </w:num>
  <w:num w:numId="8" w16cid:durableId="731660080">
    <w:abstractNumId w:val="1"/>
  </w:num>
  <w:num w:numId="9" w16cid:durableId="1261064587">
    <w:abstractNumId w:val="11"/>
  </w:num>
  <w:num w:numId="10" w16cid:durableId="455297650">
    <w:abstractNumId w:val="0"/>
  </w:num>
  <w:num w:numId="11" w16cid:durableId="1434395499">
    <w:abstractNumId w:val="3"/>
  </w:num>
  <w:num w:numId="12" w16cid:durableId="823395582">
    <w:abstractNumId w:val="8"/>
  </w:num>
  <w:num w:numId="13" w16cid:durableId="2090887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A1B"/>
    <w:rsid w:val="000021D5"/>
    <w:rsid w:val="0000615C"/>
    <w:rsid w:val="00013742"/>
    <w:rsid w:val="00015C6B"/>
    <w:rsid w:val="00022DA5"/>
    <w:rsid w:val="000A5C69"/>
    <w:rsid w:val="000B2227"/>
    <w:rsid w:val="000C4E91"/>
    <w:rsid w:val="000D00AF"/>
    <w:rsid w:val="000D096F"/>
    <w:rsid w:val="000D15E3"/>
    <w:rsid w:val="000D499E"/>
    <w:rsid w:val="000D6A96"/>
    <w:rsid w:val="000F7C1B"/>
    <w:rsid w:val="0011136B"/>
    <w:rsid w:val="001146F7"/>
    <w:rsid w:val="00123BE7"/>
    <w:rsid w:val="00130F24"/>
    <w:rsid w:val="00144CD1"/>
    <w:rsid w:val="00151A24"/>
    <w:rsid w:val="00152FEF"/>
    <w:rsid w:val="00156C95"/>
    <w:rsid w:val="00157365"/>
    <w:rsid w:val="00165DFC"/>
    <w:rsid w:val="00166B94"/>
    <w:rsid w:val="001B6DF3"/>
    <w:rsid w:val="001C1477"/>
    <w:rsid w:val="001C2532"/>
    <w:rsid w:val="001E30B3"/>
    <w:rsid w:val="00203A1B"/>
    <w:rsid w:val="00205618"/>
    <w:rsid w:val="00212FB3"/>
    <w:rsid w:val="00226B3A"/>
    <w:rsid w:val="002309A8"/>
    <w:rsid w:val="00261C89"/>
    <w:rsid w:val="00272666"/>
    <w:rsid w:val="00274494"/>
    <w:rsid w:val="00283771"/>
    <w:rsid w:val="0028543B"/>
    <w:rsid w:val="00294BE8"/>
    <w:rsid w:val="002D24BB"/>
    <w:rsid w:val="00304E89"/>
    <w:rsid w:val="0031279B"/>
    <w:rsid w:val="00317569"/>
    <w:rsid w:val="00317FB5"/>
    <w:rsid w:val="00340E07"/>
    <w:rsid w:val="00346724"/>
    <w:rsid w:val="0037277E"/>
    <w:rsid w:val="00380FB5"/>
    <w:rsid w:val="00381B30"/>
    <w:rsid w:val="00386641"/>
    <w:rsid w:val="003945F8"/>
    <w:rsid w:val="003A1F9C"/>
    <w:rsid w:val="003A3F03"/>
    <w:rsid w:val="003A7506"/>
    <w:rsid w:val="003B5947"/>
    <w:rsid w:val="003E5961"/>
    <w:rsid w:val="003F3F7F"/>
    <w:rsid w:val="00416444"/>
    <w:rsid w:val="00422F87"/>
    <w:rsid w:val="004321C5"/>
    <w:rsid w:val="00486E37"/>
    <w:rsid w:val="004959F4"/>
    <w:rsid w:val="004A0ECA"/>
    <w:rsid w:val="004C0F9A"/>
    <w:rsid w:val="004D2E55"/>
    <w:rsid w:val="004E75B6"/>
    <w:rsid w:val="00500FB2"/>
    <w:rsid w:val="00502EFB"/>
    <w:rsid w:val="00503FC7"/>
    <w:rsid w:val="00514D60"/>
    <w:rsid w:val="005170C1"/>
    <w:rsid w:val="005254C2"/>
    <w:rsid w:val="00525DAA"/>
    <w:rsid w:val="00536A10"/>
    <w:rsid w:val="00552FA9"/>
    <w:rsid w:val="00561C09"/>
    <w:rsid w:val="00575FAF"/>
    <w:rsid w:val="00586CBB"/>
    <w:rsid w:val="00597950"/>
    <w:rsid w:val="005A45BF"/>
    <w:rsid w:val="005C246C"/>
    <w:rsid w:val="005D2EDB"/>
    <w:rsid w:val="005D3965"/>
    <w:rsid w:val="005E4949"/>
    <w:rsid w:val="00600ED7"/>
    <w:rsid w:val="006046CA"/>
    <w:rsid w:val="00657B75"/>
    <w:rsid w:val="0069258F"/>
    <w:rsid w:val="006A530C"/>
    <w:rsid w:val="006A6A61"/>
    <w:rsid w:val="006C1646"/>
    <w:rsid w:val="006D4AA4"/>
    <w:rsid w:val="006E0415"/>
    <w:rsid w:val="006E196C"/>
    <w:rsid w:val="00704B5A"/>
    <w:rsid w:val="00707A3C"/>
    <w:rsid w:val="00710EA2"/>
    <w:rsid w:val="00731E39"/>
    <w:rsid w:val="00734836"/>
    <w:rsid w:val="00741666"/>
    <w:rsid w:val="00741C32"/>
    <w:rsid w:val="00747A94"/>
    <w:rsid w:val="00770EB9"/>
    <w:rsid w:val="00771C42"/>
    <w:rsid w:val="00790E94"/>
    <w:rsid w:val="007A56C2"/>
    <w:rsid w:val="007F41E5"/>
    <w:rsid w:val="007F7D6E"/>
    <w:rsid w:val="00807C73"/>
    <w:rsid w:val="008142C3"/>
    <w:rsid w:val="008236C4"/>
    <w:rsid w:val="008237DB"/>
    <w:rsid w:val="0082680A"/>
    <w:rsid w:val="00835DD1"/>
    <w:rsid w:val="00842C0E"/>
    <w:rsid w:val="008B522D"/>
    <w:rsid w:val="008B7A75"/>
    <w:rsid w:val="008B7D1B"/>
    <w:rsid w:val="008D0FC8"/>
    <w:rsid w:val="008D4D42"/>
    <w:rsid w:val="008E5D34"/>
    <w:rsid w:val="008F1811"/>
    <w:rsid w:val="008F70F7"/>
    <w:rsid w:val="00905729"/>
    <w:rsid w:val="009069D0"/>
    <w:rsid w:val="009168D9"/>
    <w:rsid w:val="009328C9"/>
    <w:rsid w:val="009374DF"/>
    <w:rsid w:val="00940CAF"/>
    <w:rsid w:val="00941F99"/>
    <w:rsid w:val="00955F00"/>
    <w:rsid w:val="00956483"/>
    <w:rsid w:val="00960EE3"/>
    <w:rsid w:val="0096757D"/>
    <w:rsid w:val="009912AA"/>
    <w:rsid w:val="009A2BF8"/>
    <w:rsid w:val="009B3D25"/>
    <w:rsid w:val="009D0B36"/>
    <w:rsid w:val="009F0B36"/>
    <w:rsid w:val="009F24DC"/>
    <w:rsid w:val="009F5970"/>
    <w:rsid w:val="00A03D6D"/>
    <w:rsid w:val="00A10A60"/>
    <w:rsid w:val="00A1650A"/>
    <w:rsid w:val="00A24629"/>
    <w:rsid w:val="00A37AE2"/>
    <w:rsid w:val="00A42202"/>
    <w:rsid w:val="00A446CA"/>
    <w:rsid w:val="00A54D3A"/>
    <w:rsid w:val="00A74CDB"/>
    <w:rsid w:val="00A96CA9"/>
    <w:rsid w:val="00AC47DD"/>
    <w:rsid w:val="00AD065F"/>
    <w:rsid w:val="00AD0D82"/>
    <w:rsid w:val="00AE0168"/>
    <w:rsid w:val="00AF6654"/>
    <w:rsid w:val="00B02821"/>
    <w:rsid w:val="00B070DE"/>
    <w:rsid w:val="00B1132D"/>
    <w:rsid w:val="00B20D0B"/>
    <w:rsid w:val="00B21E8D"/>
    <w:rsid w:val="00B31A15"/>
    <w:rsid w:val="00B622D1"/>
    <w:rsid w:val="00B70E57"/>
    <w:rsid w:val="00B84F94"/>
    <w:rsid w:val="00BC4D86"/>
    <w:rsid w:val="00BE22CE"/>
    <w:rsid w:val="00BF0925"/>
    <w:rsid w:val="00BF7D51"/>
    <w:rsid w:val="00C0600A"/>
    <w:rsid w:val="00C24860"/>
    <w:rsid w:val="00C40B39"/>
    <w:rsid w:val="00C41B82"/>
    <w:rsid w:val="00C42B8C"/>
    <w:rsid w:val="00C5262C"/>
    <w:rsid w:val="00C56DD3"/>
    <w:rsid w:val="00C8223A"/>
    <w:rsid w:val="00C91A23"/>
    <w:rsid w:val="00CB213F"/>
    <w:rsid w:val="00CB295E"/>
    <w:rsid w:val="00CC65CD"/>
    <w:rsid w:val="00CD6204"/>
    <w:rsid w:val="00CF57D7"/>
    <w:rsid w:val="00CF73DC"/>
    <w:rsid w:val="00D0500C"/>
    <w:rsid w:val="00D07B70"/>
    <w:rsid w:val="00D10E2F"/>
    <w:rsid w:val="00D16ED5"/>
    <w:rsid w:val="00D1709A"/>
    <w:rsid w:val="00D33512"/>
    <w:rsid w:val="00D353E6"/>
    <w:rsid w:val="00D5094F"/>
    <w:rsid w:val="00D77649"/>
    <w:rsid w:val="00DD38B1"/>
    <w:rsid w:val="00DE3FC0"/>
    <w:rsid w:val="00DE7B4C"/>
    <w:rsid w:val="00E0324B"/>
    <w:rsid w:val="00E03312"/>
    <w:rsid w:val="00E065CB"/>
    <w:rsid w:val="00E1657C"/>
    <w:rsid w:val="00E263D9"/>
    <w:rsid w:val="00E57D6F"/>
    <w:rsid w:val="00E6268D"/>
    <w:rsid w:val="00E72254"/>
    <w:rsid w:val="00E823D7"/>
    <w:rsid w:val="00E966A2"/>
    <w:rsid w:val="00EB7A19"/>
    <w:rsid w:val="00ED5FDF"/>
    <w:rsid w:val="00F053BE"/>
    <w:rsid w:val="00F05E6D"/>
    <w:rsid w:val="00F06A3A"/>
    <w:rsid w:val="00F07681"/>
    <w:rsid w:val="00F1246C"/>
    <w:rsid w:val="00F30008"/>
    <w:rsid w:val="00F47651"/>
    <w:rsid w:val="00F7475B"/>
    <w:rsid w:val="00F90AA1"/>
    <w:rsid w:val="00FE1E04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F202C"/>
  <w15:chartTrackingRefBased/>
  <w15:docId w15:val="{C71CCD0E-05F4-46C8-9D76-5CBD3671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8C9"/>
    <w:pPr>
      <w:ind w:firstLineChars="200" w:firstLine="420"/>
    </w:pPr>
  </w:style>
  <w:style w:type="table" w:styleId="a4">
    <w:name w:val="Table Grid"/>
    <w:basedOn w:val="a1"/>
    <w:uiPriority w:val="39"/>
    <w:rsid w:val="00734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E7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7B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7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7B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99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Wang</dc:creator>
  <cp:keywords/>
  <dc:description/>
  <cp:lastModifiedBy>34071</cp:lastModifiedBy>
  <cp:revision>33</cp:revision>
  <dcterms:created xsi:type="dcterms:W3CDTF">2024-08-17T08:20:00Z</dcterms:created>
  <dcterms:modified xsi:type="dcterms:W3CDTF">2024-08-27T07:13:00Z</dcterms:modified>
</cp:coreProperties>
</file>