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9471" w14:textId="702A466F" w:rsidR="005816FF" w:rsidRDefault="005816FF" w:rsidP="005816FF">
      <w:pPr>
        <w:pStyle w:val="Title"/>
        <w:rPr>
          <w:lang w:val="en-US"/>
        </w:rPr>
      </w:pPr>
      <w:r>
        <w:rPr>
          <w:lang w:val="en-US"/>
        </w:rPr>
        <w:t>ESP32/MATLAB Communication Code</w:t>
      </w:r>
    </w:p>
    <w:p w14:paraId="4B8FE1A1" w14:textId="732928C2" w:rsidR="006A17A2" w:rsidRDefault="005816FF" w:rsidP="005816FF">
      <w:pPr>
        <w:pStyle w:val="Subtitle"/>
        <w:rPr>
          <w:lang w:val="en-US"/>
        </w:rPr>
      </w:pPr>
      <w:r>
        <w:rPr>
          <w:lang w:val="en-US"/>
        </w:rPr>
        <w:t>A getting started guide</w:t>
      </w:r>
    </w:p>
    <w:p w14:paraId="646CCCC2" w14:textId="46BEC664" w:rsidR="005816FF" w:rsidRDefault="005816FF" w:rsidP="005816FF">
      <w:pPr>
        <w:pStyle w:val="Heading1"/>
        <w:rPr>
          <w:lang w:val="en-US"/>
        </w:rPr>
      </w:pPr>
      <w:r>
        <w:rPr>
          <w:lang w:val="en-US"/>
        </w:rPr>
        <w:t>Overview</w:t>
      </w:r>
      <w:bookmarkStart w:id="0" w:name="_GoBack"/>
      <w:bookmarkEnd w:id="0"/>
    </w:p>
    <w:p w14:paraId="76EBA431" w14:textId="73AA3E5B" w:rsidR="005816FF" w:rsidRDefault="005816FF" w:rsidP="005816FF">
      <w:pPr>
        <w:pStyle w:val="Heading2"/>
        <w:rPr>
          <w:lang w:val="en-US"/>
        </w:rPr>
      </w:pPr>
      <w:r>
        <w:rPr>
          <w:lang w:val="en-US"/>
        </w:rPr>
        <w:t xml:space="preserve">List of </w:t>
      </w:r>
      <w:r w:rsidR="00F15B41">
        <w:rPr>
          <w:lang w:val="en-US"/>
        </w:rPr>
        <w:t>core code</w:t>
      </w:r>
      <w:r>
        <w:rPr>
          <w:lang w:val="en-US"/>
        </w:rPr>
        <w:t xml:space="preserve"> files</w:t>
      </w:r>
    </w:p>
    <w:tbl>
      <w:tblPr>
        <w:tblStyle w:val="GridTable1Light-Accent1"/>
        <w:tblW w:w="0" w:type="auto"/>
        <w:tblCellMar>
          <w:top w:w="113" w:type="dxa"/>
        </w:tblCellMar>
        <w:tblLook w:val="0420" w:firstRow="1" w:lastRow="0" w:firstColumn="0" w:lastColumn="0" w:noHBand="0" w:noVBand="1"/>
      </w:tblPr>
      <w:tblGrid>
        <w:gridCol w:w="1483"/>
        <w:gridCol w:w="1538"/>
        <w:gridCol w:w="5995"/>
      </w:tblGrid>
      <w:tr w:rsidR="008A7538" w14:paraId="0F1923EC" w14:textId="23EA89C4" w:rsidTr="00D2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C62459" w14:textId="21E06C55" w:rsidR="005816FF" w:rsidRDefault="005816FF" w:rsidP="005816FF">
            <w:pPr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0" w:type="auto"/>
          </w:tcPr>
          <w:p w14:paraId="3A6D5315" w14:textId="58FE2FB7" w:rsidR="005816FF" w:rsidRDefault="005816FF" w:rsidP="005816FF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0" w:type="auto"/>
          </w:tcPr>
          <w:p w14:paraId="77B3D979" w14:textId="45B2335A" w:rsidR="005816FF" w:rsidRDefault="005816FF" w:rsidP="005816F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A7538" w14:paraId="2C7E150D" w14:textId="49AAFCC7" w:rsidTr="00D200B9">
        <w:tc>
          <w:tcPr>
            <w:tcW w:w="0" w:type="auto"/>
          </w:tcPr>
          <w:p w14:paraId="5283DFA9" w14:textId="380B8B46" w:rsidR="005816FF" w:rsidRPr="00FE46E3" w:rsidRDefault="008A7538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Message.h</w:t>
            </w:r>
            <w:proofErr w:type="spellEnd"/>
          </w:p>
        </w:tc>
        <w:tc>
          <w:tcPr>
            <w:tcW w:w="0" w:type="auto"/>
          </w:tcPr>
          <w:p w14:paraId="282848D0" w14:textId="2AB27B83" w:rsidR="005816FF" w:rsidRPr="00FE46E3" w:rsidRDefault="008A7538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Message.m</w:t>
            </w:r>
            <w:proofErr w:type="spellEnd"/>
          </w:p>
        </w:tc>
        <w:tc>
          <w:tcPr>
            <w:tcW w:w="0" w:type="auto"/>
          </w:tcPr>
          <w:p w14:paraId="3FB04804" w14:textId="29DB721C" w:rsidR="008964C1" w:rsidRPr="00FE46E3" w:rsidRDefault="008A7538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Implements a common </w:t>
            </w:r>
            <w:proofErr w:type="gramStart"/>
            <w:r w:rsidRPr="00FE46E3">
              <w:rPr>
                <w:sz w:val="20"/>
                <w:szCs w:val="20"/>
                <w:lang w:val="en-US"/>
              </w:rPr>
              <w:t>high level</w:t>
            </w:r>
            <w:proofErr w:type="gramEnd"/>
            <w:r w:rsidRPr="00FE46E3">
              <w:rPr>
                <w:sz w:val="20"/>
                <w:szCs w:val="20"/>
                <w:lang w:val="en-US"/>
              </w:rPr>
              <w:t xml:space="preserve"> message data class</w:t>
            </w:r>
            <w:r w:rsidR="008964C1" w:rsidRPr="00FE46E3">
              <w:rPr>
                <w:sz w:val="20"/>
                <w:szCs w:val="20"/>
                <w:lang w:val="en-US"/>
              </w:rPr>
              <w:t xml:space="preserve"> that keeps track of information before and after transmission.</w:t>
            </w:r>
          </w:p>
        </w:tc>
      </w:tr>
      <w:tr w:rsidR="008A7538" w14:paraId="581FC4B6" w14:textId="68C7A69B" w:rsidTr="00D200B9">
        <w:tc>
          <w:tcPr>
            <w:tcW w:w="0" w:type="auto"/>
          </w:tcPr>
          <w:p w14:paraId="7BFA641E" w14:textId="53F186BF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SppBluetooth.h</w:t>
            </w:r>
            <w:proofErr w:type="spellEnd"/>
          </w:p>
        </w:tc>
        <w:tc>
          <w:tcPr>
            <w:tcW w:w="0" w:type="auto"/>
          </w:tcPr>
          <w:p w14:paraId="4FDFCF47" w14:textId="5EDE3257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SppBluetooth.m</w:t>
            </w:r>
            <w:proofErr w:type="spellEnd"/>
          </w:p>
        </w:tc>
        <w:tc>
          <w:tcPr>
            <w:tcW w:w="0" w:type="auto"/>
          </w:tcPr>
          <w:p w14:paraId="4E4F6A64" w14:textId="581F9E6B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Serial </w:t>
            </w:r>
            <w:r w:rsidR="008967D7" w:rsidRPr="00FE46E3">
              <w:rPr>
                <w:sz w:val="20"/>
                <w:szCs w:val="20"/>
                <w:lang w:val="en-US"/>
              </w:rPr>
              <w:t>B</w:t>
            </w:r>
            <w:r w:rsidRPr="00FE46E3">
              <w:rPr>
                <w:sz w:val="20"/>
                <w:szCs w:val="20"/>
                <w:lang w:val="en-US"/>
              </w:rPr>
              <w:t xml:space="preserve">luetooth communication handler class. It takes care of </w:t>
            </w:r>
            <w:r w:rsidR="008967D7" w:rsidRPr="00FE46E3">
              <w:rPr>
                <w:sz w:val="20"/>
                <w:szCs w:val="20"/>
                <w:lang w:val="en-US"/>
              </w:rPr>
              <w:t xml:space="preserve">message encoding, </w:t>
            </w:r>
            <w:r w:rsidRPr="00FE46E3">
              <w:rPr>
                <w:sz w:val="20"/>
                <w:szCs w:val="20"/>
                <w:lang w:val="en-US"/>
              </w:rPr>
              <w:t>sending and receiving.</w:t>
            </w:r>
            <w:r w:rsidR="008967D7" w:rsidRPr="00FE46E3">
              <w:rPr>
                <w:sz w:val="20"/>
                <w:szCs w:val="20"/>
                <w:lang w:val="en-US"/>
              </w:rPr>
              <w:t xml:space="preserve"> </w:t>
            </w:r>
            <w:r w:rsidR="008967D7" w:rsidRPr="00FE46E3">
              <w:rPr>
                <w:i/>
                <w:iCs/>
                <w:sz w:val="20"/>
                <w:szCs w:val="20"/>
                <w:lang w:val="en-US"/>
              </w:rPr>
              <w:t xml:space="preserve">Note that the ESP code checks for new data, while </w:t>
            </w:r>
            <w:proofErr w:type="spellStart"/>
            <w:r w:rsidR="008967D7" w:rsidRPr="00FE46E3">
              <w:rPr>
                <w:i/>
                <w:iCs/>
                <w:sz w:val="20"/>
                <w:szCs w:val="20"/>
                <w:lang w:val="en-US"/>
              </w:rPr>
              <w:t>Matlab</w:t>
            </w:r>
            <w:proofErr w:type="spellEnd"/>
            <w:r w:rsidR="008967D7" w:rsidRPr="00FE46E3">
              <w:rPr>
                <w:i/>
                <w:iCs/>
                <w:sz w:val="20"/>
                <w:szCs w:val="20"/>
                <w:lang w:val="en-US"/>
              </w:rPr>
              <w:t xml:space="preserve"> uses an event driven structure to reduce processing jitter.</w:t>
            </w:r>
            <w:r w:rsidR="008967D7" w:rsidRPr="00FE46E3">
              <w:rPr>
                <w:sz w:val="20"/>
                <w:szCs w:val="20"/>
                <w:lang w:val="en-US"/>
              </w:rPr>
              <w:t xml:space="preserve">   </w:t>
            </w:r>
          </w:p>
        </w:tc>
      </w:tr>
      <w:tr w:rsidR="008A7538" w14:paraId="7234351A" w14:textId="57B14F40" w:rsidTr="00D200B9">
        <w:tc>
          <w:tcPr>
            <w:tcW w:w="0" w:type="auto"/>
          </w:tcPr>
          <w:p w14:paraId="55CA65DD" w14:textId="33D98C5A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TaskInterface.h</w:t>
            </w:r>
            <w:proofErr w:type="spellEnd"/>
          </w:p>
        </w:tc>
        <w:tc>
          <w:tcPr>
            <w:tcW w:w="0" w:type="auto"/>
          </w:tcPr>
          <w:p w14:paraId="50B2B0C4" w14:textId="77777777" w:rsidR="005816FF" w:rsidRPr="00FE46E3" w:rsidRDefault="005816FF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83A2AAF" w14:textId="7BC5831F" w:rsidR="005816FF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Implements an ESP32 task interface. It dictates what functions and variables are required for a task class.</w:t>
            </w:r>
          </w:p>
        </w:tc>
      </w:tr>
      <w:tr w:rsidR="008964C1" w14:paraId="22C562F0" w14:textId="77777777" w:rsidTr="00D200B9">
        <w:tc>
          <w:tcPr>
            <w:tcW w:w="0" w:type="auto"/>
          </w:tcPr>
          <w:p w14:paraId="2FABD54F" w14:textId="634C69AA" w:rsidR="008964C1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Main.cpp</w:t>
            </w:r>
          </w:p>
        </w:tc>
        <w:tc>
          <w:tcPr>
            <w:tcW w:w="0" w:type="auto"/>
          </w:tcPr>
          <w:p w14:paraId="6E230D0A" w14:textId="77777777" w:rsidR="008964C1" w:rsidRPr="00FE46E3" w:rsidRDefault="008964C1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1B83490" w14:textId="7471A473" w:rsidR="008964C1" w:rsidRPr="00FE46E3" w:rsidRDefault="008964C1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Takes care of all practical Bluetooth/scheduling/task call details.</w:t>
            </w:r>
          </w:p>
        </w:tc>
      </w:tr>
      <w:tr w:rsidR="008967D7" w14:paraId="07ED3549" w14:textId="77777777" w:rsidTr="00D200B9">
        <w:tc>
          <w:tcPr>
            <w:tcW w:w="0" w:type="auto"/>
          </w:tcPr>
          <w:p w14:paraId="5C26040E" w14:textId="5706B431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board_type.h</w:t>
            </w:r>
            <w:proofErr w:type="spellEnd"/>
          </w:p>
        </w:tc>
        <w:tc>
          <w:tcPr>
            <w:tcW w:w="0" w:type="auto"/>
          </w:tcPr>
          <w:p w14:paraId="397682CD" w14:textId="77777777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284B3AA" w14:textId="66A57713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Interface for setting and receiving the board type (</w:t>
            </w:r>
            <w:proofErr w:type="spellStart"/>
            <w:r w:rsidRPr="00FE46E3">
              <w:rPr>
                <w:sz w:val="20"/>
                <w:szCs w:val="20"/>
                <w:lang w:val="en-US"/>
              </w:rPr>
              <w:t>e.g</w:t>
            </w:r>
            <w:proofErr w:type="spellEnd"/>
            <w:r w:rsidRPr="00FE46E3">
              <w:rPr>
                <w:sz w:val="20"/>
                <w:szCs w:val="20"/>
                <w:lang w:val="en-US"/>
              </w:rPr>
              <w:t xml:space="preserve">, Motor Controller) from the </w:t>
            </w:r>
            <w:proofErr w:type="spellStart"/>
            <w:r w:rsidRPr="00FE46E3">
              <w:rPr>
                <w:sz w:val="20"/>
                <w:szCs w:val="20"/>
                <w:lang w:val="en-US"/>
              </w:rPr>
              <w:t>eeprom</w:t>
            </w:r>
            <w:proofErr w:type="spellEnd"/>
            <w:r w:rsidRPr="00FE46E3">
              <w:rPr>
                <w:sz w:val="20"/>
                <w:szCs w:val="20"/>
                <w:lang w:val="en-US"/>
              </w:rPr>
              <w:t xml:space="preserve"> memory</w:t>
            </w:r>
            <w:r w:rsidRPr="00FE46E3">
              <w:rPr>
                <w:sz w:val="20"/>
                <w:szCs w:val="20"/>
                <w:lang w:val="en-US"/>
              </w:rPr>
              <w:t>.</w:t>
            </w:r>
          </w:p>
        </w:tc>
      </w:tr>
      <w:tr w:rsidR="008967D7" w14:paraId="236BACAB" w14:textId="77777777" w:rsidTr="00D200B9">
        <w:tc>
          <w:tcPr>
            <w:tcW w:w="0" w:type="auto"/>
          </w:tcPr>
          <w:p w14:paraId="3A6480DC" w14:textId="06FB4AC1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Sheduler.h</w:t>
            </w:r>
            <w:proofErr w:type="spellEnd"/>
          </w:p>
        </w:tc>
        <w:tc>
          <w:tcPr>
            <w:tcW w:w="0" w:type="auto"/>
          </w:tcPr>
          <w:p w14:paraId="3CB052A9" w14:textId="77777777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35FF5F5" w14:textId="17DD0E2F" w:rsidR="008967D7" w:rsidRPr="00FE46E3" w:rsidRDefault="008967D7" w:rsidP="005816FF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Implements a basic scheduler.</w:t>
            </w:r>
          </w:p>
        </w:tc>
      </w:tr>
    </w:tbl>
    <w:p w14:paraId="403C660A" w14:textId="65272B0F" w:rsidR="00F15B41" w:rsidRDefault="00F15B41" w:rsidP="008967D7"/>
    <w:p w14:paraId="2AABBDFC" w14:textId="1684A11E" w:rsidR="00F15B41" w:rsidRDefault="00F15B41" w:rsidP="00F15B41">
      <w:pPr>
        <w:pStyle w:val="Heading2"/>
        <w:rPr>
          <w:lang w:val="en-US"/>
        </w:rPr>
      </w:pPr>
      <w:r>
        <w:rPr>
          <w:lang w:val="en-US"/>
        </w:rPr>
        <w:t>List of example files</w:t>
      </w:r>
    </w:p>
    <w:tbl>
      <w:tblPr>
        <w:tblStyle w:val="GridTable1Light-Accent1"/>
        <w:tblW w:w="0" w:type="auto"/>
        <w:tblCellMar>
          <w:top w:w="113" w:type="dxa"/>
        </w:tblCellMar>
        <w:tblLook w:val="0420" w:firstRow="1" w:lastRow="0" w:firstColumn="0" w:lastColumn="0" w:noHBand="0" w:noVBand="1"/>
      </w:tblPr>
      <w:tblGrid>
        <w:gridCol w:w="3332"/>
        <w:gridCol w:w="4570"/>
      </w:tblGrid>
      <w:tr w:rsidR="00426264" w14:paraId="30AE2C71" w14:textId="77777777" w:rsidTr="00C8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CCDF02" w14:textId="6B55D0EB" w:rsidR="00426264" w:rsidRDefault="00426264" w:rsidP="00C85FC1">
            <w:pPr>
              <w:rPr>
                <w:lang w:val="en-US"/>
              </w:rPr>
            </w:pPr>
            <w:r>
              <w:rPr>
                <w:lang w:val="en-US"/>
              </w:rPr>
              <w:t>ESP32</w:t>
            </w:r>
            <w:r>
              <w:rPr>
                <w:lang w:val="en-US"/>
              </w:rPr>
              <w:t xml:space="preserve"> Demo Files</w:t>
            </w:r>
          </w:p>
        </w:tc>
        <w:tc>
          <w:tcPr>
            <w:tcW w:w="0" w:type="auto"/>
          </w:tcPr>
          <w:p w14:paraId="53A9B5BE" w14:textId="77777777" w:rsidR="00426264" w:rsidRDefault="00426264" w:rsidP="00C85FC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6264" w14:paraId="08A46229" w14:textId="77777777" w:rsidTr="00C85FC1">
        <w:tc>
          <w:tcPr>
            <w:tcW w:w="0" w:type="auto"/>
          </w:tcPr>
          <w:p w14:paraId="24EBAC8A" w14:textId="78DC55EB" w:rsidR="00426264" w:rsidRDefault="00426264" w:rsidP="00C85FC1">
            <w:pPr>
              <w:rPr>
                <w:lang w:val="en-US"/>
              </w:rPr>
            </w:pPr>
            <w:r>
              <w:rPr>
                <w:lang w:val="en-US"/>
              </w:rPr>
              <w:t>tasks/</w:t>
            </w:r>
            <w:proofErr w:type="spellStart"/>
            <w:r w:rsidRPr="00426264">
              <w:rPr>
                <w:lang w:val="en-US"/>
              </w:rPr>
              <w:t>DemoTask.h</w:t>
            </w:r>
            <w:proofErr w:type="spellEnd"/>
          </w:p>
        </w:tc>
        <w:tc>
          <w:tcPr>
            <w:tcW w:w="0" w:type="auto"/>
          </w:tcPr>
          <w:p w14:paraId="3E06096D" w14:textId="4BAB2BB8" w:rsidR="00426264" w:rsidRDefault="00426264" w:rsidP="00C85FC1">
            <w:pPr>
              <w:rPr>
                <w:lang w:val="en-US"/>
              </w:rPr>
            </w:pPr>
            <w:r>
              <w:rPr>
                <w:lang w:val="en-US"/>
              </w:rPr>
              <w:t>Minimum viable implementation of a task.</w:t>
            </w:r>
          </w:p>
        </w:tc>
      </w:tr>
      <w:tr w:rsidR="00426264" w14:paraId="333DEB94" w14:textId="77777777" w:rsidTr="00C85FC1">
        <w:tc>
          <w:tcPr>
            <w:tcW w:w="0" w:type="auto"/>
          </w:tcPr>
          <w:p w14:paraId="59C7F08A" w14:textId="6983584B" w:rsidR="00426264" w:rsidRDefault="00426264" w:rsidP="00C85FC1">
            <w:pPr>
              <w:rPr>
                <w:lang w:val="en-US"/>
              </w:rPr>
            </w:pPr>
            <w:r>
              <w:rPr>
                <w:lang w:val="en-US"/>
              </w:rPr>
              <w:t>tasks/</w:t>
            </w:r>
            <w:proofErr w:type="spellStart"/>
            <w:r w:rsidRPr="00426264">
              <w:rPr>
                <w:lang w:val="en-US"/>
              </w:rPr>
              <w:t>DemoMotorControllerTask.h</w:t>
            </w:r>
            <w:proofErr w:type="spellEnd"/>
          </w:p>
        </w:tc>
        <w:tc>
          <w:tcPr>
            <w:tcW w:w="0" w:type="auto"/>
          </w:tcPr>
          <w:p w14:paraId="1DF3F655" w14:textId="0C4C7AFC" w:rsidR="00426264" w:rsidRDefault="00426264" w:rsidP="00C85FC1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Implementation of a simulated motor controller. </w:t>
            </w:r>
          </w:p>
        </w:tc>
      </w:tr>
      <w:tr w:rsidR="00426264" w14:paraId="2D03D1CA" w14:textId="77777777" w:rsidTr="00C85FC1">
        <w:tc>
          <w:tcPr>
            <w:tcW w:w="0" w:type="auto"/>
          </w:tcPr>
          <w:p w14:paraId="59C88094" w14:textId="5563B336" w:rsidR="00426264" w:rsidRDefault="00426264" w:rsidP="00C85FC1">
            <w:pPr>
              <w:rPr>
                <w:lang w:val="en-US"/>
              </w:rPr>
            </w:pPr>
            <w:r>
              <w:rPr>
                <w:lang w:val="en-US"/>
              </w:rPr>
              <w:t>tasks/</w:t>
            </w:r>
            <w:r>
              <w:t xml:space="preserve"> </w:t>
            </w:r>
            <w:proofErr w:type="spellStart"/>
            <w:r w:rsidRPr="00426264">
              <w:rPr>
                <w:lang w:val="en-US"/>
              </w:rPr>
              <w:t>DemoSensorBandTask.h</w:t>
            </w:r>
            <w:proofErr w:type="spellEnd"/>
          </w:p>
        </w:tc>
        <w:tc>
          <w:tcPr>
            <w:tcW w:w="0" w:type="auto"/>
          </w:tcPr>
          <w:p w14:paraId="2FF38A0D" w14:textId="2EAA6A2D" w:rsidR="00426264" w:rsidRDefault="00426264" w:rsidP="00C85FC1">
            <w:pPr>
              <w:rPr>
                <w:lang w:val="en-US"/>
              </w:rPr>
            </w:pPr>
            <w:r>
              <w:rPr>
                <w:lang w:val="en-US"/>
              </w:rPr>
              <w:t>Implementation of a simulated sensor band.</w:t>
            </w:r>
          </w:p>
        </w:tc>
      </w:tr>
    </w:tbl>
    <w:p w14:paraId="33F62929" w14:textId="77777777" w:rsidR="00F15B41" w:rsidRPr="00F15B41" w:rsidRDefault="00F15B41" w:rsidP="00F15B41">
      <w:pPr>
        <w:rPr>
          <w:lang w:val="en-US"/>
        </w:rPr>
      </w:pPr>
    </w:p>
    <w:p w14:paraId="25C1499E" w14:textId="44C1EEF6" w:rsidR="008967D7" w:rsidRDefault="008967D7" w:rsidP="008967D7">
      <w:pPr>
        <w:pStyle w:val="Heading2"/>
        <w:rPr>
          <w:lang w:val="en-US"/>
        </w:rPr>
      </w:pPr>
      <w:r>
        <w:rPr>
          <w:lang w:val="en-US"/>
        </w:rPr>
        <w:t>High frequency signal sampling</w:t>
      </w:r>
    </w:p>
    <w:p w14:paraId="72999A9D" w14:textId="13BD6E9B" w:rsidR="00761BF4" w:rsidRDefault="0082067C" w:rsidP="00761BF4">
      <w:pPr>
        <w:jc w:val="both"/>
        <w:rPr>
          <w:lang w:val="en-US"/>
        </w:rPr>
      </w:pPr>
      <w:r>
        <w:rPr>
          <w:lang w:val="en-US"/>
        </w:rPr>
        <w:t>Bluetooth typically have a polling rate of 125</w:t>
      </w:r>
      <w:r w:rsidR="00761BF4">
        <w:rPr>
          <w:lang w:val="en-US"/>
        </w:rPr>
        <w:t xml:space="preserve"> </w:t>
      </w:r>
      <w:r>
        <w:rPr>
          <w:lang w:val="en-US"/>
        </w:rPr>
        <w:t>Hz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where it processes incoming or outgoing data. </w:t>
      </w:r>
      <w:r w:rsidR="00761BF4">
        <w:rPr>
          <w:lang w:val="en-US"/>
        </w:rPr>
        <w:t>This makes it impossible to send and process signals at 1 kHz. To remedy this, these signals are aggregated and transmitted at a lower frequency, e.g., at 50 Hz.</w:t>
      </w:r>
      <w:r w:rsidR="00F15B41">
        <w:rPr>
          <w:lang w:val="en-US"/>
        </w:rPr>
        <w:t xml:space="preserve"> </w:t>
      </w:r>
      <w:r w:rsidR="00952B59">
        <w:rPr>
          <w:lang w:val="en-US"/>
        </w:rPr>
        <w:t xml:space="preserve">I recommended to send signals with a low frequency content at a low frequency to reduce the bandwidth requirement and ultimately reduce variation in network latency. For implementation purposes, the aggregated high frequency samples are transmitted every </w:t>
      </w:r>
      <m:oMath>
        <m:r>
          <w:rPr>
            <w:rFonts w:ascii="Cambria Math" w:hAnsi="Cambria Math"/>
            <w:lang w:val="en-US"/>
          </w:rPr>
          <m:t>x</m:t>
        </m:r>
      </m:oMath>
      <w:r w:rsidR="00952B59">
        <w:rPr>
          <w:lang w:val="en-US"/>
        </w:rPr>
        <w:t xml:space="preserve"> samples. </w:t>
      </w:r>
      <w:r w:rsidR="00F15B41">
        <w:rPr>
          <w:lang w:val="en-US"/>
        </w:rPr>
        <w:t>It looks like this: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</w:tblGrid>
      <w:tr w:rsidR="00761BF4" w:rsidRPr="00761BF4" w14:paraId="16547EB9" w14:textId="77777777" w:rsidTr="00F1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43EE73" w14:textId="586B2476" w:rsidR="00761BF4" w:rsidRPr="00761BF4" w:rsidRDefault="00761BF4" w:rsidP="00952B59">
            <w:pPr>
              <w:jc w:val="right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DK"/>
              </w:rPr>
              <w:t xml:space="preserve">Transmission </w:t>
            </w:r>
            <w:r w:rsidR="00952B59">
              <w:rPr>
                <w:rFonts w:ascii="Calibri" w:eastAsia="Times New Roman" w:hAnsi="Calibri" w:cs="Calibri"/>
                <w:color w:val="000000"/>
                <w:lang w:val="en-US" w:eastAsia="en-DK"/>
              </w:rPr>
              <w:t>Number</w:t>
            </w:r>
          </w:p>
        </w:tc>
        <w:tc>
          <w:tcPr>
            <w:tcW w:w="0" w:type="auto"/>
            <w:gridSpan w:val="3"/>
            <w:noWrap/>
            <w:hideMark/>
          </w:tcPr>
          <w:p w14:paraId="161F81E1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1</w:t>
            </w:r>
          </w:p>
        </w:tc>
        <w:tc>
          <w:tcPr>
            <w:tcW w:w="0" w:type="auto"/>
            <w:gridSpan w:val="3"/>
            <w:noWrap/>
            <w:hideMark/>
          </w:tcPr>
          <w:p w14:paraId="51C64EE2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2</w:t>
            </w:r>
          </w:p>
        </w:tc>
        <w:tc>
          <w:tcPr>
            <w:tcW w:w="0" w:type="auto"/>
            <w:gridSpan w:val="3"/>
            <w:noWrap/>
            <w:hideMark/>
          </w:tcPr>
          <w:p w14:paraId="3FCD0C25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3</w:t>
            </w:r>
          </w:p>
        </w:tc>
        <w:tc>
          <w:tcPr>
            <w:tcW w:w="0" w:type="auto"/>
            <w:gridSpan w:val="3"/>
            <w:noWrap/>
            <w:hideMark/>
          </w:tcPr>
          <w:p w14:paraId="3857AB54" w14:textId="77777777" w:rsidR="00761BF4" w:rsidRPr="00761BF4" w:rsidRDefault="00761BF4" w:rsidP="00761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4</w:t>
            </w:r>
          </w:p>
        </w:tc>
      </w:tr>
      <w:tr w:rsidR="00761BF4" w:rsidRPr="00761BF4" w14:paraId="7BAFDF4B" w14:textId="77777777" w:rsidTr="00F15B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8E4471" w14:textId="6C14E8DB" w:rsidR="00761BF4" w:rsidRPr="00761BF4" w:rsidRDefault="00761BF4" w:rsidP="00952B5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High Frequency</w:t>
            </w:r>
            <w:r w:rsidR="00F15B41">
              <w:rPr>
                <w:rFonts w:ascii="Calibri" w:eastAsia="Times New Roman" w:hAnsi="Calibri" w:cs="Calibri"/>
                <w:color w:val="000000"/>
                <w:lang w:val="en-US" w:eastAsia="en-DK"/>
              </w:rPr>
              <w:t xml:space="preserve"> Samples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66E47698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65A6935D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2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42703113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3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65177B05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50D755D8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5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70050FF0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6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0D416D8A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22140AA5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8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75E928AA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9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0CCA01F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3CBA0C1D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11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486F94E5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12</w:t>
            </w:r>
          </w:p>
        </w:tc>
      </w:tr>
      <w:tr w:rsidR="00761BF4" w:rsidRPr="00761BF4" w14:paraId="66E17AED" w14:textId="77777777" w:rsidTr="00F15B4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1632BD" w14:textId="35E0744E" w:rsidR="00761BF4" w:rsidRPr="00761BF4" w:rsidRDefault="00761BF4" w:rsidP="00952B5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DK"/>
              </w:rPr>
            </w:pPr>
            <w:r w:rsidRPr="00761BF4">
              <w:rPr>
                <w:rFonts w:ascii="Calibri" w:eastAsia="Times New Roman" w:hAnsi="Calibri" w:cs="Calibri"/>
                <w:color w:val="000000"/>
                <w:lang w:eastAsia="en-DK"/>
              </w:rPr>
              <w:t>Low Frequency</w:t>
            </w:r>
            <w:r w:rsidR="00F15B41">
              <w:rPr>
                <w:rFonts w:ascii="Calibri" w:eastAsia="Times New Roman" w:hAnsi="Calibri" w:cs="Calibri"/>
                <w:color w:val="000000"/>
                <w:lang w:val="en-US" w:eastAsia="en-DK"/>
              </w:rPr>
              <w:t xml:space="preserve"> Samples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5FA5451D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noWrap/>
            <w:hideMark/>
          </w:tcPr>
          <w:p w14:paraId="62595C2C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noWrap/>
            <w:hideMark/>
          </w:tcPr>
          <w:p w14:paraId="193200BE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2E533D0F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noWrap/>
            <w:hideMark/>
          </w:tcPr>
          <w:p w14:paraId="4A5A3F9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noWrap/>
            <w:hideMark/>
          </w:tcPr>
          <w:p w14:paraId="0346673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4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3EF256E9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noWrap/>
            <w:hideMark/>
          </w:tcPr>
          <w:p w14:paraId="71FD0FBF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noWrap/>
            <w:hideMark/>
          </w:tcPr>
          <w:p w14:paraId="145200D6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7</w:t>
            </w:r>
          </w:p>
        </w:tc>
        <w:tc>
          <w:tcPr>
            <w:tcW w:w="0" w:type="auto"/>
            <w:shd w:val="clear" w:color="auto" w:fill="B4C6E7" w:themeFill="accent1" w:themeFillTint="66"/>
            <w:noWrap/>
            <w:hideMark/>
          </w:tcPr>
          <w:p w14:paraId="28F6BB54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  <w:tc>
          <w:tcPr>
            <w:tcW w:w="0" w:type="auto"/>
            <w:noWrap/>
            <w:hideMark/>
          </w:tcPr>
          <w:p w14:paraId="1C7D5817" w14:textId="77777777" w:rsidR="00761BF4" w:rsidRPr="00761BF4" w:rsidRDefault="00761BF4" w:rsidP="00761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  <w:tc>
          <w:tcPr>
            <w:tcW w:w="0" w:type="auto"/>
            <w:noWrap/>
            <w:hideMark/>
          </w:tcPr>
          <w:p w14:paraId="0FA92447" w14:textId="77777777" w:rsidR="00761BF4" w:rsidRPr="00761BF4" w:rsidRDefault="00761BF4" w:rsidP="00952B5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BF4">
              <w:t>10</w:t>
            </w:r>
          </w:p>
        </w:tc>
      </w:tr>
    </w:tbl>
    <w:p w14:paraId="25350A97" w14:textId="79A3B312" w:rsidR="00761BF4" w:rsidRDefault="00952B59" w:rsidP="00952B59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B10C2">
        <w:rPr>
          <w:noProof/>
        </w:rPr>
        <w:t>1</w:t>
      </w:r>
      <w:r>
        <w:fldChar w:fldCharType="end"/>
      </w:r>
      <w:r>
        <w:rPr>
          <w:lang w:val="en-US"/>
        </w:rPr>
        <w:t xml:space="preserve"> – Example of sending the high frequency samples every 4</w:t>
      </w:r>
      <w:r w:rsidRPr="00952B59">
        <w:rPr>
          <w:vertAlign w:val="superscript"/>
          <w:lang w:val="en-US"/>
        </w:rPr>
        <w:t>th</w:t>
      </w:r>
      <w:r>
        <w:rPr>
          <w:lang w:val="en-US"/>
        </w:rPr>
        <w:t xml:space="preserve"> sample. Note that the low frequency samples remain constant throughout a transmission period.</w:t>
      </w:r>
    </w:p>
    <w:p w14:paraId="532C8236" w14:textId="5672C34A" w:rsidR="00952B59" w:rsidRDefault="00952B59" w:rsidP="00952B59">
      <w:pPr>
        <w:rPr>
          <w:lang w:val="en-US"/>
        </w:rPr>
      </w:pPr>
      <w:r>
        <w:rPr>
          <w:lang w:val="en-US"/>
        </w:rPr>
        <w:t>The low frequency transmission rate is calculated by:</w:t>
      </w:r>
    </w:p>
    <w:p w14:paraId="0BBACAF3" w14:textId="5CA49CDD" w:rsidR="00952B59" w:rsidRPr="00D200B9" w:rsidRDefault="00952B59" w:rsidP="00952B5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3222C10C" w14:textId="6AE16F94" w:rsidR="00D200B9" w:rsidRDefault="00D200B9" w:rsidP="00D200B9">
      <w:pPr>
        <w:pStyle w:val="Heading2"/>
        <w:rPr>
          <w:lang w:val="en-US"/>
        </w:rPr>
      </w:pPr>
      <w:r>
        <w:rPr>
          <w:lang w:val="en-US"/>
        </w:rPr>
        <w:t>ESP32 Bluetooth name</w:t>
      </w:r>
    </w:p>
    <w:p w14:paraId="1BA6B1C3" w14:textId="4A2BB286" w:rsidR="00D200B9" w:rsidRDefault="00D200B9" w:rsidP="00D200B9">
      <w:pPr>
        <w:rPr>
          <w:lang w:val="en-US"/>
        </w:rPr>
      </w:pPr>
      <w:r>
        <w:rPr>
          <w:lang w:val="en-US"/>
        </w:rPr>
        <w:t xml:space="preserve">Each ESP32 have a permanent and unique 12 hexadecimal MAC address that is incorporated into the Bluetooth network name. The mac address is pre-appended to “@Exo-Aider”. Some examples of network names </w:t>
      </w:r>
    </w:p>
    <w:p w14:paraId="2FAD5F71" w14:textId="715AB6C7" w:rsidR="00D200B9" w:rsidRDefault="00D200B9" w:rsidP="00D200B9">
      <w:pPr>
        <w:pStyle w:val="ListParagraph"/>
        <w:numPr>
          <w:ilvl w:val="0"/>
          <w:numId w:val="2"/>
        </w:numPr>
        <w:rPr>
          <w:lang w:val="en-US"/>
        </w:rPr>
      </w:pPr>
      <w:r w:rsidRPr="00D200B9">
        <w:rPr>
          <w:lang w:val="en-US"/>
        </w:rPr>
        <w:t>009ABBE350CC@Exo-Aider</w:t>
      </w:r>
    </w:p>
    <w:p w14:paraId="4022D213" w14:textId="66570DC0" w:rsidR="00D200B9" w:rsidRDefault="00D200B9" w:rsidP="00D200B9">
      <w:pPr>
        <w:pStyle w:val="ListParagraph"/>
        <w:numPr>
          <w:ilvl w:val="0"/>
          <w:numId w:val="2"/>
        </w:numPr>
        <w:rPr>
          <w:lang w:val="en-US"/>
        </w:rPr>
      </w:pPr>
      <w:r w:rsidRPr="00D200B9">
        <w:rPr>
          <w:lang w:val="en-US"/>
        </w:rPr>
        <w:t>60FB9912CFA4@Exo-Aider</w:t>
      </w:r>
    </w:p>
    <w:p w14:paraId="34B75C30" w14:textId="37693C98" w:rsidR="00D200B9" w:rsidRPr="00D200B9" w:rsidRDefault="00D200B9" w:rsidP="00D200B9">
      <w:pPr>
        <w:pStyle w:val="ListParagraph"/>
        <w:numPr>
          <w:ilvl w:val="0"/>
          <w:numId w:val="2"/>
        </w:numPr>
        <w:rPr>
          <w:lang w:val="en-US"/>
        </w:rPr>
      </w:pPr>
      <w:r w:rsidRPr="00D200B9">
        <w:rPr>
          <w:lang w:val="en-US"/>
        </w:rPr>
        <w:t>74E80B12CFA4@Exo-Aider</w:t>
      </w:r>
    </w:p>
    <w:p w14:paraId="17449ADD" w14:textId="522B6404" w:rsidR="00D200B9" w:rsidRDefault="00D200B9" w:rsidP="00D200B9">
      <w:pPr>
        <w:pStyle w:val="Heading2"/>
        <w:rPr>
          <w:lang w:val="en-US"/>
        </w:rPr>
      </w:pPr>
      <w:r>
        <w:rPr>
          <w:lang w:val="en-US"/>
        </w:rPr>
        <w:t xml:space="preserve">ESP32 </w:t>
      </w:r>
      <w:r w:rsidR="00C658CC">
        <w:rPr>
          <w:lang w:val="en-US"/>
        </w:rPr>
        <w:t>Tasks</w:t>
      </w:r>
    </w:p>
    <w:p w14:paraId="750F66A3" w14:textId="5319013A" w:rsidR="00D200B9" w:rsidRDefault="00FE46E3" w:rsidP="00F30621">
      <w:pPr>
        <w:rPr>
          <w:lang w:val="en-US"/>
        </w:rPr>
      </w:pPr>
      <w:r>
        <w:rPr>
          <w:lang w:val="en-US"/>
        </w:rPr>
        <w:t xml:space="preserve">An ESP32 task </w:t>
      </w:r>
      <w:r w:rsidR="00F30621">
        <w:rPr>
          <w:lang w:val="en-US"/>
        </w:rPr>
        <w:t xml:space="preserve">class </w:t>
      </w:r>
      <w:r>
        <w:rPr>
          <w:lang w:val="en-US"/>
        </w:rPr>
        <w:t xml:space="preserve">must inherit the </w:t>
      </w:r>
      <w:proofErr w:type="spellStart"/>
      <w:r w:rsidR="00F30621" w:rsidRPr="00211C30">
        <w:rPr>
          <w:i/>
          <w:iCs/>
          <w:lang w:val="en-US"/>
        </w:rPr>
        <w:t>TaskInterface</w:t>
      </w:r>
      <w:proofErr w:type="spellEnd"/>
      <w:r w:rsidR="00F30621">
        <w:rPr>
          <w:lang w:val="en-US"/>
        </w:rPr>
        <w:t xml:space="preserve"> class. It contains a few metadata variables that must be set during the </w:t>
      </w:r>
      <w:r w:rsidR="00F30621" w:rsidRPr="00211C30">
        <w:rPr>
          <w:i/>
          <w:iCs/>
          <w:lang w:val="en-US"/>
        </w:rPr>
        <w:t>initialization</w:t>
      </w:r>
      <w:r w:rsidR="00F30621">
        <w:rPr>
          <w:lang w:val="en-US"/>
        </w:rPr>
        <w:t xml:space="preserve"> function.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58"/>
        <w:gridCol w:w="1180"/>
        <w:gridCol w:w="2856"/>
        <w:gridCol w:w="2122"/>
      </w:tblGrid>
      <w:tr w:rsidR="00211C30" w14:paraId="0BDF73F9" w14:textId="0B3466CF" w:rsidTr="00E05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CA2E4" w14:textId="77777777" w:rsidR="00FE46E3" w:rsidRDefault="00FE46E3" w:rsidP="00C85FC1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0" w:type="auto"/>
          </w:tcPr>
          <w:p w14:paraId="3611CE55" w14:textId="77777777" w:rsidR="00FE46E3" w:rsidRDefault="00FE46E3" w:rsidP="00C8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642573FC" w14:textId="77777777" w:rsidR="00FE46E3" w:rsidRDefault="00FE46E3" w:rsidP="00C8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7458BD15" w14:textId="1EC52599" w:rsidR="00FE46E3" w:rsidRDefault="00FE46E3" w:rsidP="00C8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211C30" w14:paraId="7889D590" w14:textId="0B5ABD14" w:rsidTr="00E05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1D302" w14:textId="7F148921" w:rsidR="00FE46E3" w:rsidRPr="00FE46E3" w:rsidRDefault="00FE46E3" w:rsidP="00C85FC1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1E48EC83" w14:textId="4E30C17A" w:rsidR="00FE46E3" w:rsidRPr="00FE46E3" w:rsidRDefault="00FE46E3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0" w:type="auto"/>
          </w:tcPr>
          <w:p w14:paraId="6EA62FEF" w14:textId="77777777" w:rsidR="00FE46E3" w:rsidRPr="00FE46E3" w:rsidRDefault="00FE46E3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31451DA" w14:textId="0CDAF257" w:rsidR="00FE46E3" w:rsidRPr="00FE46E3" w:rsidRDefault="00FE46E3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“Motor Controller”</w:t>
            </w:r>
          </w:p>
        </w:tc>
      </w:tr>
      <w:tr w:rsidR="00211C30" w14:paraId="1BA81547" w14:textId="2D94EAC5" w:rsidTr="00E05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0E0BD" w14:textId="51F1CE00" w:rsidR="00FE46E3" w:rsidRPr="00FE46E3" w:rsidRDefault="00FE46E3" w:rsidP="00C85FC1">
            <w:pPr>
              <w:rPr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high_frequency_sample_names</w:t>
            </w:r>
            <w:proofErr w:type="spellEnd"/>
          </w:p>
        </w:tc>
        <w:tc>
          <w:tcPr>
            <w:tcW w:w="0" w:type="auto"/>
          </w:tcPr>
          <w:p w14:paraId="036A7EDE" w14:textId="75BA1EFF" w:rsidR="00FE46E3" w:rsidRPr="00FE46E3" w:rsidRDefault="00FE46E3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List of Strings</w:t>
            </w:r>
          </w:p>
        </w:tc>
        <w:tc>
          <w:tcPr>
            <w:tcW w:w="0" w:type="auto"/>
          </w:tcPr>
          <w:p w14:paraId="2791B3B6" w14:textId="06E779F0" w:rsidR="00FE46E3" w:rsidRPr="00FE46E3" w:rsidRDefault="00FE46E3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Names of the </w:t>
            </w:r>
            <w:r w:rsidR="00211C30">
              <w:rPr>
                <w:sz w:val="20"/>
                <w:szCs w:val="20"/>
                <w:lang w:val="en-US"/>
              </w:rPr>
              <w:t>high frequency samples.</w:t>
            </w:r>
          </w:p>
        </w:tc>
        <w:tc>
          <w:tcPr>
            <w:tcW w:w="0" w:type="auto"/>
          </w:tcPr>
          <w:p w14:paraId="44FF417C" w14:textId="4D9CD116" w:rsidR="00FE46E3" w:rsidRPr="00FE46E3" w:rsidRDefault="00FE46E3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{“EMG1”, “EMG2”}</w:t>
            </w:r>
          </w:p>
        </w:tc>
      </w:tr>
      <w:tr w:rsidR="00211C30" w14:paraId="112224A3" w14:textId="0F801B8D" w:rsidTr="00E05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44F533" w14:textId="0C4409F7" w:rsidR="00FE46E3" w:rsidRPr="00FE46E3" w:rsidRDefault="00FE46E3" w:rsidP="00C85FC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FE46E3">
              <w:rPr>
                <w:sz w:val="20"/>
                <w:szCs w:val="20"/>
                <w:lang w:val="en-US"/>
              </w:rPr>
              <w:t>low_frequency_sample_names</w:t>
            </w:r>
            <w:proofErr w:type="spellEnd"/>
          </w:p>
        </w:tc>
        <w:tc>
          <w:tcPr>
            <w:tcW w:w="0" w:type="auto"/>
          </w:tcPr>
          <w:p w14:paraId="627F660A" w14:textId="2602991A" w:rsidR="00FE46E3" w:rsidRPr="00FE46E3" w:rsidRDefault="00FE46E3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List of </w:t>
            </w:r>
            <w:r w:rsidRPr="00FE46E3">
              <w:rPr>
                <w:sz w:val="20"/>
                <w:szCs w:val="20"/>
                <w:lang w:val="en-US"/>
              </w:rPr>
              <w:t>Strings</w:t>
            </w:r>
          </w:p>
        </w:tc>
        <w:tc>
          <w:tcPr>
            <w:tcW w:w="0" w:type="auto"/>
          </w:tcPr>
          <w:p w14:paraId="4C7A7688" w14:textId="44DD974B" w:rsidR="00FE46E3" w:rsidRPr="00FE46E3" w:rsidRDefault="00211C30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Names of the low frequency samples.</w:t>
            </w:r>
          </w:p>
        </w:tc>
        <w:tc>
          <w:tcPr>
            <w:tcW w:w="0" w:type="auto"/>
          </w:tcPr>
          <w:p w14:paraId="40AD9A1C" w14:textId="5399DAE4" w:rsidR="00FE46E3" w:rsidRPr="00FE46E3" w:rsidRDefault="00FE46E3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{“torque”, </w:t>
            </w:r>
            <w:r w:rsidRPr="00FE46E3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FE46E3">
              <w:rPr>
                <w:sz w:val="20"/>
                <w:szCs w:val="20"/>
                <w:lang w:val="en-US"/>
              </w:rPr>
              <w:t>IMUx</w:t>
            </w:r>
            <w:proofErr w:type="spellEnd"/>
            <w:r w:rsidRPr="00FE46E3">
              <w:rPr>
                <w:sz w:val="20"/>
                <w:szCs w:val="20"/>
                <w:lang w:val="en-US"/>
              </w:rPr>
              <w:t>”, “FSR1”</w:t>
            </w:r>
            <w:r w:rsidRPr="00FE46E3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690E448" w14:textId="1FDE0865" w:rsidR="00FE46E3" w:rsidRDefault="00211C30" w:rsidP="00D200B9">
      <w:pPr>
        <w:rPr>
          <w:lang w:val="en-US"/>
        </w:rPr>
      </w:pPr>
      <w:r>
        <w:rPr>
          <w:lang w:val="en-US"/>
        </w:rPr>
        <w:br/>
      </w:r>
      <w:r w:rsidR="00F30621">
        <w:rPr>
          <w:lang w:val="en-US"/>
        </w:rPr>
        <w:t>The ESP32 task metadata is extracted by MATLAB and used to keep track signals.</w:t>
      </w:r>
      <w:r>
        <w:rPr>
          <w:lang w:val="en-US"/>
        </w:rPr>
        <w:t xml:space="preserve"> For sample implementations, see:</w:t>
      </w:r>
    </w:p>
    <w:p w14:paraId="75800818" w14:textId="77777777" w:rsidR="00211C30" w:rsidRPr="00211C30" w:rsidRDefault="00211C30" w:rsidP="00211C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30621">
        <w:rPr>
          <w:i/>
          <w:iCs/>
          <w:lang w:val="en-US"/>
        </w:rPr>
        <w:t>DemoTask.h</w:t>
      </w:r>
      <w:proofErr w:type="spellEnd"/>
    </w:p>
    <w:p w14:paraId="722459B3" w14:textId="77777777" w:rsidR="00211C30" w:rsidRPr="00211C30" w:rsidRDefault="00211C30" w:rsidP="00211C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11C30">
        <w:rPr>
          <w:i/>
          <w:iCs/>
          <w:lang w:val="en-US"/>
        </w:rPr>
        <w:t>DemoMotorControllerTask.h</w:t>
      </w:r>
      <w:proofErr w:type="spellEnd"/>
    </w:p>
    <w:p w14:paraId="717AAD4C" w14:textId="17470E3A" w:rsidR="00211C30" w:rsidRPr="00211C30" w:rsidRDefault="00211C30" w:rsidP="00211C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11C30">
        <w:rPr>
          <w:i/>
          <w:iCs/>
          <w:lang w:val="en-US"/>
        </w:rPr>
        <w:t>DemoSensorBandTask.h</w:t>
      </w:r>
      <w:proofErr w:type="spellEnd"/>
    </w:p>
    <w:p w14:paraId="03E792FB" w14:textId="668EDE60" w:rsidR="00211C30" w:rsidRDefault="00211C30" w:rsidP="00D200B9">
      <w:pPr>
        <w:rPr>
          <w:lang w:val="en-US"/>
        </w:rPr>
      </w:pPr>
      <w:r>
        <w:rPr>
          <w:lang w:val="en-US"/>
        </w:rPr>
        <w:t xml:space="preserve">To make a task </w:t>
      </w:r>
      <w:r w:rsidR="00BE55CE">
        <w:rPr>
          <w:lang w:val="en-US"/>
        </w:rPr>
        <w:t>available, it must be registered by the “</w:t>
      </w:r>
      <w:proofErr w:type="spellStart"/>
      <w:r w:rsidR="00BE55CE" w:rsidRPr="00BE55CE">
        <w:rPr>
          <w:i/>
          <w:iCs/>
          <w:lang w:val="en-US"/>
        </w:rPr>
        <w:t>get_potential_tasks</w:t>
      </w:r>
      <w:proofErr w:type="spellEnd"/>
      <w:r w:rsidR="00BE55CE">
        <w:rPr>
          <w:i/>
          <w:iCs/>
          <w:lang w:val="en-US"/>
        </w:rPr>
        <w:t xml:space="preserve">” </w:t>
      </w:r>
      <w:r w:rsidR="00BE55CE">
        <w:rPr>
          <w:lang w:val="en-US"/>
        </w:rPr>
        <w:t xml:space="preserve">function in the </w:t>
      </w:r>
      <w:r w:rsidR="00BE55CE" w:rsidRPr="00BE55CE">
        <w:rPr>
          <w:i/>
          <w:iCs/>
          <w:lang w:val="en-US"/>
        </w:rPr>
        <w:t>“tasks/</w:t>
      </w:r>
      <w:proofErr w:type="spellStart"/>
      <w:r w:rsidR="00BE55CE" w:rsidRPr="00BE55CE">
        <w:rPr>
          <w:i/>
          <w:iCs/>
          <w:lang w:val="en-US"/>
        </w:rPr>
        <w:t>task_list.h</w:t>
      </w:r>
      <w:proofErr w:type="spellEnd"/>
      <w:r w:rsidR="00BE55CE" w:rsidRPr="00BE55CE">
        <w:rPr>
          <w:i/>
          <w:iCs/>
          <w:lang w:val="en-US"/>
        </w:rPr>
        <w:t>”</w:t>
      </w:r>
      <w:r w:rsidR="00BE55CE">
        <w:rPr>
          <w:lang w:val="en-US"/>
        </w:rPr>
        <w:t xml:space="preserve"> file. </w:t>
      </w:r>
    </w:p>
    <w:p w14:paraId="5588510B" w14:textId="78E5AACD" w:rsidR="00C658CC" w:rsidRDefault="00F30621" w:rsidP="00C658CC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C658CC">
        <w:rPr>
          <w:lang w:val="en-US"/>
        </w:rPr>
        <w:t>Message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class</w:t>
      </w:r>
      <w:proofErr w:type="gramEnd"/>
    </w:p>
    <w:p w14:paraId="667C564E" w14:textId="3A888146" w:rsidR="00C658CC" w:rsidRDefault="00C658CC" w:rsidP="00C658CC">
      <w:pPr>
        <w:rPr>
          <w:lang w:val="en-US"/>
        </w:rPr>
      </w:pPr>
      <w:r>
        <w:rPr>
          <w:lang w:val="en-US"/>
        </w:rPr>
        <w:t>A message contains the following information</w:t>
      </w:r>
      <w:r w:rsidR="00FE46E3">
        <w:rPr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69"/>
        <w:gridCol w:w="2626"/>
        <w:gridCol w:w="4559"/>
      </w:tblGrid>
      <w:tr w:rsidR="00C658CC" w14:paraId="25D9C3CA" w14:textId="021F21EA" w:rsidTr="00C65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BE40E8" w14:textId="2D6314E3" w:rsidR="00C658CC" w:rsidRDefault="00C658CC" w:rsidP="00C658CC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0" w:type="auto"/>
          </w:tcPr>
          <w:p w14:paraId="38CCDA26" w14:textId="373559FE" w:rsidR="00C658CC" w:rsidRDefault="00C658CC" w:rsidP="00C65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7F64C6CD" w14:textId="50B91F37" w:rsidR="00C658CC" w:rsidRDefault="00C658CC" w:rsidP="00C65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58CC" w14:paraId="49078873" w14:textId="582B9A8A" w:rsidTr="00C6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8EA03" w14:textId="14306FE9" w:rsidR="00C658CC" w:rsidRPr="00FE46E3" w:rsidRDefault="00C658CC" w:rsidP="00C658CC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Command</w:t>
            </w:r>
          </w:p>
        </w:tc>
        <w:tc>
          <w:tcPr>
            <w:tcW w:w="0" w:type="auto"/>
          </w:tcPr>
          <w:p w14:paraId="58762F75" w14:textId="0D3D7C91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0" w:type="auto"/>
          </w:tcPr>
          <w:p w14:paraId="1BD4787A" w14:textId="1C9207B5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 xml:space="preserve">Let’s the receiver know what to do with the message. </w:t>
            </w:r>
          </w:p>
        </w:tc>
      </w:tr>
      <w:tr w:rsidR="00C658CC" w14:paraId="3446D1EC" w14:textId="77777777" w:rsidTr="00C6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CC0FF3" w14:textId="3FF37DB2" w:rsidR="00C658CC" w:rsidRPr="00FE46E3" w:rsidRDefault="00C658CC" w:rsidP="00C658CC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Numbers</w:t>
            </w:r>
          </w:p>
        </w:tc>
        <w:tc>
          <w:tcPr>
            <w:tcW w:w="0" w:type="auto"/>
          </w:tcPr>
          <w:p w14:paraId="2D8CA655" w14:textId="0BC452F1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List of floating-point numbers</w:t>
            </w:r>
          </w:p>
        </w:tc>
        <w:tc>
          <w:tcPr>
            <w:tcW w:w="0" w:type="auto"/>
          </w:tcPr>
          <w:p w14:paraId="07D5E88B" w14:textId="643F6C0B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Number arguments.</w:t>
            </w:r>
          </w:p>
        </w:tc>
      </w:tr>
      <w:tr w:rsidR="00C658CC" w14:paraId="49E33598" w14:textId="77777777" w:rsidTr="00C6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F17E7" w14:textId="342669CD" w:rsidR="00C658CC" w:rsidRPr="00FE46E3" w:rsidRDefault="00C658CC" w:rsidP="00C658CC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Strings</w:t>
            </w:r>
          </w:p>
        </w:tc>
        <w:tc>
          <w:tcPr>
            <w:tcW w:w="0" w:type="auto"/>
          </w:tcPr>
          <w:p w14:paraId="23B4C785" w14:textId="068086E9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List of strings</w:t>
            </w:r>
          </w:p>
        </w:tc>
        <w:tc>
          <w:tcPr>
            <w:tcW w:w="0" w:type="auto"/>
          </w:tcPr>
          <w:p w14:paraId="6957018C" w14:textId="65AA7D55" w:rsidR="00C658CC" w:rsidRPr="00FE46E3" w:rsidRDefault="00C658CC" w:rsidP="00C6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String arguments.</w:t>
            </w:r>
          </w:p>
        </w:tc>
      </w:tr>
    </w:tbl>
    <w:p w14:paraId="6EA18626" w14:textId="1FBE4F24" w:rsidR="00C658CC" w:rsidRDefault="00C658CC" w:rsidP="00C658CC">
      <w:pPr>
        <w:rPr>
          <w:lang w:val="en-US"/>
        </w:rPr>
      </w:pPr>
    </w:p>
    <w:p w14:paraId="62EEDB49" w14:textId="6419BE2C" w:rsidR="00C658CC" w:rsidRDefault="00C658CC" w:rsidP="00C658CC">
      <w:pPr>
        <w:pStyle w:val="Heading2"/>
        <w:rPr>
          <w:lang w:val="en-US"/>
        </w:rPr>
      </w:pPr>
      <w:r>
        <w:rPr>
          <w:lang w:val="en-US"/>
        </w:rPr>
        <w:t>Build in ESP32 commands</w:t>
      </w:r>
    </w:p>
    <w:p w14:paraId="4AA18443" w14:textId="609CE624" w:rsidR="00FE46E3" w:rsidRPr="00FE46E3" w:rsidRDefault="00FE46E3" w:rsidP="00FE46E3">
      <w:pPr>
        <w:rPr>
          <w:lang w:val="en-US"/>
        </w:rPr>
      </w:pPr>
      <w:r>
        <w:rPr>
          <w:lang w:val="en-US"/>
        </w:rPr>
        <w:t>See main.cpp for the implementation of the different commands. An overview of the most useful arguments is provided here: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05"/>
        <w:gridCol w:w="6311"/>
      </w:tblGrid>
      <w:tr w:rsidR="000627C2" w14:paraId="47564DE9" w14:textId="13639CD9" w:rsidTr="00FE4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2E453E" w14:textId="4E863C5E" w:rsidR="000627C2" w:rsidRDefault="000627C2" w:rsidP="00C85FC1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0" w:type="auto"/>
          </w:tcPr>
          <w:p w14:paraId="6F84F936" w14:textId="6B0CC621" w:rsidR="000627C2" w:rsidRDefault="000627C2" w:rsidP="00C8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Description/uses</w:t>
            </w:r>
          </w:p>
        </w:tc>
      </w:tr>
      <w:tr w:rsidR="000627C2" w14:paraId="43733A02" w14:textId="5B59784A" w:rsidTr="00FE4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F7CD5E" w14:textId="119FC9F7" w:rsidR="000627C2" w:rsidRPr="00FE46E3" w:rsidRDefault="000627C2" w:rsidP="00C85FC1">
            <w:pPr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ping</w:t>
            </w:r>
          </w:p>
        </w:tc>
        <w:tc>
          <w:tcPr>
            <w:tcW w:w="0" w:type="auto"/>
          </w:tcPr>
          <w:p w14:paraId="12688979" w14:textId="451452E8" w:rsidR="000627C2" w:rsidRPr="00FE46E3" w:rsidRDefault="000627C2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6E3">
              <w:rPr>
                <w:sz w:val="20"/>
                <w:szCs w:val="20"/>
                <w:lang w:val="en-US"/>
              </w:rPr>
              <w:t>Used to check if the MATLAB-</w:t>
            </w:r>
            <w:r w:rsidRPr="00FE46E3">
              <w:rPr>
                <w:sz w:val="20"/>
                <w:szCs w:val="20"/>
                <w:lang w:val="en-US"/>
              </w:rPr>
              <w:t>ESP32</w:t>
            </w:r>
            <w:r w:rsidRPr="00FE46E3">
              <w:rPr>
                <w:sz w:val="20"/>
                <w:szCs w:val="20"/>
                <w:lang w:val="en-US"/>
              </w:rPr>
              <w:t xml:space="preserve"> connection is working.</w:t>
            </w:r>
          </w:p>
        </w:tc>
      </w:tr>
      <w:tr w:rsidR="000627C2" w14:paraId="1664DB27" w14:textId="77777777" w:rsidTr="00FE4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212AF6" w14:textId="77777777" w:rsidR="000627C2" w:rsidRDefault="000627C2" w:rsidP="00C85FC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set_board_task_name</w:t>
            </w:r>
            <w:proofErr w:type="spellEnd"/>
          </w:p>
          <w:p w14:paraId="1712CC26" w14:textId="6CDFED73" w:rsidR="000627C2" w:rsidRPr="00FE46E3" w:rsidRDefault="000627C2" w:rsidP="00C85FC1">
            <w:pPr>
              <w:rPr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get_board_task_name</w:t>
            </w:r>
            <w:proofErr w:type="spellEnd"/>
          </w:p>
        </w:tc>
        <w:tc>
          <w:tcPr>
            <w:tcW w:w="0" w:type="auto"/>
          </w:tcPr>
          <w:p w14:paraId="559D80D9" w14:textId="0A4C1A8B" w:rsidR="000627C2" w:rsidRPr="00FE46E3" w:rsidRDefault="000627C2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Sets/gets the board task name. This is the name of the active task. The board must be restarted for any changes to take effect.</w:t>
            </w:r>
          </w:p>
        </w:tc>
      </w:tr>
      <w:tr w:rsidR="000627C2" w14:paraId="27E3E60A" w14:textId="77777777" w:rsidTr="00FE4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83C52E" w14:textId="4B104EC8" w:rsidR="000627C2" w:rsidRPr="000627C2" w:rsidRDefault="000627C2" w:rsidP="00C85FC1">
            <w:pPr>
              <w:rPr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t>restart</w:t>
            </w:r>
          </w:p>
        </w:tc>
        <w:tc>
          <w:tcPr>
            <w:tcW w:w="0" w:type="auto"/>
          </w:tcPr>
          <w:p w14:paraId="4ABF4C6E" w14:textId="7D6F354F" w:rsidR="000627C2" w:rsidRPr="00FE46E3" w:rsidRDefault="000627C2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Restarts the board.</w:t>
            </w:r>
          </w:p>
        </w:tc>
      </w:tr>
      <w:tr w:rsidR="000627C2" w14:paraId="0EC5C89A" w14:textId="77777777" w:rsidTr="00FE4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92068" w14:textId="5D018475" w:rsidR="000627C2" w:rsidRPr="000627C2" w:rsidRDefault="000627C2" w:rsidP="00C85FC1">
            <w:pPr>
              <w:rPr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get_sheduler_periods_behind</w:t>
            </w:r>
            <w:proofErr w:type="spellEnd"/>
          </w:p>
        </w:tc>
        <w:tc>
          <w:tcPr>
            <w:tcW w:w="0" w:type="auto"/>
          </w:tcPr>
          <w:p w14:paraId="5F5D0641" w14:textId="0D8A65E3" w:rsidR="000627C2" w:rsidRDefault="000627C2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Gets how many samples the scheduler is behind. Useful for debugging purposes. </w:t>
            </w:r>
          </w:p>
        </w:tc>
      </w:tr>
      <w:tr w:rsidR="000627C2" w14:paraId="5862A904" w14:textId="77777777" w:rsidTr="00FE4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3579DE" w14:textId="55C8D67C" w:rsidR="000627C2" w:rsidRPr="000627C2" w:rsidRDefault="000627C2" w:rsidP="00C85FC1">
            <w:pPr>
              <w:rPr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lastRenderedPageBreak/>
              <w:t>set_sample_frequency</w:t>
            </w:r>
            <w:proofErr w:type="spellEnd"/>
            <w:r>
              <w:rPr>
                <w:sz w:val="20"/>
                <w:szCs w:val="20"/>
                <w:lang w:val="en-US"/>
              </w:rPr>
              <w:br/>
            </w:r>
            <w:proofErr w:type="spellStart"/>
            <w:r w:rsidRPr="000627C2">
              <w:rPr>
                <w:sz w:val="20"/>
                <w:szCs w:val="20"/>
                <w:lang w:val="en-US"/>
              </w:rPr>
              <w:t>get_sample_frequency</w:t>
            </w:r>
            <w:proofErr w:type="spellEnd"/>
          </w:p>
        </w:tc>
        <w:tc>
          <w:tcPr>
            <w:tcW w:w="0" w:type="auto"/>
          </w:tcPr>
          <w:p w14:paraId="2C912C71" w14:textId="0BD1860C" w:rsidR="000627C2" w:rsidRDefault="000627C2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Sets/gets the high frequency sampling frequency.</w:t>
            </w:r>
          </w:p>
        </w:tc>
      </w:tr>
      <w:tr w:rsidR="000627C2" w14:paraId="24C0A95E" w14:textId="77777777" w:rsidTr="00FE4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2F926" w14:textId="77777777" w:rsidR="000627C2" w:rsidRDefault="000627C2" w:rsidP="00C85FC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set_send_signals_ratio</w:t>
            </w:r>
            <w:proofErr w:type="spellEnd"/>
          </w:p>
          <w:p w14:paraId="095F39E5" w14:textId="6B855281" w:rsidR="000627C2" w:rsidRPr="000627C2" w:rsidRDefault="000627C2" w:rsidP="00C85FC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</w:t>
            </w:r>
            <w:r w:rsidRPr="000627C2">
              <w:rPr>
                <w:sz w:val="20"/>
                <w:szCs w:val="20"/>
                <w:lang w:val="en-US"/>
              </w:rPr>
              <w:t>et_send_signals_ratio</w:t>
            </w:r>
            <w:proofErr w:type="spellEnd"/>
          </w:p>
        </w:tc>
        <w:tc>
          <w:tcPr>
            <w:tcW w:w="0" w:type="auto"/>
          </w:tcPr>
          <w:p w14:paraId="253CB38B" w14:textId="5C88FDAD" w:rsidR="000627C2" w:rsidRPr="000627C2" w:rsidRDefault="000627C2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Sets/gets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oMath>
            <w:r>
              <w:rPr>
                <w:sz w:val="20"/>
                <w:szCs w:val="20"/>
                <w:lang w:val="en-US"/>
              </w:rPr>
              <w:t xml:space="preserve"> from the </w:t>
            </w:r>
            <w:r w:rsidRPr="000627C2">
              <w:rPr>
                <w:sz w:val="20"/>
                <w:szCs w:val="20"/>
                <w:lang w:val="en-US"/>
              </w:rPr>
              <w:t>High frequency signal sampling</w:t>
            </w:r>
            <w:r>
              <w:rPr>
                <w:sz w:val="20"/>
                <w:szCs w:val="20"/>
                <w:lang w:val="en-US"/>
              </w:rPr>
              <w:t xml:space="preserve"> section.</w:t>
            </w:r>
          </w:p>
        </w:tc>
      </w:tr>
      <w:tr w:rsidR="000627C2" w14:paraId="3A8A9E28" w14:textId="77777777" w:rsidTr="00FE4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E66C5A" w14:textId="77777777" w:rsidR="000627C2" w:rsidRDefault="000627C2" w:rsidP="00C85FC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set_send_signals</w:t>
            </w:r>
            <w:proofErr w:type="spellEnd"/>
          </w:p>
          <w:p w14:paraId="7DB02BB4" w14:textId="7174B111" w:rsidR="000627C2" w:rsidRPr="000627C2" w:rsidRDefault="000627C2" w:rsidP="00C85FC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</w:t>
            </w:r>
            <w:r w:rsidRPr="000627C2">
              <w:rPr>
                <w:sz w:val="20"/>
                <w:szCs w:val="20"/>
                <w:lang w:val="en-US"/>
              </w:rPr>
              <w:t>et_send_signals</w:t>
            </w:r>
            <w:proofErr w:type="spellEnd"/>
          </w:p>
        </w:tc>
        <w:tc>
          <w:tcPr>
            <w:tcW w:w="0" w:type="auto"/>
          </w:tcPr>
          <w:p w14:paraId="6A8990F3" w14:textId="046B33CE" w:rsidR="000627C2" w:rsidRDefault="000627C2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Sets/gets if the high and low frequency signals are being transmitted from the ESP32 to </w:t>
            </w: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0627C2" w14:paraId="1D93C2DC" w14:textId="77777777" w:rsidTr="00FE4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8500C2" w14:textId="6AF4129A" w:rsidR="000627C2" w:rsidRPr="000627C2" w:rsidRDefault="000627C2" w:rsidP="00C85FC1">
            <w:pPr>
              <w:rPr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get_lf_signal_names</w:t>
            </w:r>
            <w:proofErr w:type="spellEnd"/>
          </w:p>
        </w:tc>
        <w:tc>
          <w:tcPr>
            <w:tcW w:w="0" w:type="auto"/>
          </w:tcPr>
          <w:p w14:paraId="507B19A6" w14:textId="66896167" w:rsidR="000627C2" w:rsidRDefault="000627C2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7C2">
              <w:rPr>
                <w:sz w:val="20"/>
                <w:szCs w:val="20"/>
                <w:lang w:val="en-US"/>
              </w:rPr>
              <w:t xml:space="preserve">Gets a list of the </w:t>
            </w:r>
            <w:r>
              <w:rPr>
                <w:sz w:val="20"/>
                <w:szCs w:val="20"/>
                <w:lang w:val="en-US"/>
              </w:rPr>
              <w:t xml:space="preserve">low </w:t>
            </w:r>
            <w:r w:rsidRPr="000627C2">
              <w:rPr>
                <w:sz w:val="20"/>
                <w:szCs w:val="20"/>
                <w:lang w:val="en-US"/>
              </w:rPr>
              <w:t>frequency sample names.</w:t>
            </w:r>
          </w:p>
        </w:tc>
      </w:tr>
      <w:tr w:rsidR="000627C2" w14:paraId="3724C99B" w14:textId="77777777" w:rsidTr="00FE4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23BF3" w14:textId="669DF4AB" w:rsidR="000627C2" w:rsidRPr="000627C2" w:rsidRDefault="000627C2" w:rsidP="00C85FC1">
            <w:pPr>
              <w:rPr>
                <w:sz w:val="20"/>
                <w:szCs w:val="20"/>
                <w:lang w:val="en-US"/>
              </w:rPr>
            </w:pPr>
            <w:proofErr w:type="spellStart"/>
            <w:r w:rsidRPr="000627C2">
              <w:rPr>
                <w:sz w:val="20"/>
                <w:szCs w:val="20"/>
                <w:lang w:val="en-US"/>
              </w:rPr>
              <w:t>get_hf_signal_names</w:t>
            </w:r>
            <w:proofErr w:type="spellEnd"/>
          </w:p>
        </w:tc>
        <w:tc>
          <w:tcPr>
            <w:tcW w:w="0" w:type="auto"/>
          </w:tcPr>
          <w:p w14:paraId="2B92BB36" w14:textId="4C47E5CB" w:rsidR="000627C2" w:rsidRDefault="000627C2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Gets a list of the high frequency sample names.</w:t>
            </w:r>
          </w:p>
        </w:tc>
      </w:tr>
      <w:tr w:rsidR="000627C2" w14:paraId="6E3DF340" w14:textId="77777777" w:rsidTr="00FE4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D40625" w14:textId="08013105" w:rsidR="000627C2" w:rsidRPr="000627C2" w:rsidRDefault="002E326C" w:rsidP="00C85FC1">
            <w:pPr>
              <w:rPr>
                <w:sz w:val="20"/>
                <w:szCs w:val="20"/>
                <w:lang w:val="en-US"/>
              </w:rPr>
            </w:pPr>
            <w:proofErr w:type="spellStart"/>
            <w:r w:rsidRPr="002E326C">
              <w:rPr>
                <w:sz w:val="20"/>
                <w:szCs w:val="20"/>
                <w:lang w:val="en-US"/>
              </w:rPr>
              <w:t>get_task_description</w:t>
            </w:r>
            <w:proofErr w:type="spellEnd"/>
          </w:p>
        </w:tc>
        <w:tc>
          <w:tcPr>
            <w:tcW w:w="0" w:type="auto"/>
          </w:tcPr>
          <w:p w14:paraId="37FC89C4" w14:textId="75261AB3" w:rsidR="000627C2" w:rsidRDefault="002E326C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Gets the task description.</w:t>
            </w:r>
          </w:p>
        </w:tc>
      </w:tr>
      <w:tr w:rsidR="00C46827" w14:paraId="03A29ED5" w14:textId="77777777" w:rsidTr="00FE4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569A1" w14:textId="319EF00E" w:rsidR="00C46827" w:rsidRPr="002E326C" w:rsidRDefault="00C46827" w:rsidP="00C85FC1">
            <w:pPr>
              <w:rPr>
                <w:sz w:val="20"/>
                <w:szCs w:val="20"/>
                <w:lang w:val="en-US"/>
              </w:rPr>
            </w:pPr>
            <w:r w:rsidRPr="00C46827">
              <w:rPr>
                <w:sz w:val="20"/>
                <w:szCs w:val="20"/>
                <w:lang w:val="en-US"/>
              </w:rPr>
              <w:t>relay</w:t>
            </w:r>
          </w:p>
        </w:tc>
        <w:tc>
          <w:tcPr>
            <w:tcW w:w="0" w:type="auto"/>
          </w:tcPr>
          <w:p w14:paraId="0B923908" w14:textId="57DBE77A" w:rsidR="00C46827" w:rsidRDefault="00C46827" w:rsidP="00C8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Relays back whatever is send to the ESP32. Useful for determining if the communication protocol works.</w:t>
            </w:r>
          </w:p>
        </w:tc>
      </w:tr>
    </w:tbl>
    <w:p w14:paraId="38F93F7A" w14:textId="77777777" w:rsidR="00C658CC" w:rsidRPr="00C658CC" w:rsidRDefault="00C658CC" w:rsidP="00C658CC">
      <w:pPr>
        <w:rPr>
          <w:lang w:val="en-US"/>
        </w:rPr>
      </w:pPr>
    </w:p>
    <w:p w14:paraId="68288E29" w14:textId="74D6051E" w:rsidR="005816FF" w:rsidRDefault="005816FF" w:rsidP="005816FF">
      <w:pPr>
        <w:pStyle w:val="Heading1"/>
        <w:rPr>
          <w:lang w:val="en-US"/>
        </w:rPr>
      </w:pPr>
      <w:r>
        <w:rPr>
          <w:lang w:val="en-US"/>
        </w:rPr>
        <w:t>Common Use Cases</w:t>
      </w:r>
    </w:p>
    <w:p w14:paraId="4C9F02F9" w14:textId="349198C6" w:rsidR="005816FF" w:rsidRDefault="005816FF" w:rsidP="005816FF">
      <w:pPr>
        <w:pStyle w:val="Heading2"/>
        <w:rPr>
          <w:lang w:val="en-US"/>
        </w:rPr>
      </w:pPr>
      <w:r>
        <w:rPr>
          <w:lang w:val="en-US"/>
        </w:rPr>
        <w:t>Getting ESP32 configuration information</w:t>
      </w:r>
    </w:p>
    <w:p w14:paraId="509EC449" w14:textId="6F6F2077" w:rsidR="005816FF" w:rsidRDefault="005816FF" w:rsidP="005816FF">
      <w:pPr>
        <w:rPr>
          <w:lang w:val="en-US"/>
        </w:rPr>
      </w:pPr>
      <w:r>
        <w:rPr>
          <w:lang w:val="en-US"/>
        </w:rPr>
        <w:t xml:space="preserve">On boot the ESP32 </w:t>
      </w:r>
      <w:r w:rsidR="00952B59">
        <w:rPr>
          <w:lang w:val="en-US"/>
        </w:rPr>
        <w:t xml:space="preserve">transmits its </w:t>
      </w:r>
      <w:r w:rsidR="00C46827">
        <w:rPr>
          <w:lang w:val="en-US"/>
        </w:rPr>
        <w:t>metadata</w:t>
      </w:r>
      <w:r w:rsidR="00D200B9">
        <w:rPr>
          <w:lang w:val="en-US"/>
        </w:rPr>
        <w:t xml:space="preserve"> through the serial port.</w:t>
      </w:r>
      <w:r w:rsidR="00C46827">
        <w:rPr>
          <w:lang w:val="en-US"/>
        </w:rPr>
        <w:t xml:space="preserve"> Sample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827" w14:paraId="717EC5F7" w14:textId="77777777" w:rsidTr="00C46827">
        <w:tc>
          <w:tcPr>
            <w:tcW w:w="9016" w:type="dxa"/>
          </w:tcPr>
          <w:p w14:paraId="6B8A4B3D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Initializing...</w:t>
            </w:r>
          </w:p>
          <w:p w14:paraId="3375550D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Board task name: "</w:t>
            </w:r>
            <w:proofErr w:type="spellStart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demo_motor_controller</w:t>
            </w:r>
            <w:proofErr w:type="spellEnd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14:paraId="374CB129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Bluetooth name: "009ABBE350CC@Exo-Aider"</w:t>
            </w:r>
          </w:p>
          <w:p w14:paraId="143538C8" w14:textId="7C20C8EA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4 potential tasks: ["</w:t>
            </w:r>
            <w:proofErr w:type="spellStart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demo_left_sensor_band</w:t>
            </w:r>
            <w:proofErr w:type="spellEnd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", "</w:t>
            </w:r>
            <w:proofErr w:type="spellStart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demo_motor_controller</w:t>
            </w:r>
            <w:proofErr w:type="spellEnd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 </w:t>
            </w: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demo_right_sensor_band</w:t>
            </w:r>
            <w:proofErr w:type="spellEnd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", "</w:t>
            </w:r>
            <w:proofErr w:type="spellStart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demo_task</w:t>
            </w:r>
            <w:proofErr w:type="spellEnd"/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"]</w:t>
            </w:r>
          </w:p>
          <w:p w14:paraId="58CFFDB0" w14:textId="2DB0A01A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23 low frequency signals: ["n", "t", "u", "y", "r", "s3", "s4", "s5", "s6",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</w:t>
            </w: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"s7", "s8", "s9", "s10", "s11", "s12", "s13", "s14", "s15", "s16", "s17",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 xml:space="preserve">        </w:t>
            </w: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"s18", "s19", "s20"]</w:t>
            </w:r>
          </w:p>
          <w:p w14:paraId="3E442925" w14:textId="77777777" w:rsidR="00C46827" w:rsidRPr="00C46827" w:rsidRDefault="00C46827" w:rsidP="00C4682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 0 high frequency signals: []</w:t>
            </w:r>
          </w:p>
          <w:p w14:paraId="288E2DC6" w14:textId="57EB52F9" w:rsidR="00C46827" w:rsidRDefault="00C46827" w:rsidP="00C46827">
            <w:pPr>
              <w:rPr>
                <w:lang w:val="en-US"/>
              </w:rPr>
            </w:pPr>
            <w:r w:rsidRPr="00C46827">
              <w:rPr>
                <w:rFonts w:ascii="Courier New" w:hAnsi="Courier New" w:cs="Courier New"/>
                <w:sz w:val="18"/>
                <w:szCs w:val="18"/>
                <w:lang w:val="en-US"/>
              </w:rPr>
              <w:t>Initialized!</w:t>
            </w:r>
          </w:p>
        </w:tc>
      </w:tr>
    </w:tbl>
    <w:p w14:paraId="7ECEBFE4" w14:textId="77777777" w:rsidR="00D200B9" w:rsidRPr="005816FF" w:rsidRDefault="00D200B9" w:rsidP="005816FF">
      <w:pPr>
        <w:rPr>
          <w:lang w:val="en-US"/>
        </w:rPr>
      </w:pPr>
    </w:p>
    <w:p w14:paraId="2A463F18" w14:textId="77C59106" w:rsidR="005816FF" w:rsidRPr="005816FF" w:rsidRDefault="005816FF" w:rsidP="005816FF">
      <w:pPr>
        <w:pStyle w:val="Heading2"/>
        <w:rPr>
          <w:lang w:val="en-US"/>
        </w:rPr>
      </w:pPr>
      <w:r>
        <w:rPr>
          <w:lang w:val="en-US"/>
        </w:rPr>
        <w:t xml:space="preserve">Adding a new </w:t>
      </w:r>
      <w:r w:rsidR="00C658CC">
        <w:rPr>
          <w:lang w:val="en-US"/>
        </w:rPr>
        <w:t xml:space="preserve">ESP32 </w:t>
      </w:r>
      <w:r>
        <w:rPr>
          <w:lang w:val="en-US"/>
        </w:rPr>
        <w:t>task (Motor Controller, Sensor Band, etc.)</w:t>
      </w:r>
    </w:p>
    <w:p w14:paraId="5CDBA374" w14:textId="77777777" w:rsidR="00374711" w:rsidRPr="00374711" w:rsidRDefault="00C46827" w:rsidP="00C46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class instance </w:t>
      </w:r>
      <w:r w:rsidR="00374711">
        <w:rPr>
          <w:lang w:val="en-US"/>
        </w:rPr>
        <w:t xml:space="preserve">that inherent </w:t>
      </w:r>
      <w:r>
        <w:rPr>
          <w:lang w:val="en-US"/>
        </w:rPr>
        <w:t xml:space="preserve">the </w:t>
      </w:r>
      <w:proofErr w:type="spellStart"/>
      <w:r w:rsidR="00374711" w:rsidRPr="00374711">
        <w:rPr>
          <w:i/>
          <w:iCs/>
          <w:lang w:val="en-US"/>
        </w:rPr>
        <w:t>TaskInterface</w:t>
      </w:r>
      <w:proofErr w:type="spellEnd"/>
      <w:r w:rsidR="00374711">
        <w:rPr>
          <w:lang w:val="en-US"/>
        </w:rPr>
        <w:t xml:space="preserve"> class. See the demo files in “tasks/</w:t>
      </w:r>
      <w:r w:rsidR="00374711" w:rsidRPr="00374711">
        <w:rPr>
          <w:i/>
          <w:iCs/>
          <w:lang w:val="en-US"/>
        </w:rPr>
        <w:t>Demo*.h</w:t>
      </w:r>
      <w:r w:rsidR="00374711">
        <w:rPr>
          <w:i/>
          <w:iCs/>
          <w:lang w:val="en-US"/>
        </w:rPr>
        <w:t>” for information.</w:t>
      </w:r>
    </w:p>
    <w:p w14:paraId="4977B794" w14:textId="515F5264" w:rsidR="005816FF" w:rsidRPr="00C46827" w:rsidRDefault="00374711" w:rsidP="00C46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an instance of the class to the </w:t>
      </w:r>
      <w:proofErr w:type="spellStart"/>
      <w:r w:rsidRPr="00374711">
        <w:rPr>
          <w:i/>
          <w:iCs/>
          <w:lang w:val="en-US"/>
        </w:rPr>
        <w:t>get_potential_tasks</w:t>
      </w:r>
      <w:proofErr w:type="spellEnd"/>
      <w:r>
        <w:rPr>
          <w:lang w:val="en-US"/>
        </w:rPr>
        <w:t xml:space="preserve"> function in the “tasks/</w:t>
      </w:r>
      <w:proofErr w:type="spellStart"/>
      <w:r>
        <w:rPr>
          <w:lang w:val="en-US"/>
        </w:rPr>
        <w:t>task_list.h</w:t>
      </w:r>
      <w:proofErr w:type="spellEnd"/>
      <w:r>
        <w:rPr>
          <w:lang w:val="en-US"/>
        </w:rPr>
        <w:t>” file.</w:t>
      </w:r>
    </w:p>
    <w:p w14:paraId="614457C1" w14:textId="50E89C7F" w:rsidR="005816FF" w:rsidRDefault="00C658CC" w:rsidP="005816FF">
      <w:pPr>
        <w:pStyle w:val="Heading2"/>
        <w:rPr>
          <w:lang w:val="en-US"/>
        </w:rPr>
      </w:pPr>
      <w:r>
        <w:rPr>
          <w:lang w:val="en-US"/>
        </w:rPr>
        <w:t>Controlling the ESP32 from MATLAB</w:t>
      </w:r>
    </w:p>
    <w:p w14:paraId="06C889A2" w14:textId="42D769A9" w:rsidR="00374711" w:rsidRPr="00374711" w:rsidRDefault="00374711" w:rsidP="00374711">
      <w:pPr>
        <w:rPr>
          <w:lang w:val="en-US"/>
        </w:rPr>
      </w:pPr>
      <w:r>
        <w:rPr>
          <w:lang w:val="en-US"/>
        </w:rPr>
        <w:t>Coming soon…</w:t>
      </w:r>
    </w:p>
    <w:p w14:paraId="05DCD24B" w14:textId="7A93D8A2" w:rsidR="00C658CC" w:rsidRDefault="00C658CC" w:rsidP="00C658CC">
      <w:pPr>
        <w:pStyle w:val="Heading2"/>
        <w:rPr>
          <w:lang w:val="en-US"/>
        </w:rPr>
      </w:pPr>
      <w:r>
        <w:rPr>
          <w:lang w:val="en-US"/>
        </w:rPr>
        <w:t>Getting ESP32 samples from MATLAB</w:t>
      </w:r>
    </w:p>
    <w:p w14:paraId="0BFB35E9" w14:textId="77777777" w:rsidR="00374711" w:rsidRPr="00374711" w:rsidRDefault="00374711" w:rsidP="00374711">
      <w:pPr>
        <w:rPr>
          <w:lang w:val="en-US"/>
        </w:rPr>
      </w:pPr>
      <w:r>
        <w:rPr>
          <w:lang w:val="en-US"/>
        </w:rPr>
        <w:t>Coming soon…</w:t>
      </w:r>
    </w:p>
    <w:p w14:paraId="14EABA56" w14:textId="77777777" w:rsidR="00374711" w:rsidRPr="00374711" w:rsidRDefault="00374711" w:rsidP="00374711">
      <w:pPr>
        <w:rPr>
          <w:lang w:val="en-US"/>
        </w:rPr>
      </w:pPr>
    </w:p>
    <w:sectPr w:rsidR="00374711" w:rsidRPr="0037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66817" w14:textId="77777777" w:rsidR="0084520C" w:rsidRDefault="0084520C" w:rsidP="0082067C">
      <w:pPr>
        <w:spacing w:after="0" w:line="240" w:lineRule="auto"/>
      </w:pPr>
      <w:r>
        <w:separator/>
      </w:r>
    </w:p>
  </w:endnote>
  <w:endnote w:type="continuationSeparator" w:id="0">
    <w:p w14:paraId="4F1C8481" w14:textId="77777777" w:rsidR="0084520C" w:rsidRDefault="0084520C" w:rsidP="0082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02D57" w14:textId="77777777" w:rsidR="0084520C" w:rsidRDefault="0084520C" w:rsidP="0082067C">
      <w:pPr>
        <w:spacing w:after="0" w:line="240" w:lineRule="auto"/>
      </w:pPr>
      <w:r>
        <w:separator/>
      </w:r>
    </w:p>
  </w:footnote>
  <w:footnote w:type="continuationSeparator" w:id="0">
    <w:p w14:paraId="5A69412A" w14:textId="77777777" w:rsidR="0084520C" w:rsidRDefault="0084520C" w:rsidP="0082067C">
      <w:pPr>
        <w:spacing w:after="0" w:line="240" w:lineRule="auto"/>
      </w:pPr>
      <w:r>
        <w:continuationSeparator/>
      </w:r>
    </w:p>
  </w:footnote>
  <w:footnote w:id="1">
    <w:p w14:paraId="49C2F4DA" w14:textId="4D196758" w:rsidR="0082067C" w:rsidRPr="0082067C" w:rsidRDefault="0082067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761BF4">
        <w:rPr>
          <w:lang w:val="en-US"/>
        </w:rPr>
        <w:t xml:space="preserve">I’ve got this number from Bluetooth mouse specifications, but it corresponds nicely with my own findings.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86C"/>
    <w:multiLevelType w:val="hybridMultilevel"/>
    <w:tmpl w:val="F2BE2B3C"/>
    <w:lvl w:ilvl="0" w:tplc="E1FAE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4928"/>
    <w:multiLevelType w:val="hybridMultilevel"/>
    <w:tmpl w:val="71F68C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C220F"/>
    <w:multiLevelType w:val="hybridMultilevel"/>
    <w:tmpl w:val="44C0F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MDE1MjUyMzcysDRU0lEKTi0uzszPAykwqgUAtbqw/ywAAAA="/>
  </w:docVars>
  <w:rsids>
    <w:rsidRoot w:val="005816FF"/>
    <w:rsid w:val="000627C2"/>
    <w:rsid w:val="00211C30"/>
    <w:rsid w:val="002E326C"/>
    <w:rsid w:val="00374711"/>
    <w:rsid w:val="003B10C2"/>
    <w:rsid w:val="00426264"/>
    <w:rsid w:val="005816FF"/>
    <w:rsid w:val="006A17A2"/>
    <w:rsid w:val="00761BF4"/>
    <w:rsid w:val="007D4CC0"/>
    <w:rsid w:val="0082067C"/>
    <w:rsid w:val="0084520C"/>
    <w:rsid w:val="008964C1"/>
    <w:rsid w:val="008967D7"/>
    <w:rsid w:val="008A7538"/>
    <w:rsid w:val="00952B59"/>
    <w:rsid w:val="00B82CAB"/>
    <w:rsid w:val="00BE55CE"/>
    <w:rsid w:val="00C46827"/>
    <w:rsid w:val="00C658CC"/>
    <w:rsid w:val="00D200B9"/>
    <w:rsid w:val="00F15B41"/>
    <w:rsid w:val="00F30621"/>
    <w:rsid w:val="00F3715A"/>
    <w:rsid w:val="00F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EB5F"/>
  <w15:chartTrackingRefBased/>
  <w15:docId w15:val="{89F3EEB3-502D-44CD-840C-B541A473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6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16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81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8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816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206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06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067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52B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2B59"/>
    <w:rPr>
      <w:color w:val="808080"/>
    </w:rPr>
  </w:style>
  <w:style w:type="paragraph" w:styleId="ListParagraph">
    <w:name w:val="List Paragraph"/>
    <w:basedOn w:val="Normal"/>
    <w:uiPriority w:val="34"/>
    <w:qFormat/>
    <w:rsid w:val="00D2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C478D-7158-4BA6-BA71-4F8F7E3C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Vestergaard Johansen</dc:creator>
  <cp:keywords/>
  <dc:description/>
  <cp:lastModifiedBy>Simon Vestergaard Johansen</cp:lastModifiedBy>
  <cp:revision>7</cp:revision>
  <cp:lastPrinted>2020-03-25T16:42:00Z</cp:lastPrinted>
  <dcterms:created xsi:type="dcterms:W3CDTF">2020-03-25T10:08:00Z</dcterms:created>
  <dcterms:modified xsi:type="dcterms:W3CDTF">2020-03-25T19:31:00Z</dcterms:modified>
</cp:coreProperties>
</file>