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73CA2" w14:textId="7D8B6FC0" w:rsidR="00B24DB4" w:rsidRDefault="00C10881">
      <w:pPr>
        <w:rPr>
          <w:lang w:val="en-AU"/>
        </w:rPr>
      </w:pPr>
      <w:r>
        <w:rPr>
          <w:rFonts w:hint="eastAsia"/>
          <w:noProof/>
          <w:lang w:val="en-AU"/>
        </w:rPr>
        <w:drawing>
          <wp:inline distT="0" distB="0" distL="0" distR="0" wp14:anchorId="694B04B8" wp14:editId="05092B83">
            <wp:extent cx="3657600" cy="3327400"/>
            <wp:effectExtent l="0" t="0" r="0" b="0"/>
            <wp:docPr id="134275708" name="图片 1" descr="QR 代码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75708" name="图片 1" descr="QR 代码&#10;&#10;描述已自动生成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2B27" w14:textId="07D0D6D5" w:rsidR="00C10881" w:rsidRPr="00C10881" w:rsidRDefault="00C10881" w:rsidP="00C10881">
      <w:pPr>
        <w:rPr>
          <w:sz w:val="22"/>
          <w:szCs w:val="22"/>
          <w:lang w:val="en-AU"/>
        </w:rPr>
      </w:pPr>
      <w:r w:rsidRPr="00C10881">
        <w:rPr>
          <w:sz w:val="22"/>
          <w:szCs w:val="22"/>
          <w:lang w:val="en-AU"/>
        </w:rPr>
        <w:t>金手指</w:t>
      </w:r>
      <w:r>
        <w:rPr>
          <w:rFonts w:hint="eastAsia"/>
          <w:sz w:val="22"/>
          <w:szCs w:val="22"/>
          <w:lang w:val="en-AU"/>
        </w:rPr>
        <w:t>代码</w:t>
      </w:r>
    </w:p>
    <w:p w14:paraId="417E6A1C" w14:textId="77777777" w:rsidR="00C10881" w:rsidRPr="00C10881" w:rsidRDefault="00C10881" w:rsidP="00C10881">
      <w:pPr>
        <w:rPr>
          <w:sz w:val="22"/>
          <w:szCs w:val="22"/>
          <w:lang w:val="en-AU"/>
        </w:rPr>
      </w:pPr>
      <w:r w:rsidRPr="00C10881">
        <w:rPr>
          <w:sz w:val="22"/>
          <w:szCs w:val="22"/>
          <w:lang w:val="en-AU"/>
        </w:rPr>
        <w:t>妙蛙花LV64</w:t>
      </w:r>
    </w:p>
    <w:p w14:paraId="29B98013" w14:textId="77777777" w:rsidR="00C10881" w:rsidRPr="00C10881" w:rsidRDefault="00C10881" w:rsidP="00C10881">
      <w:pPr>
        <w:rPr>
          <w:sz w:val="22"/>
          <w:szCs w:val="22"/>
          <w:lang w:val="en-AU"/>
        </w:rPr>
      </w:pPr>
      <w:r w:rsidRPr="00C10881">
        <w:rPr>
          <w:sz w:val="22"/>
          <w:szCs w:val="22"/>
          <w:lang w:val="en-AU"/>
        </w:rPr>
        <w:t>01010AA1</w:t>
      </w:r>
    </w:p>
    <w:p w14:paraId="12D38587" w14:textId="31B1A524" w:rsidR="00C10881" w:rsidRDefault="00C10881">
      <w:pPr>
        <w:rPr>
          <w:lang w:val="en-AU"/>
        </w:rPr>
      </w:pPr>
      <w:r>
        <w:rPr>
          <w:rFonts w:hint="eastAsia"/>
          <w:noProof/>
          <w:lang w:val="en-AU"/>
        </w:rPr>
        <w:drawing>
          <wp:inline distT="0" distB="0" distL="0" distR="0" wp14:anchorId="5FCC5FF5" wp14:editId="56808517">
            <wp:extent cx="3492500" cy="3086100"/>
            <wp:effectExtent l="0" t="0" r="0" b="0"/>
            <wp:docPr id="9946556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655678" name="图片 9946556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25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1F700" w14:textId="77777777" w:rsidR="00C10881" w:rsidRPr="00C10881" w:rsidRDefault="00C10881" w:rsidP="00C10881">
      <w:pPr>
        <w:rPr>
          <w:sz w:val="22"/>
          <w:szCs w:val="22"/>
          <w:lang w:val="en-AU"/>
        </w:rPr>
      </w:pPr>
      <w:r w:rsidRPr="00C10881">
        <w:rPr>
          <w:sz w:val="22"/>
          <w:szCs w:val="22"/>
          <w:lang w:val="en-AU"/>
        </w:rPr>
        <w:t>梦幻LV15</w:t>
      </w:r>
    </w:p>
    <w:p w14:paraId="631D8673" w14:textId="77777777" w:rsidR="00C10881" w:rsidRDefault="00C10881" w:rsidP="00C10881">
      <w:pPr>
        <w:rPr>
          <w:sz w:val="22"/>
          <w:szCs w:val="22"/>
          <w:lang w:val="en-AU"/>
        </w:rPr>
      </w:pPr>
      <w:r w:rsidRPr="00C10881">
        <w:rPr>
          <w:sz w:val="22"/>
          <w:szCs w:val="22"/>
          <w:lang w:val="en-AU"/>
        </w:rPr>
        <w:t>0101A1A1</w:t>
      </w:r>
    </w:p>
    <w:p w14:paraId="12322D3D" w14:textId="77777777" w:rsidR="00C10881" w:rsidRDefault="00C10881" w:rsidP="00C10881">
      <w:pPr>
        <w:rPr>
          <w:sz w:val="22"/>
          <w:szCs w:val="22"/>
          <w:lang w:val="en-AU"/>
        </w:rPr>
      </w:pPr>
    </w:p>
    <w:p w14:paraId="171874D7" w14:textId="77777777" w:rsidR="00C10881" w:rsidRPr="00C10881" w:rsidRDefault="00C10881" w:rsidP="00C10881">
      <w:pPr>
        <w:rPr>
          <w:sz w:val="22"/>
          <w:szCs w:val="22"/>
          <w:lang w:val="en-AU"/>
        </w:rPr>
      </w:pPr>
    </w:p>
    <w:p w14:paraId="6D612FC1" w14:textId="1F4FA751" w:rsidR="00C10881" w:rsidRDefault="00C10881">
      <w:pPr>
        <w:rPr>
          <w:lang w:val="en-AU"/>
        </w:rPr>
      </w:pPr>
    </w:p>
    <w:p w14:paraId="23606377" w14:textId="77777777" w:rsidR="00C10881" w:rsidRDefault="00C10881">
      <w:pPr>
        <w:rPr>
          <w:lang w:val="en-AU"/>
        </w:rPr>
      </w:pPr>
      <w:r>
        <w:rPr>
          <w:rFonts w:hint="eastAsia"/>
          <w:noProof/>
          <w:lang w:val="en-AU"/>
        </w:rPr>
        <w:lastRenderedPageBreak/>
        <w:drawing>
          <wp:inline distT="0" distB="0" distL="0" distR="0" wp14:anchorId="25F5664E" wp14:editId="403C44B8">
            <wp:extent cx="3467100" cy="3111500"/>
            <wp:effectExtent l="0" t="0" r="0" b="0"/>
            <wp:docPr id="361876093" name="图片 4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876093" name="图片 4" descr="图片包含 图示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45D1" w14:textId="77777777" w:rsidR="00C10881" w:rsidRDefault="00C10881">
      <w:pPr>
        <w:rPr>
          <w:lang w:val="en-AU"/>
        </w:rPr>
      </w:pPr>
      <w:r>
        <w:rPr>
          <w:rFonts w:hint="eastAsia"/>
          <w:lang w:val="en-AU"/>
        </w:rPr>
        <w:t>使用方法：</w:t>
      </w:r>
    </w:p>
    <w:p w14:paraId="4EF6DD97" w14:textId="5EB49C54" w:rsidR="00C10881" w:rsidRDefault="00C10881">
      <w:pPr>
        <w:rPr>
          <w:lang w:val="en-AU"/>
        </w:rPr>
      </w:pPr>
      <w:r>
        <w:rPr>
          <w:rFonts w:hint="eastAsia"/>
          <w:lang w:val="en-AU"/>
        </w:rPr>
        <w:t>1，进入如图所示的游戏存档读取画面，输入金手指，开启，随后【立刻关闭】金手指。</w:t>
      </w:r>
    </w:p>
    <w:p w14:paraId="65C59D4A" w14:textId="4DD299BA" w:rsidR="00C10881" w:rsidRDefault="00C10881">
      <w:pPr>
        <w:rPr>
          <w:lang w:val="en-AU"/>
        </w:rPr>
      </w:pPr>
      <w:r>
        <w:rPr>
          <w:rFonts w:hint="eastAsia"/>
          <w:noProof/>
          <w:lang w:val="en-AU"/>
        </w:rPr>
        <w:drawing>
          <wp:inline distT="0" distB="0" distL="0" distR="0" wp14:anchorId="01855851" wp14:editId="3D8101CB">
            <wp:extent cx="3390900" cy="3086100"/>
            <wp:effectExtent l="0" t="0" r="0" b="0"/>
            <wp:docPr id="647423426" name="图片 5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23426" name="图片 5" descr="表格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D88D" w14:textId="1066F9C4" w:rsidR="00C10881" w:rsidRDefault="00C10881">
      <w:pPr>
        <w:rPr>
          <w:lang w:val="en-AU"/>
        </w:rPr>
      </w:pPr>
      <w:r>
        <w:rPr>
          <w:rFonts w:hint="eastAsia"/>
          <w:lang w:val="en-AU"/>
        </w:rPr>
        <w:t>2，进入游戏后，两张卡牌会出现在你的卡册内，但此时拥有的卡牌总数【仍然是输入金手指以前的数量】。</w:t>
      </w:r>
    </w:p>
    <w:p w14:paraId="2A85442B" w14:textId="7E2D799F" w:rsidR="00C10881" w:rsidRDefault="00C10881">
      <w:pPr>
        <w:rPr>
          <w:lang w:val="en-AU"/>
        </w:rPr>
      </w:pPr>
      <w:r>
        <w:rPr>
          <w:rFonts w:hint="eastAsia"/>
          <w:noProof/>
          <w:lang w:val="en-AU"/>
        </w:rPr>
        <w:lastRenderedPageBreak/>
        <w:drawing>
          <wp:inline distT="0" distB="0" distL="0" distR="0" wp14:anchorId="319FB2F0" wp14:editId="7F846EB3">
            <wp:extent cx="3568700" cy="3429000"/>
            <wp:effectExtent l="0" t="0" r="0" b="0"/>
            <wp:docPr id="1453268009" name="图片 6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268009" name="图片 6" descr="图片包含 图示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9E57A" w14:textId="018DFDFD" w:rsidR="00C10881" w:rsidRDefault="00C10881">
      <w:pPr>
        <w:rPr>
          <w:lang w:val="en-AU"/>
        </w:rPr>
      </w:pPr>
      <w:r>
        <w:rPr>
          <w:rFonts w:hint="eastAsia"/>
          <w:lang w:val="en-AU"/>
        </w:rPr>
        <w:t>3，此时需要进行存档（日记）操作，随后重启游戏，卡牌的总数即可恢复正常。</w:t>
      </w:r>
    </w:p>
    <w:p w14:paraId="4C98F217" w14:textId="77777777" w:rsidR="00C10881" w:rsidRDefault="00C10881">
      <w:pPr>
        <w:rPr>
          <w:lang w:val="en-AU"/>
        </w:rPr>
      </w:pPr>
    </w:p>
    <w:p w14:paraId="7F9DF24A" w14:textId="77777777" w:rsidR="00A77473" w:rsidRDefault="00A77473">
      <w:pPr>
        <w:rPr>
          <w:lang w:val="en-AU"/>
        </w:rPr>
      </w:pPr>
    </w:p>
    <w:p w14:paraId="620A3302" w14:textId="154BFC45" w:rsidR="00A77473" w:rsidRDefault="00A77473">
      <w:pPr>
        <w:rPr>
          <w:lang w:val="en-AU"/>
        </w:rPr>
      </w:pPr>
      <w:r>
        <w:rPr>
          <w:rFonts w:hint="eastAsia"/>
          <w:lang w:val="en-AU"/>
        </w:rPr>
        <w:t>进阶用法：</w:t>
      </w:r>
    </w:p>
    <w:p w14:paraId="2A34BB9A" w14:textId="50233953" w:rsidR="00A77473" w:rsidRPr="00A77473" w:rsidRDefault="00A77473" w:rsidP="00A77473">
      <w:pPr>
        <w:rPr>
          <w:lang w:val="en-AU"/>
        </w:rPr>
      </w:pPr>
      <w:r w:rsidRPr="00A77473">
        <w:rPr>
          <w:lang w:val="en-AU"/>
        </w:rPr>
        <w:t>01XX0AA1</w:t>
      </w:r>
      <w:r>
        <w:rPr>
          <w:rFonts w:hint="eastAsia"/>
          <w:lang w:val="en-AU"/>
        </w:rPr>
        <w:t xml:space="preserve"> 妙蛙花</w:t>
      </w:r>
    </w:p>
    <w:p w14:paraId="77921323" w14:textId="7C7CFAF0" w:rsidR="00C10881" w:rsidRDefault="00A77473" w:rsidP="00A77473">
      <w:pPr>
        <w:rPr>
          <w:lang w:val="en-AU"/>
        </w:rPr>
      </w:pPr>
      <w:r w:rsidRPr="00A77473">
        <w:rPr>
          <w:lang w:val="en-AU"/>
        </w:rPr>
        <w:t>01XXA1A1</w:t>
      </w:r>
      <w:r>
        <w:rPr>
          <w:rFonts w:hint="eastAsia"/>
          <w:lang w:val="en-AU"/>
        </w:rPr>
        <w:t xml:space="preserve"> 梦幻</w:t>
      </w:r>
    </w:p>
    <w:p w14:paraId="22D5C152" w14:textId="77777777" w:rsidR="00A77473" w:rsidRDefault="00A77473" w:rsidP="00A77473">
      <w:pPr>
        <w:rPr>
          <w:lang w:val="en-AU"/>
        </w:rPr>
      </w:pPr>
    </w:p>
    <w:p w14:paraId="558E0063" w14:textId="51E2AD99" w:rsidR="00A77473" w:rsidRDefault="00A77473" w:rsidP="00A77473">
      <w:pPr>
        <w:rPr>
          <w:lang w:val="en-AU"/>
        </w:rPr>
      </w:pPr>
      <w:r>
        <w:rPr>
          <w:rFonts w:hint="eastAsia"/>
          <w:lang w:val="en-AU"/>
        </w:rPr>
        <w:t>实际代码为这两则，xx是代表出现卡牌的张数，根据自己的需求调整即可。</w:t>
      </w:r>
    </w:p>
    <w:p w14:paraId="02DEDF80" w14:textId="46E6A678" w:rsidR="00A77473" w:rsidRPr="00A77473" w:rsidRDefault="00A77473" w:rsidP="00A77473">
      <w:pPr>
        <w:rPr>
          <w:lang w:val="en-AU"/>
        </w:rPr>
      </w:pPr>
      <w:r w:rsidRPr="00A77473">
        <w:rPr>
          <w:lang w:val="en-AU"/>
        </w:rPr>
        <w:t>金手指的等价形式是</w:t>
      </w:r>
      <w:r>
        <w:rPr>
          <w:rFonts w:hint="eastAsia"/>
          <w:lang w:val="en-AU"/>
        </w:rPr>
        <w:t>：</w:t>
      </w:r>
    </w:p>
    <w:p w14:paraId="3B30F60F" w14:textId="77777777" w:rsidR="00A77473" w:rsidRPr="00A77473" w:rsidRDefault="00A77473" w:rsidP="00A77473">
      <w:pPr>
        <w:rPr>
          <w:lang w:val="en-AU"/>
        </w:rPr>
      </w:pPr>
      <w:r w:rsidRPr="00A77473">
        <w:rPr>
          <w:lang w:val="en-AU"/>
        </w:rPr>
        <w:t>A10A = 01</w:t>
      </w:r>
    </w:p>
    <w:p w14:paraId="3291B11A" w14:textId="605C7F02" w:rsidR="00A77473" w:rsidRDefault="00A77473" w:rsidP="00A77473">
      <w:pPr>
        <w:rPr>
          <w:lang w:val="en-AU"/>
        </w:rPr>
      </w:pPr>
      <w:r w:rsidRPr="00A77473">
        <w:rPr>
          <w:lang w:val="en-AU"/>
        </w:rPr>
        <w:t>A1A1 = 01</w:t>
      </w:r>
    </w:p>
    <w:p w14:paraId="418F9E6D" w14:textId="278FC0DF" w:rsidR="006F31BE" w:rsidRDefault="006F31BE" w:rsidP="00A77473">
      <w:pPr>
        <w:rPr>
          <w:lang w:val="en-AU"/>
        </w:rPr>
      </w:pPr>
      <w:r>
        <w:rPr>
          <w:rFonts w:hint="eastAsia"/>
          <w:lang w:val="en-AU"/>
        </w:rPr>
        <w:t>如果模拟器因为金手指格式不对而无法使用，就用这个等价形式自己换算一下。</w:t>
      </w:r>
    </w:p>
    <w:p w14:paraId="529B02A6" w14:textId="77777777" w:rsidR="00E42AD9" w:rsidRDefault="00E42AD9" w:rsidP="00A77473">
      <w:pPr>
        <w:rPr>
          <w:lang w:val="en-AU"/>
        </w:rPr>
      </w:pPr>
    </w:p>
    <w:p w14:paraId="5F9972AF" w14:textId="391830B9" w:rsidR="00E42AD9" w:rsidRPr="00E42AD9" w:rsidRDefault="00E42AD9" w:rsidP="00A77473">
      <w:pPr>
        <w:rPr>
          <w:rFonts w:hint="eastAsia"/>
          <w:lang w:val="en-AU"/>
        </w:rPr>
      </w:pPr>
      <w:r>
        <w:rPr>
          <w:rFonts w:hint="eastAsia"/>
          <w:lang w:val="en-AU"/>
        </w:rPr>
        <w:t>此二张卡牌正常的出现方法：使用卡牌碰碰！功能与其他人的游戏红外连接后根据ID获得。</w:t>
      </w:r>
    </w:p>
    <w:sectPr w:rsidR="00E42AD9" w:rsidRPr="00E42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BD"/>
    <w:rsid w:val="00084012"/>
    <w:rsid w:val="001B52BD"/>
    <w:rsid w:val="00647BD9"/>
    <w:rsid w:val="006F31BE"/>
    <w:rsid w:val="008D1640"/>
    <w:rsid w:val="00A77473"/>
    <w:rsid w:val="00B24DB4"/>
    <w:rsid w:val="00B955BB"/>
    <w:rsid w:val="00C10881"/>
    <w:rsid w:val="00CB0B2C"/>
    <w:rsid w:val="00E42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6BAC0"/>
  <w15:chartTrackingRefBased/>
  <w15:docId w15:val="{3D617AA9-9F26-1B49-8842-285367106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B52B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B52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B52B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B52B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B52B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B52B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B52B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B52B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B52B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B52B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B52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B52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B52B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B52BD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B52B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B52B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B52B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B52B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B52B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B52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B52B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B52B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B52B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B52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B52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B52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B52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B52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B52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aerzhousi wudi</dc:creator>
  <cp:keywords/>
  <dc:description/>
  <cp:lastModifiedBy>aerzhousi wudi</cp:lastModifiedBy>
  <cp:revision>5</cp:revision>
  <dcterms:created xsi:type="dcterms:W3CDTF">2024-04-27T12:36:00Z</dcterms:created>
  <dcterms:modified xsi:type="dcterms:W3CDTF">2024-04-27T13:06:00Z</dcterms:modified>
</cp:coreProperties>
</file>