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9882C" w14:textId="2872B34C" w:rsidR="00771F42" w:rsidRDefault="002234E6" w:rsidP="003B1DAC">
      <w:pPr>
        <w:spacing w:line="276" w:lineRule="auto"/>
        <w:jc w:val="center"/>
        <w:rPr>
          <w:rFonts w:ascii="Arial" w:hAnsi="Arial" w:cs="Arial"/>
          <w:b/>
          <w:bCs/>
          <w:sz w:val="20"/>
          <w:szCs w:val="20"/>
          <w:lang w:val="es-ES_tradnl"/>
        </w:rPr>
      </w:pPr>
      <w:r w:rsidRPr="00D76897">
        <w:rPr>
          <w:rFonts w:ascii="Arial" w:hAnsi="Arial" w:cs="Arial"/>
          <w:b/>
          <w:bCs/>
          <w:sz w:val="20"/>
          <w:szCs w:val="20"/>
          <w:lang w:val="es-ES_tradnl"/>
        </w:rPr>
        <w:t>Formato para el desarrollo de componente formativo</w:t>
      </w:r>
    </w:p>
    <w:p w14:paraId="4F42DC36" w14:textId="77777777" w:rsidR="004A5139" w:rsidRDefault="004A5139" w:rsidP="003B1DAC">
      <w:pPr>
        <w:spacing w:line="276" w:lineRule="auto"/>
        <w:jc w:val="center"/>
        <w:rPr>
          <w:rFonts w:ascii="Arial" w:hAnsi="Arial" w:cs="Arial"/>
          <w:b/>
          <w:bCs/>
          <w:sz w:val="20"/>
          <w:szCs w:val="20"/>
          <w:lang w:val="es-ES_tradnl"/>
        </w:rPr>
      </w:pPr>
    </w:p>
    <w:p w14:paraId="6F2CEBA2" w14:textId="77777777" w:rsidR="00564C6D" w:rsidRPr="00D76897" w:rsidRDefault="00564C6D" w:rsidP="003B1DAC">
      <w:pPr>
        <w:spacing w:line="276" w:lineRule="auto"/>
        <w:jc w:val="center"/>
        <w:rPr>
          <w:rFonts w:ascii="Arial" w:hAnsi="Arial" w:cs="Arial"/>
          <w:b/>
          <w:bCs/>
          <w:sz w:val="20"/>
          <w:szCs w:val="20"/>
          <w:lang w:val="es-ES_tradnl"/>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414"/>
        <w:gridCol w:w="4414"/>
      </w:tblGrid>
      <w:tr w:rsidR="00771F42" w:rsidRPr="00D76897" w14:paraId="7053392E" w14:textId="77777777" w:rsidTr="0047619F">
        <w:trPr>
          <w:trHeight w:val="708"/>
          <w:jc w:val="center"/>
        </w:trPr>
        <w:tc>
          <w:tcPr>
            <w:tcW w:w="2500" w:type="pct"/>
            <w:vAlign w:val="center"/>
          </w:tcPr>
          <w:p w14:paraId="1D05827B" w14:textId="42DBE1CA" w:rsidR="00771F42" w:rsidRPr="00D76897" w:rsidRDefault="002234E6" w:rsidP="003B1DAC">
            <w:pPr>
              <w:spacing w:before="120" w:line="276" w:lineRule="auto"/>
              <w:jc w:val="center"/>
              <w:rPr>
                <w:rFonts w:ascii="Arial" w:hAnsi="Arial" w:cs="Arial"/>
                <w:b/>
                <w:bCs/>
                <w:sz w:val="20"/>
                <w:szCs w:val="20"/>
                <w:lang w:val="es-ES_tradnl"/>
              </w:rPr>
            </w:pPr>
            <w:r w:rsidRPr="00D76897">
              <w:rPr>
                <w:rFonts w:ascii="Arial" w:hAnsi="Arial" w:cs="Arial"/>
                <w:b/>
                <w:bCs/>
                <w:sz w:val="20"/>
                <w:szCs w:val="20"/>
                <w:lang w:val="es-ES_tradnl"/>
              </w:rPr>
              <w:t>Programa de formación</w:t>
            </w:r>
          </w:p>
        </w:tc>
        <w:tc>
          <w:tcPr>
            <w:tcW w:w="2500" w:type="pct"/>
            <w:vAlign w:val="center"/>
          </w:tcPr>
          <w:p w14:paraId="776B7422" w14:textId="494AAE8F" w:rsidR="00771F42" w:rsidRPr="00D76897" w:rsidRDefault="00420CB7" w:rsidP="003B1DAC">
            <w:pPr>
              <w:spacing w:line="276" w:lineRule="auto"/>
              <w:jc w:val="center"/>
              <w:rPr>
                <w:rFonts w:ascii="Arial" w:hAnsi="Arial" w:cs="Arial"/>
                <w:sz w:val="20"/>
                <w:szCs w:val="20"/>
              </w:rPr>
            </w:pPr>
            <w:r w:rsidRPr="00420CB7">
              <w:rPr>
                <w:rFonts w:ascii="Arial" w:hAnsi="Arial" w:cs="Arial"/>
                <w:sz w:val="20"/>
                <w:szCs w:val="20"/>
              </w:rPr>
              <w:t>Desarrollo de soluciones informáticas aplicando inteligencia artificial</w:t>
            </w:r>
          </w:p>
        </w:tc>
      </w:tr>
    </w:tbl>
    <w:p w14:paraId="3FBA4208" w14:textId="77777777" w:rsidR="004A5139" w:rsidRPr="00D76897" w:rsidRDefault="004A5139" w:rsidP="003B1DAC">
      <w:pPr>
        <w:pStyle w:val="Sinespaciado"/>
        <w:spacing w:line="276" w:lineRule="auto"/>
        <w:rPr>
          <w:rFonts w:cs="Arial"/>
          <w:szCs w:val="20"/>
          <w:lang w:val="es-ES_trad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07"/>
        <w:gridCol w:w="2207"/>
        <w:gridCol w:w="2207"/>
        <w:gridCol w:w="2207"/>
      </w:tblGrid>
      <w:tr w:rsidR="00771F42" w:rsidRPr="00D76897" w14:paraId="524254BB" w14:textId="77777777" w:rsidTr="002234E6">
        <w:trPr>
          <w:trHeight w:val="340"/>
        </w:trPr>
        <w:tc>
          <w:tcPr>
            <w:tcW w:w="1250" w:type="pct"/>
            <w:vAlign w:val="center"/>
          </w:tcPr>
          <w:p w14:paraId="0C7B111B" w14:textId="12DDADD5" w:rsidR="00771F42" w:rsidRPr="00D76897" w:rsidRDefault="002234E6" w:rsidP="003B1DAC">
            <w:pPr>
              <w:spacing w:before="120" w:after="120" w:line="276" w:lineRule="auto"/>
              <w:jc w:val="center"/>
              <w:rPr>
                <w:rFonts w:ascii="Arial" w:hAnsi="Arial" w:cs="Arial"/>
                <w:b/>
                <w:bCs/>
                <w:sz w:val="20"/>
                <w:szCs w:val="20"/>
                <w:lang w:val="es-ES_tradnl"/>
              </w:rPr>
            </w:pPr>
            <w:r w:rsidRPr="00D76897">
              <w:rPr>
                <w:rFonts w:ascii="Arial" w:hAnsi="Arial" w:cs="Arial"/>
                <w:b/>
                <w:bCs/>
                <w:sz w:val="20"/>
                <w:szCs w:val="20"/>
                <w:lang w:val="es-ES_tradnl"/>
              </w:rPr>
              <w:t>Competencia</w:t>
            </w:r>
          </w:p>
        </w:tc>
        <w:tc>
          <w:tcPr>
            <w:tcW w:w="1250" w:type="pct"/>
            <w:vAlign w:val="center"/>
          </w:tcPr>
          <w:p w14:paraId="684BF4E6" w14:textId="3E65B0BB" w:rsidR="00771F42" w:rsidRPr="00D76897" w:rsidRDefault="007C3C43" w:rsidP="003B1DAC">
            <w:pPr>
              <w:spacing w:before="120" w:after="120" w:line="276" w:lineRule="auto"/>
              <w:jc w:val="center"/>
              <w:rPr>
                <w:rFonts w:ascii="Arial" w:hAnsi="Arial" w:cs="Arial"/>
                <w:sz w:val="20"/>
                <w:szCs w:val="20"/>
                <w:lang w:val="es-ES_tradnl"/>
              </w:rPr>
            </w:pPr>
            <w:r w:rsidRPr="007C3C43">
              <w:rPr>
                <w:rFonts w:ascii="Arial" w:hAnsi="Arial" w:cs="Arial"/>
                <w:b/>
                <w:bCs/>
                <w:sz w:val="20"/>
                <w:szCs w:val="20"/>
                <w:lang w:val="es-ES_tradnl"/>
              </w:rPr>
              <w:t>220501092.</w:t>
            </w:r>
            <w:r w:rsidRPr="007C3C43">
              <w:rPr>
                <w:rFonts w:ascii="Arial" w:hAnsi="Arial" w:cs="Arial"/>
                <w:sz w:val="20"/>
                <w:szCs w:val="20"/>
                <w:lang w:val="es-ES_tradnl"/>
              </w:rPr>
              <w:t xml:space="preserve"> Establecer requisitos de la solución de </w:t>
            </w:r>
            <w:r w:rsidRPr="000C7861">
              <w:rPr>
                <w:rFonts w:ascii="Arial" w:hAnsi="Arial" w:cs="Arial"/>
                <w:i/>
                <w:iCs/>
                <w:sz w:val="20"/>
                <w:szCs w:val="20"/>
                <w:lang w:val="es-ES_tradnl"/>
              </w:rPr>
              <w:t xml:space="preserve">software </w:t>
            </w:r>
            <w:r w:rsidRPr="007C3C43">
              <w:rPr>
                <w:rFonts w:ascii="Arial" w:hAnsi="Arial" w:cs="Arial"/>
                <w:sz w:val="20"/>
                <w:szCs w:val="20"/>
                <w:lang w:val="es-ES_tradnl"/>
              </w:rPr>
              <w:t>de acuerdo con estándares y procedimiento técnico.</w:t>
            </w:r>
          </w:p>
        </w:tc>
        <w:tc>
          <w:tcPr>
            <w:tcW w:w="1250" w:type="pct"/>
            <w:vAlign w:val="center"/>
          </w:tcPr>
          <w:p w14:paraId="44FF0F52" w14:textId="78707875" w:rsidR="00771F42" w:rsidRPr="00D76897" w:rsidRDefault="002234E6" w:rsidP="003B1DAC">
            <w:pPr>
              <w:spacing w:before="120" w:after="120" w:line="276" w:lineRule="auto"/>
              <w:jc w:val="center"/>
              <w:rPr>
                <w:rFonts w:ascii="Arial" w:hAnsi="Arial" w:cs="Arial"/>
                <w:b/>
                <w:bCs/>
                <w:sz w:val="20"/>
                <w:szCs w:val="20"/>
                <w:lang w:val="es-ES_tradnl"/>
              </w:rPr>
            </w:pPr>
            <w:r w:rsidRPr="00D76897">
              <w:rPr>
                <w:rFonts w:ascii="Arial" w:hAnsi="Arial" w:cs="Arial"/>
                <w:b/>
                <w:bCs/>
                <w:sz w:val="20"/>
                <w:szCs w:val="20"/>
                <w:lang w:val="es-ES_tradnl"/>
              </w:rPr>
              <w:t>Resultados de aprendizaje</w:t>
            </w:r>
          </w:p>
        </w:tc>
        <w:tc>
          <w:tcPr>
            <w:tcW w:w="1250" w:type="pct"/>
            <w:vAlign w:val="center"/>
          </w:tcPr>
          <w:p w14:paraId="493AA3BA" w14:textId="15A15375" w:rsidR="00AD36E4" w:rsidRPr="00AD36E4" w:rsidRDefault="00AD36E4" w:rsidP="00AD36E4">
            <w:pPr>
              <w:spacing w:before="120" w:after="120" w:line="276" w:lineRule="auto"/>
              <w:jc w:val="center"/>
              <w:rPr>
                <w:rFonts w:ascii="Arial" w:hAnsi="Arial" w:cs="Arial"/>
                <w:sz w:val="20"/>
                <w:szCs w:val="20"/>
                <w:lang w:val="es-ES_tradnl"/>
              </w:rPr>
            </w:pPr>
            <w:r w:rsidRPr="00AD36E4">
              <w:rPr>
                <w:rFonts w:ascii="Arial" w:hAnsi="Arial" w:cs="Arial"/>
                <w:b/>
                <w:bCs/>
                <w:sz w:val="20"/>
                <w:szCs w:val="20"/>
                <w:lang w:val="es-ES_tradnl"/>
              </w:rPr>
              <w:t>220501092-01.</w:t>
            </w:r>
            <w:r w:rsidRPr="00AD36E4">
              <w:rPr>
                <w:rFonts w:ascii="Arial" w:hAnsi="Arial" w:cs="Arial"/>
                <w:sz w:val="20"/>
                <w:szCs w:val="20"/>
                <w:lang w:val="es-ES_tradnl"/>
              </w:rPr>
              <w:t xml:space="preserve"> Recolectar la información de acuerdo con las necesidades del cliente.</w:t>
            </w:r>
          </w:p>
          <w:p w14:paraId="1F22945C" w14:textId="77777777" w:rsidR="00AD36E4" w:rsidRPr="00AD36E4" w:rsidRDefault="00AD36E4" w:rsidP="00AD36E4">
            <w:pPr>
              <w:spacing w:before="120" w:after="120" w:line="276" w:lineRule="auto"/>
              <w:jc w:val="center"/>
              <w:rPr>
                <w:rFonts w:ascii="Arial" w:hAnsi="Arial" w:cs="Arial"/>
                <w:sz w:val="20"/>
                <w:szCs w:val="20"/>
                <w:lang w:val="es-ES_tradnl"/>
              </w:rPr>
            </w:pPr>
            <w:r w:rsidRPr="00AD36E4">
              <w:rPr>
                <w:rFonts w:ascii="Arial" w:hAnsi="Arial" w:cs="Arial"/>
                <w:b/>
                <w:bCs/>
                <w:sz w:val="20"/>
                <w:szCs w:val="20"/>
                <w:lang w:val="es-ES_tradnl"/>
              </w:rPr>
              <w:t>220501092-02</w:t>
            </w:r>
            <w:r w:rsidRPr="00AD36E4">
              <w:rPr>
                <w:rFonts w:ascii="Arial" w:hAnsi="Arial" w:cs="Arial"/>
                <w:sz w:val="20"/>
                <w:szCs w:val="20"/>
                <w:lang w:val="es-ES_tradnl"/>
              </w:rPr>
              <w:t>. Documentar el informe de requisitos de acuerdo con la identificación de las necesidades del cliente.</w:t>
            </w:r>
          </w:p>
          <w:p w14:paraId="57B4E858" w14:textId="68D782A6" w:rsidR="00771F42" w:rsidRPr="00D76897" w:rsidRDefault="00AD36E4" w:rsidP="00AD36E4">
            <w:pPr>
              <w:spacing w:before="120" w:after="120" w:line="276" w:lineRule="auto"/>
              <w:jc w:val="center"/>
              <w:rPr>
                <w:rFonts w:ascii="Arial" w:hAnsi="Arial" w:cs="Arial"/>
                <w:sz w:val="20"/>
                <w:szCs w:val="20"/>
                <w:lang w:val="es-ES_tradnl"/>
              </w:rPr>
            </w:pPr>
            <w:r w:rsidRPr="00AD36E4">
              <w:rPr>
                <w:rFonts w:ascii="Arial" w:hAnsi="Arial" w:cs="Arial"/>
                <w:b/>
                <w:bCs/>
                <w:sz w:val="20"/>
                <w:szCs w:val="20"/>
                <w:lang w:val="es-ES_tradnl"/>
              </w:rPr>
              <w:t>220501092-03.</w:t>
            </w:r>
            <w:r w:rsidRPr="00AD36E4">
              <w:rPr>
                <w:rFonts w:ascii="Arial" w:hAnsi="Arial" w:cs="Arial"/>
                <w:sz w:val="20"/>
                <w:szCs w:val="20"/>
                <w:lang w:val="es-ES_tradnl"/>
              </w:rPr>
              <w:t xml:space="preserve"> Validar el informe de los requisitos del </w:t>
            </w:r>
            <w:r w:rsidRPr="00CA5453">
              <w:rPr>
                <w:rFonts w:ascii="Arial" w:hAnsi="Arial" w:cs="Arial"/>
                <w:i/>
                <w:iCs/>
                <w:sz w:val="20"/>
                <w:szCs w:val="20"/>
                <w:lang w:val="es-ES_tradnl"/>
              </w:rPr>
              <w:t>software</w:t>
            </w:r>
            <w:r w:rsidRPr="00AD36E4">
              <w:rPr>
                <w:rFonts w:ascii="Arial" w:hAnsi="Arial" w:cs="Arial"/>
                <w:sz w:val="20"/>
                <w:szCs w:val="20"/>
                <w:lang w:val="es-ES_tradnl"/>
              </w:rPr>
              <w:t xml:space="preserve"> con el cliente, aplicando técnicas y protocolos aprobados por la organización.</w:t>
            </w:r>
          </w:p>
        </w:tc>
      </w:tr>
    </w:tbl>
    <w:p w14:paraId="4486CBD1" w14:textId="77777777" w:rsidR="00AD36E4" w:rsidRPr="00D76897" w:rsidRDefault="00AD36E4" w:rsidP="003B1DAC">
      <w:pPr>
        <w:pStyle w:val="Sinespaciado"/>
        <w:spacing w:line="276" w:lineRule="auto"/>
        <w:rPr>
          <w:rFonts w:cs="Arial"/>
          <w:szCs w:val="20"/>
          <w:lang w:val="es-ES_tradn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07"/>
        <w:gridCol w:w="6621"/>
      </w:tblGrid>
      <w:tr w:rsidR="00771F42" w:rsidRPr="00D76897" w14:paraId="6A1BE6FE" w14:textId="77777777" w:rsidTr="002234E6">
        <w:trPr>
          <w:trHeight w:val="340"/>
        </w:trPr>
        <w:tc>
          <w:tcPr>
            <w:tcW w:w="1250" w:type="pct"/>
            <w:vAlign w:val="center"/>
          </w:tcPr>
          <w:p w14:paraId="639FC48D" w14:textId="5D861387" w:rsidR="00771F42" w:rsidRPr="00D76897" w:rsidRDefault="002234E6" w:rsidP="003B1DAC">
            <w:pPr>
              <w:spacing w:before="120" w:after="120" w:line="276" w:lineRule="auto"/>
              <w:jc w:val="center"/>
              <w:rPr>
                <w:rFonts w:ascii="Arial" w:hAnsi="Arial" w:cs="Arial"/>
                <w:b/>
                <w:bCs/>
                <w:sz w:val="20"/>
                <w:szCs w:val="20"/>
                <w:lang w:val="es-ES_tradnl"/>
              </w:rPr>
            </w:pPr>
            <w:r w:rsidRPr="00D76897">
              <w:rPr>
                <w:rFonts w:ascii="Arial" w:hAnsi="Arial" w:cs="Arial"/>
                <w:b/>
                <w:bCs/>
                <w:sz w:val="20"/>
                <w:szCs w:val="20"/>
                <w:lang w:val="es-ES_tradnl"/>
              </w:rPr>
              <w:t>Número del componente formativo</w:t>
            </w:r>
          </w:p>
        </w:tc>
        <w:tc>
          <w:tcPr>
            <w:tcW w:w="3750" w:type="pct"/>
            <w:vAlign w:val="center"/>
          </w:tcPr>
          <w:p w14:paraId="03443117" w14:textId="721886B0" w:rsidR="00771F42" w:rsidRPr="00D76897" w:rsidRDefault="00771F42" w:rsidP="003B1DAC">
            <w:pPr>
              <w:spacing w:before="120" w:after="120" w:line="276" w:lineRule="auto"/>
              <w:jc w:val="center"/>
              <w:rPr>
                <w:rFonts w:ascii="Arial" w:hAnsi="Arial" w:cs="Arial"/>
                <w:sz w:val="20"/>
                <w:szCs w:val="20"/>
                <w:lang w:val="es-ES_tradnl"/>
              </w:rPr>
            </w:pPr>
            <w:r w:rsidRPr="00D76897">
              <w:rPr>
                <w:rFonts w:ascii="Arial" w:hAnsi="Arial" w:cs="Arial"/>
                <w:sz w:val="20"/>
                <w:szCs w:val="20"/>
                <w:lang w:val="es-ES_tradnl"/>
              </w:rPr>
              <w:t>0</w:t>
            </w:r>
            <w:r w:rsidR="00F159BA">
              <w:rPr>
                <w:rFonts w:ascii="Arial" w:hAnsi="Arial" w:cs="Arial"/>
                <w:sz w:val="20"/>
                <w:szCs w:val="20"/>
                <w:lang w:val="es-ES_tradnl"/>
              </w:rPr>
              <w:t>1</w:t>
            </w:r>
          </w:p>
        </w:tc>
      </w:tr>
      <w:tr w:rsidR="00771F42" w:rsidRPr="00D76897" w14:paraId="5A575A05" w14:textId="77777777" w:rsidTr="002234E6">
        <w:trPr>
          <w:trHeight w:val="340"/>
        </w:trPr>
        <w:tc>
          <w:tcPr>
            <w:tcW w:w="1250" w:type="pct"/>
            <w:vAlign w:val="center"/>
          </w:tcPr>
          <w:p w14:paraId="4B797B7C" w14:textId="76B61BED" w:rsidR="00771F42" w:rsidRPr="00D76897" w:rsidRDefault="002234E6" w:rsidP="003B1DAC">
            <w:pPr>
              <w:spacing w:before="120" w:after="120" w:line="276" w:lineRule="auto"/>
              <w:jc w:val="center"/>
              <w:rPr>
                <w:rFonts w:ascii="Arial" w:hAnsi="Arial" w:cs="Arial"/>
                <w:b/>
                <w:bCs/>
                <w:sz w:val="20"/>
                <w:szCs w:val="20"/>
                <w:lang w:val="es-ES_tradnl"/>
              </w:rPr>
            </w:pPr>
            <w:r w:rsidRPr="00D76897">
              <w:rPr>
                <w:rFonts w:ascii="Arial" w:hAnsi="Arial" w:cs="Arial"/>
                <w:b/>
                <w:bCs/>
                <w:sz w:val="20"/>
                <w:szCs w:val="20"/>
                <w:lang w:val="es-ES_tradnl"/>
              </w:rPr>
              <w:t>Nombre del componente formativo</w:t>
            </w:r>
          </w:p>
        </w:tc>
        <w:tc>
          <w:tcPr>
            <w:tcW w:w="3750" w:type="pct"/>
            <w:vAlign w:val="center"/>
          </w:tcPr>
          <w:p w14:paraId="0E833365" w14:textId="554CCC21" w:rsidR="00771F42" w:rsidRPr="00D76897" w:rsidRDefault="006846BE" w:rsidP="003B1DAC">
            <w:pPr>
              <w:spacing w:before="120" w:after="120" w:line="276" w:lineRule="auto"/>
              <w:jc w:val="center"/>
              <w:rPr>
                <w:rFonts w:ascii="Arial" w:hAnsi="Arial" w:cs="Arial"/>
                <w:sz w:val="20"/>
                <w:szCs w:val="20"/>
                <w:lang w:val="es-ES_tradnl"/>
              </w:rPr>
            </w:pPr>
            <w:r w:rsidRPr="006846BE">
              <w:rPr>
                <w:rFonts w:ascii="Arial" w:hAnsi="Arial" w:cs="Arial"/>
                <w:sz w:val="20"/>
                <w:szCs w:val="20"/>
              </w:rPr>
              <w:t xml:space="preserve">Recolección y documentación de requisitos de </w:t>
            </w:r>
            <w:r w:rsidRPr="00CA5453">
              <w:rPr>
                <w:rFonts w:ascii="Arial" w:hAnsi="Arial" w:cs="Arial"/>
                <w:i/>
                <w:iCs/>
                <w:sz w:val="20"/>
                <w:szCs w:val="20"/>
              </w:rPr>
              <w:t>software</w:t>
            </w:r>
          </w:p>
        </w:tc>
      </w:tr>
      <w:tr w:rsidR="00771F42" w:rsidRPr="00D76897" w14:paraId="1E977CED" w14:textId="77777777" w:rsidTr="002234E6">
        <w:trPr>
          <w:trHeight w:val="340"/>
        </w:trPr>
        <w:tc>
          <w:tcPr>
            <w:tcW w:w="1250" w:type="pct"/>
            <w:vAlign w:val="center"/>
          </w:tcPr>
          <w:p w14:paraId="642551B9" w14:textId="79129B8C" w:rsidR="00771F42" w:rsidRPr="007D6C87" w:rsidRDefault="002234E6" w:rsidP="003B1DAC">
            <w:pPr>
              <w:spacing w:before="120" w:after="120" w:line="276" w:lineRule="auto"/>
              <w:jc w:val="center"/>
              <w:rPr>
                <w:rFonts w:ascii="Arial" w:hAnsi="Arial" w:cs="Arial"/>
                <w:b/>
                <w:bCs/>
                <w:color w:val="FF0000"/>
                <w:sz w:val="20"/>
                <w:szCs w:val="20"/>
                <w:lang w:val="es-ES_tradnl"/>
              </w:rPr>
            </w:pPr>
            <w:r w:rsidRPr="004C18C9">
              <w:rPr>
                <w:rFonts w:ascii="Arial" w:hAnsi="Arial" w:cs="Arial"/>
                <w:b/>
                <w:bCs/>
                <w:sz w:val="20"/>
                <w:szCs w:val="20"/>
                <w:lang w:val="es-ES_tradnl"/>
              </w:rPr>
              <w:t>Breve descripción</w:t>
            </w:r>
          </w:p>
        </w:tc>
        <w:tc>
          <w:tcPr>
            <w:tcW w:w="3750" w:type="pct"/>
            <w:vAlign w:val="center"/>
          </w:tcPr>
          <w:p w14:paraId="06BD133B" w14:textId="316673C1" w:rsidR="00771F42" w:rsidRPr="00281A2B" w:rsidRDefault="00B16B01" w:rsidP="003B1DAC">
            <w:pPr>
              <w:spacing w:before="120" w:after="120" w:line="276" w:lineRule="auto"/>
              <w:jc w:val="center"/>
              <w:rPr>
                <w:rFonts w:ascii="Arial" w:hAnsi="Arial" w:cs="Arial"/>
                <w:sz w:val="20"/>
                <w:szCs w:val="20"/>
              </w:rPr>
            </w:pPr>
            <w:r w:rsidRPr="00B16B01">
              <w:rPr>
                <w:rFonts w:ascii="Arial" w:hAnsi="Arial" w:cs="Arial"/>
                <w:sz w:val="20"/>
                <w:szCs w:val="20"/>
              </w:rPr>
              <w:t xml:space="preserve">Este componente aborda la recolección y documentación de requisitos de </w:t>
            </w:r>
            <w:r w:rsidRPr="00CA5453">
              <w:rPr>
                <w:rFonts w:ascii="Arial" w:hAnsi="Arial" w:cs="Arial"/>
                <w:i/>
                <w:iCs/>
                <w:sz w:val="20"/>
                <w:szCs w:val="20"/>
              </w:rPr>
              <w:t>software</w:t>
            </w:r>
            <w:r w:rsidRPr="00B16B01">
              <w:rPr>
                <w:rFonts w:ascii="Arial" w:hAnsi="Arial" w:cs="Arial"/>
                <w:sz w:val="20"/>
                <w:szCs w:val="20"/>
              </w:rPr>
              <w:t xml:space="preserve">, destacando técnicas para identificar y registrar necesidades del cliente de manera efectiva. Incluye métodos para especificar, priorizar y mantener la trazabilidad de los requisitos, así como herramientas de control de versiones. </w:t>
            </w:r>
            <w:r>
              <w:rPr>
                <w:rFonts w:ascii="Arial" w:hAnsi="Arial" w:cs="Arial"/>
                <w:sz w:val="20"/>
                <w:szCs w:val="20"/>
              </w:rPr>
              <w:t>Se</w:t>
            </w:r>
            <w:r w:rsidRPr="00B16B01">
              <w:rPr>
                <w:rFonts w:ascii="Arial" w:hAnsi="Arial" w:cs="Arial"/>
                <w:sz w:val="20"/>
                <w:szCs w:val="20"/>
              </w:rPr>
              <w:t xml:space="preserve"> enfoca en el análisis, modelado y validación de requisitos para asegurar un diseño adecuado y funcional.</w:t>
            </w:r>
          </w:p>
        </w:tc>
      </w:tr>
      <w:tr w:rsidR="00771F42" w:rsidRPr="00281A2B" w14:paraId="73FD8AF4" w14:textId="77777777" w:rsidTr="002234E6">
        <w:trPr>
          <w:trHeight w:val="340"/>
        </w:trPr>
        <w:tc>
          <w:tcPr>
            <w:tcW w:w="1250" w:type="pct"/>
            <w:vAlign w:val="center"/>
          </w:tcPr>
          <w:p w14:paraId="34A0564E" w14:textId="71864736" w:rsidR="00771F42" w:rsidRPr="00D76897" w:rsidRDefault="002234E6" w:rsidP="003B1DAC">
            <w:pPr>
              <w:spacing w:before="120" w:after="120" w:line="276" w:lineRule="auto"/>
              <w:jc w:val="center"/>
              <w:rPr>
                <w:rFonts w:ascii="Arial" w:hAnsi="Arial" w:cs="Arial"/>
                <w:b/>
                <w:bCs/>
                <w:sz w:val="20"/>
                <w:szCs w:val="20"/>
                <w:lang w:val="es-ES_tradnl"/>
              </w:rPr>
            </w:pPr>
            <w:r w:rsidRPr="00D76897">
              <w:rPr>
                <w:rFonts w:ascii="Arial" w:hAnsi="Arial" w:cs="Arial"/>
                <w:b/>
                <w:bCs/>
                <w:sz w:val="20"/>
                <w:szCs w:val="20"/>
                <w:lang w:val="es-ES_tradnl"/>
              </w:rPr>
              <w:lastRenderedPageBreak/>
              <w:t>Palabras clave</w:t>
            </w:r>
          </w:p>
        </w:tc>
        <w:tc>
          <w:tcPr>
            <w:tcW w:w="3750" w:type="pct"/>
            <w:vAlign w:val="center"/>
          </w:tcPr>
          <w:p w14:paraId="061BCFBF" w14:textId="7B68334C" w:rsidR="00771F42" w:rsidRPr="00281A2B" w:rsidRDefault="00FE1F2B" w:rsidP="00FE1F2B">
            <w:pPr>
              <w:spacing w:before="120" w:after="120" w:line="276" w:lineRule="auto"/>
              <w:jc w:val="center"/>
              <w:rPr>
                <w:rFonts w:ascii="Arial" w:hAnsi="Arial" w:cs="Arial"/>
                <w:sz w:val="20"/>
                <w:szCs w:val="20"/>
              </w:rPr>
            </w:pPr>
            <w:r>
              <w:rPr>
                <w:rFonts w:ascii="Arial" w:hAnsi="Arial" w:cs="Arial"/>
                <w:sz w:val="20"/>
                <w:szCs w:val="20"/>
              </w:rPr>
              <w:t>A</w:t>
            </w:r>
            <w:r w:rsidRPr="00B67E2C">
              <w:rPr>
                <w:rFonts w:ascii="Arial" w:hAnsi="Arial" w:cs="Arial"/>
                <w:sz w:val="20"/>
                <w:szCs w:val="20"/>
              </w:rPr>
              <w:t>nálisis de necesidades</w:t>
            </w:r>
            <w:r>
              <w:rPr>
                <w:rFonts w:ascii="Arial" w:hAnsi="Arial" w:cs="Arial"/>
                <w:sz w:val="20"/>
                <w:szCs w:val="20"/>
              </w:rPr>
              <w:t xml:space="preserve">, </w:t>
            </w:r>
            <w:r w:rsidRPr="00B67E2C">
              <w:rPr>
                <w:rFonts w:ascii="Arial" w:hAnsi="Arial" w:cs="Arial"/>
                <w:sz w:val="20"/>
                <w:szCs w:val="20"/>
              </w:rPr>
              <w:t>especificación de requisitos</w:t>
            </w:r>
            <w:r>
              <w:rPr>
                <w:rFonts w:ascii="Arial" w:hAnsi="Arial" w:cs="Arial"/>
                <w:sz w:val="20"/>
                <w:szCs w:val="20"/>
              </w:rPr>
              <w:t xml:space="preserve">, </w:t>
            </w:r>
            <w:r w:rsidRPr="00B67E2C">
              <w:rPr>
                <w:rFonts w:ascii="Arial" w:hAnsi="Arial" w:cs="Arial"/>
                <w:sz w:val="20"/>
                <w:szCs w:val="20"/>
              </w:rPr>
              <w:t>priorización de requisitos</w:t>
            </w:r>
            <w:r>
              <w:rPr>
                <w:rFonts w:ascii="Arial" w:hAnsi="Arial" w:cs="Arial"/>
                <w:sz w:val="20"/>
                <w:szCs w:val="20"/>
              </w:rPr>
              <w:t xml:space="preserve">, </w:t>
            </w:r>
            <w:r w:rsidRPr="00B67E2C">
              <w:rPr>
                <w:rFonts w:ascii="Arial" w:hAnsi="Arial" w:cs="Arial"/>
                <w:sz w:val="20"/>
                <w:szCs w:val="20"/>
              </w:rPr>
              <w:t>control de versiones</w:t>
            </w:r>
            <w:r>
              <w:rPr>
                <w:rFonts w:ascii="Arial" w:hAnsi="Arial" w:cs="Arial"/>
                <w:sz w:val="20"/>
                <w:szCs w:val="20"/>
              </w:rPr>
              <w:t xml:space="preserve">, </w:t>
            </w:r>
            <w:r w:rsidRPr="00B67E2C">
              <w:rPr>
                <w:rFonts w:ascii="Arial" w:hAnsi="Arial" w:cs="Arial"/>
                <w:sz w:val="20"/>
                <w:szCs w:val="20"/>
              </w:rPr>
              <w:t>validación de requisitos</w:t>
            </w:r>
          </w:p>
        </w:tc>
      </w:tr>
    </w:tbl>
    <w:p w14:paraId="2F694F98" w14:textId="77777777" w:rsidR="004A5139" w:rsidRPr="00281A2B" w:rsidRDefault="004A5139" w:rsidP="003B1DAC">
      <w:pPr>
        <w:pStyle w:val="Sinespaciado"/>
        <w:spacing w:line="276" w:lineRule="auto"/>
        <w:rPr>
          <w:rFonts w:cs="Arial"/>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63"/>
        <w:gridCol w:w="6565"/>
      </w:tblGrid>
      <w:tr w:rsidR="00771F42" w:rsidRPr="00D76897" w14:paraId="54908BFF" w14:textId="77777777" w:rsidTr="00F17B70">
        <w:trPr>
          <w:trHeight w:val="340"/>
        </w:trPr>
        <w:tc>
          <w:tcPr>
            <w:tcW w:w="1282" w:type="pct"/>
            <w:vAlign w:val="center"/>
          </w:tcPr>
          <w:p w14:paraId="0F4DF11D" w14:textId="11DD8B75" w:rsidR="00771F42" w:rsidRPr="00D76897" w:rsidRDefault="00F17B70" w:rsidP="003B1DAC">
            <w:pPr>
              <w:spacing w:before="120" w:after="120" w:line="276" w:lineRule="auto"/>
              <w:rPr>
                <w:rFonts w:ascii="Arial" w:hAnsi="Arial" w:cs="Arial"/>
                <w:b/>
                <w:bCs/>
                <w:sz w:val="20"/>
                <w:szCs w:val="20"/>
                <w:lang w:val="es-ES_tradnl"/>
              </w:rPr>
            </w:pPr>
            <w:r w:rsidRPr="00D76897">
              <w:rPr>
                <w:rFonts w:ascii="Arial" w:hAnsi="Arial" w:cs="Arial"/>
                <w:b/>
                <w:bCs/>
                <w:sz w:val="20"/>
                <w:szCs w:val="20"/>
                <w:lang w:val="es-ES_tradnl"/>
              </w:rPr>
              <w:t>Área ocupacional</w:t>
            </w:r>
          </w:p>
        </w:tc>
        <w:tc>
          <w:tcPr>
            <w:tcW w:w="3718" w:type="pct"/>
            <w:vAlign w:val="center"/>
          </w:tcPr>
          <w:p w14:paraId="3C278E72" w14:textId="77777777" w:rsidR="00771F42" w:rsidRPr="00D76897" w:rsidRDefault="00771F42" w:rsidP="003B1DAC">
            <w:pPr>
              <w:spacing w:before="120" w:after="120" w:line="276" w:lineRule="auto"/>
              <w:rPr>
                <w:rFonts w:ascii="Arial" w:hAnsi="Arial" w:cs="Arial"/>
                <w:sz w:val="20"/>
                <w:szCs w:val="20"/>
                <w:lang w:val="es-ES_tradnl"/>
              </w:rPr>
            </w:pPr>
            <w:r w:rsidRPr="00D76897">
              <w:rPr>
                <w:rFonts w:ascii="Arial" w:hAnsi="Arial" w:cs="Arial"/>
                <w:sz w:val="20"/>
                <w:szCs w:val="20"/>
                <w:lang w:val="es-ES_tradnl"/>
              </w:rPr>
              <w:t>Servicios</w:t>
            </w:r>
          </w:p>
        </w:tc>
      </w:tr>
      <w:tr w:rsidR="00771F42" w:rsidRPr="00D76897" w14:paraId="6E81D01E" w14:textId="77777777" w:rsidTr="00F17B70">
        <w:trPr>
          <w:trHeight w:val="465"/>
        </w:trPr>
        <w:tc>
          <w:tcPr>
            <w:tcW w:w="1282" w:type="pct"/>
            <w:vAlign w:val="center"/>
          </w:tcPr>
          <w:p w14:paraId="485794A5" w14:textId="404CC0A7" w:rsidR="00771F42" w:rsidRPr="00D76897" w:rsidRDefault="00F17B70" w:rsidP="003B1DAC">
            <w:pPr>
              <w:spacing w:before="120" w:after="120" w:line="276" w:lineRule="auto"/>
              <w:rPr>
                <w:rFonts w:ascii="Arial" w:hAnsi="Arial" w:cs="Arial"/>
                <w:b/>
                <w:bCs/>
                <w:sz w:val="20"/>
                <w:szCs w:val="20"/>
                <w:lang w:val="es-ES_tradnl"/>
              </w:rPr>
            </w:pPr>
            <w:r w:rsidRPr="00D76897">
              <w:rPr>
                <w:rFonts w:ascii="Arial" w:hAnsi="Arial" w:cs="Arial"/>
                <w:b/>
                <w:bCs/>
                <w:sz w:val="20"/>
                <w:szCs w:val="20"/>
                <w:lang w:val="es-ES_tradnl"/>
              </w:rPr>
              <w:t>Idioma</w:t>
            </w:r>
          </w:p>
        </w:tc>
        <w:tc>
          <w:tcPr>
            <w:tcW w:w="3718" w:type="pct"/>
            <w:vAlign w:val="center"/>
          </w:tcPr>
          <w:p w14:paraId="62EE6411" w14:textId="77777777" w:rsidR="00771F42" w:rsidRPr="00D76897" w:rsidRDefault="00771F42" w:rsidP="003B1DAC">
            <w:pPr>
              <w:spacing w:before="120" w:after="120" w:line="276" w:lineRule="auto"/>
              <w:rPr>
                <w:rFonts w:ascii="Arial" w:hAnsi="Arial" w:cs="Arial"/>
                <w:sz w:val="20"/>
                <w:szCs w:val="20"/>
                <w:lang w:val="es-ES_tradnl"/>
              </w:rPr>
            </w:pPr>
            <w:r w:rsidRPr="00D76897">
              <w:rPr>
                <w:rFonts w:ascii="Arial" w:hAnsi="Arial" w:cs="Arial"/>
                <w:sz w:val="20"/>
                <w:szCs w:val="20"/>
                <w:lang w:val="es-ES_tradnl"/>
              </w:rPr>
              <w:t>Español</w:t>
            </w:r>
          </w:p>
        </w:tc>
      </w:tr>
    </w:tbl>
    <w:p w14:paraId="3F1999B5" w14:textId="6E6AF64E" w:rsidR="00B76CCF" w:rsidRPr="00D76897" w:rsidRDefault="00B76CCF" w:rsidP="003B1DAC">
      <w:pPr>
        <w:spacing w:line="276" w:lineRule="auto"/>
        <w:rPr>
          <w:rFonts w:ascii="Arial" w:eastAsia="Arial" w:hAnsi="Arial" w:cs="Arial"/>
          <w:b/>
          <w:color w:val="000000"/>
          <w:sz w:val="20"/>
          <w:szCs w:val="20"/>
          <w:lang w:val="es-ES_tradnl" w:eastAsia="ja-JP"/>
        </w:rPr>
      </w:pPr>
    </w:p>
    <w:p w14:paraId="37FF5872" w14:textId="746A1DDF" w:rsidR="00771F42" w:rsidRPr="00D76897" w:rsidRDefault="00C00B7A" w:rsidP="003B1DAC">
      <w:pPr>
        <w:pStyle w:val="Secciones"/>
        <w:spacing w:line="276" w:lineRule="auto"/>
        <w:rPr>
          <w:lang w:val="es-ES_tradnl"/>
        </w:rPr>
      </w:pPr>
      <w:r>
        <w:rPr>
          <w:lang w:val="es-ES_tradnl"/>
        </w:rPr>
        <w:br w:type="column"/>
      </w:r>
      <w:r w:rsidR="00771F42" w:rsidRPr="00D76897">
        <w:rPr>
          <w:lang w:val="es-ES_tradnl"/>
        </w:rPr>
        <w:lastRenderedPageBreak/>
        <w:t>Tabla de contenidos</w:t>
      </w:r>
    </w:p>
    <w:p w14:paraId="22F8ACA2" w14:textId="77777777" w:rsidR="00897CFC" w:rsidRPr="00D76897" w:rsidRDefault="00897CFC" w:rsidP="003B1DAC">
      <w:pPr>
        <w:pStyle w:val="Sinespaciado"/>
        <w:spacing w:line="276" w:lineRule="auto"/>
        <w:rPr>
          <w:rFonts w:cs="Arial"/>
          <w:szCs w:val="20"/>
          <w:lang w:val="es-ES_tradnl"/>
        </w:rPr>
      </w:pPr>
    </w:p>
    <w:sdt>
      <w:sdtPr>
        <w:rPr>
          <w:rFonts w:cs="Arial"/>
          <w:szCs w:val="20"/>
          <w:lang w:val="es-ES_tradnl"/>
        </w:rPr>
        <w:id w:val="569778742"/>
        <w:docPartObj>
          <w:docPartGallery w:val="Table of Contents"/>
          <w:docPartUnique/>
        </w:docPartObj>
      </w:sdtPr>
      <w:sdtEndPr/>
      <w:sdtContent>
        <w:p w14:paraId="34A7821D" w14:textId="388AE65E" w:rsidR="003A59F4" w:rsidRDefault="00771F42">
          <w:pPr>
            <w:pStyle w:val="TDC1"/>
            <w:tabs>
              <w:tab w:val="left" w:pos="480"/>
              <w:tab w:val="right" w:leader="dot" w:pos="8828"/>
            </w:tabs>
            <w:rPr>
              <w:rFonts w:asciiTheme="minorHAnsi" w:eastAsiaTheme="minorEastAsia" w:hAnsiTheme="minorHAnsi"/>
              <w:noProof/>
              <w:sz w:val="24"/>
              <w:lang w:eastAsia="es-CO"/>
            </w:rPr>
          </w:pPr>
          <w:r w:rsidRPr="00D76897">
            <w:rPr>
              <w:rFonts w:cs="Arial"/>
              <w:szCs w:val="20"/>
              <w:lang w:val="es-ES_tradnl"/>
            </w:rPr>
            <w:fldChar w:fldCharType="begin"/>
          </w:r>
          <w:r w:rsidRPr="00D76897">
            <w:rPr>
              <w:rFonts w:cs="Arial"/>
              <w:szCs w:val="20"/>
              <w:lang w:val="es-ES_tradnl"/>
            </w:rPr>
            <w:instrText xml:space="preserve"> TOC \o "1-3" \h \z \u </w:instrText>
          </w:r>
          <w:r w:rsidRPr="00D76897">
            <w:rPr>
              <w:rFonts w:cs="Arial"/>
              <w:szCs w:val="20"/>
              <w:lang w:val="es-ES_tradnl"/>
            </w:rPr>
            <w:fldChar w:fldCharType="separate"/>
          </w:r>
          <w:hyperlink w:anchor="_Toc182769905" w:history="1">
            <w:r w:rsidR="003A59F4" w:rsidRPr="00B10B0E">
              <w:rPr>
                <w:rStyle w:val="Hipervnculo"/>
                <w:noProof/>
              </w:rPr>
              <w:t>1</w:t>
            </w:r>
            <w:r w:rsidR="003A59F4">
              <w:rPr>
                <w:rFonts w:asciiTheme="minorHAnsi" w:eastAsiaTheme="minorEastAsia" w:hAnsiTheme="minorHAnsi"/>
                <w:noProof/>
                <w:sz w:val="24"/>
                <w:lang w:eastAsia="es-CO"/>
              </w:rPr>
              <w:tab/>
            </w:r>
            <w:r w:rsidR="003A59F4" w:rsidRPr="00B10B0E">
              <w:rPr>
                <w:rStyle w:val="Hipervnculo"/>
                <w:noProof/>
              </w:rPr>
              <w:t>Recolección de datos</w:t>
            </w:r>
            <w:r w:rsidR="003A59F4">
              <w:rPr>
                <w:noProof/>
                <w:webHidden/>
              </w:rPr>
              <w:tab/>
            </w:r>
            <w:r w:rsidR="003A59F4">
              <w:rPr>
                <w:noProof/>
                <w:webHidden/>
              </w:rPr>
              <w:fldChar w:fldCharType="begin"/>
            </w:r>
            <w:r w:rsidR="003A59F4">
              <w:rPr>
                <w:noProof/>
                <w:webHidden/>
              </w:rPr>
              <w:instrText xml:space="preserve"> PAGEREF _Toc182769905 \h </w:instrText>
            </w:r>
            <w:r w:rsidR="003A59F4">
              <w:rPr>
                <w:noProof/>
                <w:webHidden/>
              </w:rPr>
            </w:r>
            <w:r w:rsidR="003A59F4">
              <w:rPr>
                <w:noProof/>
                <w:webHidden/>
              </w:rPr>
              <w:fldChar w:fldCharType="separate"/>
            </w:r>
            <w:r w:rsidR="003A59F4">
              <w:rPr>
                <w:noProof/>
                <w:webHidden/>
              </w:rPr>
              <w:t>5</w:t>
            </w:r>
            <w:r w:rsidR="003A59F4">
              <w:rPr>
                <w:noProof/>
                <w:webHidden/>
              </w:rPr>
              <w:fldChar w:fldCharType="end"/>
            </w:r>
          </w:hyperlink>
        </w:p>
        <w:p w14:paraId="19375646" w14:textId="4A42F96B" w:rsidR="003A59F4" w:rsidRDefault="003A59F4">
          <w:pPr>
            <w:pStyle w:val="TDC2"/>
            <w:tabs>
              <w:tab w:val="left" w:pos="720"/>
              <w:tab w:val="right" w:leader="dot" w:pos="8828"/>
            </w:tabs>
            <w:rPr>
              <w:rFonts w:asciiTheme="minorHAnsi" w:eastAsiaTheme="minorEastAsia" w:hAnsiTheme="minorHAnsi"/>
              <w:noProof/>
              <w:sz w:val="24"/>
              <w:lang w:eastAsia="es-CO"/>
            </w:rPr>
          </w:pPr>
          <w:hyperlink w:anchor="_Toc182769906" w:history="1">
            <w:r w:rsidRPr="00B10B0E">
              <w:rPr>
                <w:rStyle w:val="Hipervnculo"/>
                <w:noProof/>
              </w:rPr>
              <w:t>1.1</w:t>
            </w:r>
            <w:r>
              <w:rPr>
                <w:rFonts w:asciiTheme="minorHAnsi" w:eastAsiaTheme="minorEastAsia" w:hAnsiTheme="minorHAnsi"/>
                <w:noProof/>
                <w:sz w:val="24"/>
                <w:lang w:eastAsia="es-CO"/>
              </w:rPr>
              <w:tab/>
            </w:r>
            <w:r w:rsidRPr="00B10B0E">
              <w:rPr>
                <w:rStyle w:val="Hipervnculo"/>
                <w:noProof/>
              </w:rPr>
              <w:t>Técnicas de recolección</w:t>
            </w:r>
            <w:r>
              <w:rPr>
                <w:noProof/>
                <w:webHidden/>
              </w:rPr>
              <w:tab/>
            </w:r>
            <w:r>
              <w:rPr>
                <w:noProof/>
                <w:webHidden/>
              </w:rPr>
              <w:fldChar w:fldCharType="begin"/>
            </w:r>
            <w:r>
              <w:rPr>
                <w:noProof/>
                <w:webHidden/>
              </w:rPr>
              <w:instrText xml:space="preserve"> PAGEREF _Toc182769906 \h </w:instrText>
            </w:r>
            <w:r>
              <w:rPr>
                <w:noProof/>
                <w:webHidden/>
              </w:rPr>
            </w:r>
            <w:r>
              <w:rPr>
                <w:noProof/>
                <w:webHidden/>
              </w:rPr>
              <w:fldChar w:fldCharType="separate"/>
            </w:r>
            <w:r>
              <w:rPr>
                <w:noProof/>
                <w:webHidden/>
              </w:rPr>
              <w:t>5</w:t>
            </w:r>
            <w:r>
              <w:rPr>
                <w:noProof/>
                <w:webHidden/>
              </w:rPr>
              <w:fldChar w:fldCharType="end"/>
            </w:r>
          </w:hyperlink>
        </w:p>
        <w:p w14:paraId="7AF576B2" w14:textId="6C833D25" w:rsidR="003A59F4" w:rsidRDefault="003A59F4">
          <w:pPr>
            <w:pStyle w:val="TDC2"/>
            <w:tabs>
              <w:tab w:val="left" w:pos="720"/>
              <w:tab w:val="right" w:leader="dot" w:pos="8828"/>
            </w:tabs>
            <w:rPr>
              <w:rFonts w:asciiTheme="minorHAnsi" w:eastAsiaTheme="minorEastAsia" w:hAnsiTheme="minorHAnsi"/>
              <w:noProof/>
              <w:sz w:val="24"/>
              <w:lang w:eastAsia="es-CO"/>
            </w:rPr>
          </w:pPr>
          <w:hyperlink w:anchor="_Toc182769907" w:history="1">
            <w:r w:rsidRPr="00B10B0E">
              <w:rPr>
                <w:rStyle w:val="Hipervnculo"/>
                <w:noProof/>
              </w:rPr>
              <w:t>1.2</w:t>
            </w:r>
            <w:r>
              <w:rPr>
                <w:rFonts w:asciiTheme="minorHAnsi" w:eastAsiaTheme="minorEastAsia" w:hAnsiTheme="minorHAnsi"/>
                <w:noProof/>
                <w:sz w:val="24"/>
                <w:lang w:eastAsia="es-CO"/>
              </w:rPr>
              <w:tab/>
            </w:r>
            <w:r w:rsidRPr="00B10B0E">
              <w:rPr>
                <w:rStyle w:val="Hipervnculo"/>
                <w:noProof/>
              </w:rPr>
              <w:t>Identificación de fuentes de información</w:t>
            </w:r>
            <w:r>
              <w:rPr>
                <w:noProof/>
                <w:webHidden/>
              </w:rPr>
              <w:tab/>
            </w:r>
            <w:r>
              <w:rPr>
                <w:noProof/>
                <w:webHidden/>
              </w:rPr>
              <w:fldChar w:fldCharType="begin"/>
            </w:r>
            <w:r>
              <w:rPr>
                <w:noProof/>
                <w:webHidden/>
              </w:rPr>
              <w:instrText xml:space="preserve"> PAGEREF _Toc182769907 \h </w:instrText>
            </w:r>
            <w:r>
              <w:rPr>
                <w:noProof/>
                <w:webHidden/>
              </w:rPr>
            </w:r>
            <w:r>
              <w:rPr>
                <w:noProof/>
                <w:webHidden/>
              </w:rPr>
              <w:fldChar w:fldCharType="separate"/>
            </w:r>
            <w:r>
              <w:rPr>
                <w:noProof/>
                <w:webHidden/>
              </w:rPr>
              <w:t>6</w:t>
            </w:r>
            <w:r>
              <w:rPr>
                <w:noProof/>
                <w:webHidden/>
              </w:rPr>
              <w:fldChar w:fldCharType="end"/>
            </w:r>
          </w:hyperlink>
        </w:p>
        <w:p w14:paraId="35D77E81" w14:textId="332B5C3E" w:rsidR="003A59F4" w:rsidRDefault="003A59F4">
          <w:pPr>
            <w:pStyle w:val="TDC2"/>
            <w:tabs>
              <w:tab w:val="left" w:pos="720"/>
              <w:tab w:val="right" w:leader="dot" w:pos="8828"/>
            </w:tabs>
            <w:rPr>
              <w:rFonts w:asciiTheme="minorHAnsi" w:eastAsiaTheme="minorEastAsia" w:hAnsiTheme="minorHAnsi"/>
              <w:noProof/>
              <w:sz w:val="24"/>
              <w:lang w:eastAsia="es-CO"/>
            </w:rPr>
          </w:pPr>
          <w:hyperlink w:anchor="_Toc182769908" w:history="1">
            <w:r w:rsidRPr="00B10B0E">
              <w:rPr>
                <w:rStyle w:val="Hipervnculo"/>
                <w:noProof/>
              </w:rPr>
              <w:t>1.3</w:t>
            </w:r>
            <w:r>
              <w:rPr>
                <w:rFonts w:asciiTheme="minorHAnsi" w:eastAsiaTheme="minorEastAsia" w:hAnsiTheme="minorHAnsi"/>
                <w:noProof/>
                <w:sz w:val="24"/>
                <w:lang w:eastAsia="es-CO"/>
              </w:rPr>
              <w:tab/>
            </w:r>
            <w:r w:rsidRPr="00B10B0E">
              <w:rPr>
                <w:rStyle w:val="Hipervnculo"/>
                <w:noProof/>
              </w:rPr>
              <w:t>Elaboración de instrumentos de recolección</w:t>
            </w:r>
            <w:r>
              <w:rPr>
                <w:noProof/>
                <w:webHidden/>
              </w:rPr>
              <w:tab/>
            </w:r>
            <w:r>
              <w:rPr>
                <w:noProof/>
                <w:webHidden/>
              </w:rPr>
              <w:fldChar w:fldCharType="begin"/>
            </w:r>
            <w:r>
              <w:rPr>
                <w:noProof/>
                <w:webHidden/>
              </w:rPr>
              <w:instrText xml:space="preserve"> PAGEREF _Toc182769908 \h </w:instrText>
            </w:r>
            <w:r>
              <w:rPr>
                <w:noProof/>
                <w:webHidden/>
              </w:rPr>
            </w:r>
            <w:r>
              <w:rPr>
                <w:noProof/>
                <w:webHidden/>
              </w:rPr>
              <w:fldChar w:fldCharType="separate"/>
            </w:r>
            <w:r>
              <w:rPr>
                <w:noProof/>
                <w:webHidden/>
              </w:rPr>
              <w:t>6</w:t>
            </w:r>
            <w:r>
              <w:rPr>
                <w:noProof/>
                <w:webHidden/>
              </w:rPr>
              <w:fldChar w:fldCharType="end"/>
            </w:r>
          </w:hyperlink>
        </w:p>
        <w:p w14:paraId="271CEDD0" w14:textId="1F3D9268" w:rsidR="003A59F4" w:rsidRDefault="003A59F4">
          <w:pPr>
            <w:pStyle w:val="TDC2"/>
            <w:tabs>
              <w:tab w:val="left" w:pos="720"/>
              <w:tab w:val="right" w:leader="dot" w:pos="8828"/>
            </w:tabs>
            <w:rPr>
              <w:rFonts w:asciiTheme="minorHAnsi" w:eastAsiaTheme="minorEastAsia" w:hAnsiTheme="minorHAnsi"/>
              <w:noProof/>
              <w:sz w:val="24"/>
              <w:lang w:eastAsia="es-CO"/>
            </w:rPr>
          </w:pPr>
          <w:hyperlink w:anchor="_Toc182769909" w:history="1">
            <w:r w:rsidRPr="00B10B0E">
              <w:rPr>
                <w:rStyle w:val="Hipervnculo"/>
                <w:noProof/>
              </w:rPr>
              <w:t>1.4</w:t>
            </w:r>
            <w:r>
              <w:rPr>
                <w:rFonts w:asciiTheme="minorHAnsi" w:eastAsiaTheme="minorEastAsia" w:hAnsiTheme="minorHAnsi"/>
                <w:noProof/>
                <w:sz w:val="24"/>
                <w:lang w:eastAsia="es-CO"/>
              </w:rPr>
              <w:tab/>
            </w:r>
            <w:r w:rsidRPr="00B10B0E">
              <w:rPr>
                <w:rStyle w:val="Hipervnculo"/>
                <w:noProof/>
              </w:rPr>
              <w:t>Aplicación de métodos de recolección</w:t>
            </w:r>
            <w:r>
              <w:rPr>
                <w:noProof/>
                <w:webHidden/>
              </w:rPr>
              <w:tab/>
            </w:r>
            <w:r>
              <w:rPr>
                <w:noProof/>
                <w:webHidden/>
              </w:rPr>
              <w:fldChar w:fldCharType="begin"/>
            </w:r>
            <w:r>
              <w:rPr>
                <w:noProof/>
                <w:webHidden/>
              </w:rPr>
              <w:instrText xml:space="preserve"> PAGEREF _Toc182769909 \h </w:instrText>
            </w:r>
            <w:r>
              <w:rPr>
                <w:noProof/>
                <w:webHidden/>
              </w:rPr>
            </w:r>
            <w:r>
              <w:rPr>
                <w:noProof/>
                <w:webHidden/>
              </w:rPr>
              <w:fldChar w:fldCharType="separate"/>
            </w:r>
            <w:r>
              <w:rPr>
                <w:noProof/>
                <w:webHidden/>
              </w:rPr>
              <w:t>7</w:t>
            </w:r>
            <w:r>
              <w:rPr>
                <w:noProof/>
                <w:webHidden/>
              </w:rPr>
              <w:fldChar w:fldCharType="end"/>
            </w:r>
          </w:hyperlink>
        </w:p>
        <w:p w14:paraId="1BDBFAF7" w14:textId="73012A3D" w:rsidR="003A59F4" w:rsidRDefault="003A59F4">
          <w:pPr>
            <w:pStyle w:val="TDC1"/>
            <w:tabs>
              <w:tab w:val="left" w:pos="480"/>
              <w:tab w:val="right" w:leader="dot" w:pos="8828"/>
            </w:tabs>
            <w:rPr>
              <w:rFonts w:asciiTheme="minorHAnsi" w:eastAsiaTheme="minorEastAsia" w:hAnsiTheme="minorHAnsi"/>
              <w:noProof/>
              <w:sz w:val="24"/>
              <w:lang w:eastAsia="es-CO"/>
            </w:rPr>
          </w:pPr>
          <w:hyperlink w:anchor="_Toc182769910" w:history="1">
            <w:r w:rsidRPr="00B10B0E">
              <w:rPr>
                <w:rStyle w:val="Hipervnculo"/>
                <w:noProof/>
              </w:rPr>
              <w:t>2</w:t>
            </w:r>
            <w:r>
              <w:rPr>
                <w:rFonts w:asciiTheme="minorHAnsi" w:eastAsiaTheme="minorEastAsia" w:hAnsiTheme="minorHAnsi"/>
                <w:noProof/>
                <w:sz w:val="24"/>
                <w:lang w:eastAsia="es-CO"/>
              </w:rPr>
              <w:tab/>
            </w:r>
            <w:r w:rsidRPr="00B10B0E">
              <w:rPr>
                <w:rStyle w:val="Hipervnculo"/>
                <w:noProof/>
              </w:rPr>
              <w:t>Documentación de requisitos</w:t>
            </w:r>
            <w:r>
              <w:rPr>
                <w:noProof/>
                <w:webHidden/>
              </w:rPr>
              <w:tab/>
            </w:r>
            <w:r>
              <w:rPr>
                <w:noProof/>
                <w:webHidden/>
              </w:rPr>
              <w:fldChar w:fldCharType="begin"/>
            </w:r>
            <w:r>
              <w:rPr>
                <w:noProof/>
                <w:webHidden/>
              </w:rPr>
              <w:instrText xml:space="preserve"> PAGEREF _Toc182769910 \h </w:instrText>
            </w:r>
            <w:r>
              <w:rPr>
                <w:noProof/>
                <w:webHidden/>
              </w:rPr>
            </w:r>
            <w:r>
              <w:rPr>
                <w:noProof/>
                <w:webHidden/>
              </w:rPr>
              <w:fldChar w:fldCharType="separate"/>
            </w:r>
            <w:r>
              <w:rPr>
                <w:noProof/>
                <w:webHidden/>
              </w:rPr>
              <w:t>7</w:t>
            </w:r>
            <w:r>
              <w:rPr>
                <w:noProof/>
                <w:webHidden/>
              </w:rPr>
              <w:fldChar w:fldCharType="end"/>
            </w:r>
          </w:hyperlink>
        </w:p>
        <w:p w14:paraId="61378442" w14:textId="743AAE3D" w:rsidR="003A59F4" w:rsidRDefault="003A59F4">
          <w:pPr>
            <w:pStyle w:val="TDC2"/>
            <w:tabs>
              <w:tab w:val="left" w:pos="720"/>
              <w:tab w:val="right" w:leader="dot" w:pos="8828"/>
            </w:tabs>
            <w:rPr>
              <w:rFonts w:asciiTheme="minorHAnsi" w:eastAsiaTheme="minorEastAsia" w:hAnsiTheme="minorHAnsi"/>
              <w:noProof/>
              <w:sz w:val="24"/>
              <w:lang w:eastAsia="es-CO"/>
            </w:rPr>
          </w:pPr>
          <w:hyperlink w:anchor="_Toc182769911" w:history="1">
            <w:r w:rsidRPr="00B10B0E">
              <w:rPr>
                <w:rStyle w:val="Hipervnculo"/>
                <w:noProof/>
              </w:rPr>
              <w:t>2.1</w:t>
            </w:r>
            <w:r>
              <w:rPr>
                <w:rFonts w:asciiTheme="minorHAnsi" w:eastAsiaTheme="minorEastAsia" w:hAnsiTheme="minorHAnsi"/>
                <w:noProof/>
                <w:sz w:val="24"/>
                <w:lang w:eastAsia="es-CO"/>
              </w:rPr>
              <w:tab/>
            </w:r>
            <w:r w:rsidRPr="00B10B0E">
              <w:rPr>
                <w:rStyle w:val="Hipervnculo"/>
                <w:noProof/>
              </w:rPr>
              <w:t>Especificación de requisitos funcionales y no funcionales</w:t>
            </w:r>
            <w:r>
              <w:rPr>
                <w:noProof/>
                <w:webHidden/>
              </w:rPr>
              <w:tab/>
            </w:r>
            <w:r>
              <w:rPr>
                <w:noProof/>
                <w:webHidden/>
              </w:rPr>
              <w:fldChar w:fldCharType="begin"/>
            </w:r>
            <w:r>
              <w:rPr>
                <w:noProof/>
                <w:webHidden/>
              </w:rPr>
              <w:instrText xml:space="preserve"> PAGEREF _Toc182769911 \h </w:instrText>
            </w:r>
            <w:r>
              <w:rPr>
                <w:noProof/>
                <w:webHidden/>
              </w:rPr>
            </w:r>
            <w:r>
              <w:rPr>
                <w:noProof/>
                <w:webHidden/>
              </w:rPr>
              <w:fldChar w:fldCharType="separate"/>
            </w:r>
            <w:r>
              <w:rPr>
                <w:noProof/>
                <w:webHidden/>
              </w:rPr>
              <w:t>8</w:t>
            </w:r>
            <w:r>
              <w:rPr>
                <w:noProof/>
                <w:webHidden/>
              </w:rPr>
              <w:fldChar w:fldCharType="end"/>
            </w:r>
          </w:hyperlink>
        </w:p>
        <w:p w14:paraId="29D9D077" w14:textId="3F18F3CC" w:rsidR="003A59F4" w:rsidRDefault="003A59F4">
          <w:pPr>
            <w:pStyle w:val="TDC2"/>
            <w:tabs>
              <w:tab w:val="left" w:pos="720"/>
              <w:tab w:val="right" w:leader="dot" w:pos="8828"/>
            </w:tabs>
            <w:rPr>
              <w:rFonts w:asciiTheme="minorHAnsi" w:eastAsiaTheme="minorEastAsia" w:hAnsiTheme="minorHAnsi"/>
              <w:noProof/>
              <w:sz w:val="24"/>
              <w:lang w:eastAsia="es-CO"/>
            </w:rPr>
          </w:pPr>
          <w:hyperlink w:anchor="_Toc182769912" w:history="1">
            <w:r w:rsidRPr="00B10B0E">
              <w:rPr>
                <w:rStyle w:val="Hipervnculo"/>
                <w:noProof/>
              </w:rPr>
              <w:t>2.2</w:t>
            </w:r>
            <w:r>
              <w:rPr>
                <w:rFonts w:asciiTheme="minorHAnsi" w:eastAsiaTheme="minorEastAsia" w:hAnsiTheme="minorHAnsi"/>
                <w:noProof/>
                <w:sz w:val="24"/>
                <w:lang w:eastAsia="es-CO"/>
              </w:rPr>
              <w:tab/>
            </w:r>
            <w:r w:rsidRPr="00B10B0E">
              <w:rPr>
                <w:rStyle w:val="Hipervnculo"/>
                <w:noProof/>
              </w:rPr>
              <w:t>Uso de plantillas y estándares</w:t>
            </w:r>
            <w:r>
              <w:rPr>
                <w:noProof/>
                <w:webHidden/>
              </w:rPr>
              <w:tab/>
            </w:r>
            <w:r>
              <w:rPr>
                <w:noProof/>
                <w:webHidden/>
              </w:rPr>
              <w:fldChar w:fldCharType="begin"/>
            </w:r>
            <w:r>
              <w:rPr>
                <w:noProof/>
                <w:webHidden/>
              </w:rPr>
              <w:instrText xml:space="preserve"> PAGEREF _Toc182769912 \h </w:instrText>
            </w:r>
            <w:r>
              <w:rPr>
                <w:noProof/>
                <w:webHidden/>
              </w:rPr>
            </w:r>
            <w:r>
              <w:rPr>
                <w:noProof/>
                <w:webHidden/>
              </w:rPr>
              <w:fldChar w:fldCharType="separate"/>
            </w:r>
            <w:r>
              <w:rPr>
                <w:noProof/>
                <w:webHidden/>
              </w:rPr>
              <w:t>9</w:t>
            </w:r>
            <w:r>
              <w:rPr>
                <w:noProof/>
                <w:webHidden/>
              </w:rPr>
              <w:fldChar w:fldCharType="end"/>
            </w:r>
          </w:hyperlink>
        </w:p>
        <w:p w14:paraId="241F1BB5" w14:textId="2C432ECD" w:rsidR="003A59F4" w:rsidRDefault="003A59F4">
          <w:pPr>
            <w:pStyle w:val="TDC2"/>
            <w:tabs>
              <w:tab w:val="left" w:pos="720"/>
              <w:tab w:val="right" w:leader="dot" w:pos="8828"/>
            </w:tabs>
            <w:rPr>
              <w:rFonts w:asciiTheme="minorHAnsi" w:eastAsiaTheme="minorEastAsia" w:hAnsiTheme="minorHAnsi"/>
              <w:noProof/>
              <w:sz w:val="24"/>
              <w:lang w:eastAsia="es-CO"/>
            </w:rPr>
          </w:pPr>
          <w:hyperlink w:anchor="_Toc182769913" w:history="1">
            <w:r w:rsidRPr="00B10B0E">
              <w:rPr>
                <w:rStyle w:val="Hipervnculo"/>
                <w:noProof/>
              </w:rPr>
              <w:t>2.3</w:t>
            </w:r>
            <w:r>
              <w:rPr>
                <w:rFonts w:asciiTheme="minorHAnsi" w:eastAsiaTheme="minorEastAsia" w:hAnsiTheme="minorHAnsi"/>
                <w:noProof/>
                <w:sz w:val="24"/>
                <w:lang w:eastAsia="es-CO"/>
              </w:rPr>
              <w:tab/>
            </w:r>
            <w:r w:rsidRPr="00B10B0E">
              <w:rPr>
                <w:rStyle w:val="Hipervnculo"/>
                <w:noProof/>
              </w:rPr>
              <w:t>Priorización y trazabilidad</w:t>
            </w:r>
            <w:r>
              <w:rPr>
                <w:noProof/>
                <w:webHidden/>
              </w:rPr>
              <w:tab/>
            </w:r>
            <w:r>
              <w:rPr>
                <w:noProof/>
                <w:webHidden/>
              </w:rPr>
              <w:fldChar w:fldCharType="begin"/>
            </w:r>
            <w:r>
              <w:rPr>
                <w:noProof/>
                <w:webHidden/>
              </w:rPr>
              <w:instrText xml:space="preserve"> PAGEREF _Toc182769913 \h </w:instrText>
            </w:r>
            <w:r>
              <w:rPr>
                <w:noProof/>
                <w:webHidden/>
              </w:rPr>
            </w:r>
            <w:r>
              <w:rPr>
                <w:noProof/>
                <w:webHidden/>
              </w:rPr>
              <w:fldChar w:fldCharType="separate"/>
            </w:r>
            <w:r>
              <w:rPr>
                <w:noProof/>
                <w:webHidden/>
              </w:rPr>
              <w:t>11</w:t>
            </w:r>
            <w:r>
              <w:rPr>
                <w:noProof/>
                <w:webHidden/>
              </w:rPr>
              <w:fldChar w:fldCharType="end"/>
            </w:r>
          </w:hyperlink>
        </w:p>
        <w:p w14:paraId="5876A440" w14:textId="37C35942" w:rsidR="003A59F4" w:rsidRDefault="003A59F4">
          <w:pPr>
            <w:pStyle w:val="TDC2"/>
            <w:tabs>
              <w:tab w:val="left" w:pos="720"/>
              <w:tab w:val="right" w:leader="dot" w:pos="8828"/>
            </w:tabs>
            <w:rPr>
              <w:rFonts w:asciiTheme="minorHAnsi" w:eastAsiaTheme="minorEastAsia" w:hAnsiTheme="minorHAnsi"/>
              <w:noProof/>
              <w:sz w:val="24"/>
              <w:lang w:eastAsia="es-CO"/>
            </w:rPr>
          </w:pPr>
          <w:hyperlink w:anchor="_Toc182769914" w:history="1">
            <w:r w:rsidRPr="00B10B0E">
              <w:rPr>
                <w:rStyle w:val="Hipervnculo"/>
                <w:noProof/>
              </w:rPr>
              <w:t>2.4</w:t>
            </w:r>
            <w:r>
              <w:rPr>
                <w:rFonts w:asciiTheme="minorHAnsi" w:eastAsiaTheme="minorEastAsia" w:hAnsiTheme="minorHAnsi"/>
                <w:noProof/>
                <w:sz w:val="24"/>
                <w:lang w:eastAsia="es-CO"/>
              </w:rPr>
              <w:tab/>
            </w:r>
            <w:r w:rsidRPr="00B10B0E">
              <w:rPr>
                <w:rStyle w:val="Hipervnculo"/>
                <w:noProof/>
              </w:rPr>
              <w:t>Herramientas de control de versiones</w:t>
            </w:r>
            <w:r>
              <w:rPr>
                <w:noProof/>
                <w:webHidden/>
              </w:rPr>
              <w:tab/>
            </w:r>
            <w:r>
              <w:rPr>
                <w:noProof/>
                <w:webHidden/>
              </w:rPr>
              <w:fldChar w:fldCharType="begin"/>
            </w:r>
            <w:r>
              <w:rPr>
                <w:noProof/>
                <w:webHidden/>
              </w:rPr>
              <w:instrText xml:space="preserve"> PAGEREF _Toc182769914 \h </w:instrText>
            </w:r>
            <w:r>
              <w:rPr>
                <w:noProof/>
                <w:webHidden/>
              </w:rPr>
            </w:r>
            <w:r>
              <w:rPr>
                <w:noProof/>
                <w:webHidden/>
              </w:rPr>
              <w:fldChar w:fldCharType="separate"/>
            </w:r>
            <w:r>
              <w:rPr>
                <w:noProof/>
                <w:webHidden/>
              </w:rPr>
              <w:t>11</w:t>
            </w:r>
            <w:r>
              <w:rPr>
                <w:noProof/>
                <w:webHidden/>
              </w:rPr>
              <w:fldChar w:fldCharType="end"/>
            </w:r>
          </w:hyperlink>
        </w:p>
        <w:p w14:paraId="5A881F9D" w14:textId="74F3DED0" w:rsidR="003A59F4" w:rsidRDefault="003A59F4">
          <w:pPr>
            <w:pStyle w:val="TDC1"/>
            <w:tabs>
              <w:tab w:val="left" w:pos="480"/>
              <w:tab w:val="right" w:leader="dot" w:pos="8828"/>
            </w:tabs>
            <w:rPr>
              <w:rFonts w:asciiTheme="minorHAnsi" w:eastAsiaTheme="minorEastAsia" w:hAnsiTheme="minorHAnsi"/>
              <w:noProof/>
              <w:sz w:val="24"/>
              <w:lang w:eastAsia="es-CO"/>
            </w:rPr>
          </w:pPr>
          <w:hyperlink w:anchor="_Toc182769915" w:history="1">
            <w:r w:rsidRPr="00B10B0E">
              <w:rPr>
                <w:rStyle w:val="Hipervnculo"/>
                <w:noProof/>
              </w:rPr>
              <w:t>3</w:t>
            </w:r>
            <w:r>
              <w:rPr>
                <w:rFonts w:asciiTheme="minorHAnsi" w:eastAsiaTheme="minorEastAsia" w:hAnsiTheme="minorHAnsi"/>
                <w:noProof/>
                <w:sz w:val="24"/>
                <w:lang w:eastAsia="es-CO"/>
              </w:rPr>
              <w:tab/>
            </w:r>
            <w:r w:rsidRPr="00B10B0E">
              <w:rPr>
                <w:rStyle w:val="Hipervnculo"/>
                <w:noProof/>
              </w:rPr>
              <w:t>Análisis y modelado</w:t>
            </w:r>
            <w:r>
              <w:rPr>
                <w:noProof/>
                <w:webHidden/>
              </w:rPr>
              <w:tab/>
            </w:r>
            <w:r>
              <w:rPr>
                <w:noProof/>
                <w:webHidden/>
              </w:rPr>
              <w:fldChar w:fldCharType="begin"/>
            </w:r>
            <w:r>
              <w:rPr>
                <w:noProof/>
                <w:webHidden/>
              </w:rPr>
              <w:instrText xml:space="preserve"> PAGEREF _Toc182769915 \h </w:instrText>
            </w:r>
            <w:r>
              <w:rPr>
                <w:noProof/>
                <w:webHidden/>
              </w:rPr>
            </w:r>
            <w:r>
              <w:rPr>
                <w:noProof/>
                <w:webHidden/>
              </w:rPr>
              <w:fldChar w:fldCharType="separate"/>
            </w:r>
            <w:r>
              <w:rPr>
                <w:noProof/>
                <w:webHidden/>
              </w:rPr>
              <w:t>12</w:t>
            </w:r>
            <w:r>
              <w:rPr>
                <w:noProof/>
                <w:webHidden/>
              </w:rPr>
              <w:fldChar w:fldCharType="end"/>
            </w:r>
          </w:hyperlink>
        </w:p>
        <w:p w14:paraId="3331A73F" w14:textId="46E3D0AB" w:rsidR="003A59F4" w:rsidRDefault="003A59F4">
          <w:pPr>
            <w:pStyle w:val="TDC2"/>
            <w:tabs>
              <w:tab w:val="left" w:pos="720"/>
              <w:tab w:val="right" w:leader="dot" w:pos="8828"/>
            </w:tabs>
            <w:rPr>
              <w:rFonts w:asciiTheme="minorHAnsi" w:eastAsiaTheme="minorEastAsia" w:hAnsiTheme="minorHAnsi"/>
              <w:noProof/>
              <w:sz w:val="24"/>
              <w:lang w:eastAsia="es-CO"/>
            </w:rPr>
          </w:pPr>
          <w:hyperlink w:anchor="_Toc182769916" w:history="1">
            <w:r w:rsidRPr="00B10B0E">
              <w:rPr>
                <w:rStyle w:val="Hipervnculo"/>
                <w:noProof/>
              </w:rPr>
              <w:t>3.1</w:t>
            </w:r>
            <w:r>
              <w:rPr>
                <w:rFonts w:asciiTheme="minorHAnsi" w:eastAsiaTheme="minorEastAsia" w:hAnsiTheme="minorHAnsi"/>
                <w:noProof/>
                <w:sz w:val="24"/>
                <w:lang w:eastAsia="es-CO"/>
              </w:rPr>
              <w:tab/>
            </w:r>
            <w:r w:rsidRPr="00B10B0E">
              <w:rPr>
                <w:rStyle w:val="Hipervnculo"/>
                <w:noProof/>
              </w:rPr>
              <w:t>Análisis de necesidades del cliente</w:t>
            </w:r>
            <w:r>
              <w:rPr>
                <w:noProof/>
                <w:webHidden/>
              </w:rPr>
              <w:tab/>
            </w:r>
            <w:r>
              <w:rPr>
                <w:noProof/>
                <w:webHidden/>
              </w:rPr>
              <w:fldChar w:fldCharType="begin"/>
            </w:r>
            <w:r>
              <w:rPr>
                <w:noProof/>
                <w:webHidden/>
              </w:rPr>
              <w:instrText xml:space="preserve"> PAGEREF _Toc182769916 \h </w:instrText>
            </w:r>
            <w:r>
              <w:rPr>
                <w:noProof/>
                <w:webHidden/>
              </w:rPr>
            </w:r>
            <w:r>
              <w:rPr>
                <w:noProof/>
                <w:webHidden/>
              </w:rPr>
              <w:fldChar w:fldCharType="separate"/>
            </w:r>
            <w:r>
              <w:rPr>
                <w:noProof/>
                <w:webHidden/>
              </w:rPr>
              <w:t>12</w:t>
            </w:r>
            <w:r>
              <w:rPr>
                <w:noProof/>
                <w:webHidden/>
              </w:rPr>
              <w:fldChar w:fldCharType="end"/>
            </w:r>
          </w:hyperlink>
        </w:p>
        <w:p w14:paraId="12E9F43B" w14:textId="523649DC" w:rsidR="003A59F4" w:rsidRDefault="003A59F4">
          <w:pPr>
            <w:pStyle w:val="TDC2"/>
            <w:tabs>
              <w:tab w:val="left" w:pos="720"/>
              <w:tab w:val="right" w:leader="dot" w:pos="8828"/>
            </w:tabs>
            <w:rPr>
              <w:rFonts w:asciiTheme="minorHAnsi" w:eastAsiaTheme="minorEastAsia" w:hAnsiTheme="minorHAnsi"/>
              <w:noProof/>
              <w:sz w:val="24"/>
              <w:lang w:eastAsia="es-CO"/>
            </w:rPr>
          </w:pPr>
          <w:hyperlink w:anchor="_Toc182769917" w:history="1">
            <w:r w:rsidRPr="00B10B0E">
              <w:rPr>
                <w:rStyle w:val="Hipervnculo"/>
                <w:noProof/>
              </w:rPr>
              <w:t>3.2</w:t>
            </w:r>
            <w:r>
              <w:rPr>
                <w:rFonts w:asciiTheme="minorHAnsi" w:eastAsiaTheme="minorEastAsia" w:hAnsiTheme="minorHAnsi"/>
                <w:noProof/>
                <w:sz w:val="24"/>
                <w:lang w:eastAsia="es-CO"/>
              </w:rPr>
              <w:tab/>
            </w:r>
            <w:r w:rsidRPr="00B10B0E">
              <w:rPr>
                <w:rStyle w:val="Hipervnculo"/>
                <w:noProof/>
              </w:rPr>
              <w:t>Creación de diagramas y prototipos</w:t>
            </w:r>
            <w:r>
              <w:rPr>
                <w:noProof/>
                <w:webHidden/>
              </w:rPr>
              <w:tab/>
            </w:r>
            <w:r>
              <w:rPr>
                <w:noProof/>
                <w:webHidden/>
              </w:rPr>
              <w:fldChar w:fldCharType="begin"/>
            </w:r>
            <w:r>
              <w:rPr>
                <w:noProof/>
                <w:webHidden/>
              </w:rPr>
              <w:instrText xml:space="preserve"> PAGEREF _Toc182769917 \h </w:instrText>
            </w:r>
            <w:r>
              <w:rPr>
                <w:noProof/>
                <w:webHidden/>
              </w:rPr>
            </w:r>
            <w:r>
              <w:rPr>
                <w:noProof/>
                <w:webHidden/>
              </w:rPr>
              <w:fldChar w:fldCharType="separate"/>
            </w:r>
            <w:r>
              <w:rPr>
                <w:noProof/>
                <w:webHidden/>
              </w:rPr>
              <w:t>12</w:t>
            </w:r>
            <w:r>
              <w:rPr>
                <w:noProof/>
                <w:webHidden/>
              </w:rPr>
              <w:fldChar w:fldCharType="end"/>
            </w:r>
          </w:hyperlink>
        </w:p>
        <w:p w14:paraId="344B34D4" w14:textId="247A9628" w:rsidR="003A59F4" w:rsidRDefault="003A59F4">
          <w:pPr>
            <w:pStyle w:val="TDC2"/>
            <w:tabs>
              <w:tab w:val="left" w:pos="720"/>
              <w:tab w:val="right" w:leader="dot" w:pos="8828"/>
            </w:tabs>
            <w:rPr>
              <w:rFonts w:asciiTheme="minorHAnsi" w:eastAsiaTheme="minorEastAsia" w:hAnsiTheme="minorHAnsi"/>
              <w:noProof/>
              <w:sz w:val="24"/>
              <w:lang w:eastAsia="es-CO"/>
            </w:rPr>
          </w:pPr>
          <w:hyperlink w:anchor="_Toc182769918" w:history="1">
            <w:r w:rsidRPr="00B10B0E">
              <w:rPr>
                <w:rStyle w:val="Hipervnculo"/>
                <w:noProof/>
              </w:rPr>
              <w:t>3.3</w:t>
            </w:r>
            <w:r>
              <w:rPr>
                <w:rFonts w:asciiTheme="minorHAnsi" w:eastAsiaTheme="minorEastAsia" w:hAnsiTheme="minorHAnsi"/>
                <w:noProof/>
                <w:sz w:val="24"/>
                <w:lang w:eastAsia="es-CO"/>
              </w:rPr>
              <w:tab/>
            </w:r>
            <w:r w:rsidRPr="00B10B0E">
              <w:rPr>
                <w:rStyle w:val="Hipervnculo"/>
                <w:noProof/>
              </w:rPr>
              <w:t>Técnicas de modelado de requisitos</w:t>
            </w:r>
            <w:r>
              <w:rPr>
                <w:noProof/>
                <w:webHidden/>
              </w:rPr>
              <w:tab/>
            </w:r>
            <w:r>
              <w:rPr>
                <w:noProof/>
                <w:webHidden/>
              </w:rPr>
              <w:fldChar w:fldCharType="begin"/>
            </w:r>
            <w:r>
              <w:rPr>
                <w:noProof/>
                <w:webHidden/>
              </w:rPr>
              <w:instrText xml:space="preserve"> PAGEREF _Toc182769918 \h </w:instrText>
            </w:r>
            <w:r>
              <w:rPr>
                <w:noProof/>
                <w:webHidden/>
              </w:rPr>
            </w:r>
            <w:r>
              <w:rPr>
                <w:noProof/>
                <w:webHidden/>
              </w:rPr>
              <w:fldChar w:fldCharType="separate"/>
            </w:r>
            <w:r>
              <w:rPr>
                <w:noProof/>
                <w:webHidden/>
              </w:rPr>
              <w:t>13</w:t>
            </w:r>
            <w:r>
              <w:rPr>
                <w:noProof/>
                <w:webHidden/>
              </w:rPr>
              <w:fldChar w:fldCharType="end"/>
            </w:r>
          </w:hyperlink>
        </w:p>
        <w:p w14:paraId="4436881A" w14:textId="51855B45" w:rsidR="003A59F4" w:rsidRDefault="003A59F4">
          <w:pPr>
            <w:pStyle w:val="TDC2"/>
            <w:tabs>
              <w:tab w:val="left" w:pos="720"/>
              <w:tab w:val="right" w:leader="dot" w:pos="8828"/>
            </w:tabs>
            <w:rPr>
              <w:rFonts w:asciiTheme="minorHAnsi" w:eastAsiaTheme="minorEastAsia" w:hAnsiTheme="minorHAnsi"/>
              <w:noProof/>
              <w:sz w:val="24"/>
              <w:lang w:eastAsia="es-CO"/>
            </w:rPr>
          </w:pPr>
          <w:hyperlink w:anchor="_Toc182769919" w:history="1">
            <w:r w:rsidRPr="00B10B0E">
              <w:rPr>
                <w:rStyle w:val="Hipervnculo"/>
                <w:noProof/>
              </w:rPr>
              <w:t>3.4</w:t>
            </w:r>
            <w:r>
              <w:rPr>
                <w:rFonts w:asciiTheme="minorHAnsi" w:eastAsiaTheme="minorEastAsia" w:hAnsiTheme="minorHAnsi"/>
                <w:noProof/>
                <w:sz w:val="24"/>
                <w:lang w:eastAsia="es-CO"/>
              </w:rPr>
              <w:tab/>
            </w:r>
            <w:r w:rsidRPr="00B10B0E">
              <w:rPr>
                <w:rStyle w:val="Hipervnculo"/>
                <w:noProof/>
              </w:rPr>
              <w:t>Integración de puntos de vista en el diseño</w:t>
            </w:r>
            <w:r>
              <w:rPr>
                <w:noProof/>
                <w:webHidden/>
              </w:rPr>
              <w:tab/>
            </w:r>
            <w:r>
              <w:rPr>
                <w:noProof/>
                <w:webHidden/>
              </w:rPr>
              <w:fldChar w:fldCharType="begin"/>
            </w:r>
            <w:r>
              <w:rPr>
                <w:noProof/>
                <w:webHidden/>
              </w:rPr>
              <w:instrText xml:space="preserve"> PAGEREF _Toc182769919 \h </w:instrText>
            </w:r>
            <w:r>
              <w:rPr>
                <w:noProof/>
                <w:webHidden/>
              </w:rPr>
            </w:r>
            <w:r>
              <w:rPr>
                <w:noProof/>
                <w:webHidden/>
              </w:rPr>
              <w:fldChar w:fldCharType="separate"/>
            </w:r>
            <w:r>
              <w:rPr>
                <w:noProof/>
                <w:webHidden/>
              </w:rPr>
              <w:t>14</w:t>
            </w:r>
            <w:r>
              <w:rPr>
                <w:noProof/>
                <w:webHidden/>
              </w:rPr>
              <w:fldChar w:fldCharType="end"/>
            </w:r>
          </w:hyperlink>
        </w:p>
        <w:p w14:paraId="7B10142D" w14:textId="6769BB0B" w:rsidR="003A59F4" w:rsidRDefault="003A59F4">
          <w:pPr>
            <w:pStyle w:val="TDC1"/>
            <w:tabs>
              <w:tab w:val="left" w:pos="480"/>
              <w:tab w:val="right" w:leader="dot" w:pos="8828"/>
            </w:tabs>
            <w:rPr>
              <w:rFonts w:asciiTheme="minorHAnsi" w:eastAsiaTheme="minorEastAsia" w:hAnsiTheme="minorHAnsi"/>
              <w:noProof/>
              <w:sz w:val="24"/>
              <w:lang w:eastAsia="es-CO"/>
            </w:rPr>
          </w:pPr>
          <w:hyperlink w:anchor="_Toc182769920" w:history="1">
            <w:r w:rsidRPr="00B10B0E">
              <w:rPr>
                <w:rStyle w:val="Hipervnculo"/>
                <w:noProof/>
              </w:rPr>
              <w:t>4</w:t>
            </w:r>
            <w:r>
              <w:rPr>
                <w:rFonts w:asciiTheme="minorHAnsi" w:eastAsiaTheme="minorEastAsia" w:hAnsiTheme="minorHAnsi"/>
                <w:noProof/>
                <w:sz w:val="24"/>
                <w:lang w:eastAsia="es-CO"/>
              </w:rPr>
              <w:tab/>
            </w:r>
            <w:r w:rsidRPr="00B10B0E">
              <w:rPr>
                <w:rStyle w:val="Hipervnculo"/>
                <w:noProof/>
              </w:rPr>
              <w:t>Validación de requisitos</w:t>
            </w:r>
            <w:r>
              <w:rPr>
                <w:noProof/>
                <w:webHidden/>
              </w:rPr>
              <w:tab/>
            </w:r>
            <w:r>
              <w:rPr>
                <w:noProof/>
                <w:webHidden/>
              </w:rPr>
              <w:fldChar w:fldCharType="begin"/>
            </w:r>
            <w:r>
              <w:rPr>
                <w:noProof/>
                <w:webHidden/>
              </w:rPr>
              <w:instrText xml:space="preserve"> PAGEREF _Toc182769920 \h </w:instrText>
            </w:r>
            <w:r>
              <w:rPr>
                <w:noProof/>
                <w:webHidden/>
              </w:rPr>
            </w:r>
            <w:r>
              <w:rPr>
                <w:noProof/>
                <w:webHidden/>
              </w:rPr>
              <w:fldChar w:fldCharType="separate"/>
            </w:r>
            <w:r>
              <w:rPr>
                <w:noProof/>
                <w:webHidden/>
              </w:rPr>
              <w:t>14</w:t>
            </w:r>
            <w:r>
              <w:rPr>
                <w:noProof/>
                <w:webHidden/>
              </w:rPr>
              <w:fldChar w:fldCharType="end"/>
            </w:r>
          </w:hyperlink>
        </w:p>
        <w:p w14:paraId="32E2EE2C" w14:textId="41FCD8F2" w:rsidR="003A59F4" w:rsidRDefault="003A59F4">
          <w:pPr>
            <w:pStyle w:val="TDC2"/>
            <w:tabs>
              <w:tab w:val="left" w:pos="720"/>
              <w:tab w:val="right" w:leader="dot" w:pos="8828"/>
            </w:tabs>
            <w:rPr>
              <w:rFonts w:asciiTheme="minorHAnsi" w:eastAsiaTheme="minorEastAsia" w:hAnsiTheme="minorHAnsi"/>
              <w:noProof/>
              <w:sz w:val="24"/>
              <w:lang w:eastAsia="es-CO"/>
            </w:rPr>
          </w:pPr>
          <w:hyperlink w:anchor="_Toc182769921" w:history="1">
            <w:r w:rsidRPr="00B10B0E">
              <w:rPr>
                <w:rStyle w:val="Hipervnculo"/>
                <w:noProof/>
              </w:rPr>
              <w:t>4.1</w:t>
            </w:r>
            <w:r>
              <w:rPr>
                <w:rFonts w:asciiTheme="minorHAnsi" w:eastAsiaTheme="minorEastAsia" w:hAnsiTheme="minorHAnsi"/>
                <w:noProof/>
                <w:sz w:val="24"/>
                <w:lang w:eastAsia="es-CO"/>
              </w:rPr>
              <w:tab/>
            </w:r>
            <w:r w:rsidRPr="00B10B0E">
              <w:rPr>
                <w:rStyle w:val="Hipervnculo"/>
                <w:noProof/>
              </w:rPr>
              <w:t>Técnicas de validación con clientes</w:t>
            </w:r>
            <w:r>
              <w:rPr>
                <w:noProof/>
                <w:webHidden/>
              </w:rPr>
              <w:tab/>
            </w:r>
            <w:r>
              <w:rPr>
                <w:noProof/>
                <w:webHidden/>
              </w:rPr>
              <w:fldChar w:fldCharType="begin"/>
            </w:r>
            <w:r>
              <w:rPr>
                <w:noProof/>
                <w:webHidden/>
              </w:rPr>
              <w:instrText xml:space="preserve"> PAGEREF _Toc182769921 \h </w:instrText>
            </w:r>
            <w:r>
              <w:rPr>
                <w:noProof/>
                <w:webHidden/>
              </w:rPr>
            </w:r>
            <w:r>
              <w:rPr>
                <w:noProof/>
                <w:webHidden/>
              </w:rPr>
              <w:fldChar w:fldCharType="separate"/>
            </w:r>
            <w:r>
              <w:rPr>
                <w:noProof/>
                <w:webHidden/>
              </w:rPr>
              <w:t>14</w:t>
            </w:r>
            <w:r>
              <w:rPr>
                <w:noProof/>
                <w:webHidden/>
              </w:rPr>
              <w:fldChar w:fldCharType="end"/>
            </w:r>
          </w:hyperlink>
        </w:p>
        <w:p w14:paraId="46D7D025" w14:textId="21F5C983" w:rsidR="003A59F4" w:rsidRDefault="003A59F4">
          <w:pPr>
            <w:pStyle w:val="TDC2"/>
            <w:tabs>
              <w:tab w:val="left" w:pos="720"/>
              <w:tab w:val="right" w:leader="dot" w:pos="8828"/>
            </w:tabs>
            <w:rPr>
              <w:rFonts w:asciiTheme="minorHAnsi" w:eastAsiaTheme="minorEastAsia" w:hAnsiTheme="minorHAnsi"/>
              <w:noProof/>
              <w:sz w:val="24"/>
              <w:lang w:eastAsia="es-CO"/>
            </w:rPr>
          </w:pPr>
          <w:hyperlink w:anchor="_Toc182769922" w:history="1">
            <w:r w:rsidRPr="00B10B0E">
              <w:rPr>
                <w:rStyle w:val="Hipervnculo"/>
                <w:noProof/>
              </w:rPr>
              <w:t>4.2</w:t>
            </w:r>
            <w:r>
              <w:rPr>
                <w:rFonts w:asciiTheme="minorHAnsi" w:eastAsiaTheme="minorEastAsia" w:hAnsiTheme="minorHAnsi"/>
                <w:noProof/>
                <w:sz w:val="24"/>
                <w:lang w:eastAsia="es-CO"/>
              </w:rPr>
              <w:tab/>
            </w:r>
            <w:r w:rsidRPr="00B10B0E">
              <w:rPr>
                <w:rStyle w:val="Hipervnculo"/>
                <w:noProof/>
              </w:rPr>
              <w:t>Revisión y ajustes de especificaciones</w:t>
            </w:r>
            <w:r>
              <w:rPr>
                <w:noProof/>
                <w:webHidden/>
              </w:rPr>
              <w:tab/>
            </w:r>
            <w:r>
              <w:rPr>
                <w:noProof/>
                <w:webHidden/>
              </w:rPr>
              <w:fldChar w:fldCharType="begin"/>
            </w:r>
            <w:r>
              <w:rPr>
                <w:noProof/>
                <w:webHidden/>
              </w:rPr>
              <w:instrText xml:space="preserve"> PAGEREF _Toc182769922 \h </w:instrText>
            </w:r>
            <w:r>
              <w:rPr>
                <w:noProof/>
                <w:webHidden/>
              </w:rPr>
            </w:r>
            <w:r>
              <w:rPr>
                <w:noProof/>
                <w:webHidden/>
              </w:rPr>
              <w:fldChar w:fldCharType="separate"/>
            </w:r>
            <w:r>
              <w:rPr>
                <w:noProof/>
                <w:webHidden/>
              </w:rPr>
              <w:t>15</w:t>
            </w:r>
            <w:r>
              <w:rPr>
                <w:noProof/>
                <w:webHidden/>
              </w:rPr>
              <w:fldChar w:fldCharType="end"/>
            </w:r>
          </w:hyperlink>
        </w:p>
        <w:p w14:paraId="60590431" w14:textId="59F4E3E3" w:rsidR="003A59F4" w:rsidRDefault="003A59F4">
          <w:pPr>
            <w:pStyle w:val="TDC2"/>
            <w:tabs>
              <w:tab w:val="left" w:pos="720"/>
              <w:tab w:val="right" w:leader="dot" w:pos="8828"/>
            </w:tabs>
            <w:rPr>
              <w:rFonts w:asciiTheme="minorHAnsi" w:eastAsiaTheme="minorEastAsia" w:hAnsiTheme="minorHAnsi"/>
              <w:noProof/>
              <w:sz w:val="24"/>
              <w:lang w:eastAsia="es-CO"/>
            </w:rPr>
          </w:pPr>
          <w:hyperlink w:anchor="_Toc182769923" w:history="1">
            <w:r w:rsidRPr="00B10B0E">
              <w:rPr>
                <w:rStyle w:val="Hipervnculo"/>
                <w:noProof/>
              </w:rPr>
              <w:t>4.3</w:t>
            </w:r>
            <w:r>
              <w:rPr>
                <w:rFonts w:asciiTheme="minorHAnsi" w:eastAsiaTheme="minorEastAsia" w:hAnsiTheme="minorHAnsi"/>
                <w:noProof/>
                <w:sz w:val="24"/>
                <w:lang w:eastAsia="es-CO"/>
              </w:rPr>
              <w:tab/>
            </w:r>
            <w:r w:rsidRPr="00B10B0E">
              <w:rPr>
                <w:rStyle w:val="Hipervnculo"/>
                <w:noProof/>
              </w:rPr>
              <w:t>Simulación de validaciones con casos de estudio</w:t>
            </w:r>
            <w:r>
              <w:rPr>
                <w:noProof/>
                <w:webHidden/>
              </w:rPr>
              <w:tab/>
            </w:r>
            <w:r>
              <w:rPr>
                <w:noProof/>
                <w:webHidden/>
              </w:rPr>
              <w:fldChar w:fldCharType="begin"/>
            </w:r>
            <w:r>
              <w:rPr>
                <w:noProof/>
                <w:webHidden/>
              </w:rPr>
              <w:instrText xml:space="preserve"> PAGEREF _Toc182769923 \h </w:instrText>
            </w:r>
            <w:r>
              <w:rPr>
                <w:noProof/>
                <w:webHidden/>
              </w:rPr>
            </w:r>
            <w:r>
              <w:rPr>
                <w:noProof/>
                <w:webHidden/>
              </w:rPr>
              <w:fldChar w:fldCharType="separate"/>
            </w:r>
            <w:r>
              <w:rPr>
                <w:noProof/>
                <w:webHidden/>
              </w:rPr>
              <w:t>15</w:t>
            </w:r>
            <w:r>
              <w:rPr>
                <w:noProof/>
                <w:webHidden/>
              </w:rPr>
              <w:fldChar w:fldCharType="end"/>
            </w:r>
          </w:hyperlink>
        </w:p>
        <w:p w14:paraId="5202A317" w14:textId="79672C3A" w:rsidR="003A59F4" w:rsidRDefault="003A59F4">
          <w:pPr>
            <w:pStyle w:val="TDC2"/>
            <w:tabs>
              <w:tab w:val="left" w:pos="720"/>
              <w:tab w:val="right" w:leader="dot" w:pos="8828"/>
            </w:tabs>
            <w:rPr>
              <w:rFonts w:asciiTheme="minorHAnsi" w:eastAsiaTheme="minorEastAsia" w:hAnsiTheme="minorHAnsi"/>
              <w:noProof/>
              <w:sz w:val="24"/>
              <w:lang w:eastAsia="es-CO"/>
            </w:rPr>
          </w:pPr>
          <w:hyperlink w:anchor="_Toc182769924" w:history="1">
            <w:r w:rsidRPr="00B10B0E">
              <w:rPr>
                <w:rStyle w:val="Hipervnculo"/>
                <w:noProof/>
              </w:rPr>
              <w:t>4.4</w:t>
            </w:r>
            <w:r>
              <w:rPr>
                <w:rFonts w:asciiTheme="minorHAnsi" w:eastAsiaTheme="minorEastAsia" w:hAnsiTheme="minorHAnsi"/>
                <w:noProof/>
                <w:sz w:val="24"/>
                <w:lang w:eastAsia="es-CO"/>
              </w:rPr>
              <w:tab/>
            </w:r>
            <w:r w:rsidRPr="00B10B0E">
              <w:rPr>
                <w:rStyle w:val="Hipervnculo"/>
                <w:noProof/>
              </w:rPr>
              <w:t>Aplicación de protocolos aprobados</w:t>
            </w:r>
            <w:r>
              <w:rPr>
                <w:noProof/>
                <w:webHidden/>
              </w:rPr>
              <w:tab/>
            </w:r>
            <w:r>
              <w:rPr>
                <w:noProof/>
                <w:webHidden/>
              </w:rPr>
              <w:fldChar w:fldCharType="begin"/>
            </w:r>
            <w:r>
              <w:rPr>
                <w:noProof/>
                <w:webHidden/>
              </w:rPr>
              <w:instrText xml:space="preserve"> PAGEREF _Toc182769924 \h </w:instrText>
            </w:r>
            <w:r>
              <w:rPr>
                <w:noProof/>
                <w:webHidden/>
              </w:rPr>
            </w:r>
            <w:r>
              <w:rPr>
                <w:noProof/>
                <w:webHidden/>
              </w:rPr>
              <w:fldChar w:fldCharType="separate"/>
            </w:r>
            <w:r>
              <w:rPr>
                <w:noProof/>
                <w:webHidden/>
              </w:rPr>
              <w:t>16</w:t>
            </w:r>
            <w:r>
              <w:rPr>
                <w:noProof/>
                <w:webHidden/>
              </w:rPr>
              <w:fldChar w:fldCharType="end"/>
            </w:r>
          </w:hyperlink>
        </w:p>
        <w:p w14:paraId="4A379AA6" w14:textId="5B8C8D31" w:rsidR="003A59F4" w:rsidRDefault="003A59F4">
          <w:pPr>
            <w:pStyle w:val="TDC1"/>
            <w:tabs>
              <w:tab w:val="left" w:pos="480"/>
              <w:tab w:val="right" w:leader="dot" w:pos="8828"/>
            </w:tabs>
            <w:rPr>
              <w:rFonts w:asciiTheme="minorHAnsi" w:eastAsiaTheme="minorEastAsia" w:hAnsiTheme="minorHAnsi"/>
              <w:noProof/>
              <w:sz w:val="24"/>
              <w:lang w:eastAsia="es-CO"/>
            </w:rPr>
          </w:pPr>
          <w:hyperlink w:anchor="_Toc182769925" w:history="1">
            <w:r w:rsidRPr="00B10B0E">
              <w:rPr>
                <w:rStyle w:val="Hipervnculo"/>
                <w:noProof/>
                <w:lang w:val="es-ES_tradnl"/>
              </w:rPr>
              <w:t>5</w:t>
            </w:r>
            <w:r>
              <w:rPr>
                <w:rFonts w:asciiTheme="minorHAnsi" w:eastAsiaTheme="minorEastAsia" w:hAnsiTheme="minorHAnsi"/>
                <w:noProof/>
                <w:sz w:val="24"/>
                <w:lang w:eastAsia="es-CO"/>
              </w:rPr>
              <w:tab/>
            </w:r>
            <w:r w:rsidRPr="00B10B0E">
              <w:rPr>
                <w:rStyle w:val="Hipervnculo"/>
                <w:noProof/>
                <w:lang w:val="es-ES_tradnl"/>
              </w:rPr>
              <w:t>Síntesis</w:t>
            </w:r>
            <w:r>
              <w:rPr>
                <w:noProof/>
                <w:webHidden/>
              </w:rPr>
              <w:tab/>
            </w:r>
            <w:r>
              <w:rPr>
                <w:noProof/>
                <w:webHidden/>
              </w:rPr>
              <w:fldChar w:fldCharType="begin"/>
            </w:r>
            <w:r>
              <w:rPr>
                <w:noProof/>
                <w:webHidden/>
              </w:rPr>
              <w:instrText xml:space="preserve"> PAGEREF _Toc182769925 \h </w:instrText>
            </w:r>
            <w:r>
              <w:rPr>
                <w:noProof/>
                <w:webHidden/>
              </w:rPr>
            </w:r>
            <w:r>
              <w:rPr>
                <w:noProof/>
                <w:webHidden/>
              </w:rPr>
              <w:fldChar w:fldCharType="separate"/>
            </w:r>
            <w:r>
              <w:rPr>
                <w:noProof/>
                <w:webHidden/>
              </w:rPr>
              <w:t>17</w:t>
            </w:r>
            <w:r>
              <w:rPr>
                <w:noProof/>
                <w:webHidden/>
              </w:rPr>
              <w:fldChar w:fldCharType="end"/>
            </w:r>
          </w:hyperlink>
        </w:p>
        <w:p w14:paraId="52349E5B" w14:textId="039972E6" w:rsidR="003A59F4" w:rsidRDefault="003A59F4">
          <w:pPr>
            <w:pStyle w:val="TDC1"/>
            <w:tabs>
              <w:tab w:val="left" w:pos="480"/>
              <w:tab w:val="right" w:leader="dot" w:pos="8828"/>
            </w:tabs>
            <w:rPr>
              <w:rFonts w:asciiTheme="minorHAnsi" w:eastAsiaTheme="minorEastAsia" w:hAnsiTheme="minorHAnsi"/>
              <w:noProof/>
              <w:sz w:val="24"/>
              <w:lang w:eastAsia="es-CO"/>
            </w:rPr>
          </w:pPr>
          <w:hyperlink w:anchor="_Toc182769926" w:history="1">
            <w:r w:rsidRPr="00B10B0E">
              <w:rPr>
                <w:rStyle w:val="Hipervnculo"/>
                <w:rFonts w:cs="Arial"/>
                <w:noProof/>
                <w:lang w:val="es-ES_tradnl"/>
              </w:rPr>
              <w:t>6</w:t>
            </w:r>
            <w:r>
              <w:rPr>
                <w:rFonts w:asciiTheme="minorHAnsi" w:eastAsiaTheme="minorEastAsia" w:hAnsiTheme="minorHAnsi"/>
                <w:noProof/>
                <w:sz w:val="24"/>
                <w:lang w:eastAsia="es-CO"/>
              </w:rPr>
              <w:tab/>
            </w:r>
            <w:r w:rsidRPr="00B10B0E">
              <w:rPr>
                <w:rStyle w:val="Hipervnculo"/>
                <w:rFonts w:cs="Arial"/>
                <w:noProof/>
                <w:lang w:val="es-ES_tradnl"/>
              </w:rPr>
              <w:t>Material complementario</w:t>
            </w:r>
            <w:r>
              <w:rPr>
                <w:noProof/>
                <w:webHidden/>
              </w:rPr>
              <w:tab/>
            </w:r>
            <w:r>
              <w:rPr>
                <w:noProof/>
                <w:webHidden/>
              </w:rPr>
              <w:fldChar w:fldCharType="begin"/>
            </w:r>
            <w:r>
              <w:rPr>
                <w:noProof/>
                <w:webHidden/>
              </w:rPr>
              <w:instrText xml:space="preserve"> PAGEREF _Toc182769926 \h </w:instrText>
            </w:r>
            <w:r>
              <w:rPr>
                <w:noProof/>
                <w:webHidden/>
              </w:rPr>
            </w:r>
            <w:r>
              <w:rPr>
                <w:noProof/>
                <w:webHidden/>
              </w:rPr>
              <w:fldChar w:fldCharType="separate"/>
            </w:r>
            <w:r>
              <w:rPr>
                <w:noProof/>
                <w:webHidden/>
              </w:rPr>
              <w:t>20</w:t>
            </w:r>
            <w:r>
              <w:rPr>
                <w:noProof/>
                <w:webHidden/>
              </w:rPr>
              <w:fldChar w:fldCharType="end"/>
            </w:r>
          </w:hyperlink>
        </w:p>
        <w:p w14:paraId="47ABF0E9" w14:textId="2939075A" w:rsidR="003A59F4" w:rsidRDefault="003A59F4">
          <w:pPr>
            <w:pStyle w:val="TDC1"/>
            <w:tabs>
              <w:tab w:val="left" w:pos="480"/>
              <w:tab w:val="right" w:leader="dot" w:pos="8828"/>
            </w:tabs>
            <w:rPr>
              <w:rFonts w:asciiTheme="minorHAnsi" w:eastAsiaTheme="minorEastAsia" w:hAnsiTheme="minorHAnsi"/>
              <w:noProof/>
              <w:sz w:val="24"/>
              <w:lang w:eastAsia="es-CO"/>
            </w:rPr>
          </w:pPr>
          <w:hyperlink w:anchor="_Toc182769927" w:history="1">
            <w:r w:rsidRPr="00B10B0E">
              <w:rPr>
                <w:rStyle w:val="Hipervnculo"/>
                <w:noProof/>
                <w:lang w:val="es-ES_tradnl"/>
              </w:rPr>
              <w:t>7</w:t>
            </w:r>
            <w:r>
              <w:rPr>
                <w:rFonts w:asciiTheme="minorHAnsi" w:eastAsiaTheme="minorEastAsia" w:hAnsiTheme="minorHAnsi"/>
                <w:noProof/>
                <w:sz w:val="24"/>
                <w:lang w:eastAsia="es-CO"/>
              </w:rPr>
              <w:tab/>
            </w:r>
            <w:r w:rsidRPr="00B10B0E">
              <w:rPr>
                <w:rStyle w:val="Hipervnculo"/>
                <w:noProof/>
                <w:lang w:val="es-ES_tradnl"/>
              </w:rPr>
              <w:t>Glosario</w:t>
            </w:r>
            <w:r>
              <w:rPr>
                <w:noProof/>
                <w:webHidden/>
              </w:rPr>
              <w:tab/>
            </w:r>
            <w:r>
              <w:rPr>
                <w:noProof/>
                <w:webHidden/>
              </w:rPr>
              <w:fldChar w:fldCharType="begin"/>
            </w:r>
            <w:r>
              <w:rPr>
                <w:noProof/>
                <w:webHidden/>
              </w:rPr>
              <w:instrText xml:space="preserve"> PAGEREF _Toc182769927 \h </w:instrText>
            </w:r>
            <w:r>
              <w:rPr>
                <w:noProof/>
                <w:webHidden/>
              </w:rPr>
            </w:r>
            <w:r>
              <w:rPr>
                <w:noProof/>
                <w:webHidden/>
              </w:rPr>
              <w:fldChar w:fldCharType="separate"/>
            </w:r>
            <w:r>
              <w:rPr>
                <w:noProof/>
                <w:webHidden/>
              </w:rPr>
              <w:t>22</w:t>
            </w:r>
            <w:r>
              <w:rPr>
                <w:noProof/>
                <w:webHidden/>
              </w:rPr>
              <w:fldChar w:fldCharType="end"/>
            </w:r>
          </w:hyperlink>
        </w:p>
        <w:p w14:paraId="2A45EB0B" w14:textId="31050564" w:rsidR="003A59F4" w:rsidRDefault="003A59F4">
          <w:pPr>
            <w:pStyle w:val="TDC1"/>
            <w:tabs>
              <w:tab w:val="left" w:pos="480"/>
              <w:tab w:val="right" w:leader="dot" w:pos="8828"/>
            </w:tabs>
            <w:rPr>
              <w:rFonts w:asciiTheme="minorHAnsi" w:eastAsiaTheme="minorEastAsia" w:hAnsiTheme="minorHAnsi"/>
              <w:noProof/>
              <w:sz w:val="24"/>
              <w:lang w:eastAsia="es-CO"/>
            </w:rPr>
          </w:pPr>
          <w:hyperlink w:anchor="_Toc182769928" w:history="1">
            <w:r w:rsidRPr="00B10B0E">
              <w:rPr>
                <w:rStyle w:val="Hipervnculo"/>
                <w:noProof/>
                <w:lang w:val="es-ES_tradnl"/>
              </w:rPr>
              <w:t>8</w:t>
            </w:r>
            <w:r>
              <w:rPr>
                <w:rFonts w:asciiTheme="minorHAnsi" w:eastAsiaTheme="minorEastAsia" w:hAnsiTheme="minorHAnsi"/>
                <w:noProof/>
                <w:sz w:val="24"/>
                <w:lang w:eastAsia="es-CO"/>
              </w:rPr>
              <w:tab/>
            </w:r>
            <w:r w:rsidRPr="00B10B0E">
              <w:rPr>
                <w:rStyle w:val="Hipervnculo"/>
                <w:noProof/>
                <w:lang w:val="es-ES_tradnl"/>
              </w:rPr>
              <w:t>Referencias bibliográficas</w:t>
            </w:r>
            <w:r>
              <w:rPr>
                <w:noProof/>
                <w:webHidden/>
              </w:rPr>
              <w:tab/>
            </w:r>
            <w:r>
              <w:rPr>
                <w:noProof/>
                <w:webHidden/>
              </w:rPr>
              <w:fldChar w:fldCharType="begin"/>
            </w:r>
            <w:r>
              <w:rPr>
                <w:noProof/>
                <w:webHidden/>
              </w:rPr>
              <w:instrText xml:space="preserve"> PAGEREF _Toc182769928 \h </w:instrText>
            </w:r>
            <w:r>
              <w:rPr>
                <w:noProof/>
                <w:webHidden/>
              </w:rPr>
            </w:r>
            <w:r>
              <w:rPr>
                <w:noProof/>
                <w:webHidden/>
              </w:rPr>
              <w:fldChar w:fldCharType="separate"/>
            </w:r>
            <w:r>
              <w:rPr>
                <w:noProof/>
                <w:webHidden/>
              </w:rPr>
              <w:t>24</w:t>
            </w:r>
            <w:r>
              <w:rPr>
                <w:noProof/>
                <w:webHidden/>
              </w:rPr>
              <w:fldChar w:fldCharType="end"/>
            </w:r>
          </w:hyperlink>
        </w:p>
        <w:p w14:paraId="4FD937B1" w14:textId="5756DB03" w:rsidR="002234E6" w:rsidRPr="00D76897" w:rsidRDefault="00771F42" w:rsidP="003B1DAC">
          <w:pPr>
            <w:pStyle w:val="Sinespaciado"/>
            <w:spacing w:line="276" w:lineRule="auto"/>
            <w:rPr>
              <w:rFonts w:cs="Arial"/>
              <w:szCs w:val="20"/>
              <w:lang w:val="es-ES_tradnl"/>
            </w:rPr>
          </w:pPr>
          <w:r w:rsidRPr="00D76897">
            <w:rPr>
              <w:rFonts w:cs="Arial"/>
              <w:szCs w:val="20"/>
              <w:lang w:val="es-ES_tradnl"/>
            </w:rPr>
            <w:fldChar w:fldCharType="end"/>
          </w:r>
        </w:p>
      </w:sdtContent>
    </w:sdt>
    <w:p w14:paraId="4CCB8955" w14:textId="5BA539D3" w:rsidR="001A7F9B" w:rsidRPr="00F25E01" w:rsidRDefault="001A7F9B" w:rsidP="003B1DAC">
      <w:pPr>
        <w:spacing w:line="276" w:lineRule="auto"/>
        <w:rPr>
          <w:rFonts w:ascii="Arial" w:hAnsi="Arial" w:cs="Arial"/>
          <w:sz w:val="20"/>
          <w:szCs w:val="20"/>
        </w:rPr>
      </w:pPr>
    </w:p>
    <w:p w14:paraId="4F39B425" w14:textId="6CA828EB" w:rsidR="002234E6" w:rsidRPr="00D76897" w:rsidRDefault="00F25E01" w:rsidP="003B1DAC">
      <w:pPr>
        <w:pStyle w:val="Secciones"/>
        <w:spacing w:line="276" w:lineRule="auto"/>
        <w:rPr>
          <w:lang w:val="es-ES_tradnl"/>
        </w:rPr>
      </w:pPr>
      <w:r>
        <w:rPr>
          <w:lang w:val="es-ES_tradnl"/>
        </w:rPr>
        <w:br w:type="column"/>
      </w:r>
      <w:r w:rsidR="002234E6" w:rsidRPr="00D76897">
        <w:rPr>
          <w:lang w:val="es-ES_tradnl"/>
        </w:rPr>
        <w:lastRenderedPageBreak/>
        <w:t>I</w:t>
      </w:r>
      <w:r w:rsidR="00771F42" w:rsidRPr="00D76897">
        <w:rPr>
          <w:lang w:val="es-ES_tradnl"/>
        </w:rPr>
        <w:t>ntroducción</w:t>
      </w:r>
    </w:p>
    <w:p w14:paraId="6F4BC2C5" w14:textId="73D064A5" w:rsidR="001A15FC" w:rsidRPr="001A15FC" w:rsidRDefault="001A15FC" w:rsidP="001A15FC">
      <w:pPr>
        <w:pStyle w:val="NormalWeb"/>
        <w:spacing w:line="276" w:lineRule="auto"/>
        <w:rPr>
          <w:rFonts w:ascii="Arial" w:eastAsiaTheme="minorHAnsi" w:hAnsi="Arial" w:cs="Arial"/>
          <w:kern w:val="2"/>
          <w:sz w:val="20"/>
          <w:szCs w:val="20"/>
          <w:lang w:eastAsia="en-US"/>
          <w14:ligatures w14:val="standardContextual"/>
        </w:rPr>
      </w:pPr>
      <w:r w:rsidRPr="001A15FC">
        <w:rPr>
          <w:rFonts w:ascii="Arial" w:eastAsiaTheme="minorHAnsi" w:hAnsi="Arial" w:cs="Arial"/>
          <w:kern w:val="2"/>
          <w:sz w:val="20"/>
          <w:szCs w:val="20"/>
          <w:lang w:eastAsia="en-US"/>
          <w14:ligatures w14:val="standardContextual"/>
        </w:rPr>
        <w:t xml:space="preserve">La recolección y documentación de requisitos de </w:t>
      </w:r>
      <w:r w:rsidRPr="0019271C">
        <w:rPr>
          <w:rFonts w:ascii="Arial" w:eastAsiaTheme="minorHAnsi" w:hAnsi="Arial" w:cs="Arial"/>
          <w:i/>
          <w:iCs/>
          <w:kern w:val="2"/>
          <w:sz w:val="20"/>
          <w:szCs w:val="20"/>
          <w:lang w:eastAsia="en-US"/>
          <w14:ligatures w14:val="standardContextual"/>
        </w:rPr>
        <w:t>software</w:t>
      </w:r>
      <w:r w:rsidRPr="001A15FC">
        <w:rPr>
          <w:rFonts w:ascii="Arial" w:eastAsiaTheme="minorHAnsi" w:hAnsi="Arial" w:cs="Arial"/>
          <w:kern w:val="2"/>
          <w:sz w:val="20"/>
          <w:szCs w:val="20"/>
          <w:lang w:eastAsia="en-US"/>
          <w14:ligatures w14:val="standardContextual"/>
        </w:rPr>
        <w:t xml:space="preserve"> son fundamentales para el éxito de cualquier proyecto de desarrollo. En un entorno donde las expectativas de los clientes son cada vez más altas, es </w:t>
      </w:r>
      <w:r w:rsidR="00CF420C">
        <w:rPr>
          <w:rFonts w:ascii="Arial" w:eastAsiaTheme="minorHAnsi" w:hAnsi="Arial" w:cs="Arial"/>
          <w:kern w:val="2"/>
          <w:sz w:val="20"/>
          <w:szCs w:val="20"/>
          <w:lang w:eastAsia="en-US"/>
          <w14:ligatures w14:val="standardContextual"/>
        </w:rPr>
        <w:t xml:space="preserve">indispensable </w:t>
      </w:r>
      <w:r w:rsidRPr="001A15FC">
        <w:rPr>
          <w:rFonts w:ascii="Arial" w:eastAsiaTheme="minorHAnsi" w:hAnsi="Arial" w:cs="Arial"/>
          <w:kern w:val="2"/>
          <w:sz w:val="20"/>
          <w:szCs w:val="20"/>
          <w:lang w:eastAsia="en-US"/>
          <w14:ligatures w14:val="standardContextual"/>
        </w:rPr>
        <w:t>aplicar técnicas y metodologías que garanticen la precisión y claridad en la definición de necesidades. Este componente proporciona un marco estructurado para identificar, recolectar y documentar requisitos, facilitando la alineación entre los objetivos del proyecto y las expectativas del cliente.</w:t>
      </w:r>
    </w:p>
    <w:p w14:paraId="56FEE686" w14:textId="40B8E89D" w:rsidR="001A15FC" w:rsidRPr="001A15FC" w:rsidRDefault="001A15FC" w:rsidP="001A15FC">
      <w:pPr>
        <w:pStyle w:val="NormalWeb"/>
        <w:spacing w:line="276" w:lineRule="auto"/>
        <w:rPr>
          <w:rFonts w:ascii="Arial" w:eastAsiaTheme="minorHAnsi" w:hAnsi="Arial" w:cs="Arial"/>
          <w:kern w:val="2"/>
          <w:sz w:val="20"/>
          <w:szCs w:val="20"/>
          <w:lang w:eastAsia="en-US"/>
          <w14:ligatures w14:val="standardContextual"/>
        </w:rPr>
      </w:pPr>
      <w:r w:rsidRPr="001A15FC">
        <w:rPr>
          <w:rFonts w:ascii="Arial" w:eastAsiaTheme="minorHAnsi" w:hAnsi="Arial" w:cs="Arial"/>
          <w:kern w:val="2"/>
          <w:sz w:val="20"/>
          <w:szCs w:val="20"/>
          <w:lang w:eastAsia="en-US"/>
          <w14:ligatures w14:val="standardContextual"/>
        </w:rPr>
        <w:t xml:space="preserve">El primer aspecto relevante es la recolección de datos, donde se utilizan técnicas como entrevistas, encuestas y análisis de documentos para obtener información representativa y relevante. La identificación de fuentes de información y la creación de instrumentos de recolección son pasos </w:t>
      </w:r>
      <w:r w:rsidR="00EE663B">
        <w:rPr>
          <w:rFonts w:ascii="Arial" w:eastAsiaTheme="minorHAnsi" w:hAnsi="Arial" w:cs="Arial"/>
          <w:kern w:val="2"/>
          <w:sz w:val="20"/>
          <w:szCs w:val="20"/>
          <w:lang w:eastAsia="en-US"/>
          <w14:ligatures w14:val="standardContextual"/>
        </w:rPr>
        <w:t>requeridos</w:t>
      </w:r>
      <w:r w:rsidRPr="001A15FC">
        <w:rPr>
          <w:rFonts w:ascii="Arial" w:eastAsiaTheme="minorHAnsi" w:hAnsi="Arial" w:cs="Arial"/>
          <w:kern w:val="2"/>
          <w:sz w:val="20"/>
          <w:szCs w:val="20"/>
          <w:lang w:eastAsia="en-US"/>
          <w14:ligatures w14:val="standardContextual"/>
        </w:rPr>
        <w:t xml:space="preserve"> para asegurar que los datos capturados reflejen las necesidades reales de los usuarios y</w:t>
      </w:r>
      <w:r w:rsidRPr="002A3BCF">
        <w:rPr>
          <w:rFonts w:ascii="Arial" w:eastAsiaTheme="minorHAnsi" w:hAnsi="Arial" w:cs="Arial"/>
          <w:i/>
          <w:iCs/>
          <w:kern w:val="2"/>
          <w:sz w:val="20"/>
          <w:szCs w:val="20"/>
          <w:lang w:eastAsia="en-US"/>
          <w14:ligatures w14:val="standardContextual"/>
        </w:rPr>
        <w:t xml:space="preserve"> stakeholders</w:t>
      </w:r>
      <w:r w:rsidRPr="001A15FC">
        <w:rPr>
          <w:rFonts w:ascii="Arial" w:eastAsiaTheme="minorHAnsi" w:hAnsi="Arial" w:cs="Arial"/>
          <w:kern w:val="2"/>
          <w:sz w:val="20"/>
          <w:szCs w:val="20"/>
          <w:lang w:eastAsia="en-US"/>
          <w14:ligatures w14:val="standardContextual"/>
        </w:rPr>
        <w:t xml:space="preserve"> involucrados.</w:t>
      </w:r>
    </w:p>
    <w:p w14:paraId="72785F2F" w14:textId="4B53B357" w:rsidR="001A15FC" w:rsidRPr="001A15FC" w:rsidRDefault="001A15FC" w:rsidP="001A15FC">
      <w:pPr>
        <w:pStyle w:val="NormalWeb"/>
        <w:spacing w:line="276" w:lineRule="auto"/>
        <w:rPr>
          <w:rFonts w:ascii="Arial" w:eastAsiaTheme="minorHAnsi" w:hAnsi="Arial" w:cs="Arial"/>
          <w:kern w:val="2"/>
          <w:sz w:val="20"/>
          <w:szCs w:val="20"/>
          <w:lang w:eastAsia="en-US"/>
          <w14:ligatures w14:val="standardContextual"/>
        </w:rPr>
      </w:pPr>
      <w:r w:rsidRPr="001A15FC">
        <w:rPr>
          <w:rFonts w:ascii="Arial" w:eastAsiaTheme="minorHAnsi" w:hAnsi="Arial" w:cs="Arial"/>
          <w:kern w:val="2"/>
          <w:sz w:val="20"/>
          <w:szCs w:val="20"/>
          <w:lang w:eastAsia="en-US"/>
          <w14:ligatures w14:val="standardContextual"/>
        </w:rPr>
        <w:t xml:space="preserve">A continuación, se profundiza en la documentación de requisitos, destacando la importancia de especificar con claridad tanto los requisitos funcionales como los no funcionales. Se incluyen plantillas y estándares que aseguran una presentación consistente, así como técnicas de priorización y trazabilidad para gestionar el impacto de los cambios. Las herramientas de control de versiones </w:t>
      </w:r>
      <w:r w:rsidR="00427A97">
        <w:rPr>
          <w:rFonts w:ascii="Arial" w:eastAsiaTheme="minorHAnsi" w:hAnsi="Arial" w:cs="Arial"/>
          <w:kern w:val="2"/>
          <w:sz w:val="20"/>
          <w:szCs w:val="20"/>
          <w:lang w:eastAsia="en-US"/>
          <w14:ligatures w14:val="standardContextual"/>
        </w:rPr>
        <w:t>resultan ser relevantes</w:t>
      </w:r>
      <w:r w:rsidRPr="001A15FC">
        <w:rPr>
          <w:rFonts w:ascii="Arial" w:eastAsiaTheme="minorHAnsi" w:hAnsi="Arial" w:cs="Arial"/>
          <w:kern w:val="2"/>
          <w:sz w:val="20"/>
          <w:szCs w:val="20"/>
          <w:lang w:eastAsia="en-US"/>
          <w14:ligatures w14:val="standardContextual"/>
        </w:rPr>
        <w:t xml:space="preserve"> en el mantenimiento de la integridad de los documentos a lo largo del ciclo de vida del proyecto.</w:t>
      </w:r>
    </w:p>
    <w:p w14:paraId="06EF9647" w14:textId="3C526C0F" w:rsidR="001A15FC" w:rsidRPr="001A15FC" w:rsidRDefault="006735AA" w:rsidP="001A15FC">
      <w:pPr>
        <w:pStyle w:val="NormalWeb"/>
        <w:spacing w:line="276" w:lineRule="auto"/>
        <w:rPr>
          <w:rFonts w:ascii="Arial" w:eastAsiaTheme="minorHAnsi" w:hAnsi="Arial" w:cs="Arial"/>
          <w:kern w:val="2"/>
          <w:sz w:val="20"/>
          <w:szCs w:val="20"/>
          <w:lang w:eastAsia="en-US"/>
          <w14:ligatures w14:val="standardContextual"/>
        </w:rPr>
      </w:pPr>
      <w:r>
        <w:rPr>
          <w:rFonts w:ascii="Arial" w:eastAsiaTheme="minorHAnsi" w:hAnsi="Arial" w:cs="Arial"/>
          <w:kern w:val="2"/>
          <w:sz w:val="20"/>
          <w:szCs w:val="20"/>
          <w:lang w:eastAsia="en-US"/>
          <w14:ligatures w14:val="standardContextual"/>
        </w:rPr>
        <w:t>E</w:t>
      </w:r>
      <w:r w:rsidR="001A15FC" w:rsidRPr="001A15FC">
        <w:rPr>
          <w:rFonts w:ascii="Arial" w:eastAsiaTheme="minorHAnsi" w:hAnsi="Arial" w:cs="Arial"/>
          <w:kern w:val="2"/>
          <w:sz w:val="20"/>
          <w:szCs w:val="20"/>
          <w:lang w:eastAsia="en-US"/>
          <w14:ligatures w14:val="standardContextual"/>
        </w:rPr>
        <w:t xml:space="preserve">l análisis y modelado de requisitos es otra sección </w:t>
      </w:r>
      <w:r w:rsidR="003762C2">
        <w:rPr>
          <w:rFonts w:ascii="Arial" w:eastAsiaTheme="minorHAnsi" w:hAnsi="Arial" w:cs="Arial"/>
          <w:kern w:val="2"/>
          <w:sz w:val="20"/>
          <w:szCs w:val="20"/>
          <w:lang w:eastAsia="en-US"/>
          <w14:ligatures w14:val="standardContextual"/>
        </w:rPr>
        <w:t>de este componente</w:t>
      </w:r>
      <w:r w:rsidR="001A15FC" w:rsidRPr="001A15FC">
        <w:rPr>
          <w:rFonts w:ascii="Arial" w:eastAsiaTheme="minorHAnsi" w:hAnsi="Arial" w:cs="Arial"/>
          <w:kern w:val="2"/>
          <w:sz w:val="20"/>
          <w:szCs w:val="20"/>
          <w:lang w:eastAsia="en-US"/>
          <w14:ligatures w14:val="standardContextual"/>
        </w:rPr>
        <w:t>, donde se aplican técnicas de análisis para entender las necesidades del cliente y se desarrollan diagramas y prototipos que visualizan las soluciones propuestas. Estas representaciones permiten a los equipos validar conceptos antes de la implementación, asegurando una comprensión compartida del proyecto.</w:t>
      </w:r>
    </w:p>
    <w:p w14:paraId="24B8C7E0" w14:textId="77777777" w:rsidR="001A15FC" w:rsidRPr="001A15FC" w:rsidRDefault="001A15FC" w:rsidP="001A15FC">
      <w:pPr>
        <w:pStyle w:val="NormalWeb"/>
        <w:spacing w:line="276" w:lineRule="auto"/>
        <w:rPr>
          <w:rFonts w:ascii="Arial" w:eastAsiaTheme="minorHAnsi" w:hAnsi="Arial" w:cs="Arial"/>
          <w:kern w:val="2"/>
          <w:sz w:val="20"/>
          <w:szCs w:val="20"/>
          <w:lang w:eastAsia="en-US"/>
          <w14:ligatures w14:val="standardContextual"/>
        </w:rPr>
      </w:pPr>
      <w:r w:rsidRPr="001A15FC">
        <w:rPr>
          <w:rFonts w:ascii="Arial" w:eastAsiaTheme="minorHAnsi" w:hAnsi="Arial" w:cs="Arial"/>
          <w:kern w:val="2"/>
          <w:sz w:val="20"/>
          <w:szCs w:val="20"/>
          <w:lang w:eastAsia="en-US"/>
          <w14:ligatures w14:val="standardContextual"/>
        </w:rPr>
        <w:t>Finalmente, la validación de requisitos con los clientes se aborda mediante técnicas estructuradas, garantizando que las especificaciones sean correctas y completas. Este proceso incluye simulaciones y la aplicación de protocolos para hacer ajustes según sea necesario, minimizando el riesgo de errores en las etapas posteriores.</w:t>
      </w:r>
    </w:p>
    <w:p w14:paraId="61F7FE86" w14:textId="25077938" w:rsidR="00425C3E" w:rsidRPr="00CB448A" w:rsidRDefault="001A15FC" w:rsidP="001A15FC">
      <w:pPr>
        <w:pStyle w:val="NormalWeb"/>
        <w:spacing w:line="276" w:lineRule="auto"/>
        <w:rPr>
          <w:rFonts w:ascii="Arial" w:eastAsiaTheme="minorHAnsi" w:hAnsi="Arial" w:cs="Arial"/>
          <w:kern w:val="2"/>
          <w:sz w:val="20"/>
          <w:szCs w:val="20"/>
          <w:lang w:eastAsia="en-US"/>
          <w14:ligatures w14:val="standardContextual"/>
        </w:rPr>
      </w:pPr>
      <w:r w:rsidRPr="001A15FC">
        <w:rPr>
          <w:rFonts w:ascii="Arial" w:eastAsiaTheme="minorHAnsi" w:hAnsi="Arial" w:cs="Arial"/>
          <w:kern w:val="2"/>
          <w:sz w:val="20"/>
          <w:szCs w:val="20"/>
          <w:lang w:eastAsia="en-US"/>
          <w14:ligatures w14:val="standardContextual"/>
        </w:rPr>
        <w:t xml:space="preserve">¡Bienvenido a este recorrido por la recolección y documentación de requisitos, donde te </w:t>
      </w:r>
      <w:r w:rsidR="00E36FE0">
        <w:rPr>
          <w:rFonts w:ascii="Arial" w:eastAsiaTheme="minorHAnsi" w:hAnsi="Arial" w:cs="Arial"/>
          <w:kern w:val="2"/>
          <w:sz w:val="20"/>
          <w:szCs w:val="20"/>
          <w:lang w:eastAsia="en-US"/>
          <w14:ligatures w14:val="standardContextual"/>
        </w:rPr>
        <w:t xml:space="preserve">adentrarás </w:t>
      </w:r>
      <w:r w:rsidRPr="001A15FC">
        <w:rPr>
          <w:rFonts w:ascii="Arial" w:eastAsiaTheme="minorHAnsi" w:hAnsi="Arial" w:cs="Arial"/>
          <w:kern w:val="2"/>
          <w:sz w:val="20"/>
          <w:szCs w:val="20"/>
          <w:lang w:eastAsia="en-US"/>
          <w14:ligatures w14:val="standardContextual"/>
        </w:rPr>
        <w:t xml:space="preserve">en las mejores prácticas para desarrollar </w:t>
      </w:r>
      <w:r w:rsidRPr="00CA5453">
        <w:rPr>
          <w:rFonts w:ascii="Arial" w:eastAsiaTheme="minorHAnsi" w:hAnsi="Arial" w:cs="Arial"/>
          <w:i/>
          <w:iCs/>
          <w:kern w:val="2"/>
          <w:sz w:val="20"/>
          <w:szCs w:val="20"/>
          <w:lang w:eastAsia="en-US"/>
          <w14:ligatures w14:val="standardContextual"/>
        </w:rPr>
        <w:t>software</w:t>
      </w:r>
      <w:r w:rsidRPr="001A15FC">
        <w:rPr>
          <w:rFonts w:ascii="Arial" w:eastAsiaTheme="minorHAnsi" w:hAnsi="Arial" w:cs="Arial"/>
          <w:kern w:val="2"/>
          <w:sz w:val="20"/>
          <w:szCs w:val="20"/>
          <w:lang w:eastAsia="en-US"/>
          <w14:ligatures w14:val="standardContextual"/>
        </w:rPr>
        <w:t xml:space="preserve"> alineado con las expectativas del cliente!</w:t>
      </w:r>
    </w:p>
    <w:p w14:paraId="3FC49D7E" w14:textId="4D83913C" w:rsidR="00CB448A" w:rsidRPr="00D76897" w:rsidRDefault="00CB448A" w:rsidP="003B1DAC">
      <w:pPr>
        <w:pStyle w:val="NormalWeb"/>
        <w:spacing w:line="276" w:lineRule="auto"/>
        <w:rPr>
          <w:rFonts w:ascii="Arial" w:eastAsiaTheme="minorHAnsi" w:hAnsi="Arial" w:cs="Arial"/>
          <w:kern w:val="2"/>
          <w:sz w:val="20"/>
          <w:szCs w:val="20"/>
          <w:lang w:eastAsia="en-US"/>
          <w14:ligatures w14:val="standardContextual"/>
        </w:rPr>
      </w:pPr>
    </w:p>
    <w:tbl>
      <w:tblPr>
        <w:tblStyle w:val="Tablaconcuadrcula"/>
        <w:tblW w:w="0" w:type="auto"/>
        <w:jc w:val="center"/>
        <w:tblLook w:val="04A0" w:firstRow="1" w:lastRow="0" w:firstColumn="1" w:lastColumn="0" w:noHBand="0" w:noVBand="1"/>
      </w:tblPr>
      <w:tblGrid>
        <w:gridCol w:w="8828"/>
      </w:tblGrid>
      <w:tr w:rsidR="00A72ED3" w:rsidRPr="00D76897" w14:paraId="37DF58BF" w14:textId="77777777" w:rsidTr="00A72ED3">
        <w:trPr>
          <w:jc w:val="center"/>
        </w:trPr>
        <w:tc>
          <w:tcPr>
            <w:tcW w:w="8828" w:type="dxa"/>
          </w:tcPr>
          <w:p w14:paraId="18956F66" w14:textId="5A497E34" w:rsidR="00A72ED3" w:rsidRPr="00D76897" w:rsidRDefault="00A72ED3" w:rsidP="003B1DAC">
            <w:pPr>
              <w:spacing w:before="120" w:after="120" w:line="276" w:lineRule="auto"/>
              <w:jc w:val="center"/>
              <w:rPr>
                <w:rFonts w:ascii="Arial" w:hAnsi="Arial" w:cs="Arial"/>
                <w:sz w:val="20"/>
                <w:szCs w:val="20"/>
                <w:lang w:val="es-ES_tradnl"/>
              </w:rPr>
            </w:pPr>
            <w:r w:rsidRPr="00D76897">
              <w:rPr>
                <w:rFonts w:ascii="Arial" w:hAnsi="Arial" w:cs="Arial"/>
                <w:sz w:val="20"/>
                <w:szCs w:val="20"/>
                <w:lang w:val="es-ES_tradnl" w:eastAsia="ja-JP"/>
              </w:rPr>
              <w:t>DI_ Guion_Introduccion_Video_</w:t>
            </w:r>
            <w:r w:rsidRPr="00C526C8">
              <w:rPr>
                <w:rFonts w:ascii="Arial" w:hAnsi="Arial" w:cs="Arial"/>
                <w:sz w:val="20"/>
                <w:szCs w:val="20"/>
                <w:lang w:val="es-ES_tradnl" w:eastAsia="ja-JP"/>
              </w:rPr>
              <w:t>CF0</w:t>
            </w:r>
            <w:r w:rsidR="00311248">
              <w:rPr>
                <w:rFonts w:ascii="Arial" w:hAnsi="Arial" w:cs="Arial"/>
                <w:sz w:val="20"/>
                <w:szCs w:val="20"/>
                <w:lang w:val="es-ES_tradnl" w:eastAsia="ja-JP"/>
              </w:rPr>
              <w:t>1</w:t>
            </w:r>
            <w:r w:rsidRPr="00C526C8">
              <w:rPr>
                <w:rFonts w:ascii="Arial" w:hAnsi="Arial" w:cs="Arial"/>
                <w:sz w:val="20"/>
                <w:szCs w:val="20"/>
                <w:lang w:val="es-ES_tradnl" w:eastAsia="ja-JP"/>
              </w:rPr>
              <w:t>_</w:t>
            </w:r>
            <w:r w:rsidRPr="00C526C8">
              <w:rPr>
                <w:rFonts w:ascii="Arial" w:hAnsi="Arial" w:cs="Arial"/>
                <w:sz w:val="20"/>
                <w:szCs w:val="20"/>
                <w:lang w:val="es-ES_tradnl"/>
              </w:rPr>
              <w:t xml:space="preserve"> </w:t>
            </w:r>
            <w:r w:rsidR="00DE7BA7" w:rsidRPr="00DE7BA7">
              <w:rPr>
                <w:rFonts w:ascii="Arial" w:hAnsi="Arial" w:cs="Arial"/>
                <w:sz w:val="20"/>
                <w:szCs w:val="20"/>
                <w:lang w:val="es-ES_tradnl" w:eastAsia="ja-JP"/>
              </w:rPr>
              <w:t>228141</w:t>
            </w:r>
          </w:p>
        </w:tc>
      </w:tr>
    </w:tbl>
    <w:p w14:paraId="4B0F4C8C" w14:textId="77777777" w:rsidR="00EF1B5F" w:rsidRPr="00D76897" w:rsidRDefault="00EF1B5F" w:rsidP="003B1DAC">
      <w:pPr>
        <w:pStyle w:val="Sinespaciado"/>
        <w:spacing w:line="276" w:lineRule="auto"/>
        <w:rPr>
          <w:rFonts w:cs="Arial"/>
          <w:szCs w:val="20"/>
          <w:lang w:val="es-ES_tradnl" w:eastAsia="ja-JP"/>
        </w:rPr>
      </w:pPr>
    </w:p>
    <w:p w14:paraId="6A925F01" w14:textId="77777777" w:rsidR="00A63FAB" w:rsidRPr="00D76897" w:rsidRDefault="00A63FAB" w:rsidP="003B1DAC">
      <w:pPr>
        <w:spacing w:line="276" w:lineRule="auto"/>
        <w:rPr>
          <w:rFonts w:ascii="Arial" w:eastAsia="Arial" w:hAnsi="Arial" w:cs="Arial"/>
          <w:b/>
          <w:color w:val="000000"/>
          <w:sz w:val="20"/>
          <w:szCs w:val="20"/>
          <w:lang w:val="es-ES_tradnl" w:eastAsia="ja-JP"/>
        </w:rPr>
      </w:pPr>
      <w:r w:rsidRPr="00D76897">
        <w:rPr>
          <w:rFonts w:ascii="Arial" w:hAnsi="Arial" w:cs="Arial"/>
          <w:sz w:val="20"/>
          <w:szCs w:val="20"/>
          <w:lang w:val="es-ES_tradnl"/>
        </w:rPr>
        <w:br w:type="page"/>
      </w:r>
    </w:p>
    <w:p w14:paraId="7C00C472" w14:textId="6FD72350" w:rsidR="00B82666" w:rsidRPr="00D76897" w:rsidRDefault="00BB3541" w:rsidP="003B1DAC">
      <w:pPr>
        <w:pStyle w:val="Secciones"/>
        <w:spacing w:line="276" w:lineRule="auto"/>
        <w:rPr>
          <w:lang w:val="es-ES_tradnl"/>
        </w:rPr>
      </w:pPr>
      <w:r w:rsidRPr="00D76897">
        <w:rPr>
          <w:lang w:val="es-ES_tradnl"/>
        </w:rPr>
        <w:lastRenderedPageBreak/>
        <w:t>Desarrollo de contenidos</w:t>
      </w:r>
    </w:p>
    <w:p w14:paraId="67330C36" w14:textId="10CED45E" w:rsidR="00A63FAB" w:rsidRPr="00D76897" w:rsidRDefault="0038629A" w:rsidP="003B1DAC">
      <w:pPr>
        <w:pStyle w:val="Secciones"/>
        <w:numPr>
          <w:ilvl w:val="0"/>
          <w:numId w:val="0"/>
        </w:numPr>
        <w:spacing w:line="276" w:lineRule="auto"/>
        <w:jc w:val="center"/>
      </w:pPr>
      <w:r w:rsidRPr="0038629A">
        <w:t xml:space="preserve">Recolección y documentación de requisitos de </w:t>
      </w:r>
      <w:r w:rsidRPr="0038629A">
        <w:rPr>
          <w:i/>
          <w:iCs/>
        </w:rPr>
        <w:t>software</w:t>
      </w:r>
    </w:p>
    <w:p w14:paraId="7FD28052" w14:textId="1713016F" w:rsidR="00880A5A" w:rsidRDefault="0038629A" w:rsidP="0038629A">
      <w:pPr>
        <w:pStyle w:val="Ttulo1"/>
      </w:pPr>
      <w:bookmarkStart w:id="0" w:name="_Toc182769905"/>
      <w:r>
        <w:t>Recolección de datos</w:t>
      </w:r>
      <w:bookmarkEnd w:id="0"/>
    </w:p>
    <w:p w14:paraId="33D0EFE8" w14:textId="592B7252" w:rsidR="00C26D4D" w:rsidRPr="00347848" w:rsidRDefault="00C26D4D" w:rsidP="00C26D4D">
      <w:pPr>
        <w:pStyle w:val="Base"/>
      </w:pPr>
      <w:r w:rsidRPr="00347848">
        <w:t xml:space="preserve">La recolección de datos en el ámbito de desarrollo de </w:t>
      </w:r>
      <w:r w:rsidRPr="00AD7B3E">
        <w:rPr>
          <w:i/>
          <w:iCs/>
        </w:rPr>
        <w:t>software</w:t>
      </w:r>
      <w:r w:rsidRPr="00347848">
        <w:t xml:space="preserve"> es un proceso metódico que se utiliza para captar información valiosa que servirá de base para documentar los requisitos de un sistema. Este paso inicial </w:t>
      </w:r>
      <w:r w:rsidR="00427A97">
        <w:t>sirve</w:t>
      </w:r>
      <w:r w:rsidRPr="00347848">
        <w:t xml:space="preserve"> para asegurar que las soluciones desarrolladas cumplan con las expectativas y necesidades de los usuarios y otros actores involucrados en el proyecto. A través de diversas técnicas de recolección, se busca obtener una visión integral y precisa del problema que se desea resolver y las funcionalidades que el </w:t>
      </w:r>
      <w:r w:rsidRPr="00AD7B3E">
        <w:rPr>
          <w:i/>
          <w:iCs/>
        </w:rPr>
        <w:t>software</w:t>
      </w:r>
      <w:r w:rsidRPr="00347848">
        <w:t xml:space="preserve"> debe incluir.</w:t>
      </w:r>
    </w:p>
    <w:p w14:paraId="719066A1" w14:textId="77777777" w:rsidR="00C26D4D" w:rsidRPr="00693A41" w:rsidRDefault="00C26D4D" w:rsidP="00C26D4D">
      <w:pPr>
        <w:pStyle w:val="Ttulo2"/>
        <w:rPr>
          <w:rFonts w:eastAsiaTheme="minorHAnsi"/>
        </w:rPr>
      </w:pPr>
      <w:bookmarkStart w:id="1" w:name="_Toc182769906"/>
      <w:r w:rsidRPr="00693A41">
        <w:rPr>
          <w:rFonts w:eastAsiaTheme="minorHAnsi"/>
        </w:rPr>
        <w:t>Técnicas de recolección</w:t>
      </w:r>
      <w:bookmarkEnd w:id="1"/>
    </w:p>
    <w:p w14:paraId="4BBE160A" w14:textId="77777777" w:rsidR="00C26D4D" w:rsidRPr="00347848" w:rsidRDefault="00C26D4D" w:rsidP="00C26D4D">
      <w:pPr>
        <w:pStyle w:val="Base"/>
      </w:pPr>
      <w:r w:rsidRPr="00347848">
        <w:t>La selección de técnicas de recolección depende del tipo de información que se necesita y de la disponibilidad de los usuarios y otros actores relevantes. A continuación, se detallan algunas de las técnicas más comunes y ejemplos de cómo aplicarlas:</w:t>
      </w:r>
    </w:p>
    <w:p w14:paraId="566058AB" w14:textId="6CE39763" w:rsidR="00C26D4D" w:rsidRPr="00347848" w:rsidRDefault="00C26D4D" w:rsidP="00C26D4D">
      <w:pPr>
        <w:pStyle w:val="Base"/>
        <w:numPr>
          <w:ilvl w:val="0"/>
          <w:numId w:val="27"/>
        </w:numPr>
        <w:tabs>
          <w:tab w:val="clear" w:pos="720"/>
          <w:tab w:val="num" w:pos="360"/>
        </w:tabs>
        <w:ind w:left="360"/>
      </w:pPr>
      <w:r w:rsidRPr="00347848">
        <w:rPr>
          <w:b/>
          <w:bCs/>
        </w:rPr>
        <w:t>Entrevistas</w:t>
      </w:r>
      <w:r w:rsidRPr="00347848">
        <w:t xml:space="preserve">: </w:t>
      </w:r>
      <w:r w:rsidR="00981AEE">
        <w:t>u</w:t>
      </w:r>
      <w:r w:rsidRPr="00347848">
        <w:t>na técnica que permite obtener información cualitativa detallada directamente de los usuarios, clientes o expertos. Las entrevistas pueden ser estructuradas, semiestructuradas o abiertas.</w:t>
      </w:r>
    </w:p>
    <w:p w14:paraId="49368C8F" w14:textId="410CF3CE" w:rsidR="00C26D4D" w:rsidRPr="00347848" w:rsidRDefault="00C26D4D" w:rsidP="00C26D4D">
      <w:pPr>
        <w:pStyle w:val="Base"/>
        <w:numPr>
          <w:ilvl w:val="1"/>
          <w:numId w:val="27"/>
        </w:numPr>
        <w:tabs>
          <w:tab w:val="clear" w:pos="1440"/>
          <w:tab w:val="num" w:pos="1080"/>
        </w:tabs>
        <w:ind w:left="1080"/>
      </w:pPr>
      <w:r w:rsidRPr="00347848">
        <w:t xml:space="preserve">Ejemplo: </w:t>
      </w:r>
      <w:r w:rsidR="00981AEE">
        <w:t>s</w:t>
      </w:r>
      <w:r w:rsidRPr="00347848">
        <w:t>i se está desarrollando un sistema de gestión para una clínica, se puede entrevistar al personal médico para entender cómo registran la información de los pacientes y qué características les gustaría que el nuevo sistema tenga.</w:t>
      </w:r>
    </w:p>
    <w:p w14:paraId="4CBB2E21" w14:textId="64A5BBA4" w:rsidR="00C26D4D" w:rsidRPr="00347848" w:rsidRDefault="00C26D4D" w:rsidP="00C26D4D">
      <w:pPr>
        <w:pStyle w:val="Base"/>
        <w:numPr>
          <w:ilvl w:val="1"/>
          <w:numId w:val="27"/>
        </w:numPr>
        <w:tabs>
          <w:tab w:val="clear" w:pos="1440"/>
          <w:tab w:val="num" w:pos="1080"/>
        </w:tabs>
        <w:ind w:left="1080"/>
      </w:pPr>
      <w:r w:rsidRPr="00347848">
        <w:t xml:space="preserve">Consejo: </w:t>
      </w:r>
      <w:r w:rsidR="00981AEE">
        <w:t>p</w:t>
      </w:r>
      <w:r w:rsidRPr="00347848">
        <w:t>reparar preguntas claras y abiertas, como “¿Cuáles son los desafíos más frecuentes que enfrenta con el sistema actual?” o “¿Qué características le gustaría que se mantuvieran o mejoraran?”</w:t>
      </w:r>
    </w:p>
    <w:p w14:paraId="43E57C35" w14:textId="70061905" w:rsidR="00C26D4D" w:rsidRPr="00347848" w:rsidRDefault="00C26D4D" w:rsidP="00C26D4D">
      <w:pPr>
        <w:pStyle w:val="Base"/>
        <w:numPr>
          <w:ilvl w:val="0"/>
          <w:numId w:val="27"/>
        </w:numPr>
        <w:tabs>
          <w:tab w:val="clear" w:pos="720"/>
          <w:tab w:val="num" w:pos="360"/>
        </w:tabs>
        <w:ind w:left="360"/>
      </w:pPr>
      <w:r w:rsidRPr="00347848">
        <w:rPr>
          <w:b/>
          <w:bCs/>
        </w:rPr>
        <w:t>Encuestas y cuestionarios</w:t>
      </w:r>
      <w:r w:rsidRPr="00347848">
        <w:t xml:space="preserve">: </w:t>
      </w:r>
      <w:r w:rsidR="00981AEE">
        <w:t>h</w:t>
      </w:r>
      <w:r w:rsidRPr="00347848">
        <w:t>erramientas útiles para recopilar datos de un gran número de personas de forma rápida. Las preguntas pueden ser cerradas (respuestas específicas) o abiertas (respuestas libres).</w:t>
      </w:r>
    </w:p>
    <w:p w14:paraId="55DADD63" w14:textId="77777777" w:rsidR="00C26D4D" w:rsidRPr="00347848" w:rsidRDefault="00C26D4D" w:rsidP="00C26D4D">
      <w:pPr>
        <w:pStyle w:val="Base"/>
        <w:numPr>
          <w:ilvl w:val="1"/>
          <w:numId w:val="27"/>
        </w:numPr>
        <w:tabs>
          <w:tab w:val="clear" w:pos="1440"/>
          <w:tab w:val="num" w:pos="1080"/>
        </w:tabs>
        <w:ind w:left="1080"/>
      </w:pPr>
      <w:r w:rsidRPr="00347848">
        <w:t>Ejemplo: En un proyecto para un sistema de reservas de vuelos, se podría enviar un cuestionario a clientes frecuentes preguntando cómo califican su experiencia actual y qué aspectos creen que deberían mejorarse.</w:t>
      </w:r>
    </w:p>
    <w:p w14:paraId="486BFA87" w14:textId="77777777" w:rsidR="00C26D4D" w:rsidRPr="00347848" w:rsidRDefault="00C26D4D" w:rsidP="00C26D4D">
      <w:pPr>
        <w:pStyle w:val="Base"/>
        <w:numPr>
          <w:ilvl w:val="1"/>
          <w:numId w:val="27"/>
        </w:numPr>
        <w:tabs>
          <w:tab w:val="clear" w:pos="1440"/>
          <w:tab w:val="num" w:pos="1080"/>
        </w:tabs>
        <w:ind w:left="1080"/>
      </w:pPr>
      <w:r w:rsidRPr="00347848">
        <w:t>Consejo: Diseñar las preguntas para que sean fáciles de entender y no generen ambigüedades, como “¿Con qué frecuencia tiene problemas al realizar una reserva en línea?” con opciones como "Siempre", "A menudo", "Rara vez", "Nunca".</w:t>
      </w:r>
    </w:p>
    <w:p w14:paraId="7176E588" w14:textId="110DE924" w:rsidR="00C26D4D" w:rsidRPr="00347848" w:rsidRDefault="00C26D4D" w:rsidP="00C26D4D">
      <w:pPr>
        <w:pStyle w:val="Base"/>
        <w:numPr>
          <w:ilvl w:val="0"/>
          <w:numId w:val="27"/>
        </w:numPr>
        <w:tabs>
          <w:tab w:val="clear" w:pos="720"/>
          <w:tab w:val="num" w:pos="360"/>
        </w:tabs>
        <w:ind w:left="360"/>
      </w:pPr>
      <w:r w:rsidRPr="00347848">
        <w:rPr>
          <w:b/>
          <w:bCs/>
        </w:rPr>
        <w:t>Observación</w:t>
      </w:r>
      <w:r w:rsidRPr="00347848">
        <w:t xml:space="preserve">: </w:t>
      </w:r>
      <w:r w:rsidR="00981AEE">
        <w:t>c</w:t>
      </w:r>
      <w:r w:rsidRPr="00347848">
        <w:t>onsiste en observar cómo los usuarios interactúan con un sistema existente o cómo ejecutan sus tareas sin un sistema automatizado. La observación puede ser pasiva (sin intervenir) o participante (interactuando con los usuarios).</w:t>
      </w:r>
    </w:p>
    <w:p w14:paraId="79508019" w14:textId="5A77637C" w:rsidR="00C26D4D" w:rsidRPr="00347848" w:rsidRDefault="00C26D4D" w:rsidP="00C26D4D">
      <w:pPr>
        <w:pStyle w:val="Base"/>
        <w:numPr>
          <w:ilvl w:val="1"/>
          <w:numId w:val="27"/>
        </w:numPr>
        <w:tabs>
          <w:tab w:val="clear" w:pos="1440"/>
          <w:tab w:val="num" w:pos="1080"/>
        </w:tabs>
        <w:ind w:left="1080"/>
      </w:pPr>
      <w:r w:rsidRPr="00347848">
        <w:t xml:space="preserve">Ejemplo: </w:t>
      </w:r>
      <w:r w:rsidR="00981AEE">
        <w:t>en</w:t>
      </w:r>
      <w:r w:rsidRPr="00347848">
        <w:t xml:space="preserve"> el desarrollo de un </w:t>
      </w:r>
      <w:r w:rsidRPr="00AD7B3E">
        <w:rPr>
          <w:i/>
          <w:iCs/>
        </w:rPr>
        <w:t xml:space="preserve">software </w:t>
      </w:r>
      <w:r w:rsidRPr="00347848">
        <w:t>para una fábrica, se puede observar cómo los operarios usan una máquina y qué procesos realizan manualmente que podrían automatizarse con el nuevo sistema.</w:t>
      </w:r>
    </w:p>
    <w:p w14:paraId="204F3C4A" w14:textId="2900C44B" w:rsidR="00C26D4D" w:rsidRPr="00347848" w:rsidRDefault="00C26D4D" w:rsidP="00C26D4D">
      <w:pPr>
        <w:pStyle w:val="Base"/>
        <w:numPr>
          <w:ilvl w:val="1"/>
          <w:numId w:val="27"/>
        </w:numPr>
        <w:tabs>
          <w:tab w:val="clear" w:pos="1440"/>
          <w:tab w:val="num" w:pos="1080"/>
        </w:tabs>
        <w:ind w:left="1080"/>
      </w:pPr>
      <w:r w:rsidRPr="00347848">
        <w:lastRenderedPageBreak/>
        <w:t xml:space="preserve">Consejo: </w:t>
      </w:r>
      <w:r w:rsidR="00981AEE">
        <w:t>t</w:t>
      </w:r>
      <w:r w:rsidRPr="00347848">
        <w:t>omar notas detalladas y, si es posible, grabar las sesiones para analizarlas posteriormente.</w:t>
      </w:r>
    </w:p>
    <w:p w14:paraId="1AC8AA71" w14:textId="02607580" w:rsidR="00C26D4D" w:rsidRPr="00347848" w:rsidRDefault="00C26D4D" w:rsidP="00C26D4D">
      <w:pPr>
        <w:pStyle w:val="Base"/>
        <w:numPr>
          <w:ilvl w:val="0"/>
          <w:numId w:val="27"/>
        </w:numPr>
        <w:tabs>
          <w:tab w:val="clear" w:pos="720"/>
          <w:tab w:val="num" w:pos="360"/>
        </w:tabs>
        <w:ind w:left="360"/>
      </w:pPr>
      <w:r w:rsidRPr="009B7A84">
        <w:rPr>
          <w:b/>
          <w:bCs/>
          <w:i/>
          <w:iCs/>
        </w:rPr>
        <w:t>Focus group</w:t>
      </w:r>
      <w:r w:rsidRPr="00347848">
        <w:t xml:space="preserve">: </w:t>
      </w:r>
      <w:r w:rsidR="00981AEE">
        <w:t>u</w:t>
      </w:r>
      <w:r w:rsidRPr="00347848">
        <w:t xml:space="preserve">na reunión con un grupo de usuarios o expertos para discutir y obtener múltiples perspectivas sobre el sistema a desarrollar. Se puede usar para obtener </w:t>
      </w:r>
      <w:r w:rsidRPr="00A37823">
        <w:rPr>
          <w:i/>
          <w:iCs/>
        </w:rPr>
        <w:t>insights</w:t>
      </w:r>
      <w:r w:rsidRPr="00347848">
        <w:t xml:space="preserve"> sobre preferencias y prioridades.</w:t>
      </w:r>
    </w:p>
    <w:p w14:paraId="1F3F7670" w14:textId="06EEC432" w:rsidR="00C26D4D" w:rsidRPr="00347848" w:rsidRDefault="00C26D4D" w:rsidP="00C26D4D">
      <w:pPr>
        <w:pStyle w:val="Base"/>
        <w:numPr>
          <w:ilvl w:val="1"/>
          <w:numId w:val="27"/>
        </w:numPr>
        <w:tabs>
          <w:tab w:val="clear" w:pos="1440"/>
          <w:tab w:val="num" w:pos="1080"/>
        </w:tabs>
        <w:ind w:left="1080"/>
      </w:pPr>
      <w:r w:rsidRPr="00347848">
        <w:t xml:space="preserve">Ejemplo: </w:t>
      </w:r>
      <w:r w:rsidR="00981AEE">
        <w:t>s</w:t>
      </w:r>
      <w:r w:rsidRPr="00347848">
        <w:t xml:space="preserve">i se está desarrollando una aplicación móvil para educación, se podría organizar un </w:t>
      </w:r>
      <w:r w:rsidRPr="009B7A84">
        <w:rPr>
          <w:i/>
          <w:iCs/>
        </w:rPr>
        <w:t>focus group</w:t>
      </w:r>
      <w:r w:rsidRPr="00347848">
        <w:t xml:space="preserve"> con profesores y </w:t>
      </w:r>
      <w:r w:rsidR="00B87FEF">
        <w:t>aprendices</w:t>
      </w:r>
      <w:r w:rsidRPr="00347848">
        <w:t xml:space="preserve"> para entender mejor sus expectativas y desafíos.</w:t>
      </w:r>
    </w:p>
    <w:p w14:paraId="60AF61CE" w14:textId="15A4EAA3" w:rsidR="00C26D4D" w:rsidRPr="00693A41" w:rsidRDefault="00C26D4D" w:rsidP="00C26D4D">
      <w:pPr>
        <w:pStyle w:val="Base"/>
        <w:numPr>
          <w:ilvl w:val="1"/>
          <w:numId w:val="27"/>
        </w:numPr>
        <w:tabs>
          <w:tab w:val="clear" w:pos="1440"/>
          <w:tab w:val="num" w:pos="1080"/>
        </w:tabs>
        <w:ind w:left="1080"/>
      </w:pPr>
      <w:r w:rsidRPr="00347848">
        <w:t xml:space="preserve">Consejo: </w:t>
      </w:r>
      <w:r w:rsidR="00981AEE">
        <w:t>m</w:t>
      </w:r>
      <w:r w:rsidRPr="00347848">
        <w:t>oderar la sesión para que todos los participantes tengan la oportunidad de compartir sus opiniones, y registrar las discusiones de manera estructurada.</w:t>
      </w:r>
    </w:p>
    <w:p w14:paraId="3C778AB3" w14:textId="77777777" w:rsidR="00C26D4D" w:rsidRPr="00693A41" w:rsidRDefault="00C26D4D" w:rsidP="00C26D4D">
      <w:pPr>
        <w:pStyle w:val="Ttulo2"/>
        <w:rPr>
          <w:rFonts w:eastAsiaTheme="minorHAnsi"/>
        </w:rPr>
      </w:pPr>
      <w:bookmarkStart w:id="2" w:name="_Toc182769907"/>
      <w:r w:rsidRPr="00693A41">
        <w:rPr>
          <w:rFonts w:eastAsiaTheme="minorHAnsi"/>
        </w:rPr>
        <w:t>Identificación de fuentes de información</w:t>
      </w:r>
      <w:bookmarkEnd w:id="2"/>
    </w:p>
    <w:p w14:paraId="5110C31A" w14:textId="77777777" w:rsidR="00C26D4D" w:rsidRPr="00347848" w:rsidRDefault="00C26D4D" w:rsidP="00C26D4D">
      <w:pPr>
        <w:pStyle w:val="Base"/>
      </w:pPr>
      <w:r w:rsidRPr="00347848">
        <w:t>La identificación de fuentes de información es un paso crítico para garantizar que los datos recopilados sean precisos y relevantes para el proyecto. Estas fuentes pueden ser:</w:t>
      </w:r>
    </w:p>
    <w:p w14:paraId="0B19A0A1" w14:textId="00B67277" w:rsidR="00C26D4D" w:rsidRPr="00347848" w:rsidRDefault="00C26D4D" w:rsidP="00C26D4D">
      <w:pPr>
        <w:pStyle w:val="Base"/>
        <w:numPr>
          <w:ilvl w:val="0"/>
          <w:numId w:val="28"/>
        </w:numPr>
        <w:tabs>
          <w:tab w:val="clear" w:pos="720"/>
          <w:tab w:val="num" w:pos="360"/>
        </w:tabs>
        <w:ind w:left="360"/>
      </w:pPr>
      <w:r w:rsidRPr="00347848">
        <w:rPr>
          <w:b/>
          <w:bCs/>
        </w:rPr>
        <w:t>Primarias</w:t>
      </w:r>
      <w:r w:rsidRPr="00347848">
        <w:t xml:space="preserve">: </w:t>
      </w:r>
      <w:r w:rsidR="00474D7B">
        <w:t>d</w:t>
      </w:r>
      <w:r w:rsidRPr="00347848">
        <w:t>atos obtenidos directamente de los usuarios o actores clave.</w:t>
      </w:r>
    </w:p>
    <w:p w14:paraId="7133EE57" w14:textId="4E824849" w:rsidR="00C26D4D" w:rsidRPr="00347848" w:rsidRDefault="00C26D4D" w:rsidP="00C26D4D">
      <w:pPr>
        <w:pStyle w:val="Base"/>
        <w:numPr>
          <w:ilvl w:val="1"/>
          <w:numId w:val="28"/>
        </w:numPr>
        <w:tabs>
          <w:tab w:val="clear" w:pos="1440"/>
          <w:tab w:val="num" w:pos="1080"/>
        </w:tabs>
        <w:ind w:left="1080"/>
      </w:pPr>
      <w:r w:rsidRPr="00347848">
        <w:t xml:space="preserve">Ejemplo: </w:t>
      </w:r>
      <w:r w:rsidR="00474D7B">
        <w:t>s</w:t>
      </w:r>
      <w:r w:rsidRPr="00347848">
        <w:t>i se está creando un sistema de inventario para un supermercado, las fuentes primarias podrían ser los empleados de la bodega, los gerentes de las tiendas y los proveedores.</w:t>
      </w:r>
    </w:p>
    <w:p w14:paraId="704B8619" w14:textId="086C6B3B" w:rsidR="00C26D4D" w:rsidRPr="00347848" w:rsidRDefault="00C26D4D" w:rsidP="00C26D4D">
      <w:pPr>
        <w:pStyle w:val="Base"/>
        <w:numPr>
          <w:ilvl w:val="0"/>
          <w:numId w:val="28"/>
        </w:numPr>
        <w:tabs>
          <w:tab w:val="clear" w:pos="720"/>
          <w:tab w:val="num" w:pos="360"/>
        </w:tabs>
        <w:ind w:left="360"/>
      </w:pPr>
      <w:r w:rsidRPr="00347848">
        <w:rPr>
          <w:b/>
          <w:bCs/>
        </w:rPr>
        <w:t>Secundarias</w:t>
      </w:r>
      <w:r w:rsidRPr="00347848">
        <w:t xml:space="preserve">: </w:t>
      </w:r>
      <w:r w:rsidR="00474D7B">
        <w:t>d</w:t>
      </w:r>
      <w:r w:rsidRPr="00347848">
        <w:t>atos recopilados de documentos existentes, como informes de sistemas antiguos, manuales de usuario y estudios previos.</w:t>
      </w:r>
    </w:p>
    <w:p w14:paraId="1C646F16" w14:textId="24893FB2" w:rsidR="00C26D4D" w:rsidRPr="00347848" w:rsidRDefault="00C26D4D" w:rsidP="00C26D4D">
      <w:pPr>
        <w:pStyle w:val="Base"/>
        <w:numPr>
          <w:ilvl w:val="1"/>
          <w:numId w:val="28"/>
        </w:numPr>
        <w:tabs>
          <w:tab w:val="clear" w:pos="1440"/>
          <w:tab w:val="num" w:pos="1080"/>
        </w:tabs>
        <w:ind w:left="1080"/>
      </w:pPr>
      <w:r w:rsidRPr="00347848">
        <w:t xml:space="preserve">Ejemplo: </w:t>
      </w:r>
      <w:r w:rsidR="00474D7B">
        <w:t>p</w:t>
      </w:r>
      <w:r w:rsidRPr="00347848">
        <w:t>ara un proyecto de rediseño de un portal web, se podría revisar la documentación previa que explique las decisiones de diseño y los informes de usabilidad.</w:t>
      </w:r>
    </w:p>
    <w:p w14:paraId="54065829" w14:textId="77777777" w:rsidR="00C26D4D" w:rsidRPr="00347848" w:rsidRDefault="00C26D4D" w:rsidP="00C26D4D">
      <w:pPr>
        <w:pStyle w:val="Base"/>
        <w:numPr>
          <w:ilvl w:val="0"/>
          <w:numId w:val="28"/>
        </w:numPr>
        <w:tabs>
          <w:tab w:val="clear" w:pos="720"/>
          <w:tab w:val="num" w:pos="360"/>
        </w:tabs>
        <w:ind w:left="360"/>
      </w:pPr>
      <w:r w:rsidRPr="00347848">
        <w:rPr>
          <w:b/>
          <w:bCs/>
        </w:rPr>
        <w:t>Actores involucrados</w:t>
      </w:r>
      <w:r w:rsidRPr="00347848">
        <w:t>: Las personas que interactúan con el sistema o tienen un interés en su funcionamiento. Estos pueden incluir:</w:t>
      </w:r>
    </w:p>
    <w:p w14:paraId="12710D71" w14:textId="553BC9DF" w:rsidR="00C26D4D" w:rsidRPr="00347848" w:rsidRDefault="00C26D4D" w:rsidP="00C26D4D">
      <w:pPr>
        <w:pStyle w:val="Base"/>
        <w:numPr>
          <w:ilvl w:val="1"/>
          <w:numId w:val="28"/>
        </w:numPr>
        <w:tabs>
          <w:tab w:val="clear" w:pos="1440"/>
          <w:tab w:val="num" w:pos="1080"/>
        </w:tabs>
        <w:ind w:left="1080"/>
      </w:pPr>
      <w:r w:rsidRPr="00347848">
        <w:t xml:space="preserve">Usuarios finales: </w:t>
      </w:r>
      <w:r w:rsidR="00474D7B">
        <w:t>q</w:t>
      </w:r>
      <w:r w:rsidRPr="00347848">
        <w:t xml:space="preserve">uienes usarán el </w:t>
      </w:r>
      <w:r w:rsidRPr="00AD7B3E">
        <w:rPr>
          <w:i/>
          <w:iCs/>
        </w:rPr>
        <w:t>software</w:t>
      </w:r>
      <w:r w:rsidRPr="00347848">
        <w:t xml:space="preserve"> directamente (por ejemplo, cajeros en un sistema de punto de venta).</w:t>
      </w:r>
    </w:p>
    <w:p w14:paraId="161D54C9" w14:textId="337B2445" w:rsidR="00C26D4D" w:rsidRPr="00693A41" w:rsidRDefault="00C26D4D" w:rsidP="00C26D4D">
      <w:pPr>
        <w:pStyle w:val="Base"/>
        <w:numPr>
          <w:ilvl w:val="1"/>
          <w:numId w:val="28"/>
        </w:numPr>
        <w:tabs>
          <w:tab w:val="clear" w:pos="1440"/>
          <w:tab w:val="num" w:pos="1080"/>
        </w:tabs>
        <w:ind w:left="1080"/>
      </w:pPr>
      <w:r w:rsidRPr="002A3BCF">
        <w:rPr>
          <w:i/>
          <w:iCs/>
        </w:rPr>
        <w:t>Stakeholders</w:t>
      </w:r>
      <w:r w:rsidRPr="00347848">
        <w:t xml:space="preserve">: </w:t>
      </w:r>
      <w:r w:rsidR="00474D7B">
        <w:t>p</w:t>
      </w:r>
      <w:r w:rsidRPr="00347848">
        <w:t>ersonas que tienen un interés en el éxito del sistema, como gerentes de proyecto, patrocinadores y equipos de soporte técnico.</w:t>
      </w:r>
    </w:p>
    <w:p w14:paraId="076BDAB7" w14:textId="77777777" w:rsidR="00C26D4D" w:rsidRPr="00693A41" w:rsidRDefault="00C26D4D" w:rsidP="00C26D4D">
      <w:pPr>
        <w:pStyle w:val="Ttulo2"/>
        <w:rPr>
          <w:rFonts w:eastAsiaTheme="minorHAnsi"/>
        </w:rPr>
      </w:pPr>
      <w:bookmarkStart w:id="3" w:name="_Toc182769908"/>
      <w:r w:rsidRPr="00693A41">
        <w:rPr>
          <w:rFonts w:eastAsiaTheme="minorHAnsi"/>
        </w:rPr>
        <w:t>Elaboración de instrumentos de recolección</w:t>
      </w:r>
      <w:bookmarkEnd w:id="3"/>
    </w:p>
    <w:p w14:paraId="4FB24B10" w14:textId="39D3C009" w:rsidR="00C26D4D" w:rsidRPr="00347848" w:rsidRDefault="00C26D4D" w:rsidP="00C26D4D">
      <w:pPr>
        <w:pStyle w:val="Base"/>
      </w:pPr>
      <w:r w:rsidRPr="00347848">
        <w:t xml:space="preserve">El diseño adecuado de instrumentos de recolección de datos </w:t>
      </w:r>
      <w:r w:rsidR="003762C2">
        <w:t>se utiliza</w:t>
      </w:r>
      <w:r w:rsidRPr="00347848">
        <w:t xml:space="preserve"> para captar información útil y bien organizada. Algunos ejemplos de estos instrumentos incluyen:</w:t>
      </w:r>
    </w:p>
    <w:p w14:paraId="05F68194" w14:textId="11BDAF76" w:rsidR="00C26D4D" w:rsidRPr="00347848" w:rsidRDefault="00C26D4D" w:rsidP="00C26D4D">
      <w:pPr>
        <w:pStyle w:val="Base"/>
        <w:numPr>
          <w:ilvl w:val="0"/>
          <w:numId w:val="29"/>
        </w:numPr>
        <w:tabs>
          <w:tab w:val="clear" w:pos="720"/>
          <w:tab w:val="num" w:pos="360"/>
        </w:tabs>
        <w:ind w:left="360"/>
      </w:pPr>
      <w:r w:rsidRPr="00347848">
        <w:rPr>
          <w:b/>
          <w:bCs/>
        </w:rPr>
        <w:t>Guías de entrevistas</w:t>
      </w:r>
      <w:r w:rsidRPr="00347848">
        <w:t xml:space="preserve">: </w:t>
      </w:r>
      <w:r w:rsidR="00474D7B">
        <w:t>d</w:t>
      </w:r>
      <w:r w:rsidRPr="00347848">
        <w:t>ocumentos que contienen las preguntas que se realizarán durante una entrevista. Estas preguntas deben estar organizadas lógicamente y cubrir todos los aspectos importantes del sistema.</w:t>
      </w:r>
    </w:p>
    <w:p w14:paraId="5CD5B94B" w14:textId="019FF955" w:rsidR="00C26D4D" w:rsidRPr="00347848" w:rsidRDefault="00C26D4D" w:rsidP="00C26D4D">
      <w:pPr>
        <w:pStyle w:val="Base"/>
        <w:numPr>
          <w:ilvl w:val="1"/>
          <w:numId w:val="29"/>
        </w:numPr>
        <w:tabs>
          <w:tab w:val="clear" w:pos="1440"/>
          <w:tab w:val="num" w:pos="1080"/>
        </w:tabs>
        <w:ind w:left="1080"/>
      </w:pPr>
      <w:r w:rsidRPr="00347848">
        <w:lastRenderedPageBreak/>
        <w:t xml:space="preserve">Ejemplo: </w:t>
      </w:r>
      <w:r w:rsidR="00474D7B">
        <w:t>p</w:t>
      </w:r>
      <w:r w:rsidRPr="00347848">
        <w:t>ara entrevistar a un gerente de ventas, una guía podría incluir preguntas como “¿Qué procesos considera más críticos en la gestión de clientes?” y “¿Cuáles son los datos más importantes que debe capturar el sistema?”</w:t>
      </w:r>
    </w:p>
    <w:p w14:paraId="0E326ABC" w14:textId="63DD54EB" w:rsidR="00C26D4D" w:rsidRPr="00347848" w:rsidRDefault="00C26D4D" w:rsidP="00C26D4D">
      <w:pPr>
        <w:pStyle w:val="Base"/>
        <w:numPr>
          <w:ilvl w:val="0"/>
          <w:numId w:val="29"/>
        </w:numPr>
        <w:tabs>
          <w:tab w:val="clear" w:pos="720"/>
          <w:tab w:val="num" w:pos="360"/>
        </w:tabs>
        <w:ind w:left="360"/>
      </w:pPr>
      <w:r w:rsidRPr="00347848">
        <w:rPr>
          <w:b/>
          <w:bCs/>
        </w:rPr>
        <w:t>Formularios de encuestas</w:t>
      </w:r>
      <w:r w:rsidRPr="00347848">
        <w:t xml:space="preserve">: </w:t>
      </w:r>
      <w:r w:rsidR="00474D7B">
        <w:t>d</w:t>
      </w:r>
      <w:r w:rsidRPr="00347848">
        <w:t>iseñados para obtener respuestas específicas que puedan ser analizadas cuantitativamente.</w:t>
      </w:r>
    </w:p>
    <w:p w14:paraId="3F3564C5" w14:textId="5B0B5750" w:rsidR="00C26D4D" w:rsidRPr="00347848" w:rsidRDefault="00C26D4D" w:rsidP="00C26D4D">
      <w:pPr>
        <w:pStyle w:val="Base"/>
        <w:numPr>
          <w:ilvl w:val="1"/>
          <w:numId w:val="29"/>
        </w:numPr>
        <w:tabs>
          <w:tab w:val="clear" w:pos="1440"/>
          <w:tab w:val="num" w:pos="1080"/>
        </w:tabs>
        <w:ind w:left="1080"/>
      </w:pPr>
      <w:r w:rsidRPr="00347848">
        <w:t xml:space="preserve">Ejemplo: </w:t>
      </w:r>
      <w:r w:rsidR="00474D7B">
        <w:t>u</w:t>
      </w:r>
      <w:r w:rsidRPr="00347848">
        <w:t>n formulario de encuesta para clientes podría incluir preguntas sobre la frecuencia de uso del sistema y la satisfacción general con el servicio.</w:t>
      </w:r>
    </w:p>
    <w:p w14:paraId="7E67B56D" w14:textId="69602277" w:rsidR="00C26D4D" w:rsidRPr="00347848" w:rsidRDefault="00C26D4D" w:rsidP="00C26D4D">
      <w:pPr>
        <w:pStyle w:val="Base"/>
        <w:numPr>
          <w:ilvl w:val="0"/>
          <w:numId w:val="29"/>
        </w:numPr>
        <w:tabs>
          <w:tab w:val="clear" w:pos="720"/>
          <w:tab w:val="num" w:pos="360"/>
        </w:tabs>
        <w:ind w:left="360"/>
      </w:pPr>
      <w:r w:rsidRPr="00347848">
        <w:rPr>
          <w:b/>
          <w:bCs/>
        </w:rPr>
        <w:t>Listas de verificación</w:t>
      </w:r>
      <w:r w:rsidRPr="00347848">
        <w:t xml:space="preserve">: </w:t>
      </w:r>
      <w:r w:rsidR="00474D7B">
        <w:t>u</w:t>
      </w:r>
      <w:r w:rsidRPr="00347848">
        <w:t>tilizadas para asegurarse de que se recopilen todos los datos necesarios.</w:t>
      </w:r>
    </w:p>
    <w:p w14:paraId="6BA80AF5" w14:textId="186D3613" w:rsidR="00C26D4D" w:rsidRPr="00693A41" w:rsidRDefault="00C26D4D" w:rsidP="00C26D4D">
      <w:pPr>
        <w:pStyle w:val="Base"/>
        <w:numPr>
          <w:ilvl w:val="1"/>
          <w:numId w:val="29"/>
        </w:numPr>
        <w:tabs>
          <w:tab w:val="clear" w:pos="1440"/>
          <w:tab w:val="num" w:pos="1080"/>
        </w:tabs>
        <w:ind w:left="1080"/>
      </w:pPr>
      <w:r w:rsidRPr="00347848">
        <w:t xml:space="preserve">Ejemplo: </w:t>
      </w:r>
      <w:r w:rsidR="00474D7B">
        <w:t>u</w:t>
      </w:r>
      <w:r w:rsidRPr="00347848">
        <w:t>na lista de verificación para observar el uso de un sistema podría incluir ítems como “¿El usuario tiene dificultades para navegar por el menú principal?” y “¿Cuánto tiempo tarda en completar una tarea básica?”</w:t>
      </w:r>
    </w:p>
    <w:p w14:paraId="6A24520D" w14:textId="31A99DC7" w:rsidR="00C26D4D" w:rsidRPr="00347848" w:rsidRDefault="00C26D4D" w:rsidP="00690F9C">
      <w:pPr>
        <w:pStyle w:val="Ttulo2"/>
      </w:pPr>
      <w:bookmarkStart w:id="4" w:name="_Toc182769909"/>
      <w:r w:rsidRPr="00347848">
        <w:t>Aplicación de métodos de recolección</w:t>
      </w:r>
      <w:bookmarkEnd w:id="4"/>
    </w:p>
    <w:p w14:paraId="0E6C9F55" w14:textId="77777777" w:rsidR="00C26D4D" w:rsidRPr="00347848" w:rsidRDefault="00C26D4D" w:rsidP="00C26D4D">
      <w:pPr>
        <w:pStyle w:val="Base"/>
      </w:pPr>
      <w:r w:rsidRPr="00347848">
        <w:t>La aplicación de las técnicas de recolección debe ser metódica y organizada para garantizar la validez de los datos obtenidos. Este proceso incluye:</w:t>
      </w:r>
    </w:p>
    <w:p w14:paraId="782934DA" w14:textId="57AAD6F6" w:rsidR="00C26D4D" w:rsidRPr="00347848" w:rsidRDefault="00C26D4D" w:rsidP="00C26D4D">
      <w:pPr>
        <w:pStyle w:val="Base"/>
        <w:numPr>
          <w:ilvl w:val="0"/>
          <w:numId w:val="30"/>
        </w:numPr>
        <w:tabs>
          <w:tab w:val="clear" w:pos="720"/>
          <w:tab w:val="num" w:pos="360"/>
        </w:tabs>
        <w:ind w:left="360"/>
      </w:pPr>
      <w:r w:rsidRPr="00347848">
        <w:rPr>
          <w:b/>
          <w:bCs/>
        </w:rPr>
        <w:t>Planificación previa</w:t>
      </w:r>
      <w:r w:rsidRPr="00347848">
        <w:t xml:space="preserve">: </w:t>
      </w:r>
      <w:r w:rsidR="00474D7B">
        <w:t>a</w:t>
      </w:r>
      <w:r w:rsidRPr="00347848">
        <w:t>ntes de iniciar la recolección, se deben definir los objetivos, elegir los métodos adecuados y asignar roles dentro del equipo.</w:t>
      </w:r>
    </w:p>
    <w:p w14:paraId="5FDD7924" w14:textId="2BD696D1" w:rsidR="00C26D4D" w:rsidRPr="00347848" w:rsidRDefault="00C26D4D" w:rsidP="00C26D4D">
      <w:pPr>
        <w:pStyle w:val="Base"/>
        <w:numPr>
          <w:ilvl w:val="1"/>
          <w:numId w:val="30"/>
        </w:numPr>
        <w:tabs>
          <w:tab w:val="clear" w:pos="1440"/>
          <w:tab w:val="num" w:pos="1080"/>
        </w:tabs>
        <w:ind w:left="1080"/>
      </w:pPr>
      <w:r w:rsidRPr="00347848">
        <w:t xml:space="preserve">Ejemplo: </w:t>
      </w:r>
      <w:r w:rsidR="000A4DED">
        <w:t>s</w:t>
      </w:r>
      <w:r w:rsidRPr="00347848">
        <w:t>i se van a realizar observaciones en una fábrica, se debe coordinar con el personal y definir horarios que no interfieran con su productividad.</w:t>
      </w:r>
    </w:p>
    <w:p w14:paraId="4E7D5449" w14:textId="19453C06" w:rsidR="00C26D4D" w:rsidRPr="00347848" w:rsidRDefault="00C26D4D" w:rsidP="00C26D4D">
      <w:pPr>
        <w:pStyle w:val="Base"/>
        <w:numPr>
          <w:ilvl w:val="0"/>
          <w:numId w:val="30"/>
        </w:numPr>
        <w:tabs>
          <w:tab w:val="clear" w:pos="720"/>
          <w:tab w:val="num" w:pos="360"/>
        </w:tabs>
        <w:ind w:left="360"/>
      </w:pPr>
      <w:r w:rsidRPr="00347848">
        <w:rPr>
          <w:b/>
          <w:bCs/>
        </w:rPr>
        <w:t>Ejecución</w:t>
      </w:r>
      <w:r w:rsidRPr="00347848">
        <w:t xml:space="preserve">: </w:t>
      </w:r>
      <w:r w:rsidR="000A4DED">
        <w:t>imp</w:t>
      </w:r>
      <w:r w:rsidRPr="00347848">
        <w:t>lementar las técnicas elegidas de manera cuidadosa, asegurando que los datos se capturen de manera estructurada.</w:t>
      </w:r>
    </w:p>
    <w:p w14:paraId="3917582D" w14:textId="77777777" w:rsidR="00C26D4D" w:rsidRPr="00347848" w:rsidRDefault="00C26D4D" w:rsidP="00C26D4D">
      <w:pPr>
        <w:pStyle w:val="Base"/>
        <w:numPr>
          <w:ilvl w:val="1"/>
          <w:numId w:val="30"/>
        </w:numPr>
        <w:tabs>
          <w:tab w:val="clear" w:pos="1440"/>
          <w:tab w:val="num" w:pos="1080"/>
        </w:tabs>
        <w:ind w:left="1080"/>
      </w:pPr>
      <w:r w:rsidRPr="00347848">
        <w:t>Ejemplo: Durante una entrevista, se deben tomar notas detalladas o grabar la conversación (con el permiso del entrevistado) para no perder información importante.</w:t>
      </w:r>
    </w:p>
    <w:p w14:paraId="4F9E8027" w14:textId="4A393CBB" w:rsidR="00C26D4D" w:rsidRPr="00347848" w:rsidRDefault="00C26D4D" w:rsidP="00C26D4D">
      <w:pPr>
        <w:pStyle w:val="Base"/>
        <w:numPr>
          <w:ilvl w:val="0"/>
          <w:numId w:val="30"/>
        </w:numPr>
        <w:tabs>
          <w:tab w:val="clear" w:pos="720"/>
          <w:tab w:val="num" w:pos="360"/>
        </w:tabs>
        <w:ind w:left="360"/>
      </w:pPr>
      <w:r w:rsidRPr="00347848">
        <w:rPr>
          <w:b/>
          <w:bCs/>
        </w:rPr>
        <w:t>Documentación</w:t>
      </w:r>
      <w:r w:rsidRPr="00347848">
        <w:t xml:space="preserve">: </w:t>
      </w:r>
      <w:r w:rsidR="000A4DED">
        <w:t>r</w:t>
      </w:r>
      <w:r w:rsidRPr="00347848">
        <w:t>egistrar los datos de manera organizada y clara para que puedan ser fácilmente analizados y utilizados en la siguiente fase del desarrollo.</w:t>
      </w:r>
    </w:p>
    <w:p w14:paraId="0EA72ECA" w14:textId="6CC2DB4C" w:rsidR="00C26D4D" w:rsidRDefault="00C26D4D" w:rsidP="00C26D4D">
      <w:pPr>
        <w:pStyle w:val="Base"/>
        <w:numPr>
          <w:ilvl w:val="1"/>
          <w:numId w:val="30"/>
        </w:numPr>
        <w:tabs>
          <w:tab w:val="clear" w:pos="1440"/>
          <w:tab w:val="num" w:pos="1080"/>
        </w:tabs>
        <w:ind w:left="1080"/>
      </w:pPr>
      <w:r w:rsidRPr="00347848">
        <w:t xml:space="preserve">Ejemplo: </w:t>
      </w:r>
      <w:r w:rsidR="000A4DED">
        <w:t>c</w:t>
      </w:r>
      <w:r w:rsidRPr="00347848">
        <w:t xml:space="preserve">rear un resumen de las observaciones realizadas en una sesión </w:t>
      </w:r>
      <w:r w:rsidRPr="009B7A84">
        <w:rPr>
          <w:i/>
          <w:iCs/>
        </w:rPr>
        <w:t>de focus group</w:t>
      </w:r>
      <w:r w:rsidRPr="00347848">
        <w:t xml:space="preserve">, destacando los puntos </w:t>
      </w:r>
      <w:r w:rsidR="00352496">
        <w:t>importantes</w:t>
      </w:r>
      <w:r w:rsidRPr="00347848">
        <w:t xml:space="preserve"> y las ideas más </w:t>
      </w:r>
      <w:r w:rsidR="00352496">
        <w:t>relevantes</w:t>
      </w:r>
      <w:r w:rsidRPr="00347848">
        <w:t>.</w:t>
      </w:r>
    </w:p>
    <w:p w14:paraId="31F33010" w14:textId="77777777" w:rsidR="00941145" w:rsidRPr="00347848" w:rsidRDefault="00941145" w:rsidP="00941145">
      <w:pPr>
        <w:pStyle w:val="Base"/>
        <w:ind w:firstLine="0"/>
      </w:pPr>
    </w:p>
    <w:p w14:paraId="658CCD80" w14:textId="1D58A0F5" w:rsidR="00880A5A" w:rsidRDefault="0038629A" w:rsidP="00D30015">
      <w:pPr>
        <w:pStyle w:val="Ttulo1"/>
      </w:pPr>
      <w:bookmarkStart w:id="5" w:name="_Toc182769910"/>
      <w:r>
        <w:t>Documentación de requisitos</w:t>
      </w:r>
      <w:bookmarkEnd w:id="5"/>
    </w:p>
    <w:p w14:paraId="5367B2BD" w14:textId="2D7E5A87" w:rsidR="003419E3" w:rsidRPr="003419E3" w:rsidRDefault="003419E3" w:rsidP="003419E3">
      <w:pPr>
        <w:pStyle w:val="Base"/>
      </w:pPr>
      <w:r w:rsidRPr="003419E3">
        <w:t xml:space="preserve">La documentación de requisitos es fundamental en el desarrollo de </w:t>
      </w:r>
      <w:r w:rsidRPr="00AD7B3E">
        <w:rPr>
          <w:i/>
          <w:iCs/>
        </w:rPr>
        <w:t>software</w:t>
      </w:r>
      <w:r w:rsidRPr="003419E3">
        <w:t>, ya que establece un entendimiento claro y compartido de las expectativas del cliente y las funcionalidades necesarias. Este proceso no solo reduce la ambigüedad, sino que también facilita la evaluación y validación de los resultados en cada etapa del proyecto. En esta sección, se describen las mejores prácticas para documentar requisitos de manera estructurada, con ejemplos y técnicas que optimizan su gestión.</w:t>
      </w:r>
    </w:p>
    <w:p w14:paraId="4C40D646" w14:textId="369D9735" w:rsidR="003419E3" w:rsidRPr="003419E3" w:rsidRDefault="003419E3" w:rsidP="003419E3">
      <w:pPr>
        <w:pStyle w:val="Ttulo2"/>
        <w:rPr>
          <w:rFonts w:eastAsiaTheme="minorHAnsi"/>
        </w:rPr>
      </w:pPr>
      <w:bookmarkStart w:id="6" w:name="_Toc182769911"/>
      <w:r w:rsidRPr="003419E3">
        <w:rPr>
          <w:rFonts w:eastAsiaTheme="minorHAnsi"/>
        </w:rPr>
        <w:lastRenderedPageBreak/>
        <w:t>Especificación de requisitos funcionales y no funcionales</w:t>
      </w:r>
      <w:bookmarkEnd w:id="6"/>
    </w:p>
    <w:p w14:paraId="6E691E8F" w14:textId="77777777" w:rsidR="003419E3" w:rsidRPr="003419E3" w:rsidRDefault="003419E3" w:rsidP="003419E3">
      <w:pPr>
        <w:pStyle w:val="Base"/>
      </w:pPr>
      <w:r w:rsidRPr="003419E3">
        <w:t>Los requisitos funcionales detallan las acciones que el sistema debe realizar, mientras que los no funcionales se centran en la calidad y las restricciones del sistema. Ambos deben ser definidos con precisión para evitar malentendidos durante el desarrollo.</w:t>
      </w:r>
    </w:p>
    <w:p w14:paraId="51C639B3" w14:textId="0B45356C" w:rsidR="003419E3" w:rsidRDefault="003419E3" w:rsidP="003419E3">
      <w:pPr>
        <w:pStyle w:val="Base"/>
        <w:numPr>
          <w:ilvl w:val="0"/>
          <w:numId w:val="31"/>
        </w:numPr>
      </w:pPr>
      <w:r w:rsidRPr="003419E3">
        <w:rPr>
          <w:b/>
          <w:bCs/>
        </w:rPr>
        <w:t>Requisitos funcionales</w:t>
      </w:r>
      <w:r w:rsidRPr="003419E3">
        <w:t xml:space="preserve">: </w:t>
      </w:r>
      <w:r w:rsidR="000A4DED" w:rsidRPr="000A4DED">
        <w:t>i</w:t>
      </w:r>
      <w:r w:rsidRPr="003419E3">
        <w:t>ncluyen las operaciones del sistema, como el inicio de sesión de usuarios, la gestión de datos, o las interacciones del usuario con el sistema.</w:t>
      </w:r>
    </w:p>
    <w:p w14:paraId="59235B03" w14:textId="77777777" w:rsidR="00B25B58" w:rsidRDefault="00B25B58" w:rsidP="00B25B58">
      <w:pPr>
        <w:pStyle w:val="Base"/>
        <w:ind w:firstLine="0"/>
      </w:pPr>
    </w:p>
    <w:p w14:paraId="63333729" w14:textId="76B0D04C" w:rsidR="00B25B58" w:rsidRPr="003419E3" w:rsidRDefault="00B25B58" w:rsidP="00B25B58">
      <w:pPr>
        <w:pStyle w:val="Descripcin"/>
      </w:pPr>
      <w:r>
        <w:t xml:space="preserve">Figura </w:t>
      </w:r>
      <w:fldSimple w:instr=" SEQ Figura \* ARABIC ">
        <w:r w:rsidR="00D850D3">
          <w:rPr>
            <w:noProof/>
          </w:rPr>
          <w:t>1</w:t>
        </w:r>
      </w:fldSimple>
      <w:r>
        <w:t>. Requisitos funcionales</w:t>
      </w:r>
    </w:p>
    <w:p w14:paraId="6AFA7456" w14:textId="65CE079C" w:rsidR="00B25B58" w:rsidRPr="005F24FD" w:rsidRDefault="001B2DF7" w:rsidP="005F24FD">
      <w:pPr>
        <w:pStyle w:val="Base"/>
        <w:ind w:firstLine="0"/>
      </w:pPr>
      <w:r>
        <w:rPr>
          <w:noProof/>
        </w:rPr>
        <w:drawing>
          <wp:inline distT="0" distB="0" distL="0" distR="0" wp14:anchorId="6FA0F740" wp14:editId="3C118FE7">
            <wp:extent cx="5486400" cy="3216665"/>
            <wp:effectExtent l="19050" t="0" r="19050" b="22225"/>
            <wp:docPr id="1901705894"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54DEF2B" w14:textId="77777777" w:rsidR="00B25B58" w:rsidRPr="00950F5F" w:rsidRDefault="00B25B58" w:rsidP="00B25B58">
      <w:pPr>
        <w:pStyle w:val="Fuente"/>
        <w:spacing w:before="0" w:line="276" w:lineRule="auto"/>
        <w:rPr>
          <w:rFonts w:cs="Arial"/>
          <w:szCs w:val="20"/>
          <w:lang w:val="es-ES_tradnl"/>
        </w:rPr>
      </w:pPr>
      <w:r w:rsidRPr="00950F5F">
        <w:rPr>
          <w:rFonts w:cs="Arial"/>
          <w:szCs w:val="20"/>
          <w:lang w:val="es-ES_tradnl" w:eastAsia="es-CO"/>
        </w:rPr>
        <w:t>Fuente: OIT, 2024.</w:t>
      </w:r>
    </w:p>
    <w:p w14:paraId="39DD1C10" w14:textId="18234AB6" w:rsidR="00B25B58" w:rsidRDefault="00B25B58" w:rsidP="00B25B58">
      <w:pPr>
        <w:pStyle w:val="Base"/>
        <w:pBdr>
          <w:top w:val="single" w:sz="4" w:space="1" w:color="auto"/>
          <w:left w:val="single" w:sz="4" w:space="4" w:color="auto"/>
          <w:bottom w:val="single" w:sz="4" w:space="1" w:color="auto"/>
          <w:right w:val="single" w:sz="4" w:space="4" w:color="auto"/>
          <w:between w:val="single" w:sz="4" w:space="1" w:color="auto"/>
          <w:bar w:val="single" w:sz="4" w:color="auto"/>
        </w:pBdr>
        <w:ind w:firstLine="0"/>
        <w:rPr>
          <w:lang w:val="es-ES_tradnl"/>
        </w:rPr>
      </w:pPr>
      <w:r w:rsidRPr="00BA585C">
        <w:rPr>
          <w:b/>
          <w:bCs/>
          <w:lang w:val="es-ES_tradnl"/>
        </w:rPr>
        <w:t xml:space="preserve">Texto alternativo: </w:t>
      </w:r>
      <w:r w:rsidRPr="00AE5C33">
        <w:rPr>
          <w:lang w:val="es-ES_tradnl"/>
        </w:rPr>
        <w:t xml:space="preserve">La </w:t>
      </w:r>
      <w:r>
        <w:rPr>
          <w:lang w:val="es-ES_tradnl"/>
        </w:rPr>
        <w:t>Figura</w:t>
      </w:r>
      <w:r w:rsidRPr="00AE5C33">
        <w:rPr>
          <w:lang w:val="es-ES_tradnl"/>
        </w:rPr>
        <w:t xml:space="preserve"> 1 se</w:t>
      </w:r>
      <w:r w:rsidRPr="00BA585C">
        <w:rPr>
          <w:lang w:val="es-ES_tradnl"/>
        </w:rPr>
        <w:t xml:space="preserve"> denomina «</w:t>
      </w:r>
      <w:r w:rsidR="00E872B7">
        <w:rPr>
          <w:lang w:val="es-ES_tradnl"/>
        </w:rPr>
        <w:t>Requisitos funcion</w:t>
      </w:r>
      <w:r w:rsidR="00F92B47">
        <w:rPr>
          <w:lang w:val="es-ES_tradnl"/>
        </w:rPr>
        <w:t>al</w:t>
      </w:r>
      <w:r w:rsidR="00E872B7">
        <w:rPr>
          <w:lang w:val="es-ES_tradnl"/>
        </w:rPr>
        <w:t>es</w:t>
      </w:r>
      <w:r w:rsidRPr="00BA585C">
        <w:rPr>
          <w:lang w:val="es-ES_tradnl"/>
        </w:rPr>
        <w:t xml:space="preserve">» y </w:t>
      </w:r>
      <w:r>
        <w:rPr>
          <w:lang w:val="es-ES_tradnl"/>
        </w:rPr>
        <w:t xml:space="preserve">presenta </w:t>
      </w:r>
      <w:r w:rsidR="00F92B47">
        <w:rPr>
          <w:lang w:val="es-ES_tradnl"/>
        </w:rPr>
        <w:t>el concepto, las principales características y algunos ejemplos de los requisitos funcionales.</w:t>
      </w:r>
    </w:p>
    <w:p w14:paraId="728A6AAD" w14:textId="77777777" w:rsidR="00B25B58" w:rsidRDefault="00B25B58" w:rsidP="00B25B58">
      <w:pPr>
        <w:spacing w:after="160" w:line="278" w:lineRule="auto"/>
        <w:rPr>
          <w:lang w:val="es-ES_tradnl"/>
        </w:rPr>
      </w:pPr>
      <w:r>
        <w:rPr>
          <w:lang w:val="es-ES_tradnl"/>
        </w:rPr>
        <w:br w:type="page"/>
      </w:r>
    </w:p>
    <w:p w14:paraId="1CBC8233" w14:textId="77777777" w:rsidR="00B25B58" w:rsidRDefault="00B25B58" w:rsidP="00F86749">
      <w:pPr>
        <w:pStyle w:val="Base"/>
        <w:ind w:firstLine="0"/>
      </w:pPr>
    </w:p>
    <w:p w14:paraId="4AFA6E2B" w14:textId="77777777" w:rsidR="00B25B58" w:rsidRPr="003419E3" w:rsidRDefault="00B25B58" w:rsidP="00B25B58">
      <w:pPr>
        <w:pStyle w:val="Base"/>
        <w:numPr>
          <w:ilvl w:val="0"/>
          <w:numId w:val="31"/>
        </w:numPr>
      </w:pPr>
      <w:r w:rsidRPr="003419E3">
        <w:rPr>
          <w:b/>
          <w:bCs/>
        </w:rPr>
        <w:t>Requisitos no funcionales</w:t>
      </w:r>
      <w:r w:rsidRPr="003419E3">
        <w:t xml:space="preserve">: </w:t>
      </w:r>
      <w:r w:rsidRPr="000A4DED">
        <w:t>s</w:t>
      </w:r>
      <w:r w:rsidRPr="003419E3">
        <w:t>e refieren a características como la escalabilidad, la seguridad, o la facilidad de uso.</w:t>
      </w:r>
    </w:p>
    <w:p w14:paraId="0EF2A3F1" w14:textId="38ADFDA0" w:rsidR="00F86749" w:rsidRDefault="00D850D3" w:rsidP="00D850D3">
      <w:pPr>
        <w:pStyle w:val="Descripcin"/>
      </w:pPr>
      <w:r>
        <w:t xml:space="preserve">Figura </w:t>
      </w:r>
      <w:fldSimple w:instr=" SEQ Figura \* ARABIC ">
        <w:r>
          <w:rPr>
            <w:noProof/>
          </w:rPr>
          <w:t>2</w:t>
        </w:r>
      </w:fldSimple>
      <w:r>
        <w:t>. Requisitos no funcionales</w:t>
      </w:r>
    </w:p>
    <w:p w14:paraId="3A3ADD17" w14:textId="27D20E2B" w:rsidR="00F86749" w:rsidRDefault="002C3031" w:rsidP="00F86749">
      <w:pPr>
        <w:pStyle w:val="Base"/>
        <w:ind w:firstLine="0"/>
      </w:pPr>
      <w:r>
        <w:rPr>
          <w:noProof/>
        </w:rPr>
        <w:drawing>
          <wp:inline distT="0" distB="0" distL="0" distR="0" wp14:anchorId="40763E8B" wp14:editId="0F177332">
            <wp:extent cx="5486400" cy="3200400"/>
            <wp:effectExtent l="19050" t="0" r="19050" b="0"/>
            <wp:docPr id="195753731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31D7DF2" w14:textId="77777777" w:rsidR="00A3375C" w:rsidRPr="00950F5F" w:rsidRDefault="00A3375C" w:rsidP="00A3375C">
      <w:pPr>
        <w:pStyle w:val="Fuente"/>
        <w:spacing w:before="0" w:line="276" w:lineRule="auto"/>
        <w:rPr>
          <w:rFonts w:cs="Arial"/>
          <w:szCs w:val="20"/>
          <w:lang w:val="es-ES_tradnl"/>
        </w:rPr>
      </w:pPr>
      <w:r w:rsidRPr="00950F5F">
        <w:rPr>
          <w:rFonts w:cs="Arial"/>
          <w:szCs w:val="20"/>
          <w:lang w:val="es-ES_tradnl" w:eastAsia="es-CO"/>
        </w:rPr>
        <w:t>Fuente: OIT, 2024.</w:t>
      </w:r>
    </w:p>
    <w:p w14:paraId="7D75A35F" w14:textId="1A2665B9" w:rsidR="00A3375C" w:rsidRDefault="00A3375C" w:rsidP="00A3375C">
      <w:pPr>
        <w:pStyle w:val="Base"/>
        <w:pBdr>
          <w:top w:val="single" w:sz="4" w:space="1" w:color="auto"/>
          <w:left w:val="single" w:sz="4" w:space="4" w:color="auto"/>
          <w:bottom w:val="single" w:sz="4" w:space="1" w:color="auto"/>
          <w:right w:val="single" w:sz="4" w:space="4" w:color="auto"/>
          <w:between w:val="single" w:sz="4" w:space="1" w:color="auto"/>
          <w:bar w:val="single" w:sz="4" w:color="auto"/>
        </w:pBdr>
        <w:ind w:firstLine="0"/>
        <w:rPr>
          <w:lang w:val="es-ES_tradnl"/>
        </w:rPr>
      </w:pPr>
      <w:r w:rsidRPr="00BA585C">
        <w:rPr>
          <w:b/>
          <w:bCs/>
          <w:lang w:val="es-ES_tradnl"/>
        </w:rPr>
        <w:t xml:space="preserve">Texto alternativo: </w:t>
      </w:r>
      <w:r w:rsidRPr="00AE5C33">
        <w:rPr>
          <w:lang w:val="es-ES_tradnl"/>
        </w:rPr>
        <w:t xml:space="preserve">La </w:t>
      </w:r>
      <w:r>
        <w:rPr>
          <w:lang w:val="es-ES_tradnl"/>
        </w:rPr>
        <w:t>Figura</w:t>
      </w:r>
      <w:r w:rsidRPr="00AE5C33">
        <w:rPr>
          <w:lang w:val="es-ES_tradnl"/>
        </w:rPr>
        <w:t xml:space="preserve"> </w:t>
      </w:r>
      <w:r>
        <w:rPr>
          <w:lang w:val="es-ES_tradnl"/>
        </w:rPr>
        <w:t>2</w:t>
      </w:r>
      <w:r w:rsidRPr="00AE5C33">
        <w:rPr>
          <w:lang w:val="es-ES_tradnl"/>
        </w:rPr>
        <w:t xml:space="preserve"> se</w:t>
      </w:r>
      <w:r w:rsidRPr="00BA585C">
        <w:rPr>
          <w:lang w:val="es-ES_tradnl"/>
        </w:rPr>
        <w:t xml:space="preserve"> denomina «</w:t>
      </w:r>
      <w:r>
        <w:rPr>
          <w:lang w:val="es-ES_tradnl"/>
        </w:rPr>
        <w:t>Requisitos no funcionales</w:t>
      </w:r>
      <w:r w:rsidRPr="00BA585C">
        <w:rPr>
          <w:lang w:val="es-ES_tradnl"/>
        </w:rPr>
        <w:t xml:space="preserve">» y </w:t>
      </w:r>
      <w:r>
        <w:rPr>
          <w:lang w:val="es-ES_tradnl"/>
        </w:rPr>
        <w:t>presenta el concepto, las principales características y algunos ejemplos de los requisitos no funcionales.</w:t>
      </w:r>
    </w:p>
    <w:p w14:paraId="6A929FD5" w14:textId="77777777" w:rsidR="00F86749" w:rsidRDefault="00F86749" w:rsidP="003419E3">
      <w:pPr>
        <w:pStyle w:val="Base"/>
        <w:ind w:left="360" w:firstLine="0"/>
      </w:pPr>
    </w:p>
    <w:p w14:paraId="0988CDC0" w14:textId="5DB08E80" w:rsidR="003419E3" w:rsidRPr="000A4DED" w:rsidRDefault="003419E3" w:rsidP="003419E3">
      <w:pPr>
        <w:pStyle w:val="Ttulo2"/>
        <w:rPr>
          <w:rFonts w:eastAsiaTheme="minorHAnsi"/>
        </w:rPr>
      </w:pPr>
      <w:bookmarkStart w:id="7" w:name="_Toc182769912"/>
      <w:r w:rsidRPr="000A4DED">
        <w:rPr>
          <w:rFonts w:eastAsiaTheme="minorHAnsi"/>
        </w:rPr>
        <w:t>Uso de plantillas y estándares</w:t>
      </w:r>
      <w:bookmarkEnd w:id="7"/>
    </w:p>
    <w:p w14:paraId="6049E93C" w14:textId="77777777" w:rsidR="003419E3" w:rsidRPr="003419E3" w:rsidRDefault="003419E3" w:rsidP="003419E3">
      <w:pPr>
        <w:pStyle w:val="Base"/>
      </w:pPr>
      <w:r w:rsidRPr="003419E3">
        <w:t>La estandarización de la documentación a través de plantillas y normas reconocidas facilita la coherencia y la revisión de los requisitos. Las plantillas proporcionan un marco que asegura que toda la información relevante esté incluida y organizada de manera lógica.</w:t>
      </w:r>
    </w:p>
    <w:p w14:paraId="0E857C44" w14:textId="37CD3A61" w:rsidR="003419E3" w:rsidRDefault="006B1F0D" w:rsidP="006B1F0D">
      <w:pPr>
        <w:pStyle w:val="Base"/>
      </w:pPr>
      <w:r>
        <w:t>N</w:t>
      </w:r>
      <w:r w:rsidR="003419E3" w:rsidRPr="003419E3">
        <w:t>ormas como IEEE 830 y IEEE 29148 definen estructuras para la documentación de requisitos, incluyendo secciones para el contexto del sistema, descripción detallada, restricciones, y requisitos específicos.</w:t>
      </w:r>
    </w:p>
    <w:p w14:paraId="0F38E505" w14:textId="77777777" w:rsidR="00C40087" w:rsidRDefault="00C40087" w:rsidP="00FB6ECD">
      <w:pPr>
        <w:pStyle w:val="Descripcin"/>
      </w:pPr>
    </w:p>
    <w:p w14:paraId="1C0B9013" w14:textId="64F1117D" w:rsidR="006B1F0D" w:rsidRDefault="00FB6ECD" w:rsidP="00FB6ECD">
      <w:pPr>
        <w:pStyle w:val="Descripcin"/>
      </w:pPr>
      <w:r>
        <w:t xml:space="preserve">Tabla </w:t>
      </w:r>
      <w:fldSimple w:instr=" SEQ Tabla \* ARABIC ">
        <w:r>
          <w:rPr>
            <w:noProof/>
          </w:rPr>
          <w:t>1</w:t>
        </w:r>
      </w:fldSimple>
      <w:r>
        <w:t xml:space="preserve">. </w:t>
      </w:r>
      <w:r w:rsidR="00E83797">
        <w:t xml:space="preserve">Estándares </w:t>
      </w:r>
      <w:r w:rsidR="00E83797" w:rsidRPr="003419E3">
        <w:t>IEEE 830 y IEEE 29148</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4"/>
        <w:gridCol w:w="1541"/>
        <w:gridCol w:w="2500"/>
        <w:gridCol w:w="4111"/>
      </w:tblGrid>
      <w:tr w:rsidR="006B1F0D" w:rsidRPr="006B1F0D" w14:paraId="456235FE" w14:textId="77777777" w:rsidTr="006B1F0D">
        <w:trPr>
          <w:trHeight w:val="567"/>
        </w:trPr>
        <w:tc>
          <w:tcPr>
            <w:tcW w:w="774" w:type="dxa"/>
            <w:shd w:val="clear" w:color="auto" w:fill="auto"/>
            <w:vAlign w:val="center"/>
            <w:hideMark/>
          </w:tcPr>
          <w:p w14:paraId="2B6FECC3" w14:textId="77777777" w:rsidR="006B1F0D" w:rsidRPr="006B1F0D" w:rsidRDefault="006B1F0D" w:rsidP="006B1F0D">
            <w:pPr>
              <w:spacing w:line="276" w:lineRule="auto"/>
              <w:jc w:val="center"/>
              <w:rPr>
                <w:rFonts w:ascii="Arial" w:hAnsi="Arial" w:cs="Arial"/>
                <w:b/>
                <w:bCs/>
                <w:color w:val="000000"/>
                <w:sz w:val="20"/>
                <w:szCs w:val="20"/>
                <w:lang w:eastAsia="es-CO"/>
              </w:rPr>
            </w:pPr>
            <w:r w:rsidRPr="006B1F0D">
              <w:rPr>
                <w:rFonts w:ascii="Arial" w:hAnsi="Arial" w:cs="Arial"/>
                <w:b/>
                <w:bCs/>
                <w:color w:val="000000"/>
                <w:sz w:val="20"/>
                <w:szCs w:val="20"/>
              </w:rPr>
              <w:t>Norma</w:t>
            </w:r>
          </w:p>
        </w:tc>
        <w:tc>
          <w:tcPr>
            <w:tcW w:w="1541" w:type="dxa"/>
            <w:shd w:val="clear" w:color="auto" w:fill="auto"/>
            <w:vAlign w:val="center"/>
            <w:hideMark/>
          </w:tcPr>
          <w:p w14:paraId="7FDAB187" w14:textId="77777777" w:rsidR="006B1F0D" w:rsidRPr="006B1F0D" w:rsidRDefault="006B1F0D" w:rsidP="006B1F0D">
            <w:pPr>
              <w:spacing w:line="276" w:lineRule="auto"/>
              <w:jc w:val="center"/>
              <w:rPr>
                <w:rFonts w:ascii="Arial" w:hAnsi="Arial" w:cs="Arial"/>
                <w:b/>
                <w:bCs/>
                <w:color w:val="000000"/>
                <w:sz w:val="20"/>
                <w:szCs w:val="20"/>
              </w:rPr>
            </w:pPr>
            <w:r w:rsidRPr="006B1F0D">
              <w:rPr>
                <w:rFonts w:ascii="Arial" w:hAnsi="Arial" w:cs="Arial"/>
                <w:b/>
                <w:bCs/>
                <w:color w:val="000000"/>
                <w:sz w:val="20"/>
                <w:szCs w:val="20"/>
              </w:rPr>
              <w:t>Plantilla</w:t>
            </w:r>
          </w:p>
        </w:tc>
        <w:tc>
          <w:tcPr>
            <w:tcW w:w="2500" w:type="dxa"/>
            <w:shd w:val="clear" w:color="auto" w:fill="auto"/>
            <w:vAlign w:val="center"/>
            <w:hideMark/>
          </w:tcPr>
          <w:p w14:paraId="03D98D32" w14:textId="77777777" w:rsidR="006B1F0D" w:rsidRPr="006B1F0D" w:rsidRDefault="006B1F0D" w:rsidP="006B1F0D">
            <w:pPr>
              <w:spacing w:line="276" w:lineRule="auto"/>
              <w:jc w:val="center"/>
              <w:rPr>
                <w:rFonts w:ascii="Arial" w:hAnsi="Arial" w:cs="Arial"/>
                <w:b/>
                <w:bCs/>
                <w:color w:val="000000"/>
                <w:sz w:val="20"/>
                <w:szCs w:val="20"/>
              </w:rPr>
            </w:pPr>
            <w:r w:rsidRPr="006B1F0D">
              <w:rPr>
                <w:rFonts w:ascii="Arial" w:hAnsi="Arial" w:cs="Arial"/>
                <w:b/>
                <w:bCs/>
                <w:color w:val="000000"/>
                <w:sz w:val="20"/>
                <w:szCs w:val="20"/>
              </w:rPr>
              <w:t>Descripción</w:t>
            </w:r>
          </w:p>
        </w:tc>
        <w:tc>
          <w:tcPr>
            <w:tcW w:w="4111" w:type="dxa"/>
            <w:shd w:val="clear" w:color="auto" w:fill="auto"/>
            <w:vAlign w:val="center"/>
            <w:hideMark/>
          </w:tcPr>
          <w:p w14:paraId="4C0A6219" w14:textId="205B5980" w:rsidR="006B1F0D" w:rsidRPr="006B1F0D" w:rsidRDefault="006B1F0D" w:rsidP="006B1F0D">
            <w:pPr>
              <w:spacing w:line="276" w:lineRule="auto"/>
              <w:jc w:val="center"/>
              <w:rPr>
                <w:rFonts w:ascii="Arial" w:hAnsi="Arial" w:cs="Arial"/>
                <w:b/>
                <w:bCs/>
                <w:color w:val="000000"/>
                <w:sz w:val="20"/>
                <w:szCs w:val="20"/>
              </w:rPr>
            </w:pPr>
            <w:r w:rsidRPr="006B1F0D">
              <w:rPr>
                <w:rFonts w:ascii="Arial" w:hAnsi="Arial" w:cs="Arial"/>
                <w:b/>
                <w:bCs/>
                <w:color w:val="000000"/>
                <w:sz w:val="20"/>
                <w:szCs w:val="20"/>
              </w:rPr>
              <w:t xml:space="preserve">Componentes </w:t>
            </w:r>
            <w:r w:rsidR="00E83797">
              <w:rPr>
                <w:rFonts w:ascii="Arial" w:hAnsi="Arial" w:cs="Arial"/>
                <w:b/>
                <w:bCs/>
                <w:color w:val="000000"/>
                <w:sz w:val="20"/>
                <w:szCs w:val="20"/>
              </w:rPr>
              <w:t>p</w:t>
            </w:r>
            <w:r w:rsidRPr="006B1F0D">
              <w:rPr>
                <w:rFonts w:ascii="Arial" w:hAnsi="Arial" w:cs="Arial"/>
                <w:b/>
                <w:bCs/>
                <w:color w:val="000000"/>
                <w:sz w:val="20"/>
                <w:szCs w:val="20"/>
              </w:rPr>
              <w:t>rincipales</w:t>
            </w:r>
          </w:p>
        </w:tc>
      </w:tr>
      <w:tr w:rsidR="006B1F0D" w:rsidRPr="006B1F0D" w14:paraId="577320A7" w14:textId="77777777" w:rsidTr="006B1F0D">
        <w:trPr>
          <w:trHeight w:val="567"/>
        </w:trPr>
        <w:tc>
          <w:tcPr>
            <w:tcW w:w="774" w:type="dxa"/>
            <w:vMerge w:val="restart"/>
            <w:shd w:val="clear" w:color="auto" w:fill="auto"/>
            <w:vAlign w:val="center"/>
            <w:hideMark/>
          </w:tcPr>
          <w:p w14:paraId="63BE341A" w14:textId="77777777" w:rsidR="006B1F0D" w:rsidRPr="006B1F0D" w:rsidRDefault="006B1F0D" w:rsidP="006B1F0D">
            <w:pPr>
              <w:spacing w:line="276" w:lineRule="auto"/>
              <w:rPr>
                <w:rFonts w:ascii="Arial" w:hAnsi="Arial" w:cs="Arial"/>
                <w:b/>
                <w:bCs/>
                <w:color w:val="000000"/>
                <w:sz w:val="20"/>
                <w:szCs w:val="20"/>
              </w:rPr>
            </w:pPr>
            <w:r w:rsidRPr="006B1F0D">
              <w:rPr>
                <w:rFonts w:ascii="Arial" w:hAnsi="Arial" w:cs="Arial"/>
                <w:b/>
                <w:bCs/>
                <w:color w:val="000000"/>
                <w:sz w:val="20"/>
                <w:szCs w:val="20"/>
              </w:rPr>
              <w:t>IEEE 830</w:t>
            </w:r>
          </w:p>
        </w:tc>
        <w:tc>
          <w:tcPr>
            <w:tcW w:w="1541" w:type="dxa"/>
            <w:vMerge w:val="restart"/>
            <w:shd w:val="clear" w:color="auto" w:fill="auto"/>
            <w:vAlign w:val="center"/>
            <w:hideMark/>
          </w:tcPr>
          <w:p w14:paraId="12E1B9B1" w14:textId="77777777" w:rsidR="006B1F0D" w:rsidRPr="006B1F0D" w:rsidRDefault="006B1F0D" w:rsidP="006B1F0D">
            <w:pPr>
              <w:spacing w:line="276" w:lineRule="auto"/>
              <w:rPr>
                <w:rFonts w:ascii="Arial" w:hAnsi="Arial" w:cs="Arial"/>
                <w:b/>
                <w:bCs/>
                <w:color w:val="000000"/>
                <w:sz w:val="20"/>
                <w:szCs w:val="20"/>
              </w:rPr>
            </w:pPr>
            <w:r w:rsidRPr="006B1F0D">
              <w:rPr>
                <w:rFonts w:ascii="Arial" w:hAnsi="Arial" w:cs="Arial"/>
                <w:b/>
                <w:bCs/>
                <w:color w:val="000000"/>
                <w:sz w:val="20"/>
                <w:szCs w:val="20"/>
              </w:rPr>
              <w:t>Especificación de Requisitos de Software (SRS)</w:t>
            </w:r>
          </w:p>
        </w:tc>
        <w:tc>
          <w:tcPr>
            <w:tcW w:w="2500" w:type="dxa"/>
            <w:vMerge w:val="restart"/>
            <w:shd w:val="clear" w:color="auto" w:fill="auto"/>
            <w:vAlign w:val="center"/>
            <w:hideMark/>
          </w:tcPr>
          <w:p w14:paraId="789D7285" w14:textId="77777777" w:rsidR="006B1F0D" w:rsidRPr="006B1F0D" w:rsidRDefault="006B1F0D" w:rsidP="006B1F0D">
            <w:pPr>
              <w:spacing w:line="276" w:lineRule="auto"/>
              <w:rPr>
                <w:rFonts w:ascii="Arial" w:hAnsi="Arial" w:cs="Arial"/>
                <w:color w:val="000000"/>
                <w:sz w:val="20"/>
                <w:szCs w:val="20"/>
              </w:rPr>
            </w:pPr>
            <w:r w:rsidRPr="006B1F0D">
              <w:rPr>
                <w:rFonts w:ascii="Arial" w:hAnsi="Arial" w:cs="Arial"/>
                <w:color w:val="000000"/>
                <w:sz w:val="20"/>
                <w:szCs w:val="20"/>
              </w:rPr>
              <w:t xml:space="preserve">Esta norma proporciona una estructura estándar y detallada para documentar los requisitos de software, lo que asegura una comunicación clara y consistente entre los equipos de desarrollo, diseño y los </w:t>
            </w:r>
            <w:r w:rsidRPr="006B1F0D">
              <w:rPr>
                <w:rFonts w:ascii="Arial" w:hAnsi="Arial" w:cs="Arial"/>
                <w:i/>
                <w:iCs/>
                <w:color w:val="000000"/>
                <w:sz w:val="20"/>
                <w:szCs w:val="20"/>
              </w:rPr>
              <w:t>stakeholders</w:t>
            </w:r>
            <w:r w:rsidRPr="006B1F0D">
              <w:rPr>
                <w:rFonts w:ascii="Arial" w:hAnsi="Arial" w:cs="Arial"/>
                <w:color w:val="000000"/>
                <w:sz w:val="20"/>
                <w:szCs w:val="20"/>
              </w:rPr>
              <w:t>. Permite identificar de manera precisa las necesidades funcionales y no funcionales del sistema, minimizando ambigüedades y facilitando el seguimiento del desarrollo.</w:t>
            </w:r>
          </w:p>
        </w:tc>
        <w:tc>
          <w:tcPr>
            <w:tcW w:w="4111" w:type="dxa"/>
            <w:shd w:val="clear" w:color="auto" w:fill="auto"/>
            <w:vAlign w:val="center"/>
            <w:hideMark/>
          </w:tcPr>
          <w:p w14:paraId="4B3F5380" w14:textId="3E2E3E64" w:rsidR="006B1F0D" w:rsidRPr="006B1F0D" w:rsidRDefault="006B1F0D" w:rsidP="006B1F0D">
            <w:pPr>
              <w:spacing w:line="276" w:lineRule="auto"/>
              <w:rPr>
                <w:rFonts w:ascii="Arial" w:hAnsi="Arial" w:cs="Arial"/>
                <w:color w:val="000000"/>
                <w:sz w:val="20"/>
                <w:szCs w:val="20"/>
              </w:rPr>
            </w:pPr>
            <w:r w:rsidRPr="006B1F0D">
              <w:rPr>
                <w:rFonts w:ascii="Arial" w:hAnsi="Arial" w:cs="Arial"/>
                <w:color w:val="000000"/>
                <w:sz w:val="20"/>
                <w:szCs w:val="20"/>
              </w:rPr>
              <w:t xml:space="preserve">- </w:t>
            </w:r>
            <w:r w:rsidRPr="006B1F0D">
              <w:rPr>
                <w:rFonts w:ascii="Arial" w:hAnsi="Arial" w:cs="Arial"/>
                <w:b/>
                <w:bCs/>
                <w:color w:val="000000"/>
                <w:sz w:val="20"/>
                <w:szCs w:val="20"/>
              </w:rPr>
              <w:t>Propósito del sistema</w:t>
            </w:r>
            <w:r w:rsidRPr="006B1F0D">
              <w:rPr>
                <w:rFonts w:ascii="Arial" w:hAnsi="Arial" w:cs="Arial"/>
                <w:color w:val="000000"/>
                <w:sz w:val="20"/>
                <w:szCs w:val="20"/>
              </w:rPr>
              <w:t xml:space="preserve">: </w:t>
            </w:r>
            <w:r w:rsidR="00C40087">
              <w:rPr>
                <w:rFonts w:ascii="Arial" w:hAnsi="Arial" w:cs="Arial"/>
                <w:color w:val="000000"/>
                <w:sz w:val="20"/>
                <w:szCs w:val="20"/>
              </w:rPr>
              <w:t>d</w:t>
            </w:r>
            <w:r w:rsidRPr="006B1F0D">
              <w:rPr>
                <w:rFonts w:ascii="Arial" w:hAnsi="Arial" w:cs="Arial"/>
                <w:color w:val="000000"/>
                <w:sz w:val="20"/>
                <w:szCs w:val="20"/>
              </w:rPr>
              <w:t>escribe el objetivo general y el alcance del software, así como los beneficios que proporciona.</w:t>
            </w:r>
          </w:p>
        </w:tc>
      </w:tr>
      <w:tr w:rsidR="006B1F0D" w:rsidRPr="006B1F0D" w14:paraId="2DDFDCC7" w14:textId="77777777" w:rsidTr="006B1F0D">
        <w:trPr>
          <w:trHeight w:val="567"/>
        </w:trPr>
        <w:tc>
          <w:tcPr>
            <w:tcW w:w="774" w:type="dxa"/>
            <w:vMerge/>
            <w:vAlign w:val="center"/>
            <w:hideMark/>
          </w:tcPr>
          <w:p w14:paraId="76B8879F" w14:textId="77777777" w:rsidR="006B1F0D" w:rsidRPr="006B1F0D" w:rsidRDefault="006B1F0D" w:rsidP="006B1F0D">
            <w:pPr>
              <w:spacing w:line="276" w:lineRule="auto"/>
              <w:rPr>
                <w:rFonts w:ascii="Arial" w:hAnsi="Arial" w:cs="Arial"/>
                <w:b/>
                <w:bCs/>
                <w:color w:val="000000"/>
                <w:sz w:val="20"/>
                <w:szCs w:val="20"/>
              </w:rPr>
            </w:pPr>
          </w:p>
        </w:tc>
        <w:tc>
          <w:tcPr>
            <w:tcW w:w="1541" w:type="dxa"/>
            <w:vMerge/>
            <w:vAlign w:val="center"/>
            <w:hideMark/>
          </w:tcPr>
          <w:p w14:paraId="2037E09D" w14:textId="77777777" w:rsidR="006B1F0D" w:rsidRPr="006B1F0D" w:rsidRDefault="006B1F0D" w:rsidP="006B1F0D">
            <w:pPr>
              <w:spacing w:line="276" w:lineRule="auto"/>
              <w:rPr>
                <w:rFonts w:ascii="Arial" w:hAnsi="Arial" w:cs="Arial"/>
                <w:b/>
                <w:bCs/>
                <w:color w:val="000000"/>
                <w:sz w:val="20"/>
                <w:szCs w:val="20"/>
              </w:rPr>
            </w:pPr>
          </w:p>
        </w:tc>
        <w:tc>
          <w:tcPr>
            <w:tcW w:w="2500" w:type="dxa"/>
            <w:vMerge/>
            <w:vAlign w:val="center"/>
            <w:hideMark/>
          </w:tcPr>
          <w:p w14:paraId="1AB0B8A2" w14:textId="77777777" w:rsidR="006B1F0D" w:rsidRPr="006B1F0D" w:rsidRDefault="006B1F0D" w:rsidP="006B1F0D">
            <w:pPr>
              <w:spacing w:line="276" w:lineRule="auto"/>
              <w:rPr>
                <w:rFonts w:ascii="Arial" w:hAnsi="Arial" w:cs="Arial"/>
                <w:color w:val="000000"/>
                <w:sz w:val="20"/>
                <w:szCs w:val="20"/>
              </w:rPr>
            </w:pPr>
          </w:p>
        </w:tc>
        <w:tc>
          <w:tcPr>
            <w:tcW w:w="4111" w:type="dxa"/>
            <w:shd w:val="clear" w:color="auto" w:fill="auto"/>
            <w:vAlign w:val="center"/>
            <w:hideMark/>
          </w:tcPr>
          <w:p w14:paraId="08A7F147" w14:textId="4F590029" w:rsidR="006B1F0D" w:rsidRPr="006B1F0D" w:rsidRDefault="006B1F0D" w:rsidP="006B1F0D">
            <w:pPr>
              <w:spacing w:line="276" w:lineRule="auto"/>
              <w:rPr>
                <w:rFonts w:ascii="Arial" w:hAnsi="Arial" w:cs="Arial"/>
                <w:color w:val="000000"/>
                <w:sz w:val="20"/>
                <w:szCs w:val="20"/>
              </w:rPr>
            </w:pPr>
            <w:r w:rsidRPr="006B1F0D">
              <w:rPr>
                <w:rFonts w:ascii="Arial" w:hAnsi="Arial" w:cs="Arial"/>
                <w:color w:val="000000"/>
                <w:sz w:val="20"/>
                <w:szCs w:val="20"/>
              </w:rPr>
              <w:t xml:space="preserve">- </w:t>
            </w:r>
            <w:r w:rsidRPr="006B1F0D">
              <w:rPr>
                <w:rFonts w:ascii="Arial" w:hAnsi="Arial" w:cs="Arial"/>
                <w:b/>
                <w:bCs/>
                <w:color w:val="000000"/>
                <w:sz w:val="20"/>
                <w:szCs w:val="20"/>
              </w:rPr>
              <w:t>Descripción general</w:t>
            </w:r>
            <w:r w:rsidRPr="006B1F0D">
              <w:rPr>
                <w:rFonts w:ascii="Arial" w:hAnsi="Arial" w:cs="Arial"/>
                <w:color w:val="000000"/>
                <w:sz w:val="20"/>
                <w:szCs w:val="20"/>
              </w:rPr>
              <w:t xml:space="preserve">: </w:t>
            </w:r>
            <w:r w:rsidR="00C40087">
              <w:rPr>
                <w:rFonts w:ascii="Arial" w:hAnsi="Arial" w:cs="Arial"/>
                <w:color w:val="000000"/>
                <w:sz w:val="20"/>
                <w:szCs w:val="20"/>
              </w:rPr>
              <w:t>o</w:t>
            </w:r>
            <w:r w:rsidRPr="006B1F0D">
              <w:rPr>
                <w:rFonts w:ascii="Arial" w:hAnsi="Arial" w:cs="Arial"/>
                <w:color w:val="000000"/>
                <w:sz w:val="20"/>
                <w:szCs w:val="20"/>
              </w:rPr>
              <w:t>frece un resumen del sistema, definiendo las principales funcionalidades y restricciones.</w:t>
            </w:r>
          </w:p>
        </w:tc>
      </w:tr>
      <w:tr w:rsidR="006B1F0D" w:rsidRPr="006B1F0D" w14:paraId="2760B969" w14:textId="77777777" w:rsidTr="006B1F0D">
        <w:trPr>
          <w:trHeight w:val="567"/>
        </w:trPr>
        <w:tc>
          <w:tcPr>
            <w:tcW w:w="774" w:type="dxa"/>
            <w:vMerge/>
            <w:vAlign w:val="center"/>
            <w:hideMark/>
          </w:tcPr>
          <w:p w14:paraId="002589AD" w14:textId="77777777" w:rsidR="006B1F0D" w:rsidRPr="006B1F0D" w:rsidRDefault="006B1F0D" w:rsidP="006B1F0D">
            <w:pPr>
              <w:spacing w:line="276" w:lineRule="auto"/>
              <w:rPr>
                <w:rFonts w:ascii="Arial" w:hAnsi="Arial" w:cs="Arial"/>
                <w:b/>
                <w:bCs/>
                <w:color w:val="000000"/>
                <w:sz w:val="20"/>
                <w:szCs w:val="20"/>
              </w:rPr>
            </w:pPr>
          </w:p>
        </w:tc>
        <w:tc>
          <w:tcPr>
            <w:tcW w:w="1541" w:type="dxa"/>
            <w:vMerge/>
            <w:vAlign w:val="center"/>
            <w:hideMark/>
          </w:tcPr>
          <w:p w14:paraId="3B1F5AFC" w14:textId="77777777" w:rsidR="006B1F0D" w:rsidRPr="006B1F0D" w:rsidRDefault="006B1F0D" w:rsidP="006B1F0D">
            <w:pPr>
              <w:spacing w:line="276" w:lineRule="auto"/>
              <w:rPr>
                <w:rFonts w:ascii="Arial" w:hAnsi="Arial" w:cs="Arial"/>
                <w:b/>
                <w:bCs/>
                <w:color w:val="000000"/>
                <w:sz w:val="20"/>
                <w:szCs w:val="20"/>
              </w:rPr>
            </w:pPr>
          </w:p>
        </w:tc>
        <w:tc>
          <w:tcPr>
            <w:tcW w:w="2500" w:type="dxa"/>
            <w:vMerge/>
            <w:vAlign w:val="center"/>
            <w:hideMark/>
          </w:tcPr>
          <w:p w14:paraId="3CF244AC" w14:textId="77777777" w:rsidR="006B1F0D" w:rsidRPr="006B1F0D" w:rsidRDefault="006B1F0D" w:rsidP="006B1F0D">
            <w:pPr>
              <w:spacing w:line="276" w:lineRule="auto"/>
              <w:rPr>
                <w:rFonts w:ascii="Arial" w:hAnsi="Arial" w:cs="Arial"/>
                <w:color w:val="000000"/>
                <w:sz w:val="20"/>
                <w:szCs w:val="20"/>
              </w:rPr>
            </w:pPr>
          </w:p>
        </w:tc>
        <w:tc>
          <w:tcPr>
            <w:tcW w:w="4111" w:type="dxa"/>
            <w:shd w:val="clear" w:color="auto" w:fill="auto"/>
            <w:vAlign w:val="center"/>
            <w:hideMark/>
          </w:tcPr>
          <w:p w14:paraId="35415B84" w14:textId="1E5F09F0" w:rsidR="006B1F0D" w:rsidRPr="006B1F0D" w:rsidRDefault="006B1F0D" w:rsidP="006B1F0D">
            <w:pPr>
              <w:spacing w:line="276" w:lineRule="auto"/>
              <w:rPr>
                <w:rFonts w:ascii="Arial" w:hAnsi="Arial" w:cs="Arial"/>
                <w:color w:val="000000"/>
                <w:sz w:val="20"/>
                <w:szCs w:val="20"/>
              </w:rPr>
            </w:pPr>
            <w:r w:rsidRPr="006B1F0D">
              <w:rPr>
                <w:rFonts w:ascii="Arial" w:hAnsi="Arial" w:cs="Arial"/>
                <w:color w:val="000000"/>
                <w:sz w:val="20"/>
                <w:szCs w:val="20"/>
              </w:rPr>
              <w:t xml:space="preserve">- </w:t>
            </w:r>
            <w:r w:rsidRPr="006B1F0D">
              <w:rPr>
                <w:rFonts w:ascii="Arial" w:hAnsi="Arial" w:cs="Arial"/>
                <w:b/>
                <w:bCs/>
                <w:color w:val="000000"/>
                <w:sz w:val="20"/>
                <w:szCs w:val="20"/>
              </w:rPr>
              <w:t>Requisitos funcionales</w:t>
            </w:r>
            <w:r w:rsidRPr="006B1F0D">
              <w:rPr>
                <w:rFonts w:ascii="Arial" w:hAnsi="Arial" w:cs="Arial"/>
                <w:color w:val="000000"/>
                <w:sz w:val="20"/>
                <w:szCs w:val="20"/>
              </w:rPr>
              <w:t xml:space="preserve">: </w:t>
            </w:r>
            <w:r w:rsidR="00C40087">
              <w:rPr>
                <w:rFonts w:ascii="Arial" w:hAnsi="Arial" w:cs="Arial"/>
                <w:color w:val="000000"/>
                <w:sz w:val="20"/>
                <w:szCs w:val="20"/>
              </w:rPr>
              <w:t>l</w:t>
            </w:r>
            <w:r w:rsidRPr="006B1F0D">
              <w:rPr>
                <w:rFonts w:ascii="Arial" w:hAnsi="Arial" w:cs="Arial"/>
                <w:color w:val="000000"/>
                <w:sz w:val="20"/>
                <w:szCs w:val="20"/>
              </w:rPr>
              <w:t>ista específica de funcionalidades que el software debe realizar, detallando cada operación y cómo debe comportarse.</w:t>
            </w:r>
          </w:p>
        </w:tc>
      </w:tr>
      <w:tr w:rsidR="006B1F0D" w:rsidRPr="006B1F0D" w14:paraId="0E9EC32F" w14:textId="77777777" w:rsidTr="006B1F0D">
        <w:trPr>
          <w:trHeight w:val="567"/>
        </w:trPr>
        <w:tc>
          <w:tcPr>
            <w:tcW w:w="774" w:type="dxa"/>
            <w:vMerge/>
            <w:vAlign w:val="center"/>
            <w:hideMark/>
          </w:tcPr>
          <w:p w14:paraId="44B5BE8C" w14:textId="77777777" w:rsidR="006B1F0D" w:rsidRPr="006B1F0D" w:rsidRDefault="006B1F0D" w:rsidP="006B1F0D">
            <w:pPr>
              <w:spacing w:line="276" w:lineRule="auto"/>
              <w:rPr>
                <w:rFonts w:ascii="Arial" w:hAnsi="Arial" w:cs="Arial"/>
                <w:b/>
                <w:bCs/>
                <w:color w:val="000000"/>
                <w:sz w:val="20"/>
                <w:szCs w:val="20"/>
              </w:rPr>
            </w:pPr>
          </w:p>
        </w:tc>
        <w:tc>
          <w:tcPr>
            <w:tcW w:w="1541" w:type="dxa"/>
            <w:vMerge/>
            <w:vAlign w:val="center"/>
            <w:hideMark/>
          </w:tcPr>
          <w:p w14:paraId="0B5BCCB1" w14:textId="77777777" w:rsidR="006B1F0D" w:rsidRPr="006B1F0D" w:rsidRDefault="006B1F0D" w:rsidP="006B1F0D">
            <w:pPr>
              <w:spacing w:line="276" w:lineRule="auto"/>
              <w:rPr>
                <w:rFonts w:ascii="Arial" w:hAnsi="Arial" w:cs="Arial"/>
                <w:b/>
                <w:bCs/>
                <w:color w:val="000000"/>
                <w:sz w:val="20"/>
                <w:szCs w:val="20"/>
              </w:rPr>
            </w:pPr>
          </w:p>
        </w:tc>
        <w:tc>
          <w:tcPr>
            <w:tcW w:w="2500" w:type="dxa"/>
            <w:vMerge/>
            <w:vAlign w:val="center"/>
            <w:hideMark/>
          </w:tcPr>
          <w:p w14:paraId="5BC84EE2" w14:textId="77777777" w:rsidR="006B1F0D" w:rsidRPr="006B1F0D" w:rsidRDefault="006B1F0D" w:rsidP="006B1F0D">
            <w:pPr>
              <w:spacing w:line="276" w:lineRule="auto"/>
              <w:rPr>
                <w:rFonts w:ascii="Arial" w:hAnsi="Arial" w:cs="Arial"/>
                <w:color w:val="000000"/>
                <w:sz w:val="20"/>
                <w:szCs w:val="20"/>
              </w:rPr>
            </w:pPr>
          </w:p>
        </w:tc>
        <w:tc>
          <w:tcPr>
            <w:tcW w:w="4111" w:type="dxa"/>
            <w:shd w:val="clear" w:color="auto" w:fill="auto"/>
            <w:vAlign w:val="center"/>
            <w:hideMark/>
          </w:tcPr>
          <w:p w14:paraId="2E8710DD" w14:textId="723E514B" w:rsidR="006B1F0D" w:rsidRPr="006B1F0D" w:rsidRDefault="006B1F0D" w:rsidP="006B1F0D">
            <w:pPr>
              <w:spacing w:line="276" w:lineRule="auto"/>
              <w:rPr>
                <w:rFonts w:ascii="Arial" w:hAnsi="Arial" w:cs="Arial"/>
                <w:color w:val="000000"/>
                <w:sz w:val="20"/>
                <w:szCs w:val="20"/>
              </w:rPr>
            </w:pPr>
            <w:r w:rsidRPr="006B1F0D">
              <w:rPr>
                <w:rFonts w:ascii="Arial" w:hAnsi="Arial" w:cs="Arial"/>
                <w:color w:val="000000"/>
                <w:sz w:val="20"/>
                <w:szCs w:val="20"/>
              </w:rPr>
              <w:t xml:space="preserve">- </w:t>
            </w:r>
            <w:r w:rsidRPr="006B1F0D">
              <w:rPr>
                <w:rFonts w:ascii="Arial" w:hAnsi="Arial" w:cs="Arial"/>
                <w:b/>
                <w:bCs/>
                <w:color w:val="000000"/>
                <w:sz w:val="20"/>
                <w:szCs w:val="20"/>
              </w:rPr>
              <w:t>Requisitos no funcionales</w:t>
            </w:r>
            <w:r w:rsidRPr="006B1F0D">
              <w:rPr>
                <w:rFonts w:ascii="Arial" w:hAnsi="Arial" w:cs="Arial"/>
                <w:color w:val="000000"/>
                <w:sz w:val="20"/>
                <w:szCs w:val="20"/>
              </w:rPr>
              <w:t xml:space="preserve">: </w:t>
            </w:r>
            <w:r w:rsidR="00C40087">
              <w:rPr>
                <w:rFonts w:ascii="Arial" w:hAnsi="Arial" w:cs="Arial"/>
                <w:color w:val="000000"/>
                <w:sz w:val="20"/>
                <w:szCs w:val="20"/>
              </w:rPr>
              <w:t>d</w:t>
            </w:r>
            <w:r w:rsidRPr="006B1F0D">
              <w:rPr>
                <w:rFonts w:ascii="Arial" w:hAnsi="Arial" w:cs="Arial"/>
                <w:color w:val="000000"/>
                <w:sz w:val="20"/>
                <w:szCs w:val="20"/>
              </w:rPr>
              <w:t>efine atributos como seguridad, rendimiento, disponibilidad y otros aspectos de calidad.</w:t>
            </w:r>
          </w:p>
        </w:tc>
      </w:tr>
      <w:tr w:rsidR="006B1F0D" w:rsidRPr="006B1F0D" w14:paraId="6AFBE4B1" w14:textId="77777777" w:rsidTr="006B1F0D">
        <w:trPr>
          <w:trHeight w:val="567"/>
        </w:trPr>
        <w:tc>
          <w:tcPr>
            <w:tcW w:w="774" w:type="dxa"/>
            <w:vMerge/>
            <w:vAlign w:val="center"/>
            <w:hideMark/>
          </w:tcPr>
          <w:p w14:paraId="7BB28DD4" w14:textId="77777777" w:rsidR="006B1F0D" w:rsidRPr="006B1F0D" w:rsidRDefault="006B1F0D" w:rsidP="006B1F0D">
            <w:pPr>
              <w:spacing w:line="276" w:lineRule="auto"/>
              <w:rPr>
                <w:rFonts w:ascii="Arial" w:hAnsi="Arial" w:cs="Arial"/>
                <w:b/>
                <w:bCs/>
                <w:color w:val="000000"/>
                <w:sz w:val="20"/>
                <w:szCs w:val="20"/>
              </w:rPr>
            </w:pPr>
          </w:p>
        </w:tc>
        <w:tc>
          <w:tcPr>
            <w:tcW w:w="1541" w:type="dxa"/>
            <w:vMerge/>
            <w:vAlign w:val="center"/>
            <w:hideMark/>
          </w:tcPr>
          <w:p w14:paraId="0BF80138" w14:textId="77777777" w:rsidR="006B1F0D" w:rsidRPr="006B1F0D" w:rsidRDefault="006B1F0D" w:rsidP="006B1F0D">
            <w:pPr>
              <w:spacing w:line="276" w:lineRule="auto"/>
              <w:rPr>
                <w:rFonts w:ascii="Arial" w:hAnsi="Arial" w:cs="Arial"/>
                <w:b/>
                <w:bCs/>
                <w:color w:val="000000"/>
                <w:sz w:val="20"/>
                <w:szCs w:val="20"/>
              </w:rPr>
            </w:pPr>
          </w:p>
        </w:tc>
        <w:tc>
          <w:tcPr>
            <w:tcW w:w="2500" w:type="dxa"/>
            <w:vMerge/>
            <w:vAlign w:val="center"/>
            <w:hideMark/>
          </w:tcPr>
          <w:p w14:paraId="445376EB" w14:textId="77777777" w:rsidR="006B1F0D" w:rsidRPr="006B1F0D" w:rsidRDefault="006B1F0D" w:rsidP="006B1F0D">
            <w:pPr>
              <w:spacing w:line="276" w:lineRule="auto"/>
              <w:rPr>
                <w:rFonts w:ascii="Arial" w:hAnsi="Arial" w:cs="Arial"/>
                <w:color w:val="000000"/>
                <w:sz w:val="20"/>
                <w:szCs w:val="20"/>
              </w:rPr>
            </w:pPr>
          </w:p>
        </w:tc>
        <w:tc>
          <w:tcPr>
            <w:tcW w:w="4111" w:type="dxa"/>
            <w:shd w:val="clear" w:color="auto" w:fill="auto"/>
            <w:vAlign w:val="center"/>
            <w:hideMark/>
          </w:tcPr>
          <w:p w14:paraId="5105EA57" w14:textId="2CD210D6" w:rsidR="006B1F0D" w:rsidRPr="006B1F0D" w:rsidRDefault="006B1F0D" w:rsidP="006B1F0D">
            <w:pPr>
              <w:spacing w:line="276" w:lineRule="auto"/>
              <w:rPr>
                <w:rFonts w:ascii="Arial" w:hAnsi="Arial" w:cs="Arial"/>
                <w:color w:val="000000"/>
                <w:sz w:val="20"/>
                <w:szCs w:val="20"/>
              </w:rPr>
            </w:pPr>
            <w:r w:rsidRPr="006B1F0D">
              <w:rPr>
                <w:rFonts w:ascii="Arial" w:hAnsi="Arial" w:cs="Arial"/>
                <w:color w:val="000000"/>
                <w:sz w:val="20"/>
                <w:szCs w:val="20"/>
              </w:rPr>
              <w:t xml:space="preserve">- </w:t>
            </w:r>
            <w:r w:rsidRPr="006B1F0D">
              <w:rPr>
                <w:rFonts w:ascii="Arial" w:hAnsi="Arial" w:cs="Arial"/>
                <w:b/>
                <w:bCs/>
                <w:color w:val="000000"/>
                <w:sz w:val="20"/>
                <w:szCs w:val="20"/>
              </w:rPr>
              <w:t>Interfaces externas</w:t>
            </w:r>
            <w:r w:rsidRPr="006B1F0D">
              <w:rPr>
                <w:rFonts w:ascii="Arial" w:hAnsi="Arial" w:cs="Arial"/>
                <w:color w:val="000000"/>
                <w:sz w:val="20"/>
                <w:szCs w:val="20"/>
              </w:rPr>
              <w:t xml:space="preserve">: </w:t>
            </w:r>
            <w:r w:rsidR="00C40087">
              <w:rPr>
                <w:rFonts w:ascii="Arial" w:hAnsi="Arial" w:cs="Arial"/>
                <w:color w:val="000000"/>
                <w:sz w:val="20"/>
                <w:szCs w:val="20"/>
              </w:rPr>
              <w:t>e</w:t>
            </w:r>
            <w:r w:rsidRPr="006B1F0D">
              <w:rPr>
                <w:rFonts w:ascii="Arial" w:hAnsi="Arial" w:cs="Arial"/>
                <w:color w:val="000000"/>
                <w:sz w:val="20"/>
                <w:szCs w:val="20"/>
              </w:rPr>
              <w:t>xplica las interacciones con otros sistemas, hardware, software y usuarios, especificando las interfaces de usuario y las conexiones necesarias.</w:t>
            </w:r>
          </w:p>
        </w:tc>
      </w:tr>
      <w:tr w:rsidR="006B1F0D" w:rsidRPr="006B1F0D" w14:paraId="768C7A7A" w14:textId="77777777" w:rsidTr="006B1F0D">
        <w:trPr>
          <w:trHeight w:val="567"/>
        </w:trPr>
        <w:tc>
          <w:tcPr>
            <w:tcW w:w="774" w:type="dxa"/>
            <w:vMerge w:val="restart"/>
            <w:shd w:val="clear" w:color="auto" w:fill="auto"/>
            <w:vAlign w:val="center"/>
            <w:hideMark/>
          </w:tcPr>
          <w:p w14:paraId="5C815961" w14:textId="77777777" w:rsidR="006B1F0D" w:rsidRPr="006B1F0D" w:rsidRDefault="006B1F0D" w:rsidP="006B1F0D">
            <w:pPr>
              <w:spacing w:line="276" w:lineRule="auto"/>
              <w:rPr>
                <w:rFonts w:ascii="Arial" w:hAnsi="Arial" w:cs="Arial"/>
                <w:b/>
                <w:bCs/>
                <w:color w:val="000000"/>
                <w:sz w:val="20"/>
                <w:szCs w:val="20"/>
              </w:rPr>
            </w:pPr>
            <w:r w:rsidRPr="006B1F0D">
              <w:rPr>
                <w:rFonts w:ascii="Arial" w:hAnsi="Arial" w:cs="Arial"/>
                <w:b/>
                <w:bCs/>
                <w:color w:val="000000"/>
                <w:sz w:val="20"/>
                <w:szCs w:val="20"/>
              </w:rPr>
              <w:t>IEEE 29148</w:t>
            </w:r>
          </w:p>
        </w:tc>
        <w:tc>
          <w:tcPr>
            <w:tcW w:w="1541" w:type="dxa"/>
            <w:vMerge w:val="restart"/>
            <w:shd w:val="clear" w:color="auto" w:fill="auto"/>
            <w:vAlign w:val="center"/>
            <w:hideMark/>
          </w:tcPr>
          <w:p w14:paraId="694EBA79" w14:textId="77777777" w:rsidR="006B1F0D" w:rsidRPr="006B1F0D" w:rsidRDefault="006B1F0D" w:rsidP="006B1F0D">
            <w:pPr>
              <w:spacing w:line="276" w:lineRule="auto"/>
              <w:rPr>
                <w:rFonts w:ascii="Arial" w:hAnsi="Arial" w:cs="Arial"/>
                <w:b/>
                <w:bCs/>
                <w:color w:val="000000"/>
                <w:sz w:val="20"/>
                <w:szCs w:val="20"/>
              </w:rPr>
            </w:pPr>
            <w:r w:rsidRPr="006B1F0D">
              <w:rPr>
                <w:rFonts w:ascii="Arial" w:hAnsi="Arial" w:cs="Arial"/>
                <w:b/>
                <w:bCs/>
                <w:color w:val="000000"/>
                <w:sz w:val="20"/>
                <w:szCs w:val="20"/>
              </w:rPr>
              <w:t>Gestión de Requisitos de Ingeniería de Sistemas</w:t>
            </w:r>
          </w:p>
        </w:tc>
        <w:tc>
          <w:tcPr>
            <w:tcW w:w="2500" w:type="dxa"/>
            <w:vMerge w:val="restart"/>
            <w:shd w:val="clear" w:color="auto" w:fill="auto"/>
            <w:vAlign w:val="center"/>
            <w:hideMark/>
          </w:tcPr>
          <w:p w14:paraId="0C54A4CD" w14:textId="77777777" w:rsidR="006B1F0D" w:rsidRPr="006B1F0D" w:rsidRDefault="006B1F0D" w:rsidP="006B1F0D">
            <w:pPr>
              <w:spacing w:line="276" w:lineRule="auto"/>
              <w:rPr>
                <w:rFonts w:ascii="Arial" w:hAnsi="Arial" w:cs="Arial"/>
                <w:color w:val="000000"/>
                <w:sz w:val="20"/>
                <w:szCs w:val="20"/>
              </w:rPr>
            </w:pPr>
            <w:r w:rsidRPr="006B1F0D">
              <w:rPr>
                <w:rFonts w:ascii="Arial" w:hAnsi="Arial" w:cs="Arial"/>
                <w:color w:val="000000"/>
                <w:sz w:val="20"/>
                <w:szCs w:val="20"/>
              </w:rPr>
              <w:t xml:space="preserve">Esta norma establece un marco integral para gestionar y especificar los requisitos de sistemas complejos. Proporciona guías para la identificación, documentación, análisis y control de los requisitos, abarcando tanto </w:t>
            </w:r>
            <w:r w:rsidRPr="004265FC">
              <w:rPr>
                <w:rFonts w:ascii="Arial" w:hAnsi="Arial" w:cs="Arial"/>
                <w:i/>
                <w:iCs/>
                <w:color w:val="000000"/>
                <w:sz w:val="20"/>
                <w:szCs w:val="20"/>
              </w:rPr>
              <w:t>software</w:t>
            </w:r>
            <w:r w:rsidRPr="006B1F0D">
              <w:rPr>
                <w:rFonts w:ascii="Arial" w:hAnsi="Arial" w:cs="Arial"/>
                <w:color w:val="000000"/>
                <w:sz w:val="20"/>
                <w:szCs w:val="20"/>
              </w:rPr>
              <w:t xml:space="preserve"> como hardware. Facilita la trazabilidad de los requisitos desde la concepción hasta la implementación, lo cual es fundamental en proyectos de gran escala.</w:t>
            </w:r>
          </w:p>
        </w:tc>
        <w:tc>
          <w:tcPr>
            <w:tcW w:w="4111" w:type="dxa"/>
            <w:shd w:val="clear" w:color="auto" w:fill="auto"/>
            <w:vAlign w:val="center"/>
            <w:hideMark/>
          </w:tcPr>
          <w:p w14:paraId="26431514" w14:textId="5BD8B784" w:rsidR="006B1F0D" w:rsidRPr="006B1F0D" w:rsidRDefault="006B1F0D" w:rsidP="006B1F0D">
            <w:pPr>
              <w:spacing w:line="276" w:lineRule="auto"/>
              <w:rPr>
                <w:rFonts w:ascii="Arial" w:hAnsi="Arial" w:cs="Arial"/>
                <w:color w:val="000000"/>
                <w:sz w:val="20"/>
                <w:szCs w:val="20"/>
              </w:rPr>
            </w:pPr>
            <w:r w:rsidRPr="006B1F0D">
              <w:rPr>
                <w:rFonts w:ascii="Arial" w:hAnsi="Arial" w:cs="Arial"/>
                <w:color w:val="000000"/>
                <w:sz w:val="20"/>
                <w:szCs w:val="20"/>
              </w:rPr>
              <w:t xml:space="preserve">- </w:t>
            </w:r>
            <w:r w:rsidRPr="006B1F0D">
              <w:rPr>
                <w:rFonts w:ascii="Arial" w:hAnsi="Arial" w:cs="Arial"/>
                <w:b/>
                <w:bCs/>
                <w:color w:val="000000"/>
                <w:sz w:val="20"/>
                <w:szCs w:val="20"/>
              </w:rPr>
              <w:t>Propósito y alcance del sistema</w:t>
            </w:r>
            <w:r w:rsidRPr="006B1F0D">
              <w:rPr>
                <w:rFonts w:ascii="Arial" w:hAnsi="Arial" w:cs="Arial"/>
                <w:color w:val="000000"/>
                <w:sz w:val="20"/>
                <w:szCs w:val="20"/>
              </w:rPr>
              <w:t xml:space="preserve">: </w:t>
            </w:r>
            <w:r w:rsidR="00C40087">
              <w:rPr>
                <w:rFonts w:ascii="Arial" w:hAnsi="Arial" w:cs="Arial"/>
                <w:color w:val="000000"/>
                <w:sz w:val="20"/>
                <w:szCs w:val="20"/>
              </w:rPr>
              <w:t>d</w:t>
            </w:r>
            <w:r w:rsidRPr="006B1F0D">
              <w:rPr>
                <w:rFonts w:ascii="Arial" w:hAnsi="Arial" w:cs="Arial"/>
                <w:color w:val="000000"/>
                <w:sz w:val="20"/>
                <w:szCs w:val="20"/>
              </w:rPr>
              <w:t>efine claramente la finalidad del sistema y los límites de su aplicación, identificando el entorno operativo y las necesidades a satisfacer.</w:t>
            </w:r>
          </w:p>
        </w:tc>
      </w:tr>
      <w:tr w:rsidR="006B1F0D" w:rsidRPr="006B1F0D" w14:paraId="0DBA72BD" w14:textId="77777777" w:rsidTr="006B1F0D">
        <w:trPr>
          <w:trHeight w:val="567"/>
        </w:trPr>
        <w:tc>
          <w:tcPr>
            <w:tcW w:w="774" w:type="dxa"/>
            <w:vMerge/>
            <w:vAlign w:val="center"/>
            <w:hideMark/>
          </w:tcPr>
          <w:p w14:paraId="06438ED6" w14:textId="77777777" w:rsidR="006B1F0D" w:rsidRPr="006B1F0D" w:rsidRDefault="006B1F0D" w:rsidP="006B1F0D">
            <w:pPr>
              <w:spacing w:line="276" w:lineRule="auto"/>
              <w:rPr>
                <w:rFonts w:ascii="Arial" w:hAnsi="Arial" w:cs="Arial"/>
                <w:b/>
                <w:bCs/>
                <w:color w:val="000000"/>
                <w:sz w:val="20"/>
                <w:szCs w:val="20"/>
              </w:rPr>
            </w:pPr>
          </w:p>
        </w:tc>
        <w:tc>
          <w:tcPr>
            <w:tcW w:w="1541" w:type="dxa"/>
            <w:vMerge/>
            <w:vAlign w:val="center"/>
            <w:hideMark/>
          </w:tcPr>
          <w:p w14:paraId="68CB6C99" w14:textId="77777777" w:rsidR="006B1F0D" w:rsidRPr="006B1F0D" w:rsidRDefault="006B1F0D" w:rsidP="006B1F0D">
            <w:pPr>
              <w:spacing w:line="276" w:lineRule="auto"/>
              <w:rPr>
                <w:rFonts w:ascii="Arial" w:hAnsi="Arial" w:cs="Arial"/>
                <w:b/>
                <w:bCs/>
                <w:color w:val="000000"/>
                <w:sz w:val="20"/>
                <w:szCs w:val="20"/>
              </w:rPr>
            </w:pPr>
          </w:p>
        </w:tc>
        <w:tc>
          <w:tcPr>
            <w:tcW w:w="2500" w:type="dxa"/>
            <w:vMerge/>
            <w:vAlign w:val="center"/>
            <w:hideMark/>
          </w:tcPr>
          <w:p w14:paraId="5F122703" w14:textId="77777777" w:rsidR="006B1F0D" w:rsidRPr="006B1F0D" w:rsidRDefault="006B1F0D" w:rsidP="006B1F0D">
            <w:pPr>
              <w:spacing w:line="276" w:lineRule="auto"/>
              <w:rPr>
                <w:rFonts w:ascii="Arial" w:hAnsi="Arial" w:cs="Arial"/>
                <w:color w:val="000000"/>
                <w:sz w:val="20"/>
                <w:szCs w:val="20"/>
              </w:rPr>
            </w:pPr>
          </w:p>
        </w:tc>
        <w:tc>
          <w:tcPr>
            <w:tcW w:w="4111" w:type="dxa"/>
            <w:shd w:val="clear" w:color="auto" w:fill="auto"/>
            <w:vAlign w:val="center"/>
            <w:hideMark/>
          </w:tcPr>
          <w:p w14:paraId="566F7A7A" w14:textId="7495B940" w:rsidR="006B1F0D" w:rsidRPr="006B1F0D" w:rsidRDefault="006B1F0D" w:rsidP="006B1F0D">
            <w:pPr>
              <w:spacing w:line="276" w:lineRule="auto"/>
              <w:rPr>
                <w:rFonts w:ascii="Arial" w:hAnsi="Arial" w:cs="Arial"/>
                <w:color w:val="000000"/>
                <w:sz w:val="20"/>
                <w:szCs w:val="20"/>
              </w:rPr>
            </w:pPr>
            <w:r w:rsidRPr="006B1F0D">
              <w:rPr>
                <w:rFonts w:ascii="Arial" w:hAnsi="Arial" w:cs="Arial"/>
                <w:color w:val="000000"/>
                <w:sz w:val="20"/>
                <w:szCs w:val="20"/>
              </w:rPr>
              <w:t xml:space="preserve">- </w:t>
            </w:r>
            <w:r w:rsidRPr="006B1F0D">
              <w:rPr>
                <w:rFonts w:ascii="Arial" w:hAnsi="Arial" w:cs="Arial"/>
                <w:b/>
                <w:bCs/>
                <w:color w:val="000000"/>
                <w:sz w:val="20"/>
                <w:szCs w:val="20"/>
              </w:rPr>
              <w:t>Desglose de requisitos</w:t>
            </w:r>
            <w:r w:rsidRPr="006B1F0D">
              <w:rPr>
                <w:rFonts w:ascii="Arial" w:hAnsi="Arial" w:cs="Arial"/>
                <w:color w:val="000000"/>
                <w:sz w:val="20"/>
                <w:szCs w:val="20"/>
              </w:rPr>
              <w:t xml:space="preserve">: </w:t>
            </w:r>
            <w:r w:rsidR="00C40087">
              <w:rPr>
                <w:rFonts w:ascii="Arial" w:hAnsi="Arial" w:cs="Arial"/>
                <w:color w:val="000000"/>
                <w:sz w:val="20"/>
                <w:szCs w:val="20"/>
              </w:rPr>
              <w:t>s</w:t>
            </w:r>
            <w:r w:rsidRPr="006B1F0D">
              <w:rPr>
                <w:rFonts w:ascii="Arial" w:hAnsi="Arial" w:cs="Arial"/>
                <w:color w:val="000000"/>
                <w:sz w:val="20"/>
                <w:szCs w:val="20"/>
              </w:rPr>
              <w:t>e detallan los requisitos de manera estructurada, especificando tanto las funciones esenciales como las características de calidad.</w:t>
            </w:r>
          </w:p>
        </w:tc>
      </w:tr>
      <w:tr w:rsidR="006B1F0D" w:rsidRPr="006B1F0D" w14:paraId="7D8EA3BC" w14:textId="77777777" w:rsidTr="006B1F0D">
        <w:trPr>
          <w:trHeight w:val="567"/>
        </w:trPr>
        <w:tc>
          <w:tcPr>
            <w:tcW w:w="774" w:type="dxa"/>
            <w:vMerge/>
            <w:vAlign w:val="center"/>
            <w:hideMark/>
          </w:tcPr>
          <w:p w14:paraId="44D07D06" w14:textId="77777777" w:rsidR="006B1F0D" w:rsidRPr="006B1F0D" w:rsidRDefault="006B1F0D" w:rsidP="006B1F0D">
            <w:pPr>
              <w:spacing w:line="276" w:lineRule="auto"/>
              <w:rPr>
                <w:rFonts w:ascii="Arial" w:hAnsi="Arial" w:cs="Arial"/>
                <w:b/>
                <w:bCs/>
                <w:color w:val="000000"/>
                <w:sz w:val="20"/>
                <w:szCs w:val="20"/>
              </w:rPr>
            </w:pPr>
          </w:p>
        </w:tc>
        <w:tc>
          <w:tcPr>
            <w:tcW w:w="1541" w:type="dxa"/>
            <w:vMerge/>
            <w:vAlign w:val="center"/>
            <w:hideMark/>
          </w:tcPr>
          <w:p w14:paraId="0D592A25" w14:textId="77777777" w:rsidR="006B1F0D" w:rsidRPr="006B1F0D" w:rsidRDefault="006B1F0D" w:rsidP="006B1F0D">
            <w:pPr>
              <w:spacing w:line="276" w:lineRule="auto"/>
              <w:rPr>
                <w:rFonts w:ascii="Arial" w:hAnsi="Arial" w:cs="Arial"/>
                <w:b/>
                <w:bCs/>
                <w:color w:val="000000"/>
                <w:sz w:val="20"/>
                <w:szCs w:val="20"/>
              </w:rPr>
            </w:pPr>
          </w:p>
        </w:tc>
        <w:tc>
          <w:tcPr>
            <w:tcW w:w="2500" w:type="dxa"/>
            <w:vMerge/>
            <w:vAlign w:val="center"/>
            <w:hideMark/>
          </w:tcPr>
          <w:p w14:paraId="30B2948D" w14:textId="77777777" w:rsidR="006B1F0D" w:rsidRPr="006B1F0D" w:rsidRDefault="006B1F0D" w:rsidP="006B1F0D">
            <w:pPr>
              <w:spacing w:line="276" w:lineRule="auto"/>
              <w:rPr>
                <w:rFonts w:ascii="Arial" w:hAnsi="Arial" w:cs="Arial"/>
                <w:color w:val="000000"/>
                <w:sz w:val="20"/>
                <w:szCs w:val="20"/>
              </w:rPr>
            </w:pPr>
          </w:p>
        </w:tc>
        <w:tc>
          <w:tcPr>
            <w:tcW w:w="4111" w:type="dxa"/>
            <w:shd w:val="clear" w:color="auto" w:fill="auto"/>
            <w:vAlign w:val="center"/>
            <w:hideMark/>
          </w:tcPr>
          <w:p w14:paraId="4DF9A729" w14:textId="64598D0F" w:rsidR="006B1F0D" w:rsidRPr="006B1F0D" w:rsidRDefault="006B1F0D" w:rsidP="006B1F0D">
            <w:pPr>
              <w:spacing w:line="276" w:lineRule="auto"/>
              <w:rPr>
                <w:rFonts w:ascii="Arial" w:hAnsi="Arial" w:cs="Arial"/>
                <w:color w:val="000000"/>
                <w:sz w:val="20"/>
                <w:szCs w:val="20"/>
              </w:rPr>
            </w:pPr>
            <w:r w:rsidRPr="006B1F0D">
              <w:rPr>
                <w:rFonts w:ascii="Arial" w:hAnsi="Arial" w:cs="Arial"/>
                <w:color w:val="000000"/>
                <w:sz w:val="20"/>
                <w:szCs w:val="20"/>
              </w:rPr>
              <w:t xml:space="preserve">- </w:t>
            </w:r>
            <w:r w:rsidRPr="006B1F0D">
              <w:rPr>
                <w:rFonts w:ascii="Arial" w:hAnsi="Arial" w:cs="Arial"/>
                <w:b/>
                <w:bCs/>
                <w:color w:val="000000"/>
                <w:sz w:val="20"/>
                <w:szCs w:val="20"/>
              </w:rPr>
              <w:t>Atributos de calidad de los requisitos</w:t>
            </w:r>
            <w:r w:rsidRPr="006B1F0D">
              <w:rPr>
                <w:rFonts w:ascii="Arial" w:hAnsi="Arial" w:cs="Arial"/>
                <w:color w:val="000000"/>
                <w:sz w:val="20"/>
                <w:szCs w:val="20"/>
              </w:rPr>
              <w:t xml:space="preserve">: </w:t>
            </w:r>
            <w:r w:rsidR="00C40087">
              <w:rPr>
                <w:rFonts w:ascii="Arial" w:hAnsi="Arial" w:cs="Arial"/>
                <w:color w:val="000000"/>
                <w:sz w:val="20"/>
                <w:szCs w:val="20"/>
              </w:rPr>
              <w:t>e</w:t>
            </w:r>
            <w:r w:rsidRPr="006B1F0D">
              <w:rPr>
                <w:rFonts w:ascii="Arial" w:hAnsi="Arial" w:cs="Arial"/>
                <w:color w:val="000000"/>
                <w:sz w:val="20"/>
                <w:szCs w:val="20"/>
              </w:rPr>
              <w:t>valúa y asegura que los requisitos sean completos, consistentes, viables, verificables y trazables.</w:t>
            </w:r>
          </w:p>
        </w:tc>
      </w:tr>
      <w:tr w:rsidR="006B1F0D" w:rsidRPr="006B1F0D" w14:paraId="5F80E004" w14:textId="77777777" w:rsidTr="006B1F0D">
        <w:trPr>
          <w:trHeight w:val="567"/>
        </w:trPr>
        <w:tc>
          <w:tcPr>
            <w:tcW w:w="774" w:type="dxa"/>
            <w:vMerge/>
            <w:vAlign w:val="center"/>
            <w:hideMark/>
          </w:tcPr>
          <w:p w14:paraId="642C6D50" w14:textId="77777777" w:rsidR="006B1F0D" w:rsidRPr="006B1F0D" w:rsidRDefault="006B1F0D" w:rsidP="006B1F0D">
            <w:pPr>
              <w:spacing w:line="276" w:lineRule="auto"/>
              <w:rPr>
                <w:rFonts w:ascii="Arial" w:hAnsi="Arial" w:cs="Arial"/>
                <w:b/>
                <w:bCs/>
                <w:color w:val="000000"/>
                <w:sz w:val="20"/>
                <w:szCs w:val="20"/>
              </w:rPr>
            </w:pPr>
          </w:p>
        </w:tc>
        <w:tc>
          <w:tcPr>
            <w:tcW w:w="1541" w:type="dxa"/>
            <w:vMerge/>
            <w:vAlign w:val="center"/>
            <w:hideMark/>
          </w:tcPr>
          <w:p w14:paraId="176A8662" w14:textId="77777777" w:rsidR="006B1F0D" w:rsidRPr="006B1F0D" w:rsidRDefault="006B1F0D" w:rsidP="006B1F0D">
            <w:pPr>
              <w:spacing w:line="276" w:lineRule="auto"/>
              <w:rPr>
                <w:rFonts w:ascii="Arial" w:hAnsi="Arial" w:cs="Arial"/>
                <w:b/>
                <w:bCs/>
                <w:color w:val="000000"/>
                <w:sz w:val="20"/>
                <w:szCs w:val="20"/>
              </w:rPr>
            </w:pPr>
          </w:p>
        </w:tc>
        <w:tc>
          <w:tcPr>
            <w:tcW w:w="2500" w:type="dxa"/>
            <w:vMerge/>
            <w:vAlign w:val="center"/>
            <w:hideMark/>
          </w:tcPr>
          <w:p w14:paraId="6CB21BCA" w14:textId="77777777" w:rsidR="006B1F0D" w:rsidRPr="006B1F0D" w:rsidRDefault="006B1F0D" w:rsidP="006B1F0D">
            <w:pPr>
              <w:spacing w:line="276" w:lineRule="auto"/>
              <w:rPr>
                <w:rFonts w:ascii="Arial" w:hAnsi="Arial" w:cs="Arial"/>
                <w:color w:val="000000"/>
                <w:sz w:val="20"/>
                <w:szCs w:val="20"/>
              </w:rPr>
            </w:pPr>
          </w:p>
        </w:tc>
        <w:tc>
          <w:tcPr>
            <w:tcW w:w="4111" w:type="dxa"/>
            <w:shd w:val="clear" w:color="auto" w:fill="auto"/>
            <w:vAlign w:val="center"/>
            <w:hideMark/>
          </w:tcPr>
          <w:p w14:paraId="07E10B73" w14:textId="4AB23006" w:rsidR="006B1F0D" w:rsidRPr="006B1F0D" w:rsidRDefault="006B1F0D" w:rsidP="006B1F0D">
            <w:pPr>
              <w:spacing w:line="276" w:lineRule="auto"/>
              <w:rPr>
                <w:rFonts w:ascii="Arial" w:hAnsi="Arial" w:cs="Arial"/>
                <w:color w:val="000000"/>
                <w:sz w:val="20"/>
                <w:szCs w:val="20"/>
              </w:rPr>
            </w:pPr>
            <w:r w:rsidRPr="006B1F0D">
              <w:rPr>
                <w:rFonts w:ascii="Arial" w:hAnsi="Arial" w:cs="Arial"/>
                <w:color w:val="000000"/>
                <w:sz w:val="20"/>
                <w:szCs w:val="20"/>
              </w:rPr>
              <w:t xml:space="preserve">- </w:t>
            </w:r>
            <w:r w:rsidRPr="006B1F0D">
              <w:rPr>
                <w:rFonts w:ascii="Arial" w:hAnsi="Arial" w:cs="Arial"/>
                <w:b/>
                <w:bCs/>
                <w:color w:val="000000"/>
                <w:sz w:val="20"/>
                <w:szCs w:val="20"/>
              </w:rPr>
              <w:t>Trazabilidad y priorización</w:t>
            </w:r>
            <w:r w:rsidRPr="006B1F0D">
              <w:rPr>
                <w:rFonts w:ascii="Arial" w:hAnsi="Arial" w:cs="Arial"/>
                <w:color w:val="000000"/>
                <w:sz w:val="20"/>
                <w:szCs w:val="20"/>
              </w:rPr>
              <w:t xml:space="preserve">: </w:t>
            </w:r>
            <w:r w:rsidR="00C40087">
              <w:rPr>
                <w:rFonts w:ascii="Arial" w:hAnsi="Arial" w:cs="Arial"/>
                <w:color w:val="000000"/>
                <w:sz w:val="20"/>
                <w:szCs w:val="20"/>
              </w:rPr>
              <w:t>e</w:t>
            </w:r>
            <w:r w:rsidRPr="006B1F0D">
              <w:rPr>
                <w:rFonts w:ascii="Arial" w:hAnsi="Arial" w:cs="Arial"/>
                <w:color w:val="000000"/>
                <w:sz w:val="20"/>
                <w:szCs w:val="20"/>
              </w:rPr>
              <w:t>xplica cómo se relacionan los requisitos con otros elementos del proyecto y establece su importancia relativa para orientar las decisiones de desarrollo.</w:t>
            </w:r>
          </w:p>
        </w:tc>
      </w:tr>
    </w:tbl>
    <w:p w14:paraId="3D0725BF" w14:textId="77777777" w:rsidR="006B1F0D" w:rsidRDefault="006B1F0D" w:rsidP="006B1F0D">
      <w:pPr>
        <w:pStyle w:val="Base"/>
      </w:pPr>
    </w:p>
    <w:p w14:paraId="4E2B43AE" w14:textId="77777777" w:rsidR="00C40087" w:rsidRPr="00950F5F" w:rsidRDefault="00C40087" w:rsidP="00C40087">
      <w:pPr>
        <w:pStyle w:val="Fuente"/>
        <w:spacing w:before="0" w:line="276" w:lineRule="auto"/>
        <w:rPr>
          <w:rFonts w:cs="Arial"/>
          <w:szCs w:val="20"/>
          <w:lang w:val="es-ES_tradnl"/>
        </w:rPr>
      </w:pPr>
      <w:r w:rsidRPr="00950F5F">
        <w:rPr>
          <w:rFonts w:cs="Arial"/>
          <w:szCs w:val="20"/>
          <w:lang w:val="es-ES_tradnl" w:eastAsia="es-CO"/>
        </w:rPr>
        <w:t>Fuente: OIT, 2024.</w:t>
      </w:r>
    </w:p>
    <w:p w14:paraId="2E5C5A84" w14:textId="0C8F8BD9" w:rsidR="006B1F0D" w:rsidRPr="003419E3" w:rsidRDefault="00C40087" w:rsidP="00081B45">
      <w:pPr>
        <w:pStyle w:val="Base"/>
        <w:pBdr>
          <w:top w:val="single" w:sz="4" w:space="1" w:color="auto"/>
          <w:left w:val="single" w:sz="4" w:space="4" w:color="auto"/>
          <w:bottom w:val="single" w:sz="4" w:space="1" w:color="auto"/>
          <w:right w:val="single" w:sz="4" w:space="4" w:color="auto"/>
          <w:between w:val="single" w:sz="4" w:space="1" w:color="auto"/>
          <w:bar w:val="single" w:sz="4" w:color="auto"/>
        </w:pBdr>
        <w:ind w:firstLine="0"/>
      </w:pPr>
      <w:r w:rsidRPr="00BA585C">
        <w:rPr>
          <w:b/>
          <w:bCs/>
          <w:lang w:val="es-ES_tradnl"/>
        </w:rPr>
        <w:lastRenderedPageBreak/>
        <w:t xml:space="preserve">Texto alternativo: </w:t>
      </w:r>
      <w:r w:rsidRPr="00AE5C33">
        <w:rPr>
          <w:lang w:val="es-ES_tradnl"/>
        </w:rPr>
        <w:t xml:space="preserve">La </w:t>
      </w:r>
      <w:r>
        <w:rPr>
          <w:lang w:val="es-ES_tradnl"/>
        </w:rPr>
        <w:t>Tabla 1</w:t>
      </w:r>
      <w:r w:rsidRPr="00AE5C33">
        <w:rPr>
          <w:lang w:val="es-ES_tradnl"/>
        </w:rPr>
        <w:t xml:space="preserve"> se</w:t>
      </w:r>
      <w:r w:rsidRPr="00BA585C">
        <w:rPr>
          <w:lang w:val="es-ES_tradnl"/>
        </w:rPr>
        <w:t xml:space="preserve"> denomina «</w:t>
      </w:r>
      <w:r>
        <w:t xml:space="preserve">Estándares </w:t>
      </w:r>
      <w:r w:rsidRPr="003419E3">
        <w:t>IEEE 830 y IEEE 29148</w:t>
      </w:r>
      <w:r w:rsidRPr="00BA585C">
        <w:rPr>
          <w:lang w:val="es-ES_tradnl"/>
        </w:rPr>
        <w:t xml:space="preserve">» </w:t>
      </w:r>
      <w:r w:rsidR="00081B45" w:rsidRPr="00081B45">
        <w:t>proporciona una comparación detallada de las plantillas utilizadas para la documentación de requisitos según las normas IEEE 830 y IEEE 29148. La descripción de cada norma explica su propósito principal y cómo estas estructuras estandarizadas mejoran la comunicación y gestión de proyectos.</w:t>
      </w:r>
    </w:p>
    <w:p w14:paraId="318B532A" w14:textId="6CE20376" w:rsidR="003419E3" w:rsidRPr="000A4DED" w:rsidRDefault="003419E3" w:rsidP="003419E3">
      <w:pPr>
        <w:pStyle w:val="Ttulo2"/>
        <w:rPr>
          <w:rFonts w:eastAsiaTheme="minorHAnsi"/>
        </w:rPr>
      </w:pPr>
      <w:bookmarkStart w:id="8" w:name="_Toc182769913"/>
      <w:r w:rsidRPr="000A4DED">
        <w:rPr>
          <w:rFonts w:eastAsiaTheme="minorHAnsi"/>
        </w:rPr>
        <w:t>Priorización y trazabilidad</w:t>
      </w:r>
      <w:bookmarkEnd w:id="8"/>
    </w:p>
    <w:p w14:paraId="490231F2" w14:textId="77777777" w:rsidR="003419E3" w:rsidRPr="003419E3" w:rsidRDefault="003419E3" w:rsidP="003419E3">
      <w:pPr>
        <w:pStyle w:val="Base"/>
      </w:pPr>
      <w:r w:rsidRPr="003419E3">
        <w:t xml:space="preserve">La priorización de requisitos es crítica para asegurar que el proyecto se enfoque primero en las funcionalidades de mayor valor para el cliente o el negocio. Técnicas como </w:t>
      </w:r>
      <w:r w:rsidRPr="00D94AD8">
        <w:rPr>
          <w:i/>
          <w:iCs/>
        </w:rPr>
        <w:t>MoSCoW (Must, Should, Could, Won’t)</w:t>
      </w:r>
      <w:r w:rsidRPr="003419E3">
        <w:t xml:space="preserve"> ayudan a categorizar los requisitos según su importancia.</w:t>
      </w:r>
    </w:p>
    <w:p w14:paraId="7442F9E3" w14:textId="77777777" w:rsidR="003419E3" w:rsidRPr="003419E3" w:rsidRDefault="003419E3" w:rsidP="003419E3">
      <w:pPr>
        <w:pStyle w:val="Base"/>
        <w:numPr>
          <w:ilvl w:val="0"/>
          <w:numId w:val="33"/>
        </w:numPr>
      </w:pPr>
      <w:r w:rsidRPr="003419E3">
        <w:rPr>
          <w:b/>
          <w:bCs/>
        </w:rPr>
        <w:t>Métodos de priorización</w:t>
      </w:r>
      <w:r w:rsidRPr="003419E3">
        <w:t>:</w:t>
      </w:r>
    </w:p>
    <w:p w14:paraId="487965A9" w14:textId="0B121ADB" w:rsidR="003419E3" w:rsidRPr="003419E3" w:rsidRDefault="003419E3" w:rsidP="003419E3">
      <w:pPr>
        <w:pStyle w:val="Base"/>
        <w:numPr>
          <w:ilvl w:val="1"/>
          <w:numId w:val="33"/>
        </w:numPr>
      </w:pPr>
      <w:r w:rsidRPr="00D94AD8">
        <w:rPr>
          <w:i/>
          <w:iCs/>
        </w:rPr>
        <w:t>MoSCoW</w:t>
      </w:r>
      <w:r w:rsidRPr="003419E3">
        <w:t xml:space="preserve">: </w:t>
      </w:r>
      <w:r w:rsidR="000A4DED">
        <w:t>a</w:t>
      </w:r>
      <w:r w:rsidRPr="003419E3">
        <w:t>signa prioridades claras a cada requisito.</w:t>
      </w:r>
    </w:p>
    <w:p w14:paraId="743DE952" w14:textId="77777777" w:rsidR="003419E3" w:rsidRPr="003419E3" w:rsidRDefault="003419E3" w:rsidP="003419E3">
      <w:pPr>
        <w:pStyle w:val="Base"/>
        <w:numPr>
          <w:ilvl w:val="1"/>
          <w:numId w:val="33"/>
        </w:numPr>
      </w:pPr>
      <w:r w:rsidRPr="003419E3">
        <w:t>Análisis de valor: Evalúa el beneficio que aporta cada funcionalidad en relación al esfuerzo necesario para implementarla.</w:t>
      </w:r>
    </w:p>
    <w:p w14:paraId="062CE255" w14:textId="3067A9D3" w:rsidR="003419E3" w:rsidRPr="003419E3" w:rsidRDefault="003419E3" w:rsidP="003419E3">
      <w:pPr>
        <w:pStyle w:val="Base"/>
        <w:numPr>
          <w:ilvl w:val="0"/>
          <w:numId w:val="33"/>
        </w:numPr>
      </w:pPr>
      <w:r w:rsidRPr="003419E3">
        <w:rPr>
          <w:b/>
          <w:bCs/>
        </w:rPr>
        <w:t>Ejemplo</w:t>
      </w:r>
      <w:r w:rsidRPr="003419E3">
        <w:t>: “</w:t>
      </w:r>
      <w:r w:rsidR="000A4DED">
        <w:t>l</w:t>
      </w:r>
      <w:r w:rsidRPr="003419E3">
        <w:t>a funcionalidad de búsqueda avanzada” podría clasificarse como una prioridad media, mientras que “La autenticación de usuarios” sería una prioridad alta.</w:t>
      </w:r>
    </w:p>
    <w:p w14:paraId="02F38DF5" w14:textId="2FB6B0B2" w:rsidR="003419E3" w:rsidRPr="003419E3" w:rsidRDefault="003419E3" w:rsidP="003419E3">
      <w:pPr>
        <w:pStyle w:val="Base"/>
        <w:numPr>
          <w:ilvl w:val="0"/>
          <w:numId w:val="33"/>
        </w:numPr>
      </w:pPr>
      <w:r w:rsidRPr="003419E3">
        <w:rPr>
          <w:b/>
          <w:bCs/>
        </w:rPr>
        <w:t>Trazabilidad</w:t>
      </w:r>
      <w:r w:rsidRPr="003419E3">
        <w:t xml:space="preserve">: </w:t>
      </w:r>
      <w:r w:rsidR="000A4DED">
        <w:t>p</w:t>
      </w:r>
      <w:r w:rsidRPr="003419E3">
        <w:t>ermite rastrear cada requisito desde su concepción hasta su implementación, asegurando que ningún aspecto se pierda en el proceso. Las herramientas de trazabilidad incluyen matrices que relacionan los requisitos con las partes del sistema que los implementan, así como con las pruebas que validan su correcto funcionamiento.</w:t>
      </w:r>
    </w:p>
    <w:p w14:paraId="54999086" w14:textId="79396D24" w:rsidR="003419E3" w:rsidRPr="003419E3" w:rsidRDefault="003419E3" w:rsidP="003419E3">
      <w:pPr>
        <w:pStyle w:val="Base"/>
        <w:numPr>
          <w:ilvl w:val="0"/>
          <w:numId w:val="33"/>
        </w:numPr>
      </w:pPr>
      <w:r w:rsidRPr="003419E3">
        <w:t xml:space="preserve">Ejemplo: </w:t>
      </w:r>
      <w:r w:rsidR="000A4DED">
        <w:t>u</w:t>
      </w:r>
      <w:r w:rsidRPr="003419E3">
        <w:t>n requisito funcional de “autenticación de usuarios” se puede rastrear hasta el módulo de seguridad del sistema y vincularse con pruebas de validación para garantizar su correcto desempeño.</w:t>
      </w:r>
    </w:p>
    <w:p w14:paraId="224A3814" w14:textId="759F5286" w:rsidR="003419E3" w:rsidRPr="003419E3" w:rsidRDefault="003419E3" w:rsidP="006C643A">
      <w:pPr>
        <w:pStyle w:val="Ttulo2"/>
        <w:rPr>
          <w:rFonts w:eastAsiaTheme="minorHAnsi"/>
        </w:rPr>
      </w:pPr>
      <w:bookmarkStart w:id="9" w:name="_Toc182769914"/>
      <w:r w:rsidRPr="003419E3">
        <w:rPr>
          <w:rFonts w:eastAsiaTheme="minorHAnsi"/>
        </w:rPr>
        <w:t>Herramientas de control de versiones</w:t>
      </w:r>
      <w:bookmarkEnd w:id="9"/>
    </w:p>
    <w:p w14:paraId="1456281E" w14:textId="036ED087" w:rsidR="003419E3" w:rsidRPr="003419E3" w:rsidRDefault="003419E3" w:rsidP="003419E3">
      <w:pPr>
        <w:pStyle w:val="Base"/>
      </w:pPr>
      <w:r w:rsidRPr="003419E3">
        <w:t xml:space="preserve">El control de versiones de los requisitos </w:t>
      </w:r>
      <w:r w:rsidR="003762C2">
        <w:t>sirve</w:t>
      </w:r>
      <w:r w:rsidRPr="003419E3">
        <w:t xml:space="preserve"> para gestionar cambios, colaboraciones y mantener un historial claro de las modificaciones realizadas a lo largo del desarrollo del proyecto. Las herramientas de control de versiones proporcionan funcionalidades para revertir cambios, gestionar ramas de desarrollo, y colaborar de manera eficiente.</w:t>
      </w:r>
    </w:p>
    <w:p w14:paraId="484DBA00" w14:textId="77777777" w:rsidR="003419E3" w:rsidRPr="003419E3" w:rsidRDefault="003419E3" w:rsidP="003419E3">
      <w:pPr>
        <w:pStyle w:val="Base"/>
        <w:numPr>
          <w:ilvl w:val="0"/>
          <w:numId w:val="34"/>
        </w:numPr>
      </w:pPr>
      <w:r w:rsidRPr="003419E3">
        <w:rPr>
          <w:b/>
          <w:bCs/>
        </w:rPr>
        <w:t>Ejemplos de herramientas populares</w:t>
      </w:r>
      <w:r w:rsidRPr="003419E3">
        <w:t>:</w:t>
      </w:r>
    </w:p>
    <w:p w14:paraId="68E56731" w14:textId="439C6F18" w:rsidR="003419E3" w:rsidRPr="003419E3" w:rsidRDefault="003419E3" w:rsidP="003419E3">
      <w:pPr>
        <w:pStyle w:val="Base"/>
        <w:numPr>
          <w:ilvl w:val="1"/>
          <w:numId w:val="34"/>
        </w:numPr>
      </w:pPr>
      <w:r w:rsidRPr="00296A09">
        <w:rPr>
          <w:i/>
          <w:iCs/>
        </w:rPr>
        <w:t>Git</w:t>
      </w:r>
      <w:r w:rsidRPr="003419E3">
        <w:t xml:space="preserve">: </w:t>
      </w:r>
      <w:r w:rsidR="00213726">
        <w:t>o</w:t>
      </w:r>
      <w:r w:rsidRPr="003419E3">
        <w:t>frece control de versiones distribuido, ideal para proyectos colaborativos.</w:t>
      </w:r>
    </w:p>
    <w:p w14:paraId="43B4B0CC" w14:textId="45D6703C" w:rsidR="003419E3" w:rsidRPr="003419E3" w:rsidRDefault="003419E3" w:rsidP="003419E3">
      <w:pPr>
        <w:pStyle w:val="Base"/>
        <w:numPr>
          <w:ilvl w:val="1"/>
          <w:numId w:val="34"/>
        </w:numPr>
      </w:pPr>
      <w:r w:rsidRPr="00296A09">
        <w:rPr>
          <w:i/>
          <w:iCs/>
        </w:rPr>
        <w:t>Subversion (SVN</w:t>
      </w:r>
      <w:r w:rsidRPr="003419E3">
        <w:t xml:space="preserve">): </w:t>
      </w:r>
      <w:r w:rsidR="00213726">
        <w:t>h</w:t>
      </w:r>
      <w:r w:rsidRPr="003419E3">
        <w:t>erramienta de control de versiones centralizado, útil para proyectos que prefieren una estructura de control más tradicional.</w:t>
      </w:r>
    </w:p>
    <w:p w14:paraId="05EF4E77" w14:textId="77777777" w:rsidR="003419E3" w:rsidRPr="003419E3" w:rsidRDefault="003419E3" w:rsidP="003419E3">
      <w:pPr>
        <w:pStyle w:val="Base"/>
        <w:numPr>
          <w:ilvl w:val="0"/>
          <w:numId w:val="34"/>
        </w:numPr>
      </w:pPr>
      <w:r w:rsidRPr="003419E3">
        <w:rPr>
          <w:b/>
          <w:bCs/>
        </w:rPr>
        <w:t>Escenarios de uso</w:t>
      </w:r>
      <w:r w:rsidRPr="003419E3">
        <w:t>:</w:t>
      </w:r>
    </w:p>
    <w:p w14:paraId="48A1E23A" w14:textId="6420C000" w:rsidR="003419E3" w:rsidRPr="003419E3" w:rsidRDefault="003419E3" w:rsidP="003419E3">
      <w:pPr>
        <w:pStyle w:val="Base"/>
        <w:numPr>
          <w:ilvl w:val="1"/>
          <w:numId w:val="34"/>
        </w:numPr>
      </w:pPr>
      <w:r w:rsidRPr="003419E3">
        <w:t xml:space="preserve">Gestión de cambios: </w:t>
      </w:r>
      <w:r w:rsidR="00213726">
        <w:t>s</w:t>
      </w:r>
      <w:r w:rsidRPr="003419E3">
        <w:t>i el cliente solicita una modificación en un requisito, como ajustar la interfaz para cumplir con nuevos estándares de accesibilidad, el control de versiones permite documentar y gestionar este cambio sin perder el rastro de las versiones anteriores.</w:t>
      </w:r>
    </w:p>
    <w:p w14:paraId="0570B15A" w14:textId="6492A71C" w:rsidR="003419E3" w:rsidRPr="003419E3" w:rsidRDefault="003419E3" w:rsidP="003419E3">
      <w:pPr>
        <w:pStyle w:val="Base"/>
        <w:numPr>
          <w:ilvl w:val="1"/>
          <w:numId w:val="34"/>
        </w:numPr>
      </w:pPr>
      <w:r w:rsidRPr="003419E3">
        <w:lastRenderedPageBreak/>
        <w:t xml:space="preserve">Colaboración: </w:t>
      </w:r>
      <w:r w:rsidR="00213726">
        <w:t>e</w:t>
      </w:r>
      <w:r w:rsidRPr="003419E3">
        <w:t>n un equipo de desarrollo, varios miembros pueden trabajar simultáneamente en diferentes partes del documento de requisitos, con la garantía de que las versiones se gestionan y sincronizan correctamente.</w:t>
      </w:r>
    </w:p>
    <w:p w14:paraId="4F507AD9" w14:textId="63AA18ED" w:rsidR="003419E3" w:rsidRPr="003419E3" w:rsidRDefault="003419E3" w:rsidP="003419E3">
      <w:pPr>
        <w:pStyle w:val="Base"/>
        <w:numPr>
          <w:ilvl w:val="0"/>
          <w:numId w:val="34"/>
        </w:numPr>
      </w:pPr>
      <w:r w:rsidRPr="003419E3">
        <w:rPr>
          <w:b/>
          <w:bCs/>
        </w:rPr>
        <w:t>Ejemplo</w:t>
      </w:r>
      <w:r w:rsidRPr="003419E3">
        <w:t xml:space="preserve">: </w:t>
      </w:r>
      <w:r w:rsidR="00213726">
        <w:t>un</w:t>
      </w:r>
      <w:r w:rsidRPr="003419E3">
        <w:t xml:space="preserve"> cambio en la especificación de un requisito se documenta como un “</w:t>
      </w:r>
      <w:r w:rsidRPr="001D17C8">
        <w:rPr>
          <w:i/>
          <w:iCs/>
        </w:rPr>
        <w:t>commit</w:t>
      </w:r>
      <w:r w:rsidRPr="003419E3">
        <w:t>” en la herramienta de control de versiones, permitiendo al equipo revisar, aprobar y realizar un seguimiento de las modificaciones.</w:t>
      </w:r>
    </w:p>
    <w:p w14:paraId="205ECEA3" w14:textId="3F3AD400" w:rsidR="003419E3" w:rsidRDefault="003419E3">
      <w:pPr>
        <w:spacing w:after="160" w:line="278" w:lineRule="auto"/>
        <w:rPr>
          <w:rFonts w:ascii="Arial" w:eastAsiaTheme="minorHAnsi" w:hAnsi="Arial" w:cstheme="minorBidi"/>
          <w:kern w:val="2"/>
          <w:sz w:val="20"/>
          <w:lang w:eastAsia="en-US"/>
          <w14:ligatures w14:val="standardContextual"/>
        </w:rPr>
      </w:pPr>
    </w:p>
    <w:p w14:paraId="1AE26C9F" w14:textId="1A16461A" w:rsidR="00880A5A" w:rsidRDefault="0038629A" w:rsidP="00D30015">
      <w:pPr>
        <w:pStyle w:val="Ttulo1"/>
      </w:pPr>
      <w:bookmarkStart w:id="10" w:name="_Toc182769915"/>
      <w:r>
        <w:t>Análisis y modelado</w:t>
      </w:r>
      <w:bookmarkEnd w:id="10"/>
    </w:p>
    <w:p w14:paraId="120B67CB" w14:textId="1DCD91F0" w:rsidR="00061107" w:rsidRPr="00061107" w:rsidRDefault="00061107" w:rsidP="00061107">
      <w:pPr>
        <w:pStyle w:val="Base"/>
      </w:pPr>
      <w:r w:rsidRPr="00061107">
        <w:t xml:space="preserve">El análisis y modelado de requisitos es una fase </w:t>
      </w:r>
      <w:r w:rsidR="00352496">
        <w:t>d</w:t>
      </w:r>
      <w:r w:rsidRPr="00061107">
        <w:t xml:space="preserve">el desarrollo de </w:t>
      </w:r>
      <w:r w:rsidRPr="00AD7B3E">
        <w:rPr>
          <w:i/>
          <w:iCs/>
        </w:rPr>
        <w:t>software</w:t>
      </w:r>
      <w:r w:rsidRPr="00061107">
        <w:t>. Permite transformar las necesidades del cliente en especificaciones detalladas que guíen el diseño y la implementación del sistema. Este tema se centra en técnicas y herramientas que aseguran que los requisitos se comprendan y se representen adecuadamente para todos los involucrados en el proyecto.</w:t>
      </w:r>
    </w:p>
    <w:p w14:paraId="5A9990E4" w14:textId="0D3746B7" w:rsidR="00061107" w:rsidRPr="00061107" w:rsidRDefault="00061107" w:rsidP="00061107">
      <w:pPr>
        <w:pStyle w:val="Ttulo2"/>
        <w:rPr>
          <w:rFonts w:eastAsiaTheme="minorHAnsi"/>
        </w:rPr>
      </w:pPr>
      <w:bookmarkStart w:id="11" w:name="_Toc182769916"/>
      <w:r w:rsidRPr="00061107">
        <w:rPr>
          <w:rFonts w:eastAsiaTheme="minorHAnsi"/>
        </w:rPr>
        <w:t>Análisis de necesidades del cliente</w:t>
      </w:r>
      <w:bookmarkEnd w:id="11"/>
    </w:p>
    <w:p w14:paraId="505852DE" w14:textId="77777777" w:rsidR="00061107" w:rsidRPr="00061107" w:rsidRDefault="00061107" w:rsidP="00061107">
      <w:pPr>
        <w:pStyle w:val="Base"/>
      </w:pPr>
      <w:r w:rsidRPr="00061107">
        <w:t>El análisis de necesidades implica identificar y entender las expectativas del cliente, así como cualquier limitación o requisito específico que pueda impactar el diseño del sistema.</w:t>
      </w:r>
    </w:p>
    <w:p w14:paraId="676FF8E5" w14:textId="43ACDD95" w:rsidR="00061107" w:rsidRPr="00061107" w:rsidRDefault="00061107" w:rsidP="00061107">
      <w:pPr>
        <w:pStyle w:val="Base"/>
        <w:numPr>
          <w:ilvl w:val="0"/>
          <w:numId w:val="35"/>
        </w:numPr>
        <w:tabs>
          <w:tab w:val="num" w:pos="720"/>
        </w:tabs>
      </w:pPr>
      <w:r w:rsidRPr="00061107">
        <w:rPr>
          <w:b/>
          <w:bCs/>
        </w:rPr>
        <w:t>Métodos de análisis</w:t>
      </w:r>
      <w:r w:rsidRPr="00061107">
        <w:t xml:space="preserve">: </w:t>
      </w:r>
      <w:r w:rsidR="00973C67">
        <w:t>r</w:t>
      </w:r>
      <w:r w:rsidRPr="00061107">
        <w:t xml:space="preserve">euniones con </w:t>
      </w:r>
      <w:r w:rsidRPr="002A3BCF">
        <w:rPr>
          <w:i/>
          <w:iCs/>
        </w:rPr>
        <w:t>stakeholders</w:t>
      </w:r>
      <w:r w:rsidRPr="00061107">
        <w:t>, entrevistas en profundidad, y observación de procesos.</w:t>
      </w:r>
    </w:p>
    <w:p w14:paraId="4DAC58C2" w14:textId="673F5013" w:rsidR="00061107" w:rsidRPr="00061107" w:rsidRDefault="00061107" w:rsidP="00061107">
      <w:pPr>
        <w:pStyle w:val="Base"/>
        <w:numPr>
          <w:ilvl w:val="1"/>
          <w:numId w:val="35"/>
        </w:numPr>
        <w:tabs>
          <w:tab w:val="num" w:pos="1440"/>
        </w:tabs>
      </w:pPr>
      <w:r w:rsidRPr="00061107">
        <w:t xml:space="preserve">Ejemplo: </w:t>
      </w:r>
      <w:r w:rsidR="00973C67">
        <w:t>e</w:t>
      </w:r>
      <w:r w:rsidRPr="00061107">
        <w:t>n un proyecto de desarrollo de una aplicación de gestión de inventario, se realizarían entrevistas con el equipo de almacén para comprender sus flujos de trabajo y necesidades específicas.</w:t>
      </w:r>
    </w:p>
    <w:p w14:paraId="67D5F612" w14:textId="7E176129" w:rsidR="00061107" w:rsidRPr="00061107" w:rsidRDefault="00061107" w:rsidP="00061107">
      <w:pPr>
        <w:pStyle w:val="Base"/>
        <w:numPr>
          <w:ilvl w:val="0"/>
          <w:numId w:val="35"/>
        </w:numPr>
        <w:tabs>
          <w:tab w:val="num" w:pos="720"/>
        </w:tabs>
      </w:pPr>
      <w:r w:rsidRPr="00061107">
        <w:rPr>
          <w:b/>
          <w:bCs/>
        </w:rPr>
        <w:t>Identificación de objetivos</w:t>
      </w:r>
      <w:r w:rsidRPr="00061107">
        <w:t xml:space="preserve">: </w:t>
      </w:r>
      <w:r w:rsidR="00973C67">
        <w:t>a</w:t>
      </w:r>
      <w:r w:rsidRPr="00061107">
        <w:t xml:space="preserve"> partir de las necesidades recopiladas, se deben definir objetivos claros y alcanzables.</w:t>
      </w:r>
    </w:p>
    <w:p w14:paraId="164E0A73" w14:textId="507C6C3A" w:rsidR="00061107" w:rsidRPr="00061107" w:rsidRDefault="00061107" w:rsidP="00061107">
      <w:pPr>
        <w:pStyle w:val="Base"/>
        <w:numPr>
          <w:ilvl w:val="1"/>
          <w:numId w:val="35"/>
        </w:numPr>
        <w:tabs>
          <w:tab w:val="num" w:pos="1440"/>
        </w:tabs>
      </w:pPr>
      <w:r w:rsidRPr="00061107">
        <w:t xml:space="preserve">Ejemplo: </w:t>
      </w:r>
      <w:r w:rsidR="00E342F0">
        <w:t>s</w:t>
      </w:r>
      <w:r w:rsidRPr="00061107">
        <w:t>i un cliente necesita reducir los tiempos de búsqueda de productos en el inventario, el objetivo sería desarrollar una función de búsqueda optimizada.</w:t>
      </w:r>
    </w:p>
    <w:p w14:paraId="4AF3A58F" w14:textId="0D16108D" w:rsidR="00061107" w:rsidRPr="00061107" w:rsidRDefault="00061107" w:rsidP="00061107">
      <w:pPr>
        <w:pStyle w:val="Base"/>
        <w:numPr>
          <w:ilvl w:val="0"/>
          <w:numId w:val="35"/>
        </w:numPr>
        <w:tabs>
          <w:tab w:val="num" w:pos="720"/>
        </w:tabs>
      </w:pPr>
      <w:r w:rsidRPr="00061107">
        <w:rPr>
          <w:b/>
          <w:bCs/>
        </w:rPr>
        <w:t>Documentación de hallazgos</w:t>
      </w:r>
      <w:r w:rsidRPr="00061107">
        <w:t xml:space="preserve">: </w:t>
      </w:r>
      <w:r w:rsidR="00973C67">
        <w:t>l</w:t>
      </w:r>
      <w:r w:rsidRPr="00061107">
        <w:t>os hallazgos del análisis deben documentarse de manera estructurada para facilitar su validación y seguimiento.</w:t>
      </w:r>
    </w:p>
    <w:p w14:paraId="0023393E" w14:textId="1F6D08C3" w:rsidR="00061107" w:rsidRPr="00061107" w:rsidRDefault="00061107" w:rsidP="00061107">
      <w:pPr>
        <w:pStyle w:val="Ttulo2"/>
        <w:rPr>
          <w:rFonts w:eastAsiaTheme="minorHAnsi"/>
        </w:rPr>
      </w:pPr>
      <w:bookmarkStart w:id="12" w:name="_Toc182769917"/>
      <w:r w:rsidRPr="00061107">
        <w:rPr>
          <w:rFonts w:eastAsiaTheme="minorHAnsi"/>
        </w:rPr>
        <w:t>Creación de diagramas y prototipos</w:t>
      </w:r>
      <w:bookmarkEnd w:id="12"/>
    </w:p>
    <w:p w14:paraId="6257AE47" w14:textId="77777777" w:rsidR="00061107" w:rsidRDefault="00061107" w:rsidP="00061107">
      <w:pPr>
        <w:pStyle w:val="Base"/>
      </w:pPr>
      <w:r w:rsidRPr="00061107">
        <w:t xml:space="preserve">Los diagramas y prototipos son herramientas visuales que ayudan a representar la estructura y funcionalidad del sistema, facilitando la comunicación entre los desarrolladores, diseñadores y </w:t>
      </w:r>
      <w:r w:rsidRPr="002A3BCF">
        <w:rPr>
          <w:i/>
          <w:iCs/>
        </w:rPr>
        <w:t>stakeholders</w:t>
      </w:r>
      <w:r w:rsidRPr="00061107">
        <w:t>.</w:t>
      </w:r>
    </w:p>
    <w:p w14:paraId="6DBA8C8F" w14:textId="77777777" w:rsidR="00544B3D" w:rsidRDefault="00544B3D" w:rsidP="00061107">
      <w:pPr>
        <w:pStyle w:val="Base"/>
      </w:pPr>
    </w:p>
    <w:p w14:paraId="64D6ED47" w14:textId="77777777" w:rsidR="00544B3D" w:rsidRDefault="00544B3D" w:rsidP="00061107">
      <w:pPr>
        <w:pStyle w:val="Base"/>
      </w:pPr>
    </w:p>
    <w:p w14:paraId="1B141C22" w14:textId="523D376B" w:rsidR="005400F1" w:rsidRDefault="00544B3D" w:rsidP="00ED712A">
      <w:pPr>
        <w:pStyle w:val="Descripcin"/>
      </w:pPr>
      <w:r>
        <w:lastRenderedPageBreak/>
        <w:t xml:space="preserve">Tabla </w:t>
      </w:r>
      <w:fldSimple w:instr=" SEQ Tabla \* ARABIC ">
        <w:r w:rsidR="00FB6ECD">
          <w:rPr>
            <w:noProof/>
          </w:rPr>
          <w:t>2</w:t>
        </w:r>
      </w:fldSimple>
      <w:r>
        <w:t xml:space="preserve">. </w:t>
      </w:r>
      <w:r w:rsidR="00ED712A">
        <w:t>Diagramas y prototipos</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3"/>
        <w:gridCol w:w="2134"/>
        <w:gridCol w:w="2410"/>
        <w:gridCol w:w="3119"/>
      </w:tblGrid>
      <w:tr w:rsidR="005400F1" w:rsidRPr="005400F1" w14:paraId="45824794" w14:textId="77777777" w:rsidTr="00ED712A">
        <w:trPr>
          <w:trHeight w:val="567"/>
        </w:trPr>
        <w:tc>
          <w:tcPr>
            <w:tcW w:w="1263" w:type="dxa"/>
            <w:shd w:val="clear" w:color="auto" w:fill="D9D9D9" w:themeFill="background1" w:themeFillShade="D9"/>
            <w:vAlign w:val="center"/>
            <w:hideMark/>
          </w:tcPr>
          <w:p w14:paraId="28DBAEB5" w14:textId="77777777" w:rsidR="005400F1" w:rsidRPr="005400F1" w:rsidRDefault="005400F1" w:rsidP="00ED712A">
            <w:pPr>
              <w:spacing w:line="276" w:lineRule="auto"/>
              <w:jc w:val="center"/>
              <w:rPr>
                <w:rFonts w:ascii="Arial" w:hAnsi="Arial" w:cs="Arial"/>
                <w:b/>
                <w:bCs/>
                <w:color w:val="000000"/>
                <w:sz w:val="20"/>
                <w:szCs w:val="20"/>
                <w:lang w:eastAsia="es-CO"/>
              </w:rPr>
            </w:pPr>
            <w:r w:rsidRPr="005400F1">
              <w:rPr>
                <w:rFonts w:ascii="Arial" w:hAnsi="Arial" w:cs="Arial"/>
                <w:b/>
                <w:bCs/>
                <w:color w:val="000000"/>
                <w:sz w:val="20"/>
                <w:szCs w:val="20"/>
              </w:rPr>
              <w:t>Categoría</w:t>
            </w:r>
          </w:p>
        </w:tc>
        <w:tc>
          <w:tcPr>
            <w:tcW w:w="2134" w:type="dxa"/>
            <w:shd w:val="clear" w:color="auto" w:fill="D9D9D9" w:themeFill="background1" w:themeFillShade="D9"/>
            <w:vAlign w:val="center"/>
            <w:hideMark/>
          </w:tcPr>
          <w:p w14:paraId="0ECA2302" w14:textId="77777777" w:rsidR="005400F1" w:rsidRPr="005400F1" w:rsidRDefault="005400F1" w:rsidP="00ED712A">
            <w:pPr>
              <w:spacing w:line="276" w:lineRule="auto"/>
              <w:jc w:val="center"/>
              <w:rPr>
                <w:rFonts w:ascii="Arial" w:hAnsi="Arial" w:cs="Arial"/>
                <w:b/>
                <w:bCs/>
                <w:color w:val="000000"/>
                <w:sz w:val="20"/>
                <w:szCs w:val="20"/>
              </w:rPr>
            </w:pPr>
            <w:r w:rsidRPr="005400F1">
              <w:rPr>
                <w:rFonts w:ascii="Arial" w:hAnsi="Arial" w:cs="Arial"/>
                <w:b/>
                <w:bCs/>
                <w:color w:val="000000"/>
                <w:sz w:val="20"/>
                <w:szCs w:val="20"/>
              </w:rPr>
              <w:t>Subcategoría</w:t>
            </w:r>
          </w:p>
        </w:tc>
        <w:tc>
          <w:tcPr>
            <w:tcW w:w="2410" w:type="dxa"/>
            <w:shd w:val="clear" w:color="auto" w:fill="D9D9D9" w:themeFill="background1" w:themeFillShade="D9"/>
            <w:vAlign w:val="center"/>
            <w:hideMark/>
          </w:tcPr>
          <w:p w14:paraId="7BADC19D" w14:textId="77777777" w:rsidR="005400F1" w:rsidRPr="005400F1" w:rsidRDefault="005400F1" w:rsidP="00ED712A">
            <w:pPr>
              <w:spacing w:line="276" w:lineRule="auto"/>
              <w:jc w:val="center"/>
              <w:rPr>
                <w:rFonts w:ascii="Arial" w:hAnsi="Arial" w:cs="Arial"/>
                <w:b/>
                <w:bCs/>
                <w:color w:val="000000"/>
                <w:sz w:val="20"/>
                <w:szCs w:val="20"/>
              </w:rPr>
            </w:pPr>
            <w:r w:rsidRPr="005400F1">
              <w:rPr>
                <w:rFonts w:ascii="Arial" w:hAnsi="Arial" w:cs="Arial"/>
                <w:b/>
                <w:bCs/>
                <w:color w:val="000000"/>
                <w:sz w:val="20"/>
                <w:szCs w:val="20"/>
              </w:rPr>
              <w:t>Descripción</w:t>
            </w:r>
          </w:p>
        </w:tc>
        <w:tc>
          <w:tcPr>
            <w:tcW w:w="3119" w:type="dxa"/>
            <w:shd w:val="clear" w:color="auto" w:fill="D9D9D9" w:themeFill="background1" w:themeFillShade="D9"/>
            <w:vAlign w:val="center"/>
            <w:hideMark/>
          </w:tcPr>
          <w:p w14:paraId="53E9A596" w14:textId="77777777" w:rsidR="005400F1" w:rsidRPr="005400F1" w:rsidRDefault="005400F1" w:rsidP="00ED712A">
            <w:pPr>
              <w:spacing w:line="276" w:lineRule="auto"/>
              <w:jc w:val="center"/>
              <w:rPr>
                <w:rFonts w:ascii="Arial" w:hAnsi="Arial" w:cs="Arial"/>
                <w:b/>
                <w:bCs/>
                <w:color w:val="000000"/>
                <w:sz w:val="20"/>
                <w:szCs w:val="20"/>
              </w:rPr>
            </w:pPr>
            <w:r w:rsidRPr="005400F1">
              <w:rPr>
                <w:rFonts w:ascii="Arial" w:hAnsi="Arial" w:cs="Arial"/>
                <w:b/>
                <w:bCs/>
                <w:color w:val="000000"/>
                <w:sz w:val="20"/>
                <w:szCs w:val="20"/>
              </w:rPr>
              <w:t>Ejemplo</w:t>
            </w:r>
          </w:p>
        </w:tc>
      </w:tr>
      <w:tr w:rsidR="005400F1" w:rsidRPr="005400F1" w14:paraId="12A267F8" w14:textId="77777777" w:rsidTr="00ED712A">
        <w:trPr>
          <w:trHeight w:val="1522"/>
        </w:trPr>
        <w:tc>
          <w:tcPr>
            <w:tcW w:w="1263" w:type="dxa"/>
            <w:vMerge w:val="restart"/>
            <w:shd w:val="clear" w:color="auto" w:fill="auto"/>
            <w:vAlign w:val="center"/>
            <w:hideMark/>
          </w:tcPr>
          <w:p w14:paraId="3200DBAC" w14:textId="77777777" w:rsidR="005400F1" w:rsidRPr="005400F1" w:rsidRDefault="005400F1" w:rsidP="00ED712A">
            <w:pPr>
              <w:spacing w:line="276" w:lineRule="auto"/>
              <w:rPr>
                <w:rFonts w:ascii="Arial" w:hAnsi="Arial" w:cs="Arial"/>
                <w:b/>
                <w:bCs/>
                <w:color w:val="000000"/>
                <w:sz w:val="20"/>
                <w:szCs w:val="20"/>
              </w:rPr>
            </w:pPr>
            <w:r w:rsidRPr="005400F1">
              <w:rPr>
                <w:rFonts w:ascii="Arial" w:hAnsi="Arial" w:cs="Arial"/>
                <w:b/>
                <w:bCs/>
                <w:color w:val="000000"/>
                <w:sz w:val="20"/>
                <w:szCs w:val="20"/>
              </w:rPr>
              <w:t>Tipos de Diagramas</w:t>
            </w:r>
          </w:p>
        </w:tc>
        <w:tc>
          <w:tcPr>
            <w:tcW w:w="2134" w:type="dxa"/>
            <w:shd w:val="clear" w:color="auto" w:fill="auto"/>
            <w:vAlign w:val="center"/>
            <w:hideMark/>
          </w:tcPr>
          <w:p w14:paraId="65F82654" w14:textId="77777777" w:rsidR="005400F1" w:rsidRPr="005400F1" w:rsidRDefault="005400F1" w:rsidP="00ED712A">
            <w:pPr>
              <w:spacing w:line="276" w:lineRule="auto"/>
              <w:rPr>
                <w:rFonts w:ascii="Arial" w:hAnsi="Arial" w:cs="Arial"/>
                <w:b/>
                <w:bCs/>
                <w:color w:val="000000"/>
                <w:sz w:val="20"/>
                <w:szCs w:val="20"/>
              </w:rPr>
            </w:pPr>
            <w:r w:rsidRPr="005400F1">
              <w:rPr>
                <w:rFonts w:ascii="Arial" w:hAnsi="Arial" w:cs="Arial"/>
                <w:b/>
                <w:bCs/>
                <w:color w:val="000000"/>
                <w:sz w:val="20"/>
                <w:szCs w:val="20"/>
              </w:rPr>
              <w:t>Diagramas de flujo</w:t>
            </w:r>
          </w:p>
        </w:tc>
        <w:tc>
          <w:tcPr>
            <w:tcW w:w="2410" w:type="dxa"/>
            <w:shd w:val="clear" w:color="auto" w:fill="auto"/>
            <w:vAlign w:val="center"/>
            <w:hideMark/>
          </w:tcPr>
          <w:p w14:paraId="7BE36457" w14:textId="77777777" w:rsidR="005400F1" w:rsidRPr="005400F1" w:rsidRDefault="005400F1" w:rsidP="00ED712A">
            <w:pPr>
              <w:spacing w:line="276" w:lineRule="auto"/>
              <w:rPr>
                <w:rFonts w:ascii="Arial" w:hAnsi="Arial" w:cs="Arial"/>
                <w:color w:val="000000"/>
                <w:sz w:val="20"/>
                <w:szCs w:val="20"/>
              </w:rPr>
            </w:pPr>
            <w:r w:rsidRPr="005400F1">
              <w:rPr>
                <w:rFonts w:ascii="Arial" w:hAnsi="Arial" w:cs="Arial"/>
                <w:color w:val="000000"/>
                <w:sz w:val="20"/>
                <w:szCs w:val="20"/>
              </w:rPr>
              <w:t>Representan el flujo lógico de las operaciones.</w:t>
            </w:r>
          </w:p>
        </w:tc>
        <w:tc>
          <w:tcPr>
            <w:tcW w:w="3119" w:type="dxa"/>
            <w:shd w:val="clear" w:color="auto" w:fill="auto"/>
            <w:vAlign w:val="center"/>
            <w:hideMark/>
          </w:tcPr>
          <w:p w14:paraId="5D8D5929" w14:textId="77777777" w:rsidR="005400F1" w:rsidRPr="005400F1" w:rsidRDefault="005400F1" w:rsidP="00ED712A">
            <w:pPr>
              <w:spacing w:line="276" w:lineRule="auto"/>
              <w:rPr>
                <w:rFonts w:ascii="Arial" w:hAnsi="Arial" w:cs="Arial"/>
                <w:color w:val="000000"/>
                <w:sz w:val="20"/>
                <w:szCs w:val="20"/>
              </w:rPr>
            </w:pPr>
            <w:r w:rsidRPr="005400F1">
              <w:rPr>
                <w:rFonts w:ascii="Arial" w:hAnsi="Arial" w:cs="Arial"/>
                <w:color w:val="000000"/>
                <w:sz w:val="20"/>
                <w:szCs w:val="20"/>
              </w:rPr>
              <w:t>Un diagrama de flujo que muestra cómo un usuario navega por las opciones de un menú en una aplicación.</w:t>
            </w:r>
          </w:p>
        </w:tc>
      </w:tr>
      <w:tr w:rsidR="005400F1" w:rsidRPr="005400F1" w14:paraId="430A84AE" w14:textId="77777777" w:rsidTr="00ED712A">
        <w:trPr>
          <w:trHeight w:val="1388"/>
        </w:trPr>
        <w:tc>
          <w:tcPr>
            <w:tcW w:w="1263" w:type="dxa"/>
            <w:vMerge/>
            <w:shd w:val="clear" w:color="auto" w:fill="auto"/>
            <w:vAlign w:val="center"/>
            <w:hideMark/>
          </w:tcPr>
          <w:p w14:paraId="7B7B420C" w14:textId="77777777" w:rsidR="005400F1" w:rsidRPr="005400F1" w:rsidRDefault="005400F1" w:rsidP="00ED712A">
            <w:pPr>
              <w:spacing w:line="276" w:lineRule="auto"/>
              <w:rPr>
                <w:rFonts w:ascii="Arial" w:hAnsi="Arial" w:cs="Arial"/>
                <w:color w:val="000000"/>
                <w:sz w:val="20"/>
                <w:szCs w:val="20"/>
              </w:rPr>
            </w:pPr>
          </w:p>
        </w:tc>
        <w:tc>
          <w:tcPr>
            <w:tcW w:w="2134" w:type="dxa"/>
            <w:shd w:val="clear" w:color="auto" w:fill="auto"/>
            <w:vAlign w:val="center"/>
            <w:hideMark/>
          </w:tcPr>
          <w:p w14:paraId="42A1C5F6" w14:textId="77777777" w:rsidR="005400F1" w:rsidRPr="005400F1" w:rsidRDefault="005400F1" w:rsidP="00ED712A">
            <w:pPr>
              <w:spacing w:line="276" w:lineRule="auto"/>
              <w:rPr>
                <w:rFonts w:ascii="Arial" w:hAnsi="Arial" w:cs="Arial"/>
                <w:b/>
                <w:bCs/>
                <w:color w:val="000000"/>
                <w:sz w:val="20"/>
                <w:szCs w:val="20"/>
              </w:rPr>
            </w:pPr>
            <w:r w:rsidRPr="005400F1">
              <w:rPr>
                <w:rFonts w:ascii="Arial" w:hAnsi="Arial" w:cs="Arial"/>
                <w:b/>
                <w:bCs/>
                <w:color w:val="000000"/>
                <w:sz w:val="20"/>
                <w:szCs w:val="20"/>
              </w:rPr>
              <w:t>Diagramas de casos de uso</w:t>
            </w:r>
          </w:p>
        </w:tc>
        <w:tc>
          <w:tcPr>
            <w:tcW w:w="2410" w:type="dxa"/>
            <w:shd w:val="clear" w:color="auto" w:fill="auto"/>
            <w:vAlign w:val="center"/>
            <w:hideMark/>
          </w:tcPr>
          <w:p w14:paraId="53345518" w14:textId="77777777" w:rsidR="005400F1" w:rsidRPr="005400F1" w:rsidRDefault="005400F1" w:rsidP="00ED712A">
            <w:pPr>
              <w:spacing w:line="276" w:lineRule="auto"/>
              <w:rPr>
                <w:rFonts w:ascii="Arial" w:hAnsi="Arial" w:cs="Arial"/>
                <w:color w:val="000000"/>
                <w:sz w:val="20"/>
                <w:szCs w:val="20"/>
              </w:rPr>
            </w:pPr>
            <w:r w:rsidRPr="005400F1">
              <w:rPr>
                <w:rFonts w:ascii="Arial" w:hAnsi="Arial" w:cs="Arial"/>
                <w:color w:val="000000"/>
                <w:sz w:val="20"/>
                <w:szCs w:val="20"/>
              </w:rPr>
              <w:t>Describen cómo los usuarios interactúan con el sistema.</w:t>
            </w:r>
          </w:p>
        </w:tc>
        <w:tc>
          <w:tcPr>
            <w:tcW w:w="3119" w:type="dxa"/>
            <w:shd w:val="clear" w:color="auto" w:fill="auto"/>
            <w:vAlign w:val="center"/>
            <w:hideMark/>
          </w:tcPr>
          <w:p w14:paraId="19B154AF" w14:textId="77777777" w:rsidR="005400F1" w:rsidRPr="005400F1" w:rsidRDefault="005400F1" w:rsidP="00ED712A">
            <w:pPr>
              <w:spacing w:line="276" w:lineRule="auto"/>
              <w:rPr>
                <w:rFonts w:ascii="Arial" w:hAnsi="Arial" w:cs="Arial"/>
                <w:color w:val="000000"/>
                <w:sz w:val="20"/>
                <w:szCs w:val="20"/>
              </w:rPr>
            </w:pPr>
            <w:r w:rsidRPr="005400F1">
              <w:rPr>
                <w:rFonts w:ascii="Arial" w:hAnsi="Arial" w:cs="Arial"/>
                <w:color w:val="000000"/>
                <w:sz w:val="20"/>
                <w:szCs w:val="20"/>
              </w:rPr>
              <w:t>Un caso de uso que detalla cómo un administrador agrega nuevos usuarios a la base de datos.</w:t>
            </w:r>
          </w:p>
        </w:tc>
      </w:tr>
      <w:tr w:rsidR="005400F1" w:rsidRPr="005400F1" w14:paraId="558AA39A" w14:textId="77777777" w:rsidTr="00ED712A">
        <w:trPr>
          <w:trHeight w:val="1422"/>
        </w:trPr>
        <w:tc>
          <w:tcPr>
            <w:tcW w:w="1263" w:type="dxa"/>
            <w:vMerge w:val="restart"/>
            <w:shd w:val="clear" w:color="auto" w:fill="auto"/>
            <w:vAlign w:val="center"/>
            <w:hideMark/>
          </w:tcPr>
          <w:p w14:paraId="0590EF84" w14:textId="77777777" w:rsidR="005400F1" w:rsidRPr="005400F1" w:rsidRDefault="005400F1" w:rsidP="00ED712A">
            <w:pPr>
              <w:spacing w:line="276" w:lineRule="auto"/>
              <w:rPr>
                <w:rFonts w:ascii="Arial" w:hAnsi="Arial" w:cs="Arial"/>
                <w:b/>
                <w:bCs/>
                <w:color w:val="000000"/>
                <w:sz w:val="20"/>
                <w:szCs w:val="20"/>
              </w:rPr>
            </w:pPr>
            <w:r w:rsidRPr="005400F1">
              <w:rPr>
                <w:rFonts w:ascii="Arial" w:hAnsi="Arial" w:cs="Arial"/>
                <w:b/>
                <w:bCs/>
                <w:color w:val="000000"/>
                <w:sz w:val="20"/>
                <w:szCs w:val="20"/>
              </w:rPr>
              <w:t>Prototipado</w:t>
            </w:r>
          </w:p>
        </w:tc>
        <w:tc>
          <w:tcPr>
            <w:tcW w:w="2134" w:type="dxa"/>
            <w:shd w:val="clear" w:color="auto" w:fill="auto"/>
            <w:vAlign w:val="center"/>
            <w:hideMark/>
          </w:tcPr>
          <w:p w14:paraId="24414870" w14:textId="77777777" w:rsidR="005400F1" w:rsidRPr="005400F1" w:rsidRDefault="005400F1" w:rsidP="00ED712A">
            <w:pPr>
              <w:spacing w:line="276" w:lineRule="auto"/>
              <w:rPr>
                <w:rFonts w:ascii="Arial" w:hAnsi="Arial" w:cs="Arial"/>
                <w:b/>
                <w:bCs/>
                <w:color w:val="000000"/>
                <w:sz w:val="20"/>
                <w:szCs w:val="20"/>
              </w:rPr>
            </w:pPr>
            <w:r w:rsidRPr="005400F1">
              <w:rPr>
                <w:rFonts w:ascii="Arial" w:hAnsi="Arial" w:cs="Arial"/>
                <w:b/>
                <w:bCs/>
                <w:color w:val="000000"/>
                <w:sz w:val="20"/>
                <w:szCs w:val="20"/>
              </w:rPr>
              <w:t>Baja o alta fidelidad</w:t>
            </w:r>
          </w:p>
        </w:tc>
        <w:tc>
          <w:tcPr>
            <w:tcW w:w="2410" w:type="dxa"/>
            <w:shd w:val="clear" w:color="auto" w:fill="auto"/>
            <w:vAlign w:val="center"/>
            <w:hideMark/>
          </w:tcPr>
          <w:p w14:paraId="7784ADFA" w14:textId="77777777" w:rsidR="005400F1" w:rsidRPr="005400F1" w:rsidRDefault="005400F1" w:rsidP="00ED712A">
            <w:pPr>
              <w:spacing w:line="276" w:lineRule="auto"/>
              <w:rPr>
                <w:rFonts w:ascii="Arial" w:hAnsi="Arial" w:cs="Arial"/>
                <w:color w:val="000000"/>
                <w:sz w:val="20"/>
                <w:szCs w:val="20"/>
              </w:rPr>
            </w:pPr>
            <w:r w:rsidRPr="005400F1">
              <w:rPr>
                <w:rFonts w:ascii="Arial" w:hAnsi="Arial" w:cs="Arial"/>
                <w:color w:val="000000"/>
                <w:sz w:val="20"/>
                <w:szCs w:val="20"/>
              </w:rPr>
              <w:t>Crear prototipos permite obtener retroalimentación temprana de los usuarios.</w:t>
            </w:r>
          </w:p>
        </w:tc>
        <w:tc>
          <w:tcPr>
            <w:tcW w:w="3119" w:type="dxa"/>
            <w:shd w:val="clear" w:color="auto" w:fill="auto"/>
            <w:vAlign w:val="center"/>
            <w:hideMark/>
          </w:tcPr>
          <w:p w14:paraId="38133FFD" w14:textId="77777777" w:rsidR="005400F1" w:rsidRPr="005400F1" w:rsidRDefault="005400F1" w:rsidP="00ED712A">
            <w:pPr>
              <w:spacing w:line="276" w:lineRule="auto"/>
              <w:rPr>
                <w:rFonts w:ascii="Arial" w:hAnsi="Arial" w:cs="Arial"/>
                <w:color w:val="000000"/>
                <w:sz w:val="20"/>
                <w:szCs w:val="20"/>
              </w:rPr>
            </w:pPr>
            <w:r w:rsidRPr="005400F1">
              <w:rPr>
                <w:rFonts w:ascii="Arial" w:hAnsi="Arial" w:cs="Arial"/>
                <w:color w:val="000000"/>
                <w:sz w:val="20"/>
                <w:szCs w:val="20"/>
              </w:rPr>
              <w:t>Un prototipo de una aplicación de comercio electrónico que muestra el flujo de compra completo.</w:t>
            </w:r>
          </w:p>
        </w:tc>
      </w:tr>
      <w:tr w:rsidR="005400F1" w:rsidRPr="005400F1" w14:paraId="16EC1A6E" w14:textId="77777777" w:rsidTr="00ED712A">
        <w:trPr>
          <w:trHeight w:val="1400"/>
        </w:trPr>
        <w:tc>
          <w:tcPr>
            <w:tcW w:w="1263" w:type="dxa"/>
            <w:vMerge/>
            <w:shd w:val="clear" w:color="auto" w:fill="auto"/>
            <w:vAlign w:val="center"/>
            <w:hideMark/>
          </w:tcPr>
          <w:p w14:paraId="42B32ADB" w14:textId="77777777" w:rsidR="005400F1" w:rsidRPr="005400F1" w:rsidRDefault="005400F1" w:rsidP="00ED712A">
            <w:pPr>
              <w:spacing w:line="276" w:lineRule="auto"/>
              <w:rPr>
                <w:rFonts w:ascii="Arial" w:hAnsi="Arial" w:cs="Arial"/>
                <w:color w:val="000000"/>
                <w:sz w:val="20"/>
                <w:szCs w:val="20"/>
              </w:rPr>
            </w:pPr>
          </w:p>
        </w:tc>
        <w:tc>
          <w:tcPr>
            <w:tcW w:w="2134" w:type="dxa"/>
            <w:shd w:val="clear" w:color="auto" w:fill="auto"/>
            <w:vAlign w:val="center"/>
            <w:hideMark/>
          </w:tcPr>
          <w:p w14:paraId="6E7FDA37" w14:textId="77777777" w:rsidR="005400F1" w:rsidRPr="005400F1" w:rsidRDefault="005400F1" w:rsidP="00ED712A">
            <w:pPr>
              <w:spacing w:line="276" w:lineRule="auto"/>
              <w:rPr>
                <w:rFonts w:ascii="Arial" w:hAnsi="Arial" w:cs="Arial"/>
                <w:b/>
                <w:bCs/>
                <w:color w:val="000000"/>
                <w:sz w:val="20"/>
                <w:szCs w:val="20"/>
              </w:rPr>
            </w:pPr>
            <w:r w:rsidRPr="005400F1">
              <w:rPr>
                <w:rFonts w:ascii="Arial" w:hAnsi="Arial" w:cs="Arial"/>
                <w:b/>
                <w:bCs/>
                <w:color w:val="000000"/>
                <w:sz w:val="20"/>
                <w:szCs w:val="20"/>
              </w:rPr>
              <w:t>Herramientas de prototipado</w:t>
            </w:r>
          </w:p>
        </w:tc>
        <w:tc>
          <w:tcPr>
            <w:tcW w:w="2410" w:type="dxa"/>
            <w:shd w:val="clear" w:color="auto" w:fill="auto"/>
            <w:vAlign w:val="center"/>
            <w:hideMark/>
          </w:tcPr>
          <w:p w14:paraId="39E354D6" w14:textId="77777777" w:rsidR="005400F1" w:rsidRPr="005400F1" w:rsidRDefault="005400F1" w:rsidP="00ED712A">
            <w:pPr>
              <w:spacing w:line="276" w:lineRule="auto"/>
              <w:rPr>
                <w:rFonts w:ascii="Arial" w:hAnsi="Arial" w:cs="Arial"/>
                <w:color w:val="000000"/>
                <w:sz w:val="20"/>
                <w:szCs w:val="20"/>
              </w:rPr>
            </w:pPr>
            <w:r w:rsidRPr="005400F1">
              <w:rPr>
                <w:rFonts w:ascii="Arial" w:hAnsi="Arial" w:cs="Arial"/>
                <w:color w:val="000000"/>
                <w:sz w:val="20"/>
                <w:szCs w:val="20"/>
              </w:rPr>
              <w:t xml:space="preserve">Herramientas utilizadas para crear prototipos, desde </w:t>
            </w:r>
            <w:r w:rsidRPr="00ED712A">
              <w:rPr>
                <w:rFonts w:ascii="Arial" w:hAnsi="Arial" w:cs="Arial"/>
                <w:i/>
                <w:iCs/>
                <w:color w:val="000000"/>
                <w:sz w:val="20"/>
                <w:szCs w:val="20"/>
              </w:rPr>
              <w:t xml:space="preserve">wireframes </w:t>
            </w:r>
            <w:r w:rsidRPr="005400F1">
              <w:rPr>
                <w:rFonts w:ascii="Arial" w:hAnsi="Arial" w:cs="Arial"/>
                <w:color w:val="000000"/>
                <w:sz w:val="20"/>
                <w:szCs w:val="20"/>
              </w:rPr>
              <w:t>hasta interfaces interactivas.</w:t>
            </w:r>
          </w:p>
        </w:tc>
        <w:tc>
          <w:tcPr>
            <w:tcW w:w="3119" w:type="dxa"/>
            <w:shd w:val="clear" w:color="auto" w:fill="auto"/>
            <w:vAlign w:val="center"/>
            <w:hideMark/>
          </w:tcPr>
          <w:p w14:paraId="613A5C19" w14:textId="77777777" w:rsidR="005400F1" w:rsidRPr="00ED712A" w:rsidRDefault="005400F1" w:rsidP="00ED712A">
            <w:pPr>
              <w:spacing w:line="276" w:lineRule="auto"/>
              <w:rPr>
                <w:rFonts w:ascii="Arial" w:hAnsi="Arial" w:cs="Arial"/>
                <w:i/>
                <w:iCs/>
                <w:color w:val="000000"/>
                <w:sz w:val="20"/>
                <w:szCs w:val="20"/>
              </w:rPr>
            </w:pPr>
            <w:r w:rsidRPr="00ED712A">
              <w:rPr>
                <w:rFonts w:ascii="Arial" w:hAnsi="Arial" w:cs="Arial"/>
                <w:i/>
                <w:iCs/>
                <w:color w:val="000000"/>
                <w:sz w:val="20"/>
                <w:szCs w:val="20"/>
              </w:rPr>
              <w:t>Figma, Adobe XD, Sketch.</w:t>
            </w:r>
          </w:p>
        </w:tc>
      </w:tr>
    </w:tbl>
    <w:p w14:paraId="18E71BE4" w14:textId="77777777" w:rsidR="005400F1" w:rsidRDefault="005400F1" w:rsidP="005400F1">
      <w:pPr>
        <w:pStyle w:val="Base"/>
        <w:ind w:firstLine="0"/>
      </w:pPr>
    </w:p>
    <w:p w14:paraId="326EACFB" w14:textId="77777777" w:rsidR="00ED712A" w:rsidRPr="00950F5F" w:rsidRDefault="00ED712A" w:rsidP="00ED712A">
      <w:pPr>
        <w:pStyle w:val="Fuente"/>
        <w:spacing w:before="0" w:line="276" w:lineRule="auto"/>
        <w:rPr>
          <w:rFonts w:cs="Arial"/>
          <w:szCs w:val="20"/>
          <w:lang w:val="es-ES_tradnl"/>
        </w:rPr>
      </w:pPr>
      <w:r w:rsidRPr="00950F5F">
        <w:rPr>
          <w:rFonts w:cs="Arial"/>
          <w:szCs w:val="20"/>
          <w:lang w:val="es-ES_tradnl" w:eastAsia="es-CO"/>
        </w:rPr>
        <w:t>Fuente: OIT, 2024.</w:t>
      </w:r>
    </w:p>
    <w:p w14:paraId="5627081A" w14:textId="562F3248" w:rsidR="00ED712A" w:rsidRDefault="00ED712A" w:rsidP="00ED712A">
      <w:pPr>
        <w:pStyle w:val="Base"/>
        <w:pBdr>
          <w:top w:val="single" w:sz="4" w:space="1" w:color="auto"/>
          <w:left w:val="single" w:sz="4" w:space="4" w:color="auto"/>
          <w:bottom w:val="single" w:sz="4" w:space="1" w:color="auto"/>
          <w:right w:val="single" w:sz="4" w:space="4" w:color="auto"/>
          <w:between w:val="single" w:sz="4" w:space="1" w:color="auto"/>
          <w:bar w:val="single" w:sz="4" w:color="auto"/>
        </w:pBdr>
        <w:ind w:firstLine="0"/>
      </w:pPr>
      <w:r w:rsidRPr="00BA585C">
        <w:rPr>
          <w:b/>
          <w:bCs/>
          <w:lang w:val="es-ES_tradnl"/>
        </w:rPr>
        <w:t xml:space="preserve">Texto alternativo: </w:t>
      </w:r>
      <w:r w:rsidRPr="00AE5C33">
        <w:rPr>
          <w:lang w:val="es-ES_tradnl"/>
        </w:rPr>
        <w:t xml:space="preserve">La </w:t>
      </w:r>
      <w:r>
        <w:rPr>
          <w:lang w:val="es-ES_tradnl"/>
        </w:rPr>
        <w:t>Tabla</w:t>
      </w:r>
      <w:r w:rsidR="00AD5F1E">
        <w:rPr>
          <w:lang w:val="es-ES_tradnl"/>
        </w:rPr>
        <w:t xml:space="preserve"> 2</w:t>
      </w:r>
      <w:r w:rsidRPr="00AE5C33">
        <w:rPr>
          <w:lang w:val="es-ES_tradnl"/>
        </w:rPr>
        <w:t xml:space="preserve"> se</w:t>
      </w:r>
      <w:r w:rsidRPr="00BA585C">
        <w:rPr>
          <w:lang w:val="es-ES_tradnl"/>
        </w:rPr>
        <w:t xml:space="preserve"> denomina «</w:t>
      </w:r>
      <w:r>
        <w:rPr>
          <w:lang w:val="es-ES_tradnl"/>
        </w:rPr>
        <w:t>Diagramas y prototipos</w:t>
      </w:r>
      <w:r w:rsidRPr="00BA585C">
        <w:rPr>
          <w:lang w:val="es-ES_tradnl"/>
        </w:rPr>
        <w:t xml:space="preserve">» y </w:t>
      </w:r>
      <w:r>
        <w:rPr>
          <w:lang w:val="es-ES_tradnl"/>
        </w:rPr>
        <w:t xml:space="preserve">presenta </w:t>
      </w:r>
      <w:r w:rsidR="0052020E">
        <w:rPr>
          <w:lang w:val="es-ES_tradnl"/>
        </w:rPr>
        <w:t>la descripción y algunos ejemplos relacionados con los diagramas de flujo, diagramas de casos de uso, el prototipado de baja o alta fidelidad y las herramientas de prototipado.</w:t>
      </w:r>
    </w:p>
    <w:p w14:paraId="53056069" w14:textId="77777777" w:rsidR="00ED712A" w:rsidRPr="00061107" w:rsidRDefault="00ED712A" w:rsidP="005400F1">
      <w:pPr>
        <w:pStyle w:val="Base"/>
        <w:ind w:firstLine="0"/>
      </w:pPr>
    </w:p>
    <w:p w14:paraId="6925320C" w14:textId="1F6D8323" w:rsidR="00061107" w:rsidRPr="00061107" w:rsidRDefault="00061107" w:rsidP="00112DB7">
      <w:pPr>
        <w:pStyle w:val="Ttulo2"/>
        <w:rPr>
          <w:rFonts w:eastAsiaTheme="minorHAnsi"/>
        </w:rPr>
      </w:pPr>
      <w:bookmarkStart w:id="13" w:name="_Toc182769918"/>
      <w:r w:rsidRPr="00061107">
        <w:rPr>
          <w:rFonts w:eastAsiaTheme="minorHAnsi"/>
        </w:rPr>
        <w:t>Técnicas de modelado de requisitos</w:t>
      </w:r>
      <w:bookmarkEnd w:id="13"/>
    </w:p>
    <w:p w14:paraId="52FDDAFD" w14:textId="77777777" w:rsidR="00061107" w:rsidRPr="00061107" w:rsidRDefault="00061107" w:rsidP="00061107">
      <w:pPr>
        <w:pStyle w:val="Base"/>
      </w:pPr>
      <w:r w:rsidRPr="00061107">
        <w:t>El modelado de requisitos transforma las descripciones textuales en representaciones más estructuradas, como diagramas y especificaciones formales.</w:t>
      </w:r>
    </w:p>
    <w:p w14:paraId="6FC6F393" w14:textId="77777777" w:rsidR="00061107" w:rsidRPr="00061107" w:rsidRDefault="00061107" w:rsidP="00061107">
      <w:pPr>
        <w:pStyle w:val="Base"/>
        <w:numPr>
          <w:ilvl w:val="0"/>
          <w:numId w:val="37"/>
        </w:numPr>
      </w:pPr>
      <w:r w:rsidRPr="00061107">
        <w:rPr>
          <w:b/>
          <w:bCs/>
        </w:rPr>
        <w:t>Lenguajes de modelado</w:t>
      </w:r>
      <w:r w:rsidRPr="00061107">
        <w:t>: UML (</w:t>
      </w:r>
      <w:r w:rsidRPr="001D17C8">
        <w:rPr>
          <w:i/>
          <w:iCs/>
        </w:rPr>
        <w:t>Unified Modeling Language</w:t>
      </w:r>
      <w:r w:rsidRPr="00061107">
        <w:t>) es uno de los más utilizados, proporcionando una serie de diagramas que describen diferentes aspectos del sistema.</w:t>
      </w:r>
    </w:p>
    <w:p w14:paraId="3E7B3C2C" w14:textId="77777777" w:rsidR="00061107" w:rsidRPr="00061107" w:rsidRDefault="00061107" w:rsidP="00061107">
      <w:pPr>
        <w:pStyle w:val="Base"/>
        <w:numPr>
          <w:ilvl w:val="1"/>
          <w:numId w:val="37"/>
        </w:numPr>
      </w:pPr>
      <w:r w:rsidRPr="00061107">
        <w:t>Diagrama de clases: Muestra la estructura de las clases, sus atributos y métodos.</w:t>
      </w:r>
    </w:p>
    <w:p w14:paraId="18C041DF" w14:textId="77243035" w:rsidR="00061107" w:rsidRPr="00061107" w:rsidRDefault="00061107" w:rsidP="00061107">
      <w:pPr>
        <w:pStyle w:val="Base"/>
        <w:numPr>
          <w:ilvl w:val="2"/>
          <w:numId w:val="37"/>
        </w:numPr>
      </w:pPr>
      <w:r w:rsidRPr="00061107">
        <w:t xml:space="preserve">Ejemplo: </w:t>
      </w:r>
      <w:r w:rsidR="00973C67">
        <w:t>u</w:t>
      </w:r>
      <w:r w:rsidRPr="00061107">
        <w:t>n diagrama de clases para una aplicación bancaria podría incluir clases como “Cuenta”, “Cliente” y “Transacción”.</w:t>
      </w:r>
    </w:p>
    <w:p w14:paraId="22ABD258" w14:textId="77777777" w:rsidR="00061107" w:rsidRPr="00061107" w:rsidRDefault="00061107" w:rsidP="00061107">
      <w:pPr>
        <w:pStyle w:val="Base"/>
        <w:numPr>
          <w:ilvl w:val="1"/>
          <w:numId w:val="37"/>
        </w:numPr>
      </w:pPr>
      <w:r w:rsidRPr="00061107">
        <w:lastRenderedPageBreak/>
        <w:t>Diagrama de secuencia: Representa la interacción entre objetos a lo largo del tiempo.</w:t>
      </w:r>
    </w:p>
    <w:p w14:paraId="34B134A3" w14:textId="70E5E8B8" w:rsidR="00061107" w:rsidRPr="00061107" w:rsidRDefault="00061107" w:rsidP="00061107">
      <w:pPr>
        <w:pStyle w:val="Base"/>
        <w:numPr>
          <w:ilvl w:val="2"/>
          <w:numId w:val="37"/>
        </w:numPr>
      </w:pPr>
      <w:r w:rsidRPr="00061107">
        <w:t xml:space="preserve">Ejemplo: </w:t>
      </w:r>
      <w:r w:rsidR="00973C67">
        <w:t>u</w:t>
      </w:r>
      <w:r w:rsidRPr="00061107">
        <w:t>n diagrama de secuencia que muestra cómo un usuario inicia sesión y accede a sus datos personales.</w:t>
      </w:r>
    </w:p>
    <w:p w14:paraId="0D3D33AD" w14:textId="77777777" w:rsidR="00061107" w:rsidRPr="00061107" w:rsidRDefault="00061107" w:rsidP="00061107">
      <w:pPr>
        <w:pStyle w:val="Base"/>
        <w:numPr>
          <w:ilvl w:val="0"/>
          <w:numId w:val="37"/>
        </w:numPr>
      </w:pPr>
      <w:r w:rsidRPr="00061107">
        <w:rPr>
          <w:b/>
          <w:bCs/>
        </w:rPr>
        <w:t>Técnicas de modelado ágil</w:t>
      </w:r>
      <w:r w:rsidRPr="00061107">
        <w:t>: Incluyen el uso de historias de usuario y diagramas de actividades para proyectos que adoptan metodologías ágiles.</w:t>
      </w:r>
    </w:p>
    <w:p w14:paraId="7FF41AE2" w14:textId="77777777" w:rsidR="00061107" w:rsidRPr="00061107" w:rsidRDefault="00061107" w:rsidP="00061107">
      <w:pPr>
        <w:pStyle w:val="Base"/>
        <w:numPr>
          <w:ilvl w:val="1"/>
          <w:numId w:val="37"/>
        </w:numPr>
      </w:pPr>
      <w:r w:rsidRPr="00061107">
        <w:t>Historia de usuario: “Como usuario, quiero recibir notificaciones de actualizaciones de mi pedido, para estar informado sobre el estado de mi compra.”</w:t>
      </w:r>
    </w:p>
    <w:p w14:paraId="52B8424B" w14:textId="0EC645D4" w:rsidR="00061107" w:rsidRPr="00061107" w:rsidRDefault="00061107" w:rsidP="00112DB7">
      <w:pPr>
        <w:pStyle w:val="Ttulo2"/>
        <w:rPr>
          <w:rFonts w:eastAsiaTheme="minorHAnsi"/>
        </w:rPr>
      </w:pPr>
      <w:bookmarkStart w:id="14" w:name="_Toc182769919"/>
      <w:r w:rsidRPr="00061107">
        <w:rPr>
          <w:rFonts w:eastAsiaTheme="minorHAnsi"/>
        </w:rPr>
        <w:t>Integración de puntos de vista en el diseño</w:t>
      </w:r>
      <w:bookmarkEnd w:id="14"/>
    </w:p>
    <w:p w14:paraId="01D40A32" w14:textId="77777777" w:rsidR="00061107" w:rsidRPr="00061107" w:rsidRDefault="00061107" w:rsidP="00061107">
      <w:pPr>
        <w:pStyle w:val="Base"/>
      </w:pPr>
      <w:r w:rsidRPr="00061107">
        <w:t xml:space="preserve">Es fundamental integrar los diferentes puntos de vista de los </w:t>
      </w:r>
      <w:r w:rsidRPr="002A3BCF">
        <w:rPr>
          <w:i/>
          <w:iCs/>
        </w:rPr>
        <w:t>stakeholders</w:t>
      </w:r>
      <w:r w:rsidRPr="00061107">
        <w:t xml:space="preserve"> en el diseño del sistema para garantizar que se cumplan todas las expectativas y se aborden las posibles limitaciones.</w:t>
      </w:r>
    </w:p>
    <w:p w14:paraId="3E97D690" w14:textId="49DBD912" w:rsidR="00061107" w:rsidRPr="00061107" w:rsidRDefault="00061107" w:rsidP="00061107">
      <w:pPr>
        <w:pStyle w:val="Base"/>
        <w:numPr>
          <w:ilvl w:val="0"/>
          <w:numId w:val="38"/>
        </w:numPr>
      </w:pPr>
      <w:r w:rsidRPr="00061107">
        <w:rPr>
          <w:b/>
          <w:bCs/>
        </w:rPr>
        <w:t>Identificación de puntos de vista</w:t>
      </w:r>
      <w:r w:rsidRPr="00061107">
        <w:t xml:space="preserve">: </w:t>
      </w:r>
      <w:r w:rsidR="00973C67">
        <w:t>d</w:t>
      </w:r>
      <w:r w:rsidRPr="00061107">
        <w:t>iferentes</w:t>
      </w:r>
      <w:r w:rsidRPr="002A3BCF">
        <w:rPr>
          <w:i/>
          <w:iCs/>
        </w:rPr>
        <w:t xml:space="preserve"> stakeholders</w:t>
      </w:r>
      <w:r w:rsidRPr="00061107">
        <w:t>, como usuarios finales, desarrolladores, y gerentes de proyecto, pueden tener perspectivas únicas sobre el sistema.</w:t>
      </w:r>
    </w:p>
    <w:p w14:paraId="620F2735" w14:textId="235A0124" w:rsidR="00061107" w:rsidRPr="00061107" w:rsidRDefault="00061107" w:rsidP="00061107">
      <w:pPr>
        <w:pStyle w:val="Base"/>
        <w:numPr>
          <w:ilvl w:val="1"/>
          <w:numId w:val="38"/>
        </w:numPr>
      </w:pPr>
      <w:r w:rsidRPr="00061107">
        <w:t xml:space="preserve">Ejemplo: </w:t>
      </w:r>
      <w:r w:rsidR="00BE3638">
        <w:t>u</w:t>
      </w:r>
      <w:r w:rsidRPr="00061107">
        <w:t>n usuario final podría priorizar la facilidad de uso, mientras que el gerente de TI podría centrarse en la seguridad de la información.</w:t>
      </w:r>
    </w:p>
    <w:p w14:paraId="7A600560" w14:textId="0E7DEC2F" w:rsidR="00061107" w:rsidRPr="00061107" w:rsidRDefault="00061107" w:rsidP="00061107">
      <w:pPr>
        <w:pStyle w:val="Base"/>
        <w:numPr>
          <w:ilvl w:val="0"/>
          <w:numId w:val="38"/>
        </w:numPr>
      </w:pPr>
      <w:r w:rsidRPr="00061107">
        <w:rPr>
          <w:b/>
          <w:bCs/>
        </w:rPr>
        <w:t>Documentación de puntos de vista</w:t>
      </w:r>
      <w:r w:rsidRPr="00061107">
        <w:t xml:space="preserve">: </w:t>
      </w:r>
      <w:r w:rsidR="00973C67">
        <w:t>l</w:t>
      </w:r>
      <w:r w:rsidRPr="00061107">
        <w:t xml:space="preserve">os puntos de vista se documentan utilizando herramientas como </w:t>
      </w:r>
      <w:r w:rsidRPr="002A3BCF">
        <w:rPr>
          <w:i/>
          <w:iCs/>
        </w:rPr>
        <w:t>Viewpoints</w:t>
      </w:r>
      <w:r w:rsidRPr="00061107">
        <w:t>, que organizan las distintas perspectivas en un formato comprensible.</w:t>
      </w:r>
    </w:p>
    <w:p w14:paraId="50BB2E02" w14:textId="23726668" w:rsidR="00061107" w:rsidRPr="00061107" w:rsidRDefault="00061107" w:rsidP="00061107">
      <w:pPr>
        <w:pStyle w:val="Base"/>
        <w:numPr>
          <w:ilvl w:val="1"/>
          <w:numId w:val="38"/>
        </w:numPr>
      </w:pPr>
      <w:r w:rsidRPr="00061107">
        <w:t xml:space="preserve">Ejemplo práctico: </w:t>
      </w:r>
      <w:r w:rsidR="00973C67">
        <w:t>e</w:t>
      </w:r>
      <w:r w:rsidRPr="00061107">
        <w:t xml:space="preserve">n un proyecto de desarrollo de </w:t>
      </w:r>
      <w:r w:rsidRPr="00AD7B3E">
        <w:rPr>
          <w:i/>
          <w:iCs/>
        </w:rPr>
        <w:t>software</w:t>
      </w:r>
      <w:r w:rsidRPr="00061107">
        <w:t xml:space="preserve"> para una clínica, los puntos de vista incluirían las necesidades de los médicos, el personal administrativo y los pacientes.</w:t>
      </w:r>
    </w:p>
    <w:p w14:paraId="37E0DF90" w14:textId="4667322E" w:rsidR="00061107" w:rsidRPr="00061107" w:rsidRDefault="00061107" w:rsidP="00061107">
      <w:pPr>
        <w:pStyle w:val="Base"/>
        <w:numPr>
          <w:ilvl w:val="0"/>
          <w:numId w:val="38"/>
        </w:numPr>
      </w:pPr>
      <w:r w:rsidRPr="00061107">
        <w:rPr>
          <w:b/>
          <w:bCs/>
        </w:rPr>
        <w:t>Resolución de conflictos</w:t>
      </w:r>
      <w:r w:rsidRPr="00061107">
        <w:t xml:space="preserve">: </w:t>
      </w:r>
      <w:r w:rsidR="00973C67">
        <w:t>i</w:t>
      </w:r>
      <w:r w:rsidRPr="00061107">
        <w:t>ntegrar y priorizar puntos de vista a menudo requiere negociación y compromiso, asegurando que se encuentren soluciones equilibradas.</w:t>
      </w:r>
    </w:p>
    <w:p w14:paraId="48ED732D" w14:textId="1B4A825A" w:rsidR="00061107" w:rsidRPr="00061107" w:rsidRDefault="00061107" w:rsidP="00061107">
      <w:pPr>
        <w:pStyle w:val="Base"/>
        <w:numPr>
          <w:ilvl w:val="1"/>
          <w:numId w:val="38"/>
        </w:numPr>
      </w:pPr>
      <w:r w:rsidRPr="00061107">
        <w:t xml:space="preserve">Ejemplo: </w:t>
      </w:r>
      <w:r w:rsidR="00973C67">
        <w:t>s</w:t>
      </w:r>
      <w:r w:rsidRPr="00061107">
        <w:t>i un usuario desea una interfaz muy visual y atractiva, pero el equipo de desarrollo sugiere simplicidad para mejorar el rendimiento, se podría optar por un diseño que equilibre ambos aspectos.</w:t>
      </w:r>
    </w:p>
    <w:p w14:paraId="1CD8A917" w14:textId="4EE3D958" w:rsidR="00750339" w:rsidRDefault="00750339" w:rsidP="00061107">
      <w:pPr>
        <w:pStyle w:val="Base"/>
        <w:rPr>
          <w:rFonts w:eastAsiaTheme="majorEastAsia" w:cstheme="majorBidi"/>
          <w:szCs w:val="20"/>
        </w:rPr>
      </w:pPr>
    </w:p>
    <w:p w14:paraId="2BD27622" w14:textId="03B8C6B9" w:rsidR="00880A5A" w:rsidRDefault="0038629A" w:rsidP="00D30015">
      <w:pPr>
        <w:pStyle w:val="Ttulo1"/>
      </w:pPr>
      <w:bookmarkStart w:id="15" w:name="_Toc182769920"/>
      <w:r>
        <w:t>Validación de requisitos</w:t>
      </w:r>
      <w:bookmarkEnd w:id="15"/>
    </w:p>
    <w:p w14:paraId="42E7AA05" w14:textId="77777777" w:rsidR="00E71FDA" w:rsidRPr="00E71FDA" w:rsidRDefault="00E71FDA" w:rsidP="00E71FDA">
      <w:pPr>
        <w:pStyle w:val="Base"/>
      </w:pPr>
      <w:r w:rsidRPr="00E71FDA">
        <w:t>La validación de requisitos es un proceso crítico para garantizar que los requisitos recopilados y documentados sean precisos, comprensibles y viables para los desarrolladores y el cliente. Esta fase implica verificar que los requisitos reflejen fielmente las expectativas del cliente y asegurar que el producto final cumpla con las necesidades especificadas.</w:t>
      </w:r>
    </w:p>
    <w:p w14:paraId="4C7257C2" w14:textId="36709D8D" w:rsidR="00E71FDA" w:rsidRPr="00E71FDA" w:rsidRDefault="00E71FDA" w:rsidP="00B45138">
      <w:pPr>
        <w:pStyle w:val="Ttulo2"/>
        <w:rPr>
          <w:rFonts w:eastAsiaTheme="minorHAnsi"/>
        </w:rPr>
      </w:pPr>
      <w:bookmarkStart w:id="16" w:name="_Toc182769921"/>
      <w:r w:rsidRPr="00E71FDA">
        <w:rPr>
          <w:rFonts w:eastAsiaTheme="minorHAnsi"/>
        </w:rPr>
        <w:t>Técnicas de validación con clientes</w:t>
      </w:r>
      <w:bookmarkEnd w:id="16"/>
    </w:p>
    <w:p w14:paraId="599D946D" w14:textId="77777777" w:rsidR="00E71FDA" w:rsidRPr="00E71FDA" w:rsidRDefault="00E71FDA" w:rsidP="00E71FDA">
      <w:pPr>
        <w:pStyle w:val="Base"/>
      </w:pPr>
      <w:r w:rsidRPr="00E71FDA">
        <w:t>Las técnicas de validación permiten confirmar que los requisitos cumplen con las expectativas del cliente antes de proceder al desarrollo.</w:t>
      </w:r>
    </w:p>
    <w:p w14:paraId="0D540978" w14:textId="14EB802D" w:rsidR="00E71FDA" w:rsidRPr="00E71FDA" w:rsidRDefault="00E71FDA" w:rsidP="00E71FDA">
      <w:pPr>
        <w:pStyle w:val="Base"/>
        <w:numPr>
          <w:ilvl w:val="0"/>
          <w:numId w:val="39"/>
        </w:numPr>
      </w:pPr>
      <w:r w:rsidRPr="00E71FDA">
        <w:rPr>
          <w:b/>
          <w:bCs/>
        </w:rPr>
        <w:lastRenderedPageBreak/>
        <w:t>Revisiones</w:t>
      </w:r>
      <w:r w:rsidRPr="002A3BCF">
        <w:rPr>
          <w:b/>
          <w:bCs/>
        </w:rPr>
        <w:t xml:space="preserve"> y</w:t>
      </w:r>
      <w:r w:rsidRPr="002A3BCF">
        <w:rPr>
          <w:b/>
          <w:bCs/>
          <w:i/>
          <w:iCs/>
        </w:rPr>
        <w:t xml:space="preserve"> walkthroughs</w:t>
      </w:r>
      <w:r w:rsidRPr="00E71FDA">
        <w:t xml:space="preserve">: </w:t>
      </w:r>
      <w:r w:rsidR="00837093">
        <w:t>c</w:t>
      </w:r>
      <w:r w:rsidRPr="00E71FDA">
        <w:t xml:space="preserve">onsisten en reuniones donde se revisan los requisitos de manera detallada con el cliente y otros </w:t>
      </w:r>
      <w:r w:rsidRPr="002A3BCF">
        <w:rPr>
          <w:i/>
          <w:iCs/>
        </w:rPr>
        <w:t>stakeholders</w:t>
      </w:r>
      <w:r w:rsidRPr="00E71FDA">
        <w:t>.</w:t>
      </w:r>
    </w:p>
    <w:p w14:paraId="6BFBFB56" w14:textId="1D9826C4" w:rsidR="00E71FDA" w:rsidRPr="00E71FDA" w:rsidRDefault="00E71FDA" w:rsidP="00E71FDA">
      <w:pPr>
        <w:pStyle w:val="Base"/>
        <w:numPr>
          <w:ilvl w:val="1"/>
          <w:numId w:val="39"/>
        </w:numPr>
      </w:pPr>
      <w:r w:rsidRPr="00E71FDA">
        <w:t xml:space="preserve">Ejemplo: </w:t>
      </w:r>
      <w:r w:rsidR="00837093">
        <w:t>p</w:t>
      </w:r>
      <w:r w:rsidRPr="00E71FDA">
        <w:t xml:space="preserve">resentar un documento de requisitos funcionales a un grupo de </w:t>
      </w:r>
      <w:r w:rsidRPr="002A3BCF">
        <w:rPr>
          <w:i/>
          <w:iCs/>
        </w:rPr>
        <w:t>stakeholders</w:t>
      </w:r>
      <w:r w:rsidRPr="00E71FDA">
        <w:t xml:space="preserve"> y discutir cada elemento para asegurar su comprensión y aprobación.</w:t>
      </w:r>
    </w:p>
    <w:p w14:paraId="3CE5FBAB" w14:textId="2764EDEC" w:rsidR="00E71FDA" w:rsidRPr="00E71FDA" w:rsidRDefault="00E71FDA" w:rsidP="00E71FDA">
      <w:pPr>
        <w:pStyle w:val="Base"/>
        <w:numPr>
          <w:ilvl w:val="0"/>
          <w:numId w:val="39"/>
        </w:numPr>
      </w:pPr>
      <w:r w:rsidRPr="00E71FDA">
        <w:rPr>
          <w:b/>
          <w:bCs/>
        </w:rPr>
        <w:t>Prototipos de alta fidelidad</w:t>
      </w:r>
      <w:r w:rsidRPr="00E71FDA">
        <w:t xml:space="preserve">: </w:t>
      </w:r>
      <w:r w:rsidR="00837093">
        <w:t>m</w:t>
      </w:r>
      <w:r w:rsidRPr="00E71FDA">
        <w:t>ostrar prototipos detallados a los usuarios finales para obtener su retroalimentación antes de pasar a la fase de desarrollo.</w:t>
      </w:r>
    </w:p>
    <w:p w14:paraId="5DF49879" w14:textId="6436950B" w:rsidR="00E71FDA" w:rsidRPr="00E71FDA" w:rsidRDefault="00E71FDA" w:rsidP="00E71FDA">
      <w:pPr>
        <w:pStyle w:val="Base"/>
        <w:numPr>
          <w:ilvl w:val="1"/>
          <w:numId w:val="39"/>
        </w:numPr>
      </w:pPr>
      <w:r w:rsidRPr="00E71FDA">
        <w:t xml:space="preserve">Ejemplo: </w:t>
      </w:r>
      <w:r w:rsidR="00837093">
        <w:t>u</w:t>
      </w:r>
      <w:r w:rsidRPr="00E71FDA">
        <w:t>n prototipo de una aplicación de reserva de vuelos donde los usuarios pueden probar la interfaz y proporcionar comentarios sobre su facilidad de uso.</w:t>
      </w:r>
    </w:p>
    <w:p w14:paraId="0B8A537F" w14:textId="77777777" w:rsidR="00E71FDA" w:rsidRPr="00E71FDA" w:rsidRDefault="00E71FDA" w:rsidP="00E71FDA">
      <w:pPr>
        <w:pStyle w:val="Base"/>
        <w:numPr>
          <w:ilvl w:val="0"/>
          <w:numId w:val="39"/>
        </w:numPr>
      </w:pPr>
      <w:r w:rsidRPr="00E71FDA">
        <w:rPr>
          <w:b/>
          <w:bCs/>
        </w:rPr>
        <w:t>Simulaciones y escenarios de uso</w:t>
      </w:r>
      <w:r w:rsidRPr="00E71FDA">
        <w:t>: Usar simulaciones para mostrar cómo el sistema respondería a escenarios reales.</w:t>
      </w:r>
    </w:p>
    <w:p w14:paraId="54B1D413" w14:textId="3F182188" w:rsidR="00E71FDA" w:rsidRPr="00E71FDA" w:rsidRDefault="00E71FDA" w:rsidP="00E71FDA">
      <w:pPr>
        <w:pStyle w:val="Base"/>
        <w:numPr>
          <w:ilvl w:val="1"/>
          <w:numId w:val="39"/>
        </w:numPr>
      </w:pPr>
      <w:r w:rsidRPr="00E71FDA">
        <w:t xml:space="preserve">Ejemplo: </w:t>
      </w:r>
      <w:r w:rsidR="00837093">
        <w:t>s</w:t>
      </w:r>
      <w:r w:rsidRPr="00E71FDA">
        <w:t>imular el flujo de una transacción bancaria en línea y pedir a los usuarios que evalúen su experiencia y satisfacción.</w:t>
      </w:r>
    </w:p>
    <w:p w14:paraId="4521CBCC" w14:textId="3E5CE745" w:rsidR="00E71FDA" w:rsidRPr="00E71FDA" w:rsidRDefault="00E71FDA" w:rsidP="00B45138">
      <w:pPr>
        <w:pStyle w:val="Ttulo2"/>
        <w:rPr>
          <w:rFonts w:eastAsiaTheme="minorHAnsi"/>
        </w:rPr>
      </w:pPr>
      <w:bookmarkStart w:id="17" w:name="_Toc182769922"/>
      <w:r w:rsidRPr="00E71FDA">
        <w:rPr>
          <w:rFonts w:eastAsiaTheme="minorHAnsi"/>
        </w:rPr>
        <w:t>Revisión y ajustes de especificaciones</w:t>
      </w:r>
      <w:bookmarkEnd w:id="17"/>
    </w:p>
    <w:p w14:paraId="3C94245B" w14:textId="77777777" w:rsidR="00E71FDA" w:rsidRPr="00E71FDA" w:rsidRDefault="00E71FDA" w:rsidP="00E71FDA">
      <w:pPr>
        <w:pStyle w:val="Base"/>
      </w:pPr>
      <w:r w:rsidRPr="00E71FDA">
        <w:t>Después de la validación inicial, es común realizar revisiones para ajustar y mejorar los requisitos con base en la retroalimentación obtenida.</w:t>
      </w:r>
    </w:p>
    <w:p w14:paraId="1A438955" w14:textId="5D53A4E7" w:rsidR="00E71FDA" w:rsidRPr="00E71FDA" w:rsidRDefault="00E71FDA" w:rsidP="00E71FDA">
      <w:pPr>
        <w:pStyle w:val="Base"/>
        <w:numPr>
          <w:ilvl w:val="0"/>
          <w:numId w:val="40"/>
        </w:numPr>
      </w:pPr>
      <w:r w:rsidRPr="00E71FDA">
        <w:rPr>
          <w:b/>
          <w:bCs/>
        </w:rPr>
        <w:t>Evaluación de consistencia</w:t>
      </w:r>
      <w:r w:rsidRPr="00E71FDA">
        <w:t xml:space="preserve">: </w:t>
      </w:r>
      <w:r w:rsidR="00837093">
        <w:t>r</w:t>
      </w:r>
      <w:r w:rsidRPr="00E71FDA">
        <w:t>evisar los requisitos para asegurarse de que no haya contradicciones o inconsistencias.</w:t>
      </w:r>
    </w:p>
    <w:p w14:paraId="2BF8464A" w14:textId="6D2A7C9B" w:rsidR="00E71FDA" w:rsidRPr="00E71FDA" w:rsidRDefault="00E71FDA" w:rsidP="00E71FDA">
      <w:pPr>
        <w:pStyle w:val="Base"/>
        <w:numPr>
          <w:ilvl w:val="1"/>
          <w:numId w:val="40"/>
        </w:numPr>
      </w:pPr>
      <w:r w:rsidRPr="00E71FDA">
        <w:t xml:space="preserve">Ejemplo: </w:t>
      </w:r>
      <w:r w:rsidR="00837093">
        <w:t>v</w:t>
      </w:r>
      <w:r w:rsidRPr="00E71FDA">
        <w:t>erificar que un requisito de seguridad no contradiga un requisito de facilidad de acceso.</w:t>
      </w:r>
    </w:p>
    <w:p w14:paraId="6EAD5880" w14:textId="6FAA62E3" w:rsidR="00E71FDA" w:rsidRPr="00E71FDA" w:rsidRDefault="00E71FDA" w:rsidP="00E71FDA">
      <w:pPr>
        <w:pStyle w:val="Base"/>
        <w:numPr>
          <w:ilvl w:val="0"/>
          <w:numId w:val="40"/>
        </w:numPr>
      </w:pPr>
      <w:r w:rsidRPr="00E71FDA">
        <w:rPr>
          <w:b/>
          <w:bCs/>
        </w:rPr>
        <w:t>Evaluación de viabilidad</w:t>
      </w:r>
      <w:r w:rsidRPr="00E71FDA">
        <w:t xml:space="preserve">: </w:t>
      </w:r>
      <w:r w:rsidR="00837093">
        <w:t>c</w:t>
      </w:r>
      <w:r w:rsidRPr="00E71FDA">
        <w:t>onfirmar que los requisitos son factibles de implementar dentro de las limitaciones de tiempo, presupuesto y tecnología.</w:t>
      </w:r>
    </w:p>
    <w:p w14:paraId="0B291B9E" w14:textId="07D79BC5" w:rsidR="00E71FDA" w:rsidRPr="00E71FDA" w:rsidRDefault="00E71FDA" w:rsidP="00E71FDA">
      <w:pPr>
        <w:pStyle w:val="Base"/>
        <w:numPr>
          <w:ilvl w:val="1"/>
          <w:numId w:val="40"/>
        </w:numPr>
      </w:pPr>
      <w:r w:rsidRPr="00E71FDA">
        <w:t xml:space="preserve">Ejemplo: </w:t>
      </w:r>
      <w:r w:rsidR="00837093">
        <w:t>a</w:t>
      </w:r>
      <w:r w:rsidRPr="00E71FDA">
        <w:t>segurarse de que una función avanzada, como la inteligencia artificial para recomendaciones de productos, sea viable con el presupuesto y los recursos actuales.</w:t>
      </w:r>
    </w:p>
    <w:p w14:paraId="43152C47" w14:textId="21BBC6EA" w:rsidR="00E71FDA" w:rsidRPr="00E71FDA" w:rsidRDefault="00E71FDA" w:rsidP="00E71FDA">
      <w:pPr>
        <w:pStyle w:val="Base"/>
        <w:numPr>
          <w:ilvl w:val="0"/>
          <w:numId w:val="40"/>
        </w:numPr>
      </w:pPr>
      <w:r w:rsidRPr="00E71FDA">
        <w:rPr>
          <w:b/>
          <w:bCs/>
        </w:rPr>
        <w:t>Documentación de cambios</w:t>
      </w:r>
      <w:r w:rsidRPr="00E71FDA">
        <w:t xml:space="preserve">: </w:t>
      </w:r>
      <w:r w:rsidR="00837093">
        <w:t>r</w:t>
      </w:r>
      <w:r w:rsidRPr="00E71FDA">
        <w:t>egistrar los ajustes realizados a los requisitos y las razones detrás de estos cambios.</w:t>
      </w:r>
    </w:p>
    <w:p w14:paraId="1E507C42" w14:textId="3933D86D" w:rsidR="00E71FDA" w:rsidRPr="00E71FDA" w:rsidRDefault="00E71FDA" w:rsidP="00E71FDA">
      <w:pPr>
        <w:pStyle w:val="Base"/>
        <w:numPr>
          <w:ilvl w:val="1"/>
          <w:numId w:val="40"/>
        </w:numPr>
      </w:pPr>
      <w:r w:rsidRPr="00E71FDA">
        <w:t xml:space="preserve">Ejemplo: </w:t>
      </w:r>
      <w:r w:rsidR="00837093">
        <w:t>s</w:t>
      </w:r>
      <w:r w:rsidRPr="00E71FDA">
        <w:t>i un cliente decide cambiar un requisito de diseño tras una sesión de validación, se documenta el cambio y se justifica en el informe de requisitos.</w:t>
      </w:r>
    </w:p>
    <w:p w14:paraId="10BBA900" w14:textId="7D1E8322" w:rsidR="00E71FDA" w:rsidRPr="00E71FDA" w:rsidRDefault="00E71FDA" w:rsidP="00B45138">
      <w:pPr>
        <w:pStyle w:val="Ttulo2"/>
        <w:rPr>
          <w:rFonts w:eastAsiaTheme="minorHAnsi"/>
        </w:rPr>
      </w:pPr>
      <w:bookmarkStart w:id="18" w:name="_Toc182769923"/>
      <w:r w:rsidRPr="00E71FDA">
        <w:rPr>
          <w:rFonts w:eastAsiaTheme="minorHAnsi"/>
        </w:rPr>
        <w:t>Simulación de validaciones con casos de estudio</w:t>
      </w:r>
      <w:bookmarkEnd w:id="18"/>
    </w:p>
    <w:p w14:paraId="0A4F213F" w14:textId="77777777" w:rsidR="00E71FDA" w:rsidRPr="00E71FDA" w:rsidRDefault="00E71FDA" w:rsidP="00E71FDA">
      <w:pPr>
        <w:pStyle w:val="Base"/>
      </w:pPr>
      <w:r w:rsidRPr="00E71FDA">
        <w:t>El uso de casos de estudio permite simular cómo funcionaría el sistema en situaciones de la vida real, lo que ayuda a identificar problemas antes del desarrollo.</w:t>
      </w:r>
    </w:p>
    <w:p w14:paraId="18BB22DD" w14:textId="6BC63E5A" w:rsidR="00E71FDA" w:rsidRPr="00E71FDA" w:rsidRDefault="00E71FDA" w:rsidP="00E71FDA">
      <w:pPr>
        <w:pStyle w:val="Base"/>
        <w:numPr>
          <w:ilvl w:val="0"/>
          <w:numId w:val="41"/>
        </w:numPr>
      </w:pPr>
      <w:r w:rsidRPr="00E71FDA">
        <w:rPr>
          <w:b/>
          <w:bCs/>
        </w:rPr>
        <w:t>Desarrollo de escenarios de prueba</w:t>
      </w:r>
      <w:r w:rsidRPr="00E71FDA">
        <w:t xml:space="preserve">: </w:t>
      </w:r>
      <w:r w:rsidR="00837093">
        <w:t>c</w:t>
      </w:r>
      <w:r w:rsidRPr="00E71FDA">
        <w:t>rear escenarios realistas que representen cómo los usuarios interactuarán con el sistema.</w:t>
      </w:r>
    </w:p>
    <w:p w14:paraId="5E353BDE" w14:textId="1D1C14E4" w:rsidR="00E71FDA" w:rsidRPr="00E71FDA" w:rsidRDefault="00E71FDA" w:rsidP="00E71FDA">
      <w:pPr>
        <w:pStyle w:val="Base"/>
        <w:numPr>
          <w:ilvl w:val="1"/>
          <w:numId w:val="41"/>
        </w:numPr>
      </w:pPr>
      <w:r w:rsidRPr="00E71FDA">
        <w:t xml:space="preserve">Ejemplo: </w:t>
      </w:r>
      <w:r w:rsidR="00837093">
        <w:t>u</w:t>
      </w:r>
      <w:r w:rsidRPr="00E71FDA">
        <w:t>n caso de estudio para un sistema de gestión de inventario podría incluir la simulación de pedidos de productos, devoluciones y actualizaciones en tiempo real.</w:t>
      </w:r>
    </w:p>
    <w:p w14:paraId="3B46ADB5" w14:textId="765DC867" w:rsidR="00E71FDA" w:rsidRPr="00E71FDA" w:rsidRDefault="00E71FDA" w:rsidP="00E71FDA">
      <w:pPr>
        <w:pStyle w:val="Base"/>
        <w:numPr>
          <w:ilvl w:val="0"/>
          <w:numId w:val="41"/>
        </w:numPr>
      </w:pPr>
      <w:r w:rsidRPr="00E71FDA">
        <w:rPr>
          <w:b/>
          <w:bCs/>
        </w:rPr>
        <w:lastRenderedPageBreak/>
        <w:t>Análisis de resultados</w:t>
      </w:r>
      <w:r w:rsidRPr="00E71FDA">
        <w:t xml:space="preserve">: </w:t>
      </w:r>
      <w:r w:rsidR="00837093">
        <w:t>e</w:t>
      </w:r>
      <w:r w:rsidRPr="00E71FDA">
        <w:t>valuar cómo el sistema responde a las simulaciones y detectar posibles fallos o áreas de mejora.</w:t>
      </w:r>
    </w:p>
    <w:p w14:paraId="2182CE79" w14:textId="77777777" w:rsidR="00E71FDA" w:rsidRPr="00E71FDA" w:rsidRDefault="00E71FDA" w:rsidP="00E71FDA">
      <w:pPr>
        <w:pStyle w:val="Base"/>
        <w:numPr>
          <w:ilvl w:val="1"/>
          <w:numId w:val="41"/>
        </w:numPr>
      </w:pPr>
      <w:r w:rsidRPr="00E71FDA">
        <w:t>Ejemplo: Si el sistema no actualiza los datos de inventario en tiempo real durante la simulación, esto indicaría un área que requiere optimización.</w:t>
      </w:r>
    </w:p>
    <w:p w14:paraId="3237CA01" w14:textId="3D6546E3" w:rsidR="00E71FDA" w:rsidRPr="00E71FDA" w:rsidRDefault="00E71FDA" w:rsidP="00E71FDA">
      <w:pPr>
        <w:pStyle w:val="Base"/>
        <w:numPr>
          <w:ilvl w:val="0"/>
          <w:numId w:val="41"/>
        </w:numPr>
      </w:pPr>
      <w:r w:rsidRPr="00E71FDA">
        <w:rPr>
          <w:b/>
          <w:bCs/>
        </w:rPr>
        <w:t>Retroalimentación basada en simulaciones</w:t>
      </w:r>
      <w:r w:rsidRPr="00E71FDA">
        <w:t xml:space="preserve">: </w:t>
      </w:r>
      <w:r w:rsidR="00837093">
        <w:t>p</w:t>
      </w:r>
      <w:r w:rsidRPr="00E71FDA">
        <w:t xml:space="preserve">resentar los resultados de las simulaciones a los </w:t>
      </w:r>
      <w:r w:rsidRPr="002A3BCF">
        <w:rPr>
          <w:i/>
          <w:iCs/>
        </w:rPr>
        <w:t>stakeholders</w:t>
      </w:r>
      <w:r w:rsidRPr="00E71FDA">
        <w:t xml:space="preserve"> y usar su retroalimentación para hacer ajustes.</w:t>
      </w:r>
    </w:p>
    <w:p w14:paraId="214D5E3C" w14:textId="11F7D808" w:rsidR="00E71FDA" w:rsidRPr="00E71FDA" w:rsidRDefault="00E71FDA" w:rsidP="00E71FDA">
      <w:pPr>
        <w:pStyle w:val="Base"/>
        <w:numPr>
          <w:ilvl w:val="1"/>
          <w:numId w:val="41"/>
        </w:numPr>
      </w:pPr>
      <w:r w:rsidRPr="00E71FDA">
        <w:t xml:space="preserve">Ejemplo: </w:t>
      </w:r>
      <w:r w:rsidR="00837093">
        <w:t>l</w:t>
      </w:r>
      <w:r w:rsidRPr="00E71FDA">
        <w:t>os usuarios podrían señalar que el sistema necesita una interfaz más intuitiva después de observar cómo se comporta durante una simulación de uso.</w:t>
      </w:r>
    </w:p>
    <w:p w14:paraId="3024DD6B" w14:textId="7811737C" w:rsidR="00E71FDA" w:rsidRPr="00E71FDA" w:rsidRDefault="00E71FDA" w:rsidP="00B45138">
      <w:pPr>
        <w:pStyle w:val="Ttulo2"/>
        <w:rPr>
          <w:rFonts w:eastAsiaTheme="minorHAnsi"/>
        </w:rPr>
      </w:pPr>
      <w:bookmarkStart w:id="19" w:name="_Toc182769924"/>
      <w:r w:rsidRPr="00E71FDA">
        <w:rPr>
          <w:rFonts w:eastAsiaTheme="minorHAnsi"/>
        </w:rPr>
        <w:t>Aplicación de protocolos aprobados</w:t>
      </w:r>
      <w:bookmarkEnd w:id="19"/>
    </w:p>
    <w:p w14:paraId="114F1F80" w14:textId="77777777" w:rsidR="00E71FDA" w:rsidRPr="00E71FDA" w:rsidRDefault="00E71FDA" w:rsidP="00E71FDA">
      <w:pPr>
        <w:pStyle w:val="Base"/>
      </w:pPr>
      <w:r w:rsidRPr="00E71FDA">
        <w:t>La aplicación de protocolos estándar para la validación de requisitos ayuda a garantizar la uniformidad y calidad en el proceso.</w:t>
      </w:r>
    </w:p>
    <w:p w14:paraId="23782BDF" w14:textId="215C73FF" w:rsidR="00E71FDA" w:rsidRPr="00E71FDA" w:rsidRDefault="00E71FDA" w:rsidP="00E71FDA">
      <w:pPr>
        <w:pStyle w:val="Base"/>
        <w:numPr>
          <w:ilvl w:val="0"/>
          <w:numId w:val="42"/>
        </w:numPr>
      </w:pPr>
      <w:r w:rsidRPr="00E71FDA">
        <w:rPr>
          <w:b/>
          <w:bCs/>
        </w:rPr>
        <w:t>Establecimiento de protocolos de validación</w:t>
      </w:r>
      <w:r w:rsidRPr="00E71FDA">
        <w:t xml:space="preserve">: </w:t>
      </w:r>
      <w:r w:rsidR="00837093">
        <w:t>c</w:t>
      </w:r>
      <w:r w:rsidRPr="00E71FDA">
        <w:t>rear un conjunto de reglas y procedimientos que deben seguirse para validar los requisitos.</w:t>
      </w:r>
    </w:p>
    <w:p w14:paraId="5437D098" w14:textId="4C3966A7" w:rsidR="00E71FDA" w:rsidRPr="00E71FDA" w:rsidRDefault="00E71FDA" w:rsidP="00E71FDA">
      <w:pPr>
        <w:pStyle w:val="Base"/>
        <w:numPr>
          <w:ilvl w:val="1"/>
          <w:numId w:val="42"/>
        </w:numPr>
      </w:pPr>
      <w:r w:rsidRPr="00E71FDA">
        <w:t xml:space="preserve">Ejemplo: </w:t>
      </w:r>
      <w:r w:rsidR="00837093">
        <w:t>u</w:t>
      </w:r>
      <w:r w:rsidRPr="00E71FDA">
        <w:t xml:space="preserve">n protocolo podría especificar que todos los requisitos deben ser revisados por al menos dos </w:t>
      </w:r>
      <w:r w:rsidRPr="002A3BCF">
        <w:rPr>
          <w:i/>
          <w:iCs/>
        </w:rPr>
        <w:t>stakeholders</w:t>
      </w:r>
      <w:r w:rsidRPr="00E71FDA">
        <w:t xml:space="preserve"> antes de ser aprobados.</w:t>
      </w:r>
    </w:p>
    <w:p w14:paraId="7C4A351A" w14:textId="77777777" w:rsidR="00E71FDA" w:rsidRPr="00E71FDA" w:rsidRDefault="00E71FDA" w:rsidP="00E71FDA">
      <w:pPr>
        <w:pStyle w:val="Base"/>
        <w:numPr>
          <w:ilvl w:val="0"/>
          <w:numId w:val="42"/>
        </w:numPr>
      </w:pPr>
      <w:r w:rsidRPr="00E71FDA">
        <w:rPr>
          <w:b/>
          <w:bCs/>
        </w:rPr>
        <w:t>Uso de herramientas de gestión de requisitos</w:t>
      </w:r>
      <w:r w:rsidRPr="00E71FDA">
        <w:t xml:space="preserve">: Implementar </w:t>
      </w:r>
      <w:r w:rsidRPr="00AD7B3E">
        <w:rPr>
          <w:i/>
          <w:iCs/>
        </w:rPr>
        <w:t>software</w:t>
      </w:r>
      <w:r w:rsidRPr="00E71FDA">
        <w:t xml:space="preserve"> que facilite la validación y seguimiento de requisitos, como </w:t>
      </w:r>
      <w:r w:rsidRPr="007C489C">
        <w:rPr>
          <w:i/>
          <w:iCs/>
        </w:rPr>
        <w:t xml:space="preserve">Jira, Confluence </w:t>
      </w:r>
      <w:r w:rsidRPr="007C489C">
        <w:t>o</w:t>
      </w:r>
      <w:r w:rsidRPr="007C489C">
        <w:rPr>
          <w:i/>
          <w:iCs/>
        </w:rPr>
        <w:t xml:space="preserve"> IBM DOORS</w:t>
      </w:r>
      <w:r w:rsidRPr="00E71FDA">
        <w:t>.</w:t>
      </w:r>
    </w:p>
    <w:p w14:paraId="45E41723" w14:textId="6BE632DC" w:rsidR="00E71FDA" w:rsidRPr="00E71FDA" w:rsidRDefault="00E71FDA" w:rsidP="00E71FDA">
      <w:pPr>
        <w:pStyle w:val="Base"/>
        <w:numPr>
          <w:ilvl w:val="1"/>
          <w:numId w:val="42"/>
        </w:numPr>
      </w:pPr>
      <w:r w:rsidRPr="00E71FDA">
        <w:t xml:space="preserve">Ejemplo: </w:t>
      </w:r>
      <w:r w:rsidR="00837093">
        <w:t>u</w:t>
      </w:r>
      <w:r w:rsidRPr="00E71FDA">
        <w:t xml:space="preserve">tilizar </w:t>
      </w:r>
      <w:r w:rsidRPr="00EF01A8">
        <w:rPr>
          <w:i/>
          <w:iCs/>
        </w:rPr>
        <w:t>Jira</w:t>
      </w:r>
      <w:r w:rsidRPr="00E71FDA">
        <w:t xml:space="preserve"> para rastrear el estado de cada requisito y asegurarse de que se cumplan los protocolos de validación.</w:t>
      </w:r>
    </w:p>
    <w:p w14:paraId="5A587ABF" w14:textId="44534D5B" w:rsidR="00E71FDA" w:rsidRPr="00E71FDA" w:rsidRDefault="00E71FDA" w:rsidP="00E71FDA">
      <w:pPr>
        <w:pStyle w:val="Base"/>
        <w:numPr>
          <w:ilvl w:val="0"/>
          <w:numId w:val="42"/>
        </w:numPr>
      </w:pPr>
      <w:r w:rsidRPr="00E71FDA">
        <w:rPr>
          <w:b/>
          <w:bCs/>
        </w:rPr>
        <w:t>Cumplimiento con estándares organizacionales</w:t>
      </w:r>
      <w:r w:rsidRPr="00E71FDA">
        <w:t xml:space="preserve">: </w:t>
      </w:r>
      <w:r w:rsidR="00837093">
        <w:t>a</w:t>
      </w:r>
      <w:r w:rsidRPr="00E71FDA">
        <w:t>segurar que el proceso de validación cumpla con los estándares de calidad establecidos por la organización.</w:t>
      </w:r>
    </w:p>
    <w:p w14:paraId="0F69D3D9" w14:textId="7CF4ED83" w:rsidR="00E71FDA" w:rsidRPr="00E71FDA" w:rsidRDefault="00E71FDA" w:rsidP="00E71FDA">
      <w:pPr>
        <w:pStyle w:val="Base"/>
        <w:numPr>
          <w:ilvl w:val="1"/>
          <w:numId w:val="42"/>
        </w:numPr>
      </w:pPr>
      <w:r w:rsidRPr="00E71FDA">
        <w:t xml:space="preserve">Ejemplo: </w:t>
      </w:r>
      <w:r w:rsidR="00837093">
        <w:t>s</w:t>
      </w:r>
      <w:r w:rsidRPr="00E71FDA">
        <w:t xml:space="preserve">eguir las guías de validación definidas por el estándar IEEE 29148 para la especificación de requisitos de </w:t>
      </w:r>
      <w:r w:rsidRPr="00AD7B3E">
        <w:rPr>
          <w:i/>
          <w:iCs/>
        </w:rPr>
        <w:t>software</w:t>
      </w:r>
      <w:r w:rsidRPr="00E71FDA">
        <w:t>.</w:t>
      </w:r>
    </w:p>
    <w:p w14:paraId="766FB3C7" w14:textId="77777777" w:rsidR="00E71FDA" w:rsidRDefault="00E71FDA" w:rsidP="00E71FDA">
      <w:pPr>
        <w:pStyle w:val="Base"/>
        <w:rPr>
          <w:lang w:val="es-ES_tradnl"/>
        </w:rPr>
      </w:pPr>
    </w:p>
    <w:p w14:paraId="53143894" w14:textId="77777777" w:rsidR="00E71FDA" w:rsidRDefault="00E71FDA" w:rsidP="003B1DAC">
      <w:pPr>
        <w:spacing w:line="276" w:lineRule="auto"/>
        <w:rPr>
          <w:lang w:val="es-ES_tradnl" w:eastAsia="en-US"/>
        </w:rPr>
      </w:pPr>
    </w:p>
    <w:p w14:paraId="43AB0BA3" w14:textId="77777777" w:rsidR="00B25B58" w:rsidRDefault="00B25B58">
      <w:pPr>
        <w:spacing w:after="160" w:line="278" w:lineRule="auto"/>
        <w:rPr>
          <w:rFonts w:ascii="Arial" w:eastAsiaTheme="majorEastAsia" w:hAnsi="Arial" w:cstheme="majorBidi"/>
          <w:b/>
          <w:bCs/>
          <w:kern w:val="2"/>
          <w:sz w:val="20"/>
          <w:szCs w:val="40"/>
          <w:lang w:val="es-ES_tradnl" w:eastAsia="en-US"/>
          <w14:ligatures w14:val="standardContextual"/>
        </w:rPr>
      </w:pPr>
      <w:r>
        <w:rPr>
          <w:lang w:val="es-ES_tradnl"/>
        </w:rPr>
        <w:br w:type="page"/>
      </w:r>
    </w:p>
    <w:p w14:paraId="1A302E0B" w14:textId="4A94A5D7" w:rsidR="00BB3541" w:rsidRPr="008862C9" w:rsidRDefault="00BB3541" w:rsidP="003B1DAC">
      <w:pPr>
        <w:pStyle w:val="Ttulo1"/>
        <w:rPr>
          <w:lang w:val="es-ES_tradnl"/>
        </w:rPr>
      </w:pPr>
      <w:bookmarkStart w:id="20" w:name="_Toc182769925"/>
      <w:r w:rsidRPr="008862C9">
        <w:rPr>
          <w:lang w:val="es-ES_tradnl"/>
        </w:rPr>
        <w:lastRenderedPageBreak/>
        <w:t>Síntesis</w:t>
      </w:r>
      <w:bookmarkEnd w:id="20"/>
    </w:p>
    <w:p w14:paraId="736C8A57" w14:textId="77777777" w:rsidR="00D57CE0" w:rsidRDefault="00D57CE0" w:rsidP="003B1DAC">
      <w:pPr>
        <w:pStyle w:val="Base"/>
      </w:pPr>
    </w:p>
    <w:p w14:paraId="187C8D94" w14:textId="45267287" w:rsidR="00F116FA" w:rsidRDefault="00F116FA" w:rsidP="00F116FA">
      <w:pPr>
        <w:pStyle w:val="Base"/>
      </w:pPr>
      <w:r>
        <w:t xml:space="preserve">El siguiente diagrama ofrece una visión sintetizada de los principales conceptos y procedimientos desarrollados en el componente "Recolección y documentación de requisitos de </w:t>
      </w:r>
      <w:r w:rsidRPr="00AD7B3E">
        <w:rPr>
          <w:i/>
          <w:iCs/>
        </w:rPr>
        <w:t>software</w:t>
      </w:r>
      <w:r>
        <w:t xml:space="preserve">". Está diseñado para facilitar al aprendiz la comprensión de las interrelaciones entre los diversos procesos que conforman la gestión de requisitos en un proyecto de </w:t>
      </w:r>
      <w:r w:rsidRPr="00AD7B3E">
        <w:rPr>
          <w:i/>
          <w:iCs/>
        </w:rPr>
        <w:t>software</w:t>
      </w:r>
      <w:r>
        <w:t>.</w:t>
      </w:r>
    </w:p>
    <w:p w14:paraId="07C32EE7" w14:textId="38AA4884" w:rsidR="00F116FA" w:rsidRDefault="00F116FA" w:rsidP="00F116FA">
      <w:pPr>
        <w:pStyle w:val="Base"/>
      </w:pPr>
      <w:r>
        <w:t xml:space="preserve">En el centro del diagrama se encuentra el concepto principal: "Recolección y documentación de requisitos de </w:t>
      </w:r>
      <w:r w:rsidRPr="00727769">
        <w:rPr>
          <w:i/>
          <w:iCs/>
        </w:rPr>
        <w:t>software</w:t>
      </w:r>
      <w:r>
        <w:t>", del cual se desprenden cuatro procesos: recolección de datos, documentación de requisitos, análisis y modelado, y validación de requisitos. Cada uno de estos procesos se desglosa en temáticas específicas que detallan el enfoque y contenido del componente, desde técnicas de recolección hasta la validación final con el cliente.</w:t>
      </w:r>
    </w:p>
    <w:p w14:paraId="047BFFE2" w14:textId="77777777" w:rsidR="00F116FA" w:rsidRDefault="00F116FA" w:rsidP="00F116FA">
      <w:pPr>
        <w:pStyle w:val="Base"/>
      </w:pPr>
      <w:r>
        <w:t>El proceso de recolección de datos abarca la aplicación de técnicas y la elaboración de instrumentos, destacando la importancia de las fuentes de información precisas. La documentación de requisitos incluye la especificación detallada, el uso de plantillas y la gestión de versiones para mantener la integridad de los datos. En análisis y modelado, se desarrollan diagramas y prototipos que facilitan la representación visual de los requisitos. Finalmente, la validación de requisitos se centra en técnicas para asegurar que las especificaciones sean acordes a las necesidades del cliente, incluyendo revisiones y simulaciones.</w:t>
      </w:r>
    </w:p>
    <w:p w14:paraId="3330A0F6" w14:textId="389907C3" w:rsidR="0020551C" w:rsidRDefault="00F116FA" w:rsidP="00F116FA">
      <w:pPr>
        <w:pStyle w:val="Base"/>
        <w:rPr>
          <w:szCs w:val="20"/>
          <w:lang w:val="es-ES_tradnl"/>
        </w:rPr>
      </w:pPr>
      <w:r>
        <w:t xml:space="preserve">Este diagrama actúa como una herramienta visual que ayuda a los aprendices a comprender la secuencia y conexión de los procesos descritos. Se les invita a utilizarlo como complemento del contenido detallado, sirviendo tanto como una referencia rápida como un recordatorio estructurado de los elementos en la gestión de requisitos de </w:t>
      </w:r>
      <w:r w:rsidRPr="00727769">
        <w:rPr>
          <w:i/>
          <w:iCs/>
        </w:rPr>
        <w:t>software</w:t>
      </w:r>
      <w:r>
        <w:t>.</w:t>
      </w:r>
      <w:r w:rsidR="0020551C">
        <w:rPr>
          <w:lang w:val="es-ES_tradnl"/>
        </w:rPr>
        <w:br w:type="page"/>
      </w:r>
    </w:p>
    <w:p w14:paraId="1A56538D" w14:textId="3B9DAE16" w:rsidR="001F0653" w:rsidRPr="008862C9" w:rsidRDefault="001F0653" w:rsidP="003B1DAC">
      <w:pPr>
        <w:pStyle w:val="Descripcin"/>
        <w:spacing w:line="276" w:lineRule="auto"/>
        <w:jc w:val="both"/>
        <w:rPr>
          <w:lang w:val="es-ES_tradnl"/>
        </w:rPr>
      </w:pPr>
      <w:r w:rsidRPr="008862C9">
        <w:rPr>
          <w:lang w:val="es-ES_tradnl"/>
        </w:rPr>
        <w:lastRenderedPageBreak/>
        <w:t xml:space="preserve">Figura </w:t>
      </w:r>
      <w:r w:rsidRPr="008862C9">
        <w:rPr>
          <w:lang w:val="es-ES_tradnl"/>
        </w:rPr>
        <w:fldChar w:fldCharType="begin"/>
      </w:r>
      <w:r w:rsidRPr="008862C9">
        <w:rPr>
          <w:lang w:val="es-ES_tradnl"/>
        </w:rPr>
        <w:instrText xml:space="preserve"> SEQ Figura \* ARABIC </w:instrText>
      </w:r>
      <w:r w:rsidRPr="008862C9">
        <w:rPr>
          <w:lang w:val="es-ES_tradnl"/>
        </w:rPr>
        <w:fldChar w:fldCharType="separate"/>
      </w:r>
      <w:r w:rsidR="00D850D3">
        <w:rPr>
          <w:noProof/>
          <w:lang w:val="es-ES_tradnl"/>
        </w:rPr>
        <w:t>3</w:t>
      </w:r>
      <w:r w:rsidRPr="008862C9">
        <w:rPr>
          <w:lang w:val="es-ES_tradnl"/>
        </w:rPr>
        <w:fldChar w:fldCharType="end"/>
      </w:r>
      <w:r w:rsidRPr="008862C9">
        <w:rPr>
          <w:lang w:val="es-ES_tradnl"/>
        </w:rPr>
        <w:t xml:space="preserve">. </w:t>
      </w:r>
      <w:r w:rsidR="00117CA1" w:rsidRPr="008862C9">
        <w:rPr>
          <w:lang w:val="es-ES_tradnl"/>
        </w:rPr>
        <w:t>Síntesis temática del componente</w:t>
      </w:r>
    </w:p>
    <w:p w14:paraId="1E3877F3" w14:textId="671D2384" w:rsidR="00D02BB5" w:rsidRPr="008862C9" w:rsidRDefault="00B82666" w:rsidP="003B1DAC">
      <w:pPr>
        <w:spacing w:line="276" w:lineRule="auto"/>
        <w:rPr>
          <w:lang w:val="es-ES_tradnl"/>
        </w:rPr>
      </w:pPr>
      <w:r w:rsidRPr="008862C9">
        <w:rPr>
          <w:noProof/>
          <w:lang w:val="es-ES_tradnl"/>
        </w:rPr>
        <w:drawing>
          <wp:inline distT="0" distB="0" distL="0" distR="0" wp14:anchorId="407A9C62" wp14:editId="15CEF6F6">
            <wp:extent cx="5685155" cy="6605769"/>
            <wp:effectExtent l="0" t="38100" r="0" b="43180"/>
            <wp:docPr id="1724419322"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35C8B50" w14:textId="522F79FF" w:rsidR="00734029" w:rsidRPr="008862C9" w:rsidRDefault="001F0653" w:rsidP="003B1DAC">
      <w:pPr>
        <w:pStyle w:val="Fuente"/>
        <w:spacing w:line="276" w:lineRule="auto"/>
        <w:rPr>
          <w:lang w:val="es-ES_tradnl"/>
        </w:rPr>
      </w:pPr>
      <w:r w:rsidRPr="008862C9">
        <w:rPr>
          <w:lang w:val="es-ES_tradnl"/>
        </w:rPr>
        <w:t>Fuente: OIT, 2024.</w:t>
      </w:r>
    </w:p>
    <w:p w14:paraId="04AD87A3" w14:textId="62CEF630" w:rsidR="00996D97" w:rsidRPr="00BC4C27" w:rsidRDefault="00996D97" w:rsidP="003B1DAC">
      <w:pPr>
        <w:pStyle w:val="Base"/>
        <w:pBdr>
          <w:top w:val="single" w:sz="4" w:space="1" w:color="auto"/>
          <w:left w:val="single" w:sz="4" w:space="4" w:color="auto"/>
          <w:bottom w:val="single" w:sz="4" w:space="1" w:color="auto"/>
          <w:right w:val="single" w:sz="4" w:space="4" w:color="auto"/>
          <w:between w:val="single" w:sz="4" w:space="1" w:color="auto"/>
          <w:bar w:val="single" w:sz="4" w:color="auto"/>
        </w:pBdr>
        <w:ind w:firstLine="0"/>
      </w:pPr>
      <w:r w:rsidRPr="00BC4C27">
        <w:rPr>
          <w:b/>
          <w:bCs/>
          <w:lang w:val="es-ES_tradnl"/>
        </w:rPr>
        <w:lastRenderedPageBreak/>
        <w:t>Texto alternativo:</w:t>
      </w:r>
      <w:r w:rsidRPr="00BC4C27">
        <w:rPr>
          <w:lang w:val="es-ES_tradnl"/>
        </w:rPr>
        <w:t xml:space="preserve"> La Figura </w:t>
      </w:r>
      <w:r w:rsidR="007812FA">
        <w:rPr>
          <w:lang w:val="es-ES_tradnl"/>
        </w:rPr>
        <w:t>3</w:t>
      </w:r>
      <w:r w:rsidRPr="00BC4C27">
        <w:rPr>
          <w:lang w:val="es-ES_tradnl"/>
        </w:rPr>
        <w:t xml:space="preserve"> se denomina «Síntesis temática del componente», allí se mencionan los principales temas tratados</w:t>
      </w:r>
      <w:r w:rsidR="00FF245F" w:rsidRPr="00BC4C27">
        <w:rPr>
          <w:lang w:val="es-ES_tradnl"/>
        </w:rPr>
        <w:t xml:space="preserve"> sobre </w:t>
      </w:r>
      <w:r w:rsidR="008858AC">
        <w:rPr>
          <w:lang w:val="es-ES_tradnl"/>
        </w:rPr>
        <w:t>r</w:t>
      </w:r>
      <w:r w:rsidR="003327CD" w:rsidRPr="003327CD">
        <w:rPr>
          <w:rFonts w:cs="Arial"/>
          <w:szCs w:val="20"/>
          <w:lang w:val="es-ES_tradnl"/>
        </w:rPr>
        <w:t xml:space="preserve">ecolección y documentación de requisitos de </w:t>
      </w:r>
      <w:r w:rsidR="003327CD" w:rsidRPr="00A56C22">
        <w:rPr>
          <w:rFonts w:cs="Arial"/>
          <w:i/>
          <w:iCs/>
          <w:szCs w:val="20"/>
          <w:lang w:val="es-ES_tradnl"/>
        </w:rPr>
        <w:t>software</w:t>
      </w:r>
      <w:r w:rsidR="00712B31" w:rsidRPr="00BC4C27">
        <w:t>.</w:t>
      </w:r>
    </w:p>
    <w:p w14:paraId="53BF64CD" w14:textId="77777777" w:rsidR="00996D97" w:rsidRPr="008862C9" w:rsidRDefault="00996D97" w:rsidP="003B1DAC">
      <w:pPr>
        <w:pStyle w:val="Sinespaciado"/>
        <w:spacing w:line="276" w:lineRule="auto"/>
        <w:rPr>
          <w:lang w:val="es-ES_tradnl"/>
        </w:rPr>
      </w:pPr>
    </w:p>
    <w:p w14:paraId="7BE24AB3" w14:textId="70464B30" w:rsidR="00734029" w:rsidRPr="008862C9" w:rsidRDefault="00734029" w:rsidP="003B1DAC">
      <w:pPr>
        <w:pStyle w:val="Secciones"/>
        <w:spacing w:line="276" w:lineRule="auto"/>
        <w:rPr>
          <w:lang w:val="es-ES_tradnl"/>
        </w:rPr>
      </w:pPr>
      <w:r w:rsidRPr="008862C9">
        <w:rPr>
          <w:lang w:val="es-ES_tradnl"/>
        </w:rPr>
        <w:t>Actividades didácticas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6621"/>
      </w:tblGrid>
      <w:tr w:rsidR="00734029" w:rsidRPr="00BC4C27" w14:paraId="54491B63" w14:textId="77777777" w:rsidTr="00B35FD2">
        <w:trPr>
          <w:trHeight w:val="20"/>
        </w:trPr>
        <w:tc>
          <w:tcPr>
            <w:tcW w:w="5000" w:type="pct"/>
            <w:gridSpan w:val="2"/>
            <w:shd w:val="clear" w:color="auto" w:fill="CAEDFB" w:themeFill="accent4" w:themeFillTint="33"/>
            <w:vAlign w:val="center"/>
          </w:tcPr>
          <w:p w14:paraId="1B061B11" w14:textId="2E8D7DDE" w:rsidR="00734029" w:rsidRPr="00BC4C27" w:rsidRDefault="00734029" w:rsidP="003B1DAC">
            <w:pPr>
              <w:spacing w:before="60" w:after="60" w:line="276" w:lineRule="auto"/>
              <w:jc w:val="center"/>
              <w:rPr>
                <w:rFonts w:ascii="Arial" w:hAnsi="Arial" w:cs="Arial"/>
                <w:sz w:val="20"/>
                <w:szCs w:val="20"/>
                <w:lang w:val="es-ES_tradnl"/>
              </w:rPr>
            </w:pPr>
            <w:r w:rsidRPr="00BC4C27">
              <w:rPr>
                <w:rFonts w:ascii="Arial" w:hAnsi="Arial" w:cs="Arial"/>
                <w:sz w:val="20"/>
                <w:szCs w:val="20"/>
                <w:lang w:val="es-ES_tradnl"/>
              </w:rPr>
              <w:t>Descripción de actividad didáctica</w:t>
            </w:r>
          </w:p>
        </w:tc>
      </w:tr>
      <w:tr w:rsidR="00734029" w:rsidRPr="00BC4C27" w14:paraId="275F3F55" w14:textId="77777777" w:rsidTr="001C027D">
        <w:trPr>
          <w:trHeight w:val="20"/>
        </w:trPr>
        <w:tc>
          <w:tcPr>
            <w:tcW w:w="1250" w:type="pct"/>
            <w:shd w:val="clear" w:color="auto" w:fill="CAEDFB" w:themeFill="accent4" w:themeFillTint="33"/>
            <w:vAlign w:val="center"/>
          </w:tcPr>
          <w:p w14:paraId="13AC985C" w14:textId="77777777" w:rsidR="00734029" w:rsidRPr="00BC4C27" w:rsidRDefault="00734029" w:rsidP="003B1DAC">
            <w:pPr>
              <w:spacing w:before="60" w:after="60" w:line="276" w:lineRule="auto"/>
              <w:jc w:val="center"/>
              <w:rPr>
                <w:rFonts w:ascii="Arial" w:hAnsi="Arial" w:cs="Arial"/>
                <w:sz w:val="20"/>
                <w:szCs w:val="20"/>
                <w:lang w:val="es-ES_tradnl"/>
              </w:rPr>
            </w:pPr>
            <w:r w:rsidRPr="00BC4C27">
              <w:rPr>
                <w:rFonts w:ascii="Arial" w:hAnsi="Arial" w:cs="Arial"/>
                <w:sz w:val="20"/>
                <w:szCs w:val="20"/>
                <w:lang w:val="es-ES_tradnl"/>
              </w:rPr>
              <w:t>Nombre de la Actividad</w:t>
            </w:r>
          </w:p>
        </w:tc>
        <w:tc>
          <w:tcPr>
            <w:tcW w:w="3750" w:type="pct"/>
            <w:shd w:val="clear" w:color="auto" w:fill="auto"/>
            <w:vAlign w:val="center"/>
          </w:tcPr>
          <w:p w14:paraId="2E1EDFF6" w14:textId="73679825" w:rsidR="00712B31" w:rsidRPr="00712B31" w:rsidRDefault="00B35FD2" w:rsidP="003B1DAC">
            <w:pPr>
              <w:spacing w:before="60" w:after="60" w:line="276" w:lineRule="auto"/>
              <w:rPr>
                <w:rFonts w:ascii="Arial" w:hAnsi="Arial" w:cs="Arial"/>
                <w:sz w:val="20"/>
                <w:szCs w:val="20"/>
              </w:rPr>
            </w:pPr>
            <w:r w:rsidRPr="00BC4C27">
              <w:rPr>
                <w:rFonts w:ascii="Arial" w:hAnsi="Arial" w:cs="Arial"/>
                <w:sz w:val="20"/>
                <w:szCs w:val="20"/>
                <w:lang w:val="es-ES_tradnl"/>
              </w:rPr>
              <w:t>Prueba</w:t>
            </w:r>
            <w:r w:rsidR="00152787" w:rsidRPr="00BC4C27">
              <w:rPr>
                <w:rFonts w:ascii="Arial" w:hAnsi="Arial" w:cs="Arial"/>
                <w:sz w:val="20"/>
                <w:szCs w:val="20"/>
                <w:lang w:val="es-ES_tradnl"/>
              </w:rPr>
              <w:t xml:space="preserve"> de</w:t>
            </w:r>
            <w:r w:rsidRPr="00BC4C27">
              <w:rPr>
                <w:rFonts w:ascii="Arial" w:hAnsi="Arial" w:cs="Arial"/>
                <w:sz w:val="20"/>
                <w:szCs w:val="20"/>
                <w:lang w:val="es-ES_tradnl"/>
              </w:rPr>
              <w:t xml:space="preserve"> conocimientos sobre </w:t>
            </w:r>
            <w:r w:rsidR="00AD7B3E">
              <w:rPr>
                <w:rFonts w:ascii="Arial" w:hAnsi="Arial" w:cs="Arial"/>
                <w:sz w:val="20"/>
                <w:szCs w:val="20"/>
                <w:lang w:val="es-ES_tradnl"/>
              </w:rPr>
              <w:t>recolección</w:t>
            </w:r>
            <w:r w:rsidR="004154C0" w:rsidRPr="004154C0">
              <w:rPr>
                <w:rFonts w:ascii="Arial" w:hAnsi="Arial" w:cs="Arial"/>
                <w:sz w:val="20"/>
                <w:szCs w:val="20"/>
                <w:lang w:val="es-ES_tradnl"/>
              </w:rPr>
              <w:t xml:space="preserve"> y documentación de requisitos de </w:t>
            </w:r>
            <w:r w:rsidR="004154C0" w:rsidRPr="00AD7B3E">
              <w:rPr>
                <w:rFonts w:ascii="Arial" w:hAnsi="Arial" w:cs="Arial"/>
                <w:i/>
                <w:iCs/>
                <w:sz w:val="20"/>
                <w:szCs w:val="20"/>
                <w:lang w:val="es-ES_tradnl"/>
              </w:rPr>
              <w:t>software</w:t>
            </w:r>
          </w:p>
          <w:p w14:paraId="5F5DAA68" w14:textId="7182B8EE" w:rsidR="00734029" w:rsidRPr="00BC4C27" w:rsidRDefault="00734029" w:rsidP="003B1DAC">
            <w:pPr>
              <w:spacing w:before="60" w:after="60" w:line="276" w:lineRule="auto"/>
              <w:jc w:val="center"/>
              <w:rPr>
                <w:rFonts w:ascii="Arial" w:hAnsi="Arial" w:cs="Arial"/>
                <w:sz w:val="20"/>
                <w:szCs w:val="20"/>
                <w:lang w:val="es-ES_tradnl"/>
              </w:rPr>
            </w:pPr>
          </w:p>
        </w:tc>
      </w:tr>
      <w:tr w:rsidR="00734029" w:rsidRPr="00BC4C27" w14:paraId="2F67C0D0" w14:textId="77777777" w:rsidTr="001C027D">
        <w:trPr>
          <w:trHeight w:val="20"/>
        </w:trPr>
        <w:tc>
          <w:tcPr>
            <w:tcW w:w="1250" w:type="pct"/>
            <w:shd w:val="clear" w:color="auto" w:fill="CAEDFB" w:themeFill="accent4" w:themeFillTint="33"/>
            <w:vAlign w:val="center"/>
          </w:tcPr>
          <w:p w14:paraId="0C0D7AC5" w14:textId="77777777" w:rsidR="00734029" w:rsidRPr="00BC4C27" w:rsidRDefault="00734029" w:rsidP="003B1DAC">
            <w:pPr>
              <w:spacing w:before="60" w:after="60" w:line="276" w:lineRule="auto"/>
              <w:jc w:val="center"/>
              <w:rPr>
                <w:rFonts w:ascii="Arial" w:hAnsi="Arial" w:cs="Arial"/>
                <w:sz w:val="20"/>
                <w:szCs w:val="20"/>
                <w:lang w:val="es-ES_tradnl"/>
              </w:rPr>
            </w:pPr>
            <w:r w:rsidRPr="00BC4C27">
              <w:rPr>
                <w:rFonts w:ascii="Arial" w:hAnsi="Arial" w:cs="Arial"/>
                <w:sz w:val="20"/>
                <w:szCs w:val="20"/>
                <w:lang w:val="es-ES_tradnl"/>
              </w:rPr>
              <w:t>Objetivo de la actividad</w:t>
            </w:r>
          </w:p>
        </w:tc>
        <w:tc>
          <w:tcPr>
            <w:tcW w:w="3750" w:type="pct"/>
            <w:shd w:val="clear" w:color="auto" w:fill="auto"/>
            <w:vAlign w:val="center"/>
          </w:tcPr>
          <w:p w14:paraId="7C2B97B4" w14:textId="71223698" w:rsidR="00734029" w:rsidRPr="00BC4C27" w:rsidRDefault="00734029" w:rsidP="003B1DAC">
            <w:pPr>
              <w:spacing w:before="60" w:after="60" w:line="276" w:lineRule="auto"/>
              <w:rPr>
                <w:rFonts w:ascii="Arial" w:hAnsi="Arial" w:cs="Arial"/>
                <w:sz w:val="20"/>
                <w:szCs w:val="20"/>
              </w:rPr>
            </w:pPr>
            <w:r w:rsidRPr="00BC4C27">
              <w:rPr>
                <w:rFonts w:ascii="Arial" w:hAnsi="Arial" w:cs="Arial"/>
                <w:sz w:val="20"/>
                <w:szCs w:val="20"/>
                <w:lang w:val="es-ES_tradnl"/>
              </w:rPr>
              <w:t xml:space="preserve">Validar el conocimiento adquirido </w:t>
            </w:r>
            <w:r w:rsidR="00EB6734">
              <w:rPr>
                <w:rFonts w:ascii="Arial" w:hAnsi="Arial" w:cs="Arial"/>
                <w:sz w:val="20"/>
                <w:szCs w:val="20"/>
                <w:lang w:val="es-ES_tradnl"/>
              </w:rPr>
              <w:t xml:space="preserve">sobre </w:t>
            </w:r>
            <w:r w:rsidR="00AD7B3E">
              <w:rPr>
                <w:rFonts w:ascii="Arial" w:hAnsi="Arial" w:cs="Arial"/>
                <w:sz w:val="20"/>
                <w:szCs w:val="20"/>
                <w:lang w:val="es-ES_tradnl"/>
              </w:rPr>
              <w:t>recolección</w:t>
            </w:r>
            <w:r w:rsidR="004154C0" w:rsidRPr="004154C0">
              <w:rPr>
                <w:rFonts w:ascii="Arial" w:hAnsi="Arial" w:cs="Arial"/>
                <w:sz w:val="20"/>
                <w:szCs w:val="20"/>
                <w:lang w:val="es-ES_tradnl"/>
              </w:rPr>
              <w:t xml:space="preserve"> y documentación de requisitos de </w:t>
            </w:r>
            <w:r w:rsidR="004154C0" w:rsidRPr="00AD7B3E">
              <w:rPr>
                <w:rFonts w:ascii="Arial" w:hAnsi="Arial" w:cs="Arial"/>
                <w:i/>
                <w:iCs/>
                <w:sz w:val="20"/>
                <w:szCs w:val="20"/>
                <w:lang w:val="es-ES_tradnl"/>
              </w:rPr>
              <w:t>software</w:t>
            </w:r>
            <w:r w:rsidR="00712B31" w:rsidRPr="00BC4C27">
              <w:rPr>
                <w:rFonts w:ascii="Arial" w:hAnsi="Arial" w:cs="Arial"/>
                <w:sz w:val="20"/>
                <w:szCs w:val="20"/>
              </w:rPr>
              <w:t xml:space="preserve">. </w:t>
            </w:r>
            <w:r w:rsidR="00152787" w:rsidRPr="00BC4C27">
              <w:rPr>
                <w:rFonts w:ascii="Arial" w:hAnsi="Arial" w:cs="Arial"/>
                <w:sz w:val="20"/>
                <w:szCs w:val="20"/>
                <w:lang w:val="es-ES_tradnl"/>
              </w:rPr>
              <w:t xml:space="preserve">Esto se trabaja a partir de un conjunto de preguntas </w:t>
            </w:r>
            <w:r w:rsidR="0097530A" w:rsidRPr="00BC4C27">
              <w:rPr>
                <w:rFonts w:ascii="Arial" w:hAnsi="Arial" w:cs="Arial"/>
                <w:sz w:val="20"/>
                <w:szCs w:val="20"/>
                <w:lang w:val="es-ES_tradnl"/>
              </w:rPr>
              <w:t>con el propósito de buscar una dinámica de razonamiento ágil sobre opciones cerradas y reafirmar un conocimiento declarado dentro del componente.</w:t>
            </w:r>
          </w:p>
        </w:tc>
      </w:tr>
      <w:tr w:rsidR="00734029" w:rsidRPr="00BC4C27" w14:paraId="4226D6EE" w14:textId="77777777" w:rsidTr="001C027D">
        <w:trPr>
          <w:trHeight w:val="20"/>
        </w:trPr>
        <w:tc>
          <w:tcPr>
            <w:tcW w:w="1250" w:type="pct"/>
            <w:shd w:val="clear" w:color="auto" w:fill="CAEDFB" w:themeFill="accent4" w:themeFillTint="33"/>
            <w:vAlign w:val="center"/>
          </w:tcPr>
          <w:p w14:paraId="3A5CBF1C" w14:textId="77777777" w:rsidR="00734029" w:rsidRPr="00BC4C27" w:rsidRDefault="00734029" w:rsidP="003B1DAC">
            <w:pPr>
              <w:spacing w:before="60" w:after="60" w:line="276" w:lineRule="auto"/>
              <w:jc w:val="center"/>
              <w:rPr>
                <w:rFonts w:ascii="Arial" w:hAnsi="Arial" w:cs="Arial"/>
                <w:sz w:val="20"/>
                <w:szCs w:val="20"/>
                <w:lang w:val="es-ES_tradnl"/>
              </w:rPr>
            </w:pPr>
            <w:r w:rsidRPr="00BC4C27">
              <w:rPr>
                <w:rFonts w:ascii="Arial" w:hAnsi="Arial" w:cs="Arial"/>
                <w:sz w:val="20"/>
                <w:szCs w:val="20"/>
                <w:lang w:val="es-ES_tradnl"/>
              </w:rPr>
              <w:t>Tipo de actividad sugerida</w:t>
            </w:r>
          </w:p>
        </w:tc>
        <w:tc>
          <w:tcPr>
            <w:tcW w:w="3750" w:type="pct"/>
            <w:shd w:val="clear" w:color="auto" w:fill="auto"/>
            <w:vAlign w:val="center"/>
          </w:tcPr>
          <w:p w14:paraId="131C5CF5" w14:textId="77777777" w:rsidR="00734029" w:rsidRPr="00BC4C27" w:rsidRDefault="00734029" w:rsidP="003B1DAC">
            <w:pPr>
              <w:spacing w:before="60" w:after="60" w:line="276" w:lineRule="auto"/>
              <w:jc w:val="center"/>
              <w:rPr>
                <w:rFonts w:ascii="Arial" w:hAnsi="Arial" w:cs="Arial"/>
                <w:sz w:val="20"/>
                <w:szCs w:val="20"/>
                <w:lang w:val="es-ES_tradnl"/>
              </w:rPr>
            </w:pPr>
            <w:r w:rsidRPr="00BC4C27">
              <w:rPr>
                <w:rFonts w:ascii="Arial" w:hAnsi="Arial" w:cs="Arial"/>
                <w:noProof/>
                <w:sz w:val="20"/>
                <w:szCs w:val="20"/>
                <w:lang w:val="es-ES_tradnl"/>
              </w:rPr>
              <w:drawing>
                <wp:inline distT="0" distB="0" distL="0" distR="0" wp14:anchorId="55D82A0E" wp14:editId="023256DF">
                  <wp:extent cx="1033669" cy="866692"/>
                  <wp:effectExtent l="0" t="0" r="0" b="0"/>
                  <wp:docPr id="86" name="image3.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86" name="image3.png" descr="Interfaz de usuario gráfica&#10;&#10;Descripción generada automáticamente"/>
                          <pic:cNvPicPr preferRelativeResize="0"/>
                        </pic:nvPicPr>
                        <pic:blipFill rotWithShape="1">
                          <a:blip r:embed="rId23"/>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00734029" w:rsidRPr="00BC4C27" w14:paraId="7EF9F27A" w14:textId="77777777" w:rsidTr="001C027D">
        <w:trPr>
          <w:trHeight w:val="20"/>
        </w:trPr>
        <w:tc>
          <w:tcPr>
            <w:tcW w:w="1250" w:type="pct"/>
            <w:shd w:val="clear" w:color="auto" w:fill="CAEDFB" w:themeFill="accent4" w:themeFillTint="33"/>
            <w:vAlign w:val="center"/>
          </w:tcPr>
          <w:p w14:paraId="67103D94" w14:textId="7B6E85BA" w:rsidR="00734029" w:rsidRPr="00BC4C27" w:rsidRDefault="00734029" w:rsidP="003B1DAC">
            <w:pPr>
              <w:spacing w:before="60" w:after="60" w:line="276" w:lineRule="auto"/>
              <w:jc w:val="center"/>
              <w:rPr>
                <w:rFonts w:ascii="Arial" w:hAnsi="Arial" w:cs="Arial"/>
                <w:sz w:val="20"/>
                <w:szCs w:val="20"/>
                <w:lang w:val="es-ES_tradnl"/>
              </w:rPr>
            </w:pPr>
            <w:r w:rsidRPr="00BC4C27">
              <w:rPr>
                <w:rFonts w:ascii="Arial" w:hAnsi="Arial" w:cs="Arial"/>
                <w:sz w:val="20"/>
                <w:szCs w:val="20"/>
                <w:lang w:val="es-ES_tradnl"/>
              </w:rPr>
              <w:t>Archivo de la actividad</w:t>
            </w:r>
          </w:p>
          <w:p w14:paraId="75173DCA" w14:textId="77777777" w:rsidR="00734029" w:rsidRPr="00BC4C27" w:rsidRDefault="00734029" w:rsidP="003B1DAC">
            <w:pPr>
              <w:spacing w:before="60" w:after="60" w:line="276" w:lineRule="auto"/>
              <w:jc w:val="center"/>
              <w:rPr>
                <w:rFonts w:ascii="Arial" w:hAnsi="Arial" w:cs="Arial"/>
                <w:sz w:val="20"/>
                <w:szCs w:val="20"/>
                <w:lang w:val="es-ES_tradnl"/>
              </w:rPr>
            </w:pPr>
            <w:r w:rsidRPr="00BC4C27">
              <w:rPr>
                <w:rFonts w:ascii="Arial" w:hAnsi="Arial" w:cs="Arial"/>
                <w:sz w:val="20"/>
                <w:szCs w:val="20"/>
                <w:lang w:val="es-ES_tradnl"/>
              </w:rPr>
              <w:t>(Anexo donde se describe la actividad propuesta)</w:t>
            </w:r>
          </w:p>
        </w:tc>
        <w:tc>
          <w:tcPr>
            <w:tcW w:w="3750" w:type="pct"/>
            <w:shd w:val="clear" w:color="auto" w:fill="auto"/>
            <w:vAlign w:val="center"/>
          </w:tcPr>
          <w:p w14:paraId="17AA6539" w14:textId="11CE7AC3" w:rsidR="00734029" w:rsidRPr="00BC4C27" w:rsidRDefault="00734029" w:rsidP="003B1DAC">
            <w:pPr>
              <w:spacing w:before="60" w:after="60" w:line="276" w:lineRule="auto"/>
              <w:jc w:val="center"/>
              <w:rPr>
                <w:rFonts w:ascii="Arial" w:hAnsi="Arial" w:cs="Arial"/>
                <w:sz w:val="20"/>
                <w:szCs w:val="20"/>
                <w:lang w:val="es-ES_tradnl"/>
              </w:rPr>
            </w:pPr>
            <w:r w:rsidRPr="00BC4C27">
              <w:rPr>
                <w:rFonts w:ascii="Arial" w:hAnsi="Arial" w:cs="Arial"/>
                <w:sz w:val="20"/>
                <w:szCs w:val="20"/>
                <w:lang w:val="es-ES_tradnl"/>
              </w:rPr>
              <w:t>Actividad_didactica_CF0</w:t>
            </w:r>
            <w:r w:rsidR="00E04FE0">
              <w:rPr>
                <w:rFonts w:ascii="Arial" w:hAnsi="Arial" w:cs="Arial"/>
                <w:sz w:val="20"/>
                <w:szCs w:val="20"/>
                <w:lang w:val="es-ES_tradnl"/>
              </w:rPr>
              <w:t>1</w:t>
            </w:r>
          </w:p>
        </w:tc>
      </w:tr>
    </w:tbl>
    <w:p w14:paraId="12854317" w14:textId="66B2B260" w:rsidR="00637784" w:rsidRDefault="00637784" w:rsidP="003B1DAC">
      <w:pPr>
        <w:pStyle w:val="Sinespaciado"/>
        <w:spacing w:line="276" w:lineRule="auto"/>
        <w:rPr>
          <w:rFonts w:cs="Arial"/>
          <w:szCs w:val="20"/>
          <w:lang w:val="es-ES_tradnl"/>
        </w:rPr>
      </w:pPr>
    </w:p>
    <w:p w14:paraId="7071EAAF" w14:textId="64171ABD" w:rsidR="00BE19A6" w:rsidRDefault="00BE19A6" w:rsidP="003B1DAC">
      <w:pPr>
        <w:pStyle w:val="Sinespaciado"/>
        <w:spacing w:line="276" w:lineRule="auto"/>
        <w:rPr>
          <w:rFonts w:cs="Arial"/>
          <w:szCs w:val="20"/>
          <w:lang w:val="es-ES_tradnl"/>
        </w:rPr>
      </w:pPr>
    </w:p>
    <w:p w14:paraId="6569BF8A" w14:textId="43B2F33F" w:rsidR="00BE19A6" w:rsidRDefault="00BE19A6" w:rsidP="003B1DAC">
      <w:pPr>
        <w:pStyle w:val="Sinespaciado"/>
        <w:spacing w:line="276" w:lineRule="auto"/>
        <w:rPr>
          <w:rFonts w:cs="Arial"/>
          <w:szCs w:val="20"/>
          <w:lang w:val="es-ES_tradnl"/>
        </w:rPr>
      </w:pPr>
    </w:p>
    <w:p w14:paraId="432A86DC" w14:textId="134990C5" w:rsidR="00BE19A6" w:rsidRDefault="00BE19A6" w:rsidP="003B1DAC">
      <w:pPr>
        <w:pStyle w:val="Sinespaciado"/>
        <w:spacing w:line="276" w:lineRule="auto"/>
        <w:rPr>
          <w:rFonts w:cs="Arial"/>
          <w:szCs w:val="20"/>
          <w:lang w:val="es-ES_tradnl"/>
        </w:rPr>
      </w:pPr>
    </w:p>
    <w:p w14:paraId="08438D04" w14:textId="0A2EA21B" w:rsidR="00BE19A6" w:rsidRDefault="00BE19A6" w:rsidP="003B1DAC">
      <w:pPr>
        <w:pStyle w:val="Sinespaciado"/>
        <w:spacing w:line="276" w:lineRule="auto"/>
        <w:rPr>
          <w:rFonts w:cs="Arial"/>
          <w:szCs w:val="20"/>
          <w:lang w:val="es-ES_tradnl"/>
        </w:rPr>
      </w:pPr>
    </w:p>
    <w:p w14:paraId="3A0D8C66" w14:textId="2C6D85AE" w:rsidR="00BE19A6" w:rsidRDefault="00BE19A6" w:rsidP="003B1DAC">
      <w:pPr>
        <w:pStyle w:val="Sinespaciado"/>
        <w:spacing w:line="276" w:lineRule="auto"/>
        <w:rPr>
          <w:rFonts w:cs="Arial"/>
          <w:szCs w:val="20"/>
          <w:lang w:val="es-ES_tradnl"/>
        </w:rPr>
      </w:pPr>
    </w:p>
    <w:p w14:paraId="00AE35D0" w14:textId="3A377C9A" w:rsidR="00BE19A6" w:rsidRDefault="00BE19A6" w:rsidP="003B1DAC">
      <w:pPr>
        <w:pStyle w:val="Sinespaciado"/>
        <w:spacing w:line="276" w:lineRule="auto"/>
        <w:rPr>
          <w:rFonts w:cs="Arial"/>
          <w:szCs w:val="20"/>
          <w:lang w:val="es-ES_tradnl"/>
        </w:rPr>
      </w:pPr>
    </w:p>
    <w:p w14:paraId="7DB4059F" w14:textId="556B8532" w:rsidR="00BE19A6" w:rsidRDefault="00BE19A6" w:rsidP="003B1DAC">
      <w:pPr>
        <w:pStyle w:val="Sinespaciado"/>
        <w:spacing w:line="276" w:lineRule="auto"/>
        <w:rPr>
          <w:rFonts w:cs="Arial"/>
          <w:szCs w:val="20"/>
          <w:lang w:val="es-ES_tradnl"/>
        </w:rPr>
      </w:pPr>
    </w:p>
    <w:p w14:paraId="18E1A57C" w14:textId="7349DE53" w:rsidR="00BE19A6" w:rsidRDefault="00BE19A6" w:rsidP="003B1DAC">
      <w:pPr>
        <w:pStyle w:val="Sinespaciado"/>
        <w:spacing w:line="276" w:lineRule="auto"/>
        <w:rPr>
          <w:rFonts w:cs="Arial"/>
          <w:szCs w:val="20"/>
          <w:lang w:val="es-ES_tradnl"/>
        </w:rPr>
      </w:pPr>
    </w:p>
    <w:p w14:paraId="73E31215" w14:textId="29A59487" w:rsidR="00BE19A6" w:rsidRDefault="00BE19A6" w:rsidP="003B1DAC">
      <w:pPr>
        <w:pStyle w:val="Sinespaciado"/>
        <w:spacing w:line="276" w:lineRule="auto"/>
        <w:rPr>
          <w:rFonts w:cs="Arial"/>
          <w:szCs w:val="20"/>
          <w:lang w:val="es-ES_tradnl"/>
        </w:rPr>
      </w:pPr>
    </w:p>
    <w:p w14:paraId="503FBB82" w14:textId="7AC342E7" w:rsidR="00BE19A6" w:rsidRDefault="00BE19A6" w:rsidP="003B1DAC">
      <w:pPr>
        <w:pStyle w:val="Sinespaciado"/>
        <w:spacing w:line="276" w:lineRule="auto"/>
        <w:rPr>
          <w:rFonts w:cs="Arial"/>
          <w:szCs w:val="20"/>
          <w:lang w:val="es-ES_tradnl"/>
        </w:rPr>
      </w:pPr>
    </w:p>
    <w:p w14:paraId="2FEA99EB" w14:textId="158AAAD5" w:rsidR="00BE19A6" w:rsidRDefault="00BE19A6" w:rsidP="003B1DAC">
      <w:pPr>
        <w:pStyle w:val="Sinespaciado"/>
        <w:spacing w:line="276" w:lineRule="auto"/>
        <w:rPr>
          <w:rFonts w:cs="Arial"/>
          <w:szCs w:val="20"/>
          <w:lang w:val="es-ES_tradnl"/>
        </w:rPr>
      </w:pPr>
    </w:p>
    <w:p w14:paraId="03C859E4" w14:textId="77777777" w:rsidR="00BE19A6" w:rsidRPr="00BC4C27" w:rsidRDefault="00BE19A6" w:rsidP="003B1DAC">
      <w:pPr>
        <w:pStyle w:val="Sinespaciado"/>
        <w:spacing w:line="276" w:lineRule="auto"/>
        <w:rPr>
          <w:rFonts w:cs="Arial"/>
          <w:szCs w:val="20"/>
          <w:lang w:val="es-ES_tradnl"/>
        </w:rPr>
      </w:pPr>
    </w:p>
    <w:p w14:paraId="4C744C53" w14:textId="77777777" w:rsidR="00672954" w:rsidRPr="00BC4C27" w:rsidRDefault="00672954" w:rsidP="00672954">
      <w:pPr>
        <w:pStyle w:val="Ttulo1"/>
        <w:rPr>
          <w:rFonts w:cs="Arial"/>
          <w:szCs w:val="20"/>
          <w:lang w:val="es-ES_tradnl"/>
        </w:rPr>
      </w:pPr>
      <w:bookmarkStart w:id="21" w:name="_Toc182754690"/>
      <w:bookmarkStart w:id="22" w:name="_Toc182769926"/>
      <w:r w:rsidRPr="00BC4C27">
        <w:rPr>
          <w:rFonts w:cs="Arial"/>
          <w:szCs w:val="20"/>
          <w:lang w:val="es-ES_tradnl"/>
        </w:rPr>
        <w:lastRenderedPageBreak/>
        <w:t>Material complementario</w:t>
      </w:r>
      <w:bookmarkEnd w:id="21"/>
      <w:bookmarkEnd w:id="2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2207"/>
        <w:gridCol w:w="2207"/>
        <w:gridCol w:w="2207"/>
      </w:tblGrid>
      <w:tr w:rsidR="00672954" w:rsidRPr="00BC4C27" w14:paraId="4F4A087D" w14:textId="77777777" w:rsidTr="00277F30">
        <w:trPr>
          <w:cantSplit/>
          <w:trHeight w:val="426"/>
          <w:tblHeader/>
        </w:trPr>
        <w:tc>
          <w:tcPr>
            <w:tcW w:w="1250" w:type="pct"/>
            <w:shd w:val="clear" w:color="auto" w:fill="CAEDFB" w:themeFill="accent4" w:themeFillTint="33"/>
            <w:tcMar>
              <w:top w:w="100" w:type="dxa"/>
              <w:left w:w="100" w:type="dxa"/>
              <w:bottom w:w="100" w:type="dxa"/>
              <w:right w:w="100" w:type="dxa"/>
            </w:tcMar>
            <w:vAlign w:val="center"/>
          </w:tcPr>
          <w:p w14:paraId="24A0ED30" w14:textId="77777777" w:rsidR="00672954" w:rsidRPr="00BC4C27" w:rsidRDefault="00672954" w:rsidP="00277F30">
            <w:pPr>
              <w:spacing w:before="120" w:after="120" w:line="276" w:lineRule="auto"/>
              <w:jc w:val="center"/>
              <w:rPr>
                <w:rFonts w:ascii="Arial" w:hAnsi="Arial" w:cs="Arial"/>
                <w:b/>
                <w:bCs/>
                <w:sz w:val="20"/>
                <w:szCs w:val="20"/>
                <w:lang w:val="es-ES_tradnl"/>
              </w:rPr>
            </w:pPr>
            <w:r w:rsidRPr="00BC4C27">
              <w:rPr>
                <w:rFonts w:ascii="Arial" w:hAnsi="Arial" w:cs="Arial"/>
                <w:b/>
                <w:bCs/>
                <w:sz w:val="20"/>
                <w:szCs w:val="20"/>
                <w:lang w:val="es-ES_tradnl"/>
              </w:rPr>
              <w:t>Tema</w:t>
            </w:r>
          </w:p>
        </w:tc>
        <w:tc>
          <w:tcPr>
            <w:tcW w:w="1250" w:type="pct"/>
            <w:shd w:val="clear" w:color="auto" w:fill="CAEDFB" w:themeFill="accent4" w:themeFillTint="33"/>
            <w:tcMar>
              <w:top w:w="100" w:type="dxa"/>
              <w:left w:w="100" w:type="dxa"/>
              <w:bottom w:w="100" w:type="dxa"/>
              <w:right w:w="100" w:type="dxa"/>
            </w:tcMar>
            <w:vAlign w:val="center"/>
          </w:tcPr>
          <w:p w14:paraId="4CB80688" w14:textId="77777777" w:rsidR="00672954" w:rsidRPr="00BC4C27" w:rsidRDefault="00672954" w:rsidP="00277F30">
            <w:pPr>
              <w:spacing w:before="120" w:after="120" w:line="276" w:lineRule="auto"/>
              <w:jc w:val="center"/>
              <w:rPr>
                <w:rFonts w:ascii="Arial" w:hAnsi="Arial" w:cs="Arial"/>
                <w:b/>
                <w:bCs/>
                <w:sz w:val="20"/>
                <w:szCs w:val="20"/>
                <w:lang w:val="es-ES_tradnl"/>
              </w:rPr>
            </w:pPr>
            <w:r w:rsidRPr="00BC4C27">
              <w:rPr>
                <w:rFonts w:ascii="Arial" w:hAnsi="Arial" w:cs="Arial"/>
                <w:b/>
                <w:bCs/>
                <w:sz w:val="20"/>
                <w:szCs w:val="20"/>
                <w:lang w:val="es-ES_tradnl"/>
              </w:rPr>
              <w:t>Referencia APA del Material</w:t>
            </w:r>
          </w:p>
        </w:tc>
        <w:tc>
          <w:tcPr>
            <w:tcW w:w="1250" w:type="pct"/>
            <w:shd w:val="clear" w:color="auto" w:fill="CAEDFB" w:themeFill="accent4" w:themeFillTint="33"/>
            <w:tcMar>
              <w:top w:w="100" w:type="dxa"/>
              <w:left w:w="100" w:type="dxa"/>
              <w:bottom w:w="100" w:type="dxa"/>
              <w:right w:w="100" w:type="dxa"/>
            </w:tcMar>
            <w:vAlign w:val="center"/>
          </w:tcPr>
          <w:p w14:paraId="4ADF5CCF" w14:textId="77777777" w:rsidR="00672954" w:rsidRPr="00BC4C27" w:rsidRDefault="00672954" w:rsidP="00277F30">
            <w:pPr>
              <w:spacing w:before="120" w:after="120" w:line="276" w:lineRule="auto"/>
              <w:jc w:val="center"/>
              <w:rPr>
                <w:rFonts w:ascii="Arial" w:hAnsi="Arial" w:cs="Arial"/>
                <w:b/>
                <w:bCs/>
                <w:sz w:val="20"/>
                <w:szCs w:val="20"/>
                <w:lang w:val="es-ES_tradnl"/>
              </w:rPr>
            </w:pPr>
            <w:r w:rsidRPr="00BC4C27">
              <w:rPr>
                <w:rFonts w:ascii="Arial" w:hAnsi="Arial" w:cs="Arial"/>
                <w:b/>
                <w:bCs/>
                <w:sz w:val="20"/>
                <w:szCs w:val="20"/>
                <w:lang w:val="es-ES_tradnl"/>
              </w:rPr>
              <w:t>Tipo de material (Video, capítulo de libro, artículo, otro)</w:t>
            </w:r>
          </w:p>
        </w:tc>
        <w:tc>
          <w:tcPr>
            <w:tcW w:w="1250" w:type="pct"/>
            <w:shd w:val="clear" w:color="auto" w:fill="CAEDFB" w:themeFill="accent4" w:themeFillTint="33"/>
            <w:tcMar>
              <w:top w:w="100" w:type="dxa"/>
              <w:left w:w="100" w:type="dxa"/>
              <w:bottom w:w="100" w:type="dxa"/>
              <w:right w:w="100" w:type="dxa"/>
            </w:tcMar>
            <w:vAlign w:val="center"/>
          </w:tcPr>
          <w:p w14:paraId="75F83D06" w14:textId="77777777" w:rsidR="00672954" w:rsidRPr="00BC4C27" w:rsidRDefault="00672954" w:rsidP="00277F30">
            <w:pPr>
              <w:spacing w:before="120" w:after="120" w:line="276" w:lineRule="auto"/>
              <w:jc w:val="center"/>
              <w:rPr>
                <w:rFonts w:ascii="Arial" w:hAnsi="Arial" w:cs="Arial"/>
                <w:b/>
                <w:bCs/>
                <w:sz w:val="20"/>
                <w:szCs w:val="20"/>
                <w:lang w:val="es-ES_tradnl"/>
              </w:rPr>
            </w:pPr>
            <w:r w:rsidRPr="00BC4C27">
              <w:rPr>
                <w:rFonts w:ascii="Arial" w:hAnsi="Arial" w:cs="Arial"/>
                <w:b/>
                <w:bCs/>
                <w:sz w:val="20"/>
                <w:szCs w:val="20"/>
                <w:lang w:val="es-ES_tradnl"/>
              </w:rPr>
              <w:t>Enlace del recurso o archivo del documento o material</w:t>
            </w:r>
          </w:p>
        </w:tc>
      </w:tr>
      <w:tr w:rsidR="00672954" w:rsidRPr="00BC4C27" w14:paraId="00B4F6B6" w14:textId="77777777" w:rsidTr="00277F30">
        <w:trPr>
          <w:cantSplit/>
          <w:trHeight w:val="20"/>
        </w:trPr>
        <w:tc>
          <w:tcPr>
            <w:tcW w:w="1250" w:type="pct"/>
            <w:tcMar>
              <w:top w:w="100" w:type="dxa"/>
              <w:left w:w="100" w:type="dxa"/>
              <w:bottom w:w="100" w:type="dxa"/>
              <w:right w:w="100" w:type="dxa"/>
            </w:tcMar>
            <w:vAlign w:val="center"/>
          </w:tcPr>
          <w:p w14:paraId="6634803F" w14:textId="77777777" w:rsidR="00672954" w:rsidRPr="00BC4C27" w:rsidRDefault="00672954" w:rsidP="00277F30">
            <w:pPr>
              <w:spacing w:before="120" w:after="120" w:line="276" w:lineRule="auto"/>
              <w:jc w:val="center"/>
              <w:rPr>
                <w:rFonts w:ascii="Arial" w:hAnsi="Arial" w:cs="Arial"/>
                <w:sz w:val="20"/>
                <w:szCs w:val="20"/>
                <w:lang w:val="es-ES_tradnl"/>
              </w:rPr>
            </w:pPr>
            <w:r w:rsidRPr="0018701C">
              <w:rPr>
                <w:rFonts w:ascii="Arial" w:hAnsi="Arial" w:cs="Arial"/>
                <w:sz w:val="20"/>
                <w:szCs w:val="20"/>
                <w:lang w:val="es-ES_tradnl"/>
              </w:rPr>
              <w:t>1. Recolección de datos</w:t>
            </w:r>
          </w:p>
        </w:tc>
        <w:tc>
          <w:tcPr>
            <w:tcW w:w="1250" w:type="pct"/>
            <w:tcMar>
              <w:top w:w="100" w:type="dxa"/>
              <w:left w:w="100" w:type="dxa"/>
              <w:bottom w:w="100" w:type="dxa"/>
              <w:right w:w="100" w:type="dxa"/>
            </w:tcMar>
            <w:vAlign w:val="center"/>
          </w:tcPr>
          <w:p w14:paraId="0728CCC1" w14:textId="77777777" w:rsidR="00672954" w:rsidRPr="00BC4C27" w:rsidRDefault="00672954" w:rsidP="00277F30">
            <w:pPr>
              <w:spacing w:before="120" w:after="120" w:line="276" w:lineRule="auto"/>
              <w:jc w:val="center"/>
              <w:rPr>
                <w:rFonts w:ascii="Arial" w:hAnsi="Arial" w:cs="Arial"/>
                <w:sz w:val="20"/>
                <w:szCs w:val="20"/>
                <w:lang w:val="es-ES_tradnl"/>
              </w:rPr>
            </w:pPr>
            <w:r w:rsidRPr="005C575A">
              <w:rPr>
                <w:rFonts w:ascii="Arial" w:hAnsi="Arial" w:cs="Arial"/>
                <w:sz w:val="20"/>
                <w:szCs w:val="20"/>
                <w:lang w:val="es-ES_tradnl"/>
              </w:rPr>
              <w:t xml:space="preserve">Ecosistema de Recursos Educativos Digitales SENA. (2023e, septiembre 7). </w:t>
            </w:r>
            <w:r w:rsidRPr="002A3875">
              <w:rPr>
                <w:rFonts w:ascii="Arial" w:hAnsi="Arial" w:cs="Arial"/>
                <w:i/>
                <w:iCs/>
                <w:sz w:val="20"/>
                <w:szCs w:val="20"/>
                <w:lang w:val="es-ES_tradnl"/>
              </w:rPr>
              <w:t>La fase de elicitación de requisitos.</w:t>
            </w:r>
          </w:p>
        </w:tc>
        <w:tc>
          <w:tcPr>
            <w:tcW w:w="1250" w:type="pct"/>
            <w:tcMar>
              <w:top w:w="100" w:type="dxa"/>
              <w:left w:w="100" w:type="dxa"/>
              <w:bottom w:w="100" w:type="dxa"/>
              <w:right w:w="100" w:type="dxa"/>
            </w:tcMar>
            <w:vAlign w:val="center"/>
          </w:tcPr>
          <w:p w14:paraId="4343AFC0" w14:textId="77777777" w:rsidR="00672954" w:rsidRPr="00BC4C27" w:rsidRDefault="00672954" w:rsidP="00277F30">
            <w:pPr>
              <w:spacing w:before="120" w:after="120" w:line="276" w:lineRule="auto"/>
              <w:jc w:val="center"/>
              <w:rPr>
                <w:rFonts w:ascii="Arial" w:hAnsi="Arial" w:cs="Arial"/>
                <w:sz w:val="20"/>
                <w:szCs w:val="20"/>
                <w:lang w:val="es-ES_tradnl"/>
              </w:rPr>
            </w:pPr>
            <w:r w:rsidRPr="00BC4C27">
              <w:rPr>
                <w:rFonts w:ascii="Arial" w:hAnsi="Arial" w:cs="Arial"/>
                <w:sz w:val="20"/>
                <w:szCs w:val="20"/>
                <w:lang w:val="es-ES_tradnl"/>
              </w:rPr>
              <w:t>Video</w:t>
            </w:r>
          </w:p>
        </w:tc>
        <w:tc>
          <w:tcPr>
            <w:tcW w:w="1250" w:type="pct"/>
            <w:tcMar>
              <w:top w:w="100" w:type="dxa"/>
              <w:left w:w="100" w:type="dxa"/>
              <w:bottom w:w="100" w:type="dxa"/>
              <w:right w:w="100" w:type="dxa"/>
            </w:tcMar>
            <w:vAlign w:val="center"/>
          </w:tcPr>
          <w:p w14:paraId="16BA35F7" w14:textId="77777777" w:rsidR="00672954" w:rsidRPr="00BC4C27" w:rsidRDefault="00672954" w:rsidP="00277F30">
            <w:pPr>
              <w:spacing w:before="120" w:after="120" w:line="276" w:lineRule="auto"/>
              <w:jc w:val="center"/>
              <w:rPr>
                <w:rFonts w:ascii="Arial" w:hAnsi="Arial" w:cs="Arial"/>
                <w:sz w:val="20"/>
                <w:szCs w:val="20"/>
                <w:lang w:val="es-ES_tradnl"/>
              </w:rPr>
            </w:pPr>
            <w:hyperlink r:id="rId24" w:history="1">
              <w:r w:rsidRPr="004D11DA">
                <w:rPr>
                  <w:rStyle w:val="Hipervnculo"/>
                  <w:rFonts w:ascii="Arial" w:hAnsi="Arial" w:cs="Arial"/>
                  <w:sz w:val="20"/>
                  <w:szCs w:val="20"/>
                  <w:lang w:val="es-ES_tradnl"/>
                </w:rPr>
                <w:t>https://www.youtube.com/watch?v=-9NsuoSa_Ao</w:t>
              </w:r>
            </w:hyperlink>
          </w:p>
        </w:tc>
      </w:tr>
      <w:tr w:rsidR="00672954" w:rsidRPr="00BC4C27" w14:paraId="544AB936" w14:textId="77777777" w:rsidTr="00277F30">
        <w:trPr>
          <w:cantSplit/>
          <w:trHeight w:val="20"/>
        </w:trPr>
        <w:tc>
          <w:tcPr>
            <w:tcW w:w="1250" w:type="pct"/>
            <w:tcMar>
              <w:top w:w="100" w:type="dxa"/>
              <w:left w:w="100" w:type="dxa"/>
              <w:bottom w:w="100" w:type="dxa"/>
              <w:right w:w="100" w:type="dxa"/>
            </w:tcMar>
            <w:vAlign w:val="center"/>
          </w:tcPr>
          <w:p w14:paraId="39695D83" w14:textId="77777777" w:rsidR="00672954" w:rsidRPr="00BC4C27" w:rsidRDefault="00672954" w:rsidP="00277F30">
            <w:pPr>
              <w:spacing w:before="120" w:after="120" w:line="276" w:lineRule="auto"/>
              <w:jc w:val="center"/>
              <w:rPr>
                <w:rFonts w:ascii="Arial" w:hAnsi="Arial" w:cs="Arial"/>
                <w:sz w:val="20"/>
                <w:szCs w:val="20"/>
                <w:lang w:val="es-ES_tradnl"/>
              </w:rPr>
            </w:pPr>
            <w:r w:rsidRPr="0018701C">
              <w:rPr>
                <w:rFonts w:ascii="Arial" w:hAnsi="Arial" w:cs="Arial"/>
                <w:sz w:val="20"/>
                <w:szCs w:val="20"/>
                <w:lang w:val="es-ES_tradnl"/>
              </w:rPr>
              <w:t>1. Recolección de datos</w:t>
            </w:r>
          </w:p>
        </w:tc>
        <w:tc>
          <w:tcPr>
            <w:tcW w:w="1250" w:type="pct"/>
            <w:tcMar>
              <w:top w:w="100" w:type="dxa"/>
              <w:left w:w="100" w:type="dxa"/>
              <w:bottom w:w="100" w:type="dxa"/>
              <w:right w:w="100" w:type="dxa"/>
            </w:tcMar>
            <w:vAlign w:val="center"/>
          </w:tcPr>
          <w:p w14:paraId="1A3549AD" w14:textId="77777777" w:rsidR="00672954" w:rsidRPr="005C575A" w:rsidRDefault="00672954" w:rsidP="00277F30">
            <w:pPr>
              <w:spacing w:line="276" w:lineRule="auto"/>
              <w:jc w:val="center"/>
              <w:rPr>
                <w:rFonts w:ascii="Arial" w:hAnsi="Arial" w:cs="Arial"/>
                <w:sz w:val="20"/>
                <w:szCs w:val="20"/>
              </w:rPr>
            </w:pPr>
            <w:r w:rsidRPr="005C575A">
              <w:rPr>
                <w:rFonts w:ascii="Arial" w:hAnsi="Arial" w:cs="Arial"/>
                <w:sz w:val="20"/>
                <w:szCs w:val="20"/>
              </w:rPr>
              <w:t xml:space="preserve">Ecosistema de Recursos Educativos Digitales SENA. (2021, 26 noviembre). </w:t>
            </w:r>
            <w:r w:rsidRPr="005C575A">
              <w:rPr>
                <w:rFonts w:ascii="Arial" w:hAnsi="Arial" w:cs="Arial"/>
                <w:i/>
                <w:iCs/>
                <w:sz w:val="20"/>
                <w:szCs w:val="20"/>
              </w:rPr>
              <w:t>Diagramas para la especificación y análisis de requisitos: introducción.</w:t>
            </w:r>
          </w:p>
        </w:tc>
        <w:tc>
          <w:tcPr>
            <w:tcW w:w="1250" w:type="pct"/>
            <w:tcMar>
              <w:top w:w="100" w:type="dxa"/>
              <w:left w:w="100" w:type="dxa"/>
              <w:bottom w:w="100" w:type="dxa"/>
              <w:right w:w="100" w:type="dxa"/>
            </w:tcMar>
            <w:vAlign w:val="center"/>
          </w:tcPr>
          <w:p w14:paraId="0958440C" w14:textId="77777777" w:rsidR="00672954" w:rsidRPr="00BC4C27" w:rsidRDefault="00672954" w:rsidP="00277F30">
            <w:pPr>
              <w:spacing w:before="120" w:after="120" w:line="276" w:lineRule="auto"/>
              <w:jc w:val="center"/>
              <w:rPr>
                <w:rFonts w:ascii="Arial" w:hAnsi="Arial" w:cs="Arial"/>
                <w:sz w:val="20"/>
                <w:szCs w:val="20"/>
                <w:lang w:val="es-ES_tradnl"/>
              </w:rPr>
            </w:pPr>
            <w:r w:rsidRPr="003A67C6">
              <w:rPr>
                <w:rFonts w:ascii="Arial" w:hAnsi="Arial" w:cs="Arial"/>
                <w:sz w:val="20"/>
                <w:szCs w:val="20"/>
                <w:lang w:val="es-ES_tradnl"/>
              </w:rPr>
              <w:t>Video</w:t>
            </w:r>
          </w:p>
        </w:tc>
        <w:tc>
          <w:tcPr>
            <w:tcW w:w="1250" w:type="pct"/>
            <w:tcMar>
              <w:top w:w="100" w:type="dxa"/>
              <w:left w:w="100" w:type="dxa"/>
              <w:bottom w:w="100" w:type="dxa"/>
              <w:right w:w="100" w:type="dxa"/>
            </w:tcMar>
            <w:vAlign w:val="center"/>
          </w:tcPr>
          <w:p w14:paraId="1A373DCE" w14:textId="77777777" w:rsidR="00672954" w:rsidRPr="00BC4C27" w:rsidRDefault="00672954" w:rsidP="00277F30">
            <w:pPr>
              <w:spacing w:before="120" w:after="120" w:line="276" w:lineRule="auto"/>
              <w:jc w:val="center"/>
              <w:rPr>
                <w:rFonts w:ascii="Arial" w:hAnsi="Arial" w:cs="Arial"/>
                <w:sz w:val="20"/>
                <w:szCs w:val="20"/>
                <w:lang w:val="es-ES_tradnl"/>
              </w:rPr>
            </w:pPr>
            <w:hyperlink r:id="rId25" w:history="1">
              <w:r w:rsidRPr="004D11DA">
                <w:rPr>
                  <w:rStyle w:val="Hipervnculo"/>
                  <w:rFonts w:ascii="Arial" w:hAnsi="Arial" w:cs="Arial"/>
                  <w:sz w:val="20"/>
                  <w:szCs w:val="20"/>
                  <w:lang w:val="es-ES_tradnl"/>
                </w:rPr>
                <w:t>https://www.youtube.com/watch?v=N1zFo2-dmkU</w:t>
              </w:r>
            </w:hyperlink>
          </w:p>
        </w:tc>
      </w:tr>
      <w:tr w:rsidR="00672954" w:rsidRPr="00BC4C27" w14:paraId="7D4ACCAF" w14:textId="77777777" w:rsidTr="00277F30">
        <w:trPr>
          <w:cantSplit/>
          <w:trHeight w:val="20"/>
        </w:trPr>
        <w:tc>
          <w:tcPr>
            <w:tcW w:w="1250" w:type="pct"/>
            <w:tcMar>
              <w:top w:w="100" w:type="dxa"/>
              <w:left w:w="100" w:type="dxa"/>
              <w:bottom w:w="100" w:type="dxa"/>
              <w:right w:w="100" w:type="dxa"/>
            </w:tcMar>
            <w:vAlign w:val="center"/>
          </w:tcPr>
          <w:p w14:paraId="51B0415B" w14:textId="77777777" w:rsidR="00672954" w:rsidRPr="00BC4C27" w:rsidRDefault="00672954" w:rsidP="00277F30">
            <w:pPr>
              <w:spacing w:before="120" w:after="120" w:line="276" w:lineRule="auto"/>
              <w:jc w:val="center"/>
              <w:rPr>
                <w:rFonts w:ascii="Arial" w:hAnsi="Arial" w:cs="Arial"/>
                <w:sz w:val="20"/>
                <w:szCs w:val="20"/>
                <w:lang w:val="es-ES_tradnl"/>
              </w:rPr>
            </w:pPr>
            <w:r w:rsidRPr="0018701C">
              <w:rPr>
                <w:rFonts w:ascii="Arial" w:hAnsi="Arial" w:cs="Arial"/>
                <w:sz w:val="20"/>
                <w:szCs w:val="20"/>
                <w:lang w:val="es-ES_tradnl"/>
              </w:rPr>
              <w:t>2. Documentación de requisitos</w:t>
            </w:r>
          </w:p>
        </w:tc>
        <w:tc>
          <w:tcPr>
            <w:tcW w:w="1250" w:type="pct"/>
            <w:tcMar>
              <w:top w:w="100" w:type="dxa"/>
              <w:left w:w="100" w:type="dxa"/>
              <w:bottom w:w="100" w:type="dxa"/>
              <w:right w:w="100" w:type="dxa"/>
            </w:tcMar>
            <w:vAlign w:val="center"/>
          </w:tcPr>
          <w:p w14:paraId="71C819BF" w14:textId="77777777" w:rsidR="00672954" w:rsidRPr="00BC4C27" w:rsidRDefault="00672954" w:rsidP="00277F30">
            <w:pPr>
              <w:spacing w:before="120" w:after="120" w:line="276" w:lineRule="auto"/>
              <w:jc w:val="center"/>
              <w:rPr>
                <w:rFonts w:ascii="Arial" w:hAnsi="Arial" w:cs="Arial"/>
                <w:sz w:val="20"/>
                <w:szCs w:val="20"/>
                <w:lang w:val="es-ES_tradnl"/>
              </w:rPr>
            </w:pPr>
            <w:r w:rsidRPr="005C575A">
              <w:rPr>
                <w:rFonts w:ascii="Arial" w:hAnsi="Arial" w:cs="Arial"/>
                <w:sz w:val="20"/>
                <w:szCs w:val="20"/>
                <w:lang w:val="es-ES_tradnl"/>
              </w:rPr>
              <w:t xml:space="preserve">Ecosistema de Recursos Educativos Digitales SENA. (2023c, mayo 26). </w:t>
            </w:r>
            <w:r w:rsidRPr="002A3875">
              <w:rPr>
                <w:rFonts w:ascii="Arial" w:hAnsi="Arial" w:cs="Arial"/>
                <w:i/>
                <w:iCs/>
                <w:sz w:val="20"/>
                <w:szCs w:val="20"/>
                <w:lang w:val="es-ES_tradnl"/>
              </w:rPr>
              <w:t>Requerimientos y procesos del sistema de información.</w:t>
            </w:r>
          </w:p>
        </w:tc>
        <w:tc>
          <w:tcPr>
            <w:tcW w:w="1250" w:type="pct"/>
            <w:tcMar>
              <w:top w:w="100" w:type="dxa"/>
              <w:left w:w="100" w:type="dxa"/>
              <w:bottom w:w="100" w:type="dxa"/>
              <w:right w:w="100" w:type="dxa"/>
            </w:tcMar>
            <w:vAlign w:val="center"/>
          </w:tcPr>
          <w:p w14:paraId="24909E7D" w14:textId="77777777" w:rsidR="00672954" w:rsidRPr="00BC4C27" w:rsidRDefault="00672954" w:rsidP="00277F30">
            <w:pPr>
              <w:spacing w:before="120" w:after="120" w:line="276" w:lineRule="auto"/>
              <w:jc w:val="center"/>
              <w:rPr>
                <w:rFonts w:ascii="Arial" w:hAnsi="Arial" w:cs="Arial"/>
                <w:sz w:val="20"/>
                <w:szCs w:val="20"/>
                <w:lang w:val="es-ES_tradnl"/>
              </w:rPr>
            </w:pPr>
            <w:r w:rsidRPr="00BC4C27">
              <w:rPr>
                <w:rFonts w:ascii="Arial" w:hAnsi="Arial" w:cs="Arial"/>
                <w:sz w:val="20"/>
                <w:szCs w:val="20"/>
                <w:lang w:val="es-ES_tradnl"/>
              </w:rPr>
              <w:t>Video</w:t>
            </w:r>
          </w:p>
        </w:tc>
        <w:tc>
          <w:tcPr>
            <w:tcW w:w="1250" w:type="pct"/>
            <w:tcMar>
              <w:top w:w="100" w:type="dxa"/>
              <w:left w:w="100" w:type="dxa"/>
              <w:bottom w:w="100" w:type="dxa"/>
              <w:right w:w="100" w:type="dxa"/>
            </w:tcMar>
            <w:vAlign w:val="center"/>
          </w:tcPr>
          <w:p w14:paraId="5B1CDCAD" w14:textId="77777777" w:rsidR="00672954" w:rsidRPr="00BC4C27" w:rsidRDefault="00672954" w:rsidP="00277F30">
            <w:pPr>
              <w:spacing w:before="120" w:after="120" w:line="276" w:lineRule="auto"/>
              <w:jc w:val="center"/>
              <w:rPr>
                <w:rFonts w:ascii="Arial" w:hAnsi="Arial" w:cs="Arial"/>
                <w:sz w:val="20"/>
                <w:szCs w:val="20"/>
                <w:lang w:val="es-ES_tradnl"/>
              </w:rPr>
            </w:pPr>
            <w:hyperlink r:id="rId26" w:history="1">
              <w:r w:rsidRPr="004D11DA">
                <w:rPr>
                  <w:rStyle w:val="Hipervnculo"/>
                  <w:rFonts w:ascii="Arial" w:hAnsi="Arial" w:cs="Arial"/>
                  <w:sz w:val="20"/>
                  <w:szCs w:val="20"/>
                  <w:lang w:val="es-ES_tradnl"/>
                </w:rPr>
                <w:t>https://www.youtube.com/watch?v=7LYV0UoH82o</w:t>
              </w:r>
            </w:hyperlink>
          </w:p>
        </w:tc>
      </w:tr>
      <w:tr w:rsidR="00672954" w:rsidRPr="00BC4C27" w14:paraId="0045A2AF" w14:textId="77777777" w:rsidTr="00277F30">
        <w:trPr>
          <w:cantSplit/>
          <w:trHeight w:val="20"/>
        </w:trPr>
        <w:tc>
          <w:tcPr>
            <w:tcW w:w="1250" w:type="pct"/>
            <w:tcMar>
              <w:top w:w="100" w:type="dxa"/>
              <w:left w:w="100" w:type="dxa"/>
              <w:bottom w:w="100" w:type="dxa"/>
              <w:right w:w="100" w:type="dxa"/>
            </w:tcMar>
            <w:vAlign w:val="center"/>
          </w:tcPr>
          <w:p w14:paraId="399B4EBC" w14:textId="77777777" w:rsidR="00672954" w:rsidRPr="00BC4C27" w:rsidRDefault="00672954" w:rsidP="00277F30">
            <w:pPr>
              <w:spacing w:before="120" w:after="120" w:line="276" w:lineRule="auto"/>
              <w:jc w:val="center"/>
              <w:rPr>
                <w:rFonts w:ascii="Arial" w:hAnsi="Arial" w:cs="Arial"/>
                <w:sz w:val="20"/>
                <w:szCs w:val="20"/>
                <w:lang w:val="es-ES_tradnl"/>
              </w:rPr>
            </w:pPr>
            <w:r w:rsidRPr="0018701C">
              <w:rPr>
                <w:rFonts w:ascii="Arial" w:hAnsi="Arial" w:cs="Arial"/>
                <w:sz w:val="20"/>
                <w:szCs w:val="20"/>
                <w:lang w:val="es-ES_tradnl"/>
              </w:rPr>
              <w:t>2. Documentación de requisitos</w:t>
            </w:r>
          </w:p>
        </w:tc>
        <w:tc>
          <w:tcPr>
            <w:tcW w:w="1250" w:type="pct"/>
            <w:tcMar>
              <w:top w:w="100" w:type="dxa"/>
              <w:left w:w="100" w:type="dxa"/>
              <w:bottom w:w="100" w:type="dxa"/>
              <w:right w:w="100" w:type="dxa"/>
            </w:tcMar>
            <w:vAlign w:val="center"/>
          </w:tcPr>
          <w:p w14:paraId="16285133" w14:textId="77777777" w:rsidR="00672954" w:rsidRPr="005C575A" w:rsidRDefault="00672954" w:rsidP="00277F30">
            <w:pPr>
              <w:spacing w:line="276" w:lineRule="auto"/>
              <w:jc w:val="center"/>
              <w:rPr>
                <w:rFonts w:ascii="Arial" w:hAnsi="Arial" w:cs="Arial"/>
                <w:sz w:val="20"/>
                <w:szCs w:val="20"/>
              </w:rPr>
            </w:pPr>
            <w:r w:rsidRPr="005C575A">
              <w:rPr>
                <w:rFonts w:ascii="Arial" w:hAnsi="Arial" w:cs="Arial"/>
                <w:sz w:val="20"/>
                <w:szCs w:val="20"/>
              </w:rPr>
              <w:t xml:space="preserve">Ecosistema de Recursos Educativos Digitales SENA. (2023a, marzo 25). </w:t>
            </w:r>
            <w:r w:rsidRPr="002A3875">
              <w:rPr>
                <w:rFonts w:ascii="Arial" w:hAnsi="Arial" w:cs="Arial"/>
                <w:i/>
                <w:iCs/>
                <w:sz w:val="20"/>
                <w:szCs w:val="20"/>
              </w:rPr>
              <w:t>Construcción del informe de requisitos.</w:t>
            </w:r>
          </w:p>
        </w:tc>
        <w:tc>
          <w:tcPr>
            <w:tcW w:w="1250" w:type="pct"/>
            <w:tcMar>
              <w:top w:w="100" w:type="dxa"/>
              <w:left w:w="100" w:type="dxa"/>
              <w:bottom w:w="100" w:type="dxa"/>
              <w:right w:w="100" w:type="dxa"/>
            </w:tcMar>
            <w:vAlign w:val="center"/>
          </w:tcPr>
          <w:p w14:paraId="23BFCF45" w14:textId="77777777" w:rsidR="00672954" w:rsidRPr="00BC4C27" w:rsidRDefault="00672954" w:rsidP="00277F30">
            <w:pPr>
              <w:spacing w:before="120" w:after="120" w:line="276" w:lineRule="auto"/>
              <w:jc w:val="center"/>
              <w:rPr>
                <w:rFonts w:ascii="Arial" w:hAnsi="Arial" w:cs="Arial"/>
                <w:sz w:val="20"/>
                <w:szCs w:val="20"/>
                <w:lang w:val="es-ES_tradnl"/>
              </w:rPr>
            </w:pPr>
            <w:r w:rsidRPr="003A67C6">
              <w:rPr>
                <w:rFonts w:ascii="Arial" w:hAnsi="Arial" w:cs="Arial"/>
                <w:sz w:val="20"/>
                <w:szCs w:val="20"/>
                <w:lang w:val="es-ES_tradnl"/>
              </w:rPr>
              <w:t>Video</w:t>
            </w:r>
          </w:p>
        </w:tc>
        <w:tc>
          <w:tcPr>
            <w:tcW w:w="1250" w:type="pct"/>
            <w:tcMar>
              <w:top w:w="100" w:type="dxa"/>
              <w:left w:w="100" w:type="dxa"/>
              <w:bottom w:w="100" w:type="dxa"/>
              <w:right w:w="100" w:type="dxa"/>
            </w:tcMar>
            <w:vAlign w:val="center"/>
          </w:tcPr>
          <w:p w14:paraId="107F5752" w14:textId="77777777" w:rsidR="00672954" w:rsidRPr="00BC4C27" w:rsidRDefault="00672954" w:rsidP="00277F30">
            <w:pPr>
              <w:spacing w:before="120" w:after="120" w:line="276" w:lineRule="auto"/>
              <w:jc w:val="center"/>
              <w:rPr>
                <w:rFonts w:ascii="Arial" w:hAnsi="Arial" w:cs="Arial"/>
                <w:sz w:val="20"/>
                <w:szCs w:val="20"/>
                <w:lang w:val="es-ES_tradnl"/>
              </w:rPr>
            </w:pPr>
            <w:hyperlink r:id="rId27" w:history="1">
              <w:r w:rsidRPr="004D11DA">
                <w:rPr>
                  <w:rStyle w:val="Hipervnculo"/>
                  <w:rFonts w:ascii="Arial" w:hAnsi="Arial" w:cs="Arial"/>
                  <w:sz w:val="20"/>
                  <w:szCs w:val="20"/>
                  <w:lang w:val="es-ES_tradnl"/>
                </w:rPr>
                <w:t>https://www.youtube.com/watch?v=F_sGSI26q88</w:t>
              </w:r>
            </w:hyperlink>
          </w:p>
        </w:tc>
      </w:tr>
      <w:tr w:rsidR="00672954" w:rsidRPr="00BC4C27" w14:paraId="725FB9C5" w14:textId="77777777" w:rsidTr="00277F30">
        <w:trPr>
          <w:cantSplit/>
          <w:trHeight w:val="20"/>
        </w:trPr>
        <w:tc>
          <w:tcPr>
            <w:tcW w:w="1250" w:type="pct"/>
            <w:tcMar>
              <w:top w:w="100" w:type="dxa"/>
              <w:left w:w="100" w:type="dxa"/>
              <w:bottom w:w="100" w:type="dxa"/>
              <w:right w:w="100" w:type="dxa"/>
            </w:tcMar>
            <w:vAlign w:val="center"/>
          </w:tcPr>
          <w:p w14:paraId="0A7EC867" w14:textId="77777777" w:rsidR="00672954" w:rsidRPr="00BC4C27" w:rsidRDefault="00672954" w:rsidP="00277F30">
            <w:pPr>
              <w:spacing w:before="120" w:after="120" w:line="276" w:lineRule="auto"/>
              <w:jc w:val="center"/>
              <w:rPr>
                <w:rFonts w:ascii="Arial" w:hAnsi="Arial" w:cs="Arial"/>
                <w:sz w:val="20"/>
                <w:szCs w:val="20"/>
                <w:lang w:val="es-ES_tradnl"/>
              </w:rPr>
            </w:pPr>
            <w:r w:rsidRPr="0018701C">
              <w:rPr>
                <w:rFonts w:ascii="Arial" w:hAnsi="Arial" w:cs="Arial"/>
                <w:sz w:val="20"/>
                <w:szCs w:val="20"/>
                <w:lang w:val="es-ES_tradnl"/>
              </w:rPr>
              <w:lastRenderedPageBreak/>
              <w:t>3. Análisis y modelado</w:t>
            </w:r>
          </w:p>
        </w:tc>
        <w:tc>
          <w:tcPr>
            <w:tcW w:w="1250" w:type="pct"/>
            <w:tcMar>
              <w:top w:w="100" w:type="dxa"/>
              <w:left w:w="100" w:type="dxa"/>
              <w:bottom w:w="100" w:type="dxa"/>
              <w:right w:w="100" w:type="dxa"/>
            </w:tcMar>
            <w:vAlign w:val="center"/>
          </w:tcPr>
          <w:p w14:paraId="3CDACD12" w14:textId="77777777" w:rsidR="00672954" w:rsidRPr="00BC4C27" w:rsidRDefault="00672954" w:rsidP="00277F30">
            <w:pPr>
              <w:spacing w:line="276" w:lineRule="auto"/>
              <w:jc w:val="center"/>
              <w:rPr>
                <w:rFonts w:ascii="Arial" w:hAnsi="Arial" w:cs="Arial"/>
                <w:i/>
                <w:iCs/>
                <w:sz w:val="20"/>
                <w:szCs w:val="20"/>
                <w:lang w:val="es-ES_tradnl"/>
              </w:rPr>
            </w:pPr>
            <w:r w:rsidRPr="002A3875">
              <w:rPr>
                <w:rFonts w:ascii="Arial" w:hAnsi="Arial" w:cs="Arial"/>
                <w:sz w:val="20"/>
                <w:szCs w:val="20"/>
                <w:lang w:val="es-ES_tradnl"/>
              </w:rPr>
              <w:t xml:space="preserve">Ecosistema de Recursos Educativos Digitales SENA. (2023d, septiembre 7). </w:t>
            </w:r>
            <w:r w:rsidRPr="005C575A">
              <w:rPr>
                <w:rFonts w:ascii="Arial" w:hAnsi="Arial" w:cs="Arial"/>
                <w:i/>
                <w:iCs/>
                <w:sz w:val="20"/>
                <w:szCs w:val="20"/>
                <w:lang w:val="es-ES_tradnl"/>
              </w:rPr>
              <w:t>Análisis y especificación de requisitos</w:t>
            </w:r>
            <w:r>
              <w:rPr>
                <w:rFonts w:ascii="Arial" w:hAnsi="Arial" w:cs="Arial"/>
                <w:i/>
                <w:iCs/>
                <w:sz w:val="20"/>
                <w:szCs w:val="20"/>
                <w:lang w:val="es-ES_tradnl"/>
              </w:rPr>
              <w:t>.</w:t>
            </w:r>
          </w:p>
        </w:tc>
        <w:tc>
          <w:tcPr>
            <w:tcW w:w="1250" w:type="pct"/>
            <w:tcMar>
              <w:top w:w="100" w:type="dxa"/>
              <w:left w:w="100" w:type="dxa"/>
              <w:bottom w:w="100" w:type="dxa"/>
              <w:right w:w="100" w:type="dxa"/>
            </w:tcMar>
            <w:vAlign w:val="center"/>
          </w:tcPr>
          <w:p w14:paraId="30F9EF7E" w14:textId="77777777" w:rsidR="00672954" w:rsidRPr="00BC4C27" w:rsidRDefault="00672954" w:rsidP="00277F30">
            <w:pPr>
              <w:spacing w:before="120" w:after="120" w:line="276" w:lineRule="auto"/>
              <w:jc w:val="center"/>
              <w:rPr>
                <w:rFonts w:ascii="Arial" w:hAnsi="Arial" w:cs="Arial"/>
                <w:sz w:val="20"/>
                <w:szCs w:val="20"/>
                <w:lang w:val="es-ES_tradnl"/>
              </w:rPr>
            </w:pPr>
            <w:r w:rsidRPr="00BC4C27">
              <w:rPr>
                <w:rFonts w:ascii="Arial" w:hAnsi="Arial" w:cs="Arial"/>
                <w:sz w:val="20"/>
                <w:szCs w:val="20"/>
                <w:lang w:val="es-ES_tradnl"/>
              </w:rPr>
              <w:t>Video</w:t>
            </w:r>
          </w:p>
        </w:tc>
        <w:tc>
          <w:tcPr>
            <w:tcW w:w="1250" w:type="pct"/>
            <w:tcMar>
              <w:top w:w="100" w:type="dxa"/>
              <w:left w:w="100" w:type="dxa"/>
              <w:bottom w:w="100" w:type="dxa"/>
              <w:right w:w="100" w:type="dxa"/>
            </w:tcMar>
            <w:vAlign w:val="center"/>
          </w:tcPr>
          <w:p w14:paraId="7F6575A8" w14:textId="77777777" w:rsidR="00672954" w:rsidRPr="00BC4C27" w:rsidRDefault="00672954" w:rsidP="00277F30">
            <w:pPr>
              <w:spacing w:before="120" w:after="120" w:line="276" w:lineRule="auto"/>
              <w:jc w:val="center"/>
              <w:rPr>
                <w:rFonts w:ascii="Arial" w:hAnsi="Arial" w:cs="Arial"/>
                <w:sz w:val="20"/>
                <w:szCs w:val="20"/>
                <w:lang w:val="es-ES_tradnl"/>
              </w:rPr>
            </w:pPr>
            <w:hyperlink r:id="rId28" w:history="1">
              <w:r w:rsidRPr="004D11DA">
                <w:rPr>
                  <w:rStyle w:val="Hipervnculo"/>
                  <w:rFonts w:ascii="Arial" w:hAnsi="Arial" w:cs="Arial"/>
                  <w:sz w:val="20"/>
                  <w:szCs w:val="20"/>
                  <w:lang w:val="es-ES_tradnl"/>
                </w:rPr>
                <w:t>https://www.youtube.com/watch?v=Hmtriz7Af20</w:t>
              </w:r>
            </w:hyperlink>
          </w:p>
        </w:tc>
      </w:tr>
      <w:tr w:rsidR="00672954" w:rsidRPr="00BC4C27" w14:paraId="441DB9B7" w14:textId="77777777" w:rsidTr="00277F30">
        <w:trPr>
          <w:cantSplit/>
          <w:trHeight w:val="20"/>
        </w:trPr>
        <w:tc>
          <w:tcPr>
            <w:tcW w:w="1250" w:type="pct"/>
            <w:tcMar>
              <w:top w:w="100" w:type="dxa"/>
              <w:left w:w="100" w:type="dxa"/>
              <w:bottom w:w="100" w:type="dxa"/>
              <w:right w:w="100" w:type="dxa"/>
            </w:tcMar>
            <w:vAlign w:val="center"/>
          </w:tcPr>
          <w:p w14:paraId="5D66B1A0" w14:textId="77777777" w:rsidR="00672954" w:rsidRPr="00BC4C27" w:rsidRDefault="00672954" w:rsidP="00277F30">
            <w:pPr>
              <w:spacing w:before="120" w:after="120" w:line="276" w:lineRule="auto"/>
              <w:jc w:val="center"/>
              <w:rPr>
                <w:rFonts w:ascii="Arial" w:hAnsi="Arial" w:cs="Arial"/>
                <w:sz w:val="20"/>
                <w:szCs w:val="20"/>
                <w:lang w:val="es-ES_tradnl"/>
              </w:rPr>
            </w:pPr>
            <w:r w:rsidRPr="0018701C">
              <w:rPr>
                <w:rFonts w:ascii="Arial" w:hAnsi="Arial" w:cs="Arial"/>
                <w:sz w:val="20"/>
                <w:szCs w:val="20"/>
                <w:lang w:val="es-ES_tradnl"/>
              </w:rPr>
              <w:t>3. Análisis y modelado</w:t>
            </w:r>
          </w:p>
        </w:tc>
        <w:tc>
          <w:tcPr>
            <w:tcW w:w="1250" w:type="pct"/>
            <w:tcMar>
              <w:top w:w="100" w:type="dxa"/>
              <w:left w:w="100" w:type="dxa"/>
              <w:bottom w:w="100" w:type="dxa"/>
              <w:right w:w="100" w:type="dxa"/>
            </w:tcMar>
            <w:vAlign w:val="center"/>
          </w:tcPr>
          <w:p w14:paraId="47B93917" w14:textId="77777777" w:rsidR="00672954" w:rsidRPr="005C575A" w:rsidRDefault="00672954" w:rsidP="00277F30">
            <w:pPr>
              <w:spacing w:line="276" w:lineRule="auto"/>
              <w:jc w:val="center"/>
              <w:rPr>
                <w:rFonts w:ascii="Arial" w:hAnsi="Arial" w:cs="Arial"/>
                <w:sz w:val="20"/>
                <w:szCs w:val="20"/>
              </w:rPr>
            </w:pPr>
            <w:r w:rsidRPr="005C575A">
              <w:rPr>
                <w:rFonts w:ascii="Arial" w:hAnsi="Arial" w:cs="Arial"/>
                <w:sz w:val="20"/>
                <w:szCs w:val="20"/>
              </w:rPr>
              <w:t xml:space="preserve">Ecosistema de Recursos Educativos Digitales SENA. (2022a, diciembre 13). </w:t>
            </w:r>
            <w:r w:rsidRPr="005C575A">
              <w:rPr>
                <w:rFonts w:ascii="Arial" w:hAnsi="Arial" w:cs="Arial"/>
                <w:i/>
                <w:iCs/>
                <w:sz w:val="20"/>
                <w:szCs w:val="20"/>
              </w:rPr>
              <w:t>Análisis de requisitos, procesos e información.</w:t>
            </w:r>
          </w:p>
        </w:tc>
        <w:tc>
          <w:tcPr>
            <w:tcW w:w="1250" w:type="pct"/>
            <w:tcMar>
              <w:top w:w="100" w:type="dxa"/>
              <w:left w:w="100" w:type="dxa"/>
              <w:bottom w:w="100" w:type="dxa"/>
              <w:right w:w="100" w:type="dxa"/>
            </w:tcMar>
            <w:vAlign w:val="center"/>
          </w:tcPr>
          <w:p w14:paraId="27D00BC3" w14:textId="77777777" w:rsidR="00672954" w:rsidRPr="00BC4C27" w:rsidRDefault="00672954" w:rsidP="00277F30">
            <w:pPr>
              <w:spacing w:before="120" w:after="120" w:line="276" w:lineRule="auto"/>
              <w:jc w:val="center"/>
              <w:rPr>
                <w:rFonts w:ascii="Arial" w:hAnsi="Arial" w:cs="Arial"/>
                <w:sz w:val="20"/>
                <w:szCs w:val="20"/>
                <w:lang w:val="es-ES_tradnl"/>
              </w:rPr>
            </w:pPr>
            <w:r w:rsidRPr="003A67C6">
              <w:rPr>
                <w:rFonts w:ascii="Arial" w:hAnsi="Arial" w:cs="Arial"/>
                <w:sz w:val="20"/>
                <w:szCs w:val="20"/>
                <w:lang w:val="es-ES_tradnl"/>
              </w:rPr>
              <w:t>Video</w:t>
            </w:r>
          </w:p>
        </w:tc>
        <w:tc>
          <w:tcPr>
            <w:tcW w:w="1250" w:type="pct"/>
            <w:tcMar>
              <w:top w:w="100" w:type="dxa"/>
              <w:left w:w="100" w:type="dxa"/>
              <w:bottom w:w="100" w:type="dxa"/>
              <w:right w:w="100" w:type="dxa"/>
            </w:tcMar>
            <w:vAlign w:val="center"/>
          </w:tcPr>
          <w:p w14:paraId="735FFA99" w14:textId="77777777" w:rsidR="00672954" w:rsidRPr="00BC4C27" w:rsidRDefault="00672954" w:rsidP="00277F30">
            <w:pPr>
              <w:spacing w:before="120" w:after="120" w:line="276" w:lineRule="auto"/>
              <w:jc w:val="center"/>
              <w:rPr>
                <w:rFonts w:ascii="Arial" w:hAnsi="Arial" w:cs="Arial"/>
                <w:sz w:val="20"/>
                <w:szCs w:val="20"/>
                <w:lang w:val="es-ES_tradnl"/>
              </w:rPr>
            </w:pPr>
            <w:hyperlink r:id="rId29" w:history="1">
              <w:r w:rsidRPr="004D11DA">
                <w:rPr>
                  <w:rStyle w:val="Hipervnculo"/>
                  <w:rFonts w:ascii="Arial" w:hAnsi="Arial" w:cs="Arial"/>
                  <w:sz w:val="20"/>
                  <w:szCs w:val="20"/>
                  <w:lang w:val="es-ES_tradnl"/>
                </w:rPr>
                <w:t>https://www.youtube.com/watch?v=iSWz9b7HCEo</w:t>
              </w:r>
            </w:hyperlink>
          </w:p>
        </w:tc>
      </w:tr>
      <w:tr w:rsidR="00672954" w:rsidRPr="00BC4C27" w14:paraId="4E42A167" w14:textId="77777777" w:rsidTr="00277F30">
        <w:trPr>
          <w:cantSplit/>
          <w:trHeight w:val="20"/>
        </w:trPr>
        <w:tc>
          <w:tcPr>
            <w:tcW w:w="1250" w:type="pct"/>
            <w:tcMar>
              <w:top w:w="100" w:type="dxa"/>
              <w:left w:w="100" w:type="dxa"/>
              <w:bottom w:w="100" w:type="dxa"/>
              <w:right w:w="100" w:type="dxa"/>
            </w:tcMar>
            <w:vAlign w:val="center"/>
          </w:tcPr>
          <w:p w14:paraId="436A7E51" w14:textId="77777777" w:rsidR="00672954" w:rsidRPr="00BC4C27" w:rsidRDefault="00672954" w:rsidP="00277F30">
            <w:pPr>
              <w:spacing w:before="120" w:after="120" w:line="276" w:lineRule="auto"/>
              <w:jc w:val="center"/>
              <w:rPr>
                <w:rFonts w:ascii="Arial" w:hAnsi="Arial" w:cs="Arial"/>
                <w:sz w:val="20"/>
                <w:szCs w:val="20"/>
                <w:lang w:val="es-ES_tradnl"/>
              </w:rPr>
            </w:pPr>
            <w:r w:rsidRPr="0018701C">
              <w:rPr>
                <w:rFonts w:ascii="Arial" w:hAnsi="Arial" w:cs="Arial"/>
                <w:sz w:val="20"/>
                <w:szCs w:val="20"/>
                <w:lang w:val="es-ES_tradnl"/>
              </w:rPr>
              <w:t>4. Validación de requisitos</w:t>
            </w:r>
          </w:p>
        </w:tc>
        <w:tc>
          <w:tcPr>
            <w:tcW w:w="1250" w:type="pct"/>
            <w:tcMar>
              <w:top w:w="100" w:type="dxa"/>
              <w:left w:w="100" w:type="dxa"/>
              <w:bottom w:w="100" w:type="dxa"/>
              <w:right w:w="100" w:type="dxa"/>
            </w:tcMar>
            <w:vAlign w:val="center"/>
          </w:tcPr>
          <w:p w14:paraId="677CC549" w14:textId="77777777" w:rsidR="00672954" w:rsidRPr="00BC4C27" w:rsidRDefault="00672954" w:rsidP="00277F30">
            <w:pPr>
              <w:spacing w:line="276" w:lineRule="auto"/>
              <w:jc w:val="center"/>
              <w:rPr>
                <w:rFonts w:ascii="Arial" w:hAnsi="Arial" w:cs="Arial"/>
                <w:sz w:val="20"/>
                <w:szCs w:val="20"/>
              </w:rPr>
            </w:pPr>
            <w:r w:rsidRPr="005C575A">
              <w:rPr>
                <w:rFonts w:ascii="Arial" w:hAnsi="Arial" w:cs="Arial"/>
                <w:sz w:val="20"/>
                <w:szCs w:val="20"/>
              </w:rPr>
              <w:t xml:space="preserve">Ecosistema de Recursos Educativos Digitales SENA. (2023b, marzo 27). </w:t>
            </w:r>
            <w:r w:rsidRPr="002A3875">
              <w:rPr>
                <w:rFonts w:ascii="Arial" w:hAnsi="Arial" w:cs="Arial"/>
                <w:i/>
                <w:iCs/>
                <w:sz w:val="20"/>
                <w:szCs w:val="20"/>
              </w:rPr>
              <w:t>Validación del informe de los requisitos según las directrices de negocio y solicitud del cliente.</w:t>
            </w:r>
          </w:p>
        </w:tc>
        <w:tc>
          <w:tcPr>
            <w:tcW w:w="1250" w:type="pct"/>
            <w:tcMar>
              <w:top w:w="100" w:type="dxa"/>
              <w:left w:w="100" w:type="dxa"/>
              <w:bottom w:w="100" w:type="dxa"/>
              <w:right w:w="100" w:type="dxa"/>
            </w:tcMar>
            <w:vAlign w:val="center"/>
          </w:tcPr>
          <w:p w14:paraId="38A975E2" w14:textId="77777777" w:rsidR="00672954" w:rsidRPr="00BC4C27" w:rsidRDefault="00672954" w:rsidP="00277F30">
            <w:pPr>
              <w:spacing w:before="120" w:after="120" w:line="276" w:lineRule="auto"/>
              <w:jc w:val="center"/>
              <w:rPr>
                <w:rFonts w:ascii="Arial" w:hAnsi="Arial" w:cs="Arial"/>
                <w:sz w:val="20"/>
                <w:szCs w:val="20"/>
                <w:lang w:val="es-ES_tradnl"/>
              </w:rPr>
            </w:pPr>
            <w:r w:rsidRPr="003A67C6">
              <w:rPr>
                <w:rFonts w:ascii="Arial" w:hAnsi="Arial" w:cs="Arial"/>
                <w:sz w:val="20"/>
                <w:szCs w:val="20"/>
                <w:lang w:val="es-ES_tradnl"/>
              </w:rPr>
              <w:t>Video</w:t>
            </w:r>
          </w:p>
        </w:tc>
        <w:tc>
          <w:tcPr>
            <w:tcW w:w="1250" w:type="pct"/>
            <w:tcMar>
              <w:top w:w="100" w:type="dxa"/>
              <w:left w:w="100" w:type="dxa"/>
              <w:bottom w:w="100" w:type="dxa"/>
              <w:right w:w="100" w:type="dxa"/>
            </w:tcMar>
            <w:vAlign w:val="center"/>
          </w:tcPr>
          <w:p w14:paraId="581C3C50" w14:textId="77777777" w:rsidR="00672954" w:rsidRPr="00BC4C27" w:rsidRDefault="00672954" w:rsidP="00277F30">
            <w:pPr>
              <w:spacing w:before="120" w:after="120" w:line="276" w:lineRule="auto"/>
              <w:jc w:val="center"/>
              <w:rPr>
                <w:rFonts w:ascii="Arial" w:hAnsi="Arial" w:cs="Arial"/>
                <w:sz w:val="20"/>
                <w:szCs w:val="20"/>
                <w:lang w:val="es-ES_tradnl"/>
              </w:rPr>
            </w:pPr>
            <w:hyperlink r:id="rId30" w:history="1">
              <w:r w:rsidRPr="004D11DA">
                <w:rPr>
                  <w:rStyle w:val="Hipervnculo"/>
                  <w:rFonts w:ascii="Arial" w:hAnsi="Arial" w:cs="Arial"/>
                  <w:sz w:val="20"/>
                  <w:szCs w:val="20"/>
                  <w:lang w:val="es-ES_tradnl"/>
                </w:rPr>
                <w:t>https://www.youtube.com/watch?v=6l13UShHdP8</w:t>
              </w:r>
            </w:hyperlink>
          </w:p>
        </w:tc>
      </w:tr>
      <w:tr w:rsidR="00672954" w:rsidRPr="00BC4C27" w14:paraId="66F9989F" w14:textId="77777777" w:rsidTr="00277F30">
        <w:trPr>
          <w:cantSplit/>
          <w:trHeight w:val="20"/>
        </w:trPr>
        <w:tc>
          <w:tcPr>
            <w:tcW w:w="1250" w:type="pct"/>
            <w:tcMar>
              <w:top w:w="100" w:type="dxa"/>
              <w:left w:w="100" w:type="dxa"/>
              <w:bottom w:w="100" w:type="dxa"/>
              <w:right w:w="100" w:type="dxa"/>
            </w:tcMar>
            <w:vAlign w:val="center"/>
          </w:tcPr>
          <w:p w14:paraId="6D36CC2D" w14:textId="77777777" w:rsidR="00672954" w:rsidRPr="00BC4C27" w:rsidRDefault="00672954" w:rsidP="00277F30">
            <w:pPr>
              <w:spacing w:before="120" w:after="120" w:line="276" w:lineRule="auto"/>
              <w:jc w:val="center"/>
              <w:rPr>
                <w:rFonts w:ascii="Arial" w:hAnsi="Arial" w:cs="Arial"/>
                <w:sz w:val="20"/>
                <w:szCs w:val="20"/>
                <w:lang w:val="es-ES_tradnl"/>
              </w:rPr>
            </w:pPr>
            <w:r w:rsidRPr="0018701C">
              <w:rPr>
                <w:rFonts w:ascii="Arial" w:hAnsi="Arial" w:cs="Arial"/>
                <w:sz w:val="20"/>
                <w:szCs w:val="20"/>
                <w:lang w:val="es-ES_tradnl"/>
              </w:rPr>
              <w:t>4. Validación de requisitos</w:t>
            </w:r>
          </w:p>
        </w:tc>
        <w:tc>
          <w:tcPr>
            <w:tcW w:w="1250" w:type="pct"/>
            <w:tcMar>
              <w:top w:w="100" w:type="dxa"/>
              <w:left w:w="100" w:type="dxa"/>
              <w:bottom w:w="100" w:type="dxa"/>
              <w:right w:w="100" w:type="dxa"/>
            </w:tcMar>
            <w:vAlign w:val="center"/>
          </w:tcPr>
          <w:p w14:paraId="6A43B96E" w14:textId="77777777" w:rsidR="00672954" w:rsidRPr="005C575A" w:rsidRDefault="00672954" w:rsidP="00277F30">
            <w:pPr>
              <w:spacing w:line="276" w:lineRule="auto"/>
              <w:jc w:val="center"/>
              <w:rPr>
                <w:rFonts w:ascii="Arial" w:hAnsi="Arial" w:cs="Arial"/>
                <w:sz w:val="20"/>
                <w:szCs w:val="20"/>
              </w:rPr>
            </w:pPr>
            <w:r w:rsidRPr="005C575A">
              <w:rPr>
                <w:rFonts w:ascii="Arial" w:hAnsi="Arial" w:cs="Arial"/>
                <w:sz w:val="20"/>
                <w:szCs w:val="20"/>
              </w:rPr>
              <w:t xml:space="preserve">Ecosistema de Recursos Educativos Digitales SENA. (2022b, diciembre 26). </w:t>
            </w:r>
            <w:r w:rsidRPr="002A3875">
              <w:rPr>
                <w:rFonts w:ascii="Arial" w:hAnsi="Arial" w:cs="Arial"/>
                <w:i/>
                <w:iCs/>
                <w:sz w:val="20"/>
                <w:szCs w:val="20"/>
              </w:rPr>
              <w:t>Validación de requisitos.</w:t>
            </w:r>
          </w:p>
        </w:tc>
        <w:tc>
          <w:tcPr>
            <w:tcW w:w="1250" w:type="pct"/>
            <w:tcMar>
              <w:top w:w="100" w:type="dxa"/>
              <w:left w:w="100" w:type="dxa"/>
              <w:bottom w:w="100" w:type="dxa"/>
              <w:right w:w="100" w:type="dxa"/>
            </w:tcMar>
            <w:vAlign w:val="center"/>
          </w:tcPr>
          <w:p w14:paraId="432D9E22" w14:textId="77777777" w:rsidR="00672954" w:rsidRPr="00BC4C27" w:rsidRDefault="00672954" w:rsidP="00277F30">
            <w:pPr>
              <w:spacing w:before="120" w:after="120" w:line="276" w:lineRule="auto"/>
              <w:jc w:val="center"/>
              <w:rPr>
                <w:rFonts w:ascii="Arial" w:hAnsi="Arial" w:cs="Arial"/>
                <w:sz w:val="20"/>
                <w:szCs w:val="20"/>
                <w:lang w:val="es-ES_tradnl"/>
              </w:rPr>
            </w:pPr>
            <w:r w:rsidRPr="003A67C6">
              <w:rPr>
                <w:rFonts w:ascii="Arial" w:hAnsi="Arial" w:cs="Arial"/>
                <w:sz w:val="20"/>
                <w:szCs w:val="20"/>
                <w:lang w:val="es-ES_tradnl"/>
              </w:rPr>
              <w:t>Video</w:t>
            </w:r>
          </w:p>
        </w:tc>
        <w:tc>
          <w:tcPr>
            <w:tcW w:w="1250" w:type="pct"/>
            <w:tcMar>
              <w:top w:w="100" w:type="dxa"/>
              <w:left w:w="100" w:type="dxa"/>
              <w:bottom w:w="100" w:type="dxa"/>
              <w:right w:w="100" w:type="dxa"/>
            </w:tcMar>
            <w:vAlign w:val="center"/>
          </w:tcPr>
          <w:p w14:paraId="48184AC7" w14:textId="77777777" w:rsidR="00672954" w:rsidRPr="00BC4C27" w:rsidRDefault="00672954" w:rsidP="00277F30">
            <w:pPr>
              <w:spacing w:before="120" w:after="120" w:line="276" w:lineRule="auto"/>
              <w:jc w:val="center"/>
              <w:rPr>
                <w:rFonts w:ascii="Arial" w:hAnsi="Arial" w:cs="Arial"/>
                <w:sz w:val="20"/>
                <w:szCs w:val="20"/>
                <w:lang w:val="es-ES_tradnl"/>
              </w:rPr>
            </w:pPr>
            <w:hyperlink r:id="rId31" w:history="1">
              <w:r w:rsidRPr="004D11DA">
                <w:rPr>
                  <w:rStyle w:val="Hipervnculo"/>
                  <w:rFonts w:ascii="Arial" w:hAnsi="Arial" w:cs="Arial"/>
                  <w:sz w:val="20"/>
                  <w:szCs w:val="20"/>
                  <w:lang w:val="es-ES_tradnl"/>
                </w:rPr>
                <w:t>https://www.youtube.com/watch?v=AC_xUTvJ43Q</w:t>
              </w:r>
            </w:hyperlink>
          </w:p>
        </w:tc>
      </w:tr>
    </w:tbl>
    <w:p w14:paraId="1060EDEC" w14:textId="77777777" w:rsidR="00672954" w:rsidRDefault="00672954" w:rsidP="00672954">
      <w:pPr>
        <w:pStyle w:val="Sinespaciado"/>
        <w:spacing w:line="276" w:lineRule="auto"/>
        <w:rPr>
          <w:rFonts w:cs="Arial"/>
          <w:szCs w:val="20"/>
          <w:lang w:val="es-ES_tradnl"/>
        </w:rPr>
      </w:pPr>
    </w:p>
    <w:p w14:paraId="71942842" w14:textId="77777777" w:rsidR="00672954" w:rsidRPr="00BC4C27" w:rsidRDefault="00672954" w:rsidP="00672954">
      <w:pPr>
        <w:pStyle w:val="Sinespaciado"/>
        <w:spacing w:line="276" w:lineRule="auto"/>
        <w:rPr>
          <w:rFonts w:cs="Arial"/>
          <w:szCs w:val="20"/>
          <w:lang w:val="es-ES_tradnl"/>
        </w:rPr>
      </w:pPr>
    </w:p>
    <w:p w14:paraId="5BD96EA6" w14:textId="77777777" w:rsidR="00672954" w:rsidRPr="00BC4C27" w:rsidRDefault="00672954" w:rsidP="00672954">
      <w:pPr>
        <w:pStyle w:val="Sinespaciado"/>
        <w:spacing w:line="276" w:lineRule="auto"/>
        <w:rPr>
          <w:rFonts w:cs="Arial"/>
          <w:szCs w:val="20"/>
          <w:lang w:val="es-ES_tradnl"/>
        </w:rPr>
      </w:pPr>
    </w:p>
    <w:p w14:paraId="7D1FD6BD" w14:textId="69719BD4" w:rsidR="00734029" w:rsidRPr="00BC4C27" w:rsidRDefault="00734029" w:rsidP="003B1DAC">
      <w:pPr>
        <w:pStyle w:val="Ttulo1"/>
        <w:rPr>
          <w:lang w:val="es-ES_tradnl"/>
        </w:rPr>
      </w:pPr>
      <w:bookmarkStart w:id="23" w:name="_Toc182769927"/>
      <w:r w:rsidRPr="00BC4C27">
        <w:rPr>
          <w:lang w:val="es-ES_tradnl"/>
        </w:rPr>
        <w:lastRenderedPageBreak/>
        <w:t>Glosario</w:t>
      </w:r>
      <w:bookmarkEnd w:id="23"/>
      <w:r w:rsidR="00F666BF" w:rsidRPr="00BC4C27">
        <w:rPr>
          <w:lang w:val="es-ES_tradnl"/>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7"/>
        <w:gridCol w:w="6621"/>
      </w:tblGrid>
      <w:tr w:rsidR="00CE5AFB" w:rsidRPr="004B023A" w14:paraId="076EE1B5" w14:textId="77777777" w:rsidTr="001D4C45">
        <w:trPr>
          <w:cantSplit/>
          <w:trHeight w:val="20"/>
          <w:tblHeader/>
        </w:trPr>
        <w:tc>
          <w:tcPr>
            <w:tcW w:w="1250" w:type="pct"/>
            <w:shd w:val="clear" w:color="auto" w:fill="CAEDFB" w:themeFill="accent4" w:themeFillTint="33"/>
            <w:tcMar>
              <w:top w:w="100" w:type="dxa"/>
              <w:left w:w="100" w:type="dxa"/>
              <w:bottom w:w="100" w:type="dxa"/>
              <w:right w:w="100" w:type="dxa"/>
            </w:tcMar>
            <w:vAlign w:val="center"/>
          </w:tcPr>
          <w:p w14:paraId="480234BC" w14:textId="77777777" w:rsidR="00CE5AFB" w:rsidRPr="004B023A" w:rsidRDefault="00CE5AFB" w:rsidP="003B1DAC">
            <w:pPr>
              <w:spacing w:before="120" w:after="120" w:line="276" w:lineRule="auto"/>
              <w:jc w:val="center"/>
              <w:rPr>
                <w:rFonts w:ascii="Arial" w:hAnsi="Arial" w:cs="Arial"/>
                <w:sz w:val="20"/>
                <w:szCs w:val="20"/>
                <w:lang w:val="es-ES_tradnl"/>
              </w:rPr>
            </w:pPr>
            <w:r w:rsidRPr="004B023A">
              <w:rPr>
                <w:rFonts w:ascii="Arial" w:hAnsi="Arial" w:cs="Arial"/>
                <w:sz w:val="20"/>
                <w:szCs w:val="20"/>
                <w:lang w:val="es-ES_tradnl"/>
              </w:rPr>
              <w:t>Término</w:t>
            </w:r>
          </w:p>
        </w:tc>
        <w:tc>
          <w:tcPr>
            <w:tcW w:w="3750" w:type="pct"/>
            <w:shd w:val="clear" w:color="auto" w:fill="CAEDFB" w:themeFill="accent4" w:themeFillTint="33"/>
            <w:tcMar>
              <w:top w:w="100" w:type="dxa"/>
              <w:left w:w="100" w:type="dxa"/>
              <w:bottom w:w="100" w:type="dxa"/>
              <w:right w:w="100" w:type="dxa"/>
            </w:tcMar>
            <w:vAlign w:val="center"/>
          </w:tcPr>
          <w:p w14:paraId="17ADF3CE" w14:textId="77777777" w:rsidR="00CE5AFB" w:rsidRPr="004B023A" w:rsidRDefault="00CE5AFB" w:rsidP="003B1DAC">
            <w:pPr>
              <w:spacing w:before="120" w:after="120" w:line="276" w:lineRule="auto"/>
              <w:jc w:val="center"/>
              <w:rPr>
                <w:rFonts w:ascii="Arial" w:hAnsi="Arial" w:cs="Arial"/>
                <w:b/>
                <w:bCs/>
                <w:sz w:val="20"/>
                <w:szCs w:val="20"/>
                <w:lang w:val="es-ES_tradnl"/>
              </w:rPr>
            </w:pPr>
            <w:r w:rsidRPr="004B023A">
              <w:rPr>
                <w:rFonts w:ascii="Arial" w:hAnsi="Arial" w:cs="Arial"/>
                <w:b/>
                <w:bCs/>
                <w:sz w:val="20"/>
                <w:szCs w:val="20"/>
                <w:lang w:val="es-ES_tradnl"/>
              </w:rPr>
              <w:t>Significado</w:t>
            </w:r>
          </w:p>
        </w:tc>
      </w:tr>
      <w:tr w:rsidR="00DB7816" w:rsidRPr="004B023A" w14:paraId="637110DF" w14:textId="77777777" w:rsidTr="00356D98">
        <w:trPr>
          <w:cantSplit/>
          <w:trHeight w:val="20"/>
        </w:trPr>
        <w:tc>
          <w:tcPr>
            <w:tcW w:w="1250" w:type="pct"/>
            <w:tcMar>
              <w:top w:w="100" w:type="dxa"/>
              <w:left w:w="100" w:type="dxa"/>
              <w:bottom w:w="100" w:type="dxa"/>
              <w:right w:w="100" w:type="dxa"/>
            </w:tcMar>
            <w:vAlign w:val="center"/>
          </w:tcPr>
          <w:p w14:paraId="43D59540" w14:textId="56673B3E" w:rsidR="00DB7816" w:rsidRPr="004B023A" w:rsidRDefault="00DB7816" w:rsidP="00DB7816">
            <w:pPr>
              <w:spacing w:before="120" w:after="120" w:line="276" w:lineRule="auto"/>
              <w:jc w:val="center"/>
              <w:rPr>
                <w:rFonts w:ascii="Arial" w:hAnsi="Arial" w:cs="Arial"/>
                <w:sz w:val="20"/>
                <w:szCs w:val="20"/>
                <w:lang w:val="es-ES_tradnl"/>
              </w:rPr>
            </w:pPr>
            <w:r w:rsidRPr="004B023A">
              <w:rPr>
                <w:rFonts w:ascii="Arial" w:hAnsi="Arial" w:cs="Arial"/>
                <w:color w:val="000000"/>
                <w:sz w:val="20"/>
                <w:szCs w:val="20"/>
              </w:rPr>
              <w:t>Análisis de necesidades</w:t>
            </w:r>
          </w:p>
        </w:tc>
        <w:tc>
          <w:tcPr>
            <w:tcW w:w="3750" w:type="pct"/>
            <w:tcMar>
              <w:top w:w="100" w:type="dxa"/>
              <w:left w:w="100" w:type="dxa"/>
              <w:bottom w:w="100" w:type="dxa"/>
              <w:right w:w="100" w:type="dxa"/>
            </w:tcMar>
            <w:vAlign w:val="center"/>
          </w:tcPr>
          <w:p w14:paraId="73CB9070" w14:textId="4D1A53F7" w:rsidR="00DB7816" w:rsidRPr="004B023A" w:rsidRDefault="00DB7816" w:rsidP="00DB7816">
            <w:pPr>
              <w:spacing w:before="120" w:after="120" w:line="276" w:lineRule="auto"/>
              <w:jc w:val="center"/>
              <w:rPr>
                <w:rFonts w:ascii="Arial" w:hAnsi="Arial" w:cs="Arial"/>
                <w:sz w:val="20"/>
                <w:szCs w:val="20"/>
                <w:lang w:val="es-ES_tradnl"/>
              </w:rPr>
            </w:pPr>
            <w:r w:rsidRPr="004B023A">
              <w:rPr>
                <w:rFonts w:ascii="Arial" w:hAnsi="Arial" w:cs="Arial"/>
                <w:color w:val="000000"/>
                <w:sz w:val="20"/>
                <w:szCs w:val="20"/>
              </w:rPr>
              <w:t>Evaluación detallada de los requisitos del cliente para asegurar que se entiendan completamente antes de la implementación.</w:t>
            </w:r>
          </w:p>
        </w:tc>
      </w:tr>
      <w:tr w:rsidR="00DB7816" w:rsidRPr="004B023A" w14:paraId="75DB525B" w14:textId="77777777" w:rsidTr="00356D98">
        <w:trPr>
          <w:cantSplit/>
          <w:trHeight w:val="20"/>
        </w:trPr>
        <w:tc>
          <w:tcPr>
            <w:tcW w:w="1250" w:type="pct"/>
            <w:tcMar>
              <w:top w:w="100" w:type="dxa"/>
              <w:left w:w="100" w:type="dxa"/>
              <w:bottom w:w="100" w:type="dxa"/>
              <w:right w:w="100" w:type="dxa"/>
            </w:tcMar>
            <w:vAlign w:val="center"/>
          </w:tcPr>
          <w:p w14:paraId="03A12258" w14:textId="4C27E25F" w:rsidR="00DB7816" w:rsidRPr="004B023A" w:rsidRDefault="00DB7816" w:rsidP="00DB7816">
            <w:pPr>
              <w:spacing w:before="120" w:after="120" w:line="276" w:lineRule="auto"/>
              <w:jc w:val="center"/>
              <w:rPr>
                <w:rFonts w:ascii="Arial" w:hAnsi="Arial" w:cs="Arial"/>
                <w:i/>
                <w:iCs/>
                <w:sz w:val="20"/>
                <w:szCs w:val="20"/>
                <w:lang w:val="es-ES_tradnl"/>
              </w:rPr>
            </w:pPr>
            <w:r w:rsidRPr="004B023A">
              <w:rPr>
                <w:rFonts w:ascii="Arial" w:hAnsi="Arial" w:cs="Arial"/>
                <w:color w:val="000000"/>
                <w:sz w:val="20"/>
                <w:szCs w:val="20"/>
              </w:rPr>
              <w:t>Control de versiones</w:t>
            </w:r>
          </w:p>
        </w:tc>
        <w:tc>
          <w:tcPr>
            <w:tcW w:w="3750" w:type="pct"/>
            <w:tcMar>
              <w:top w:w="100" w:type="dxa"/>
              <w:left w:w="100" w:type="dxa"/>
              <w:bottom w:w="100" w:type="dxa"/>
              <w:right w:w="100" w:type="dxa"/>
            </w:tcMar>
            <w:vAlign w:val="center"/>
          </w:tcPr>
          <w:p w14:paraId="57AF2996" w14:textId="533D6B6E" w:rsidR="00DB7816" w:rsidRPr="004B023A" w:rsidRDefault="00DB7816" w:rsidP="00DB7816">
            <w:pPr>
              <w:spacing w:before="120" w:after="120" w:line="276" w:lineRule="auto"/>
              <w:jc w:val="center"/>
              <w:rPr>
                <w:rFonts w:ascii="Arial" w:hAnsi="Arial" w:cs="Arial"/>
                <w:sz w:val="20"/>
                <w:szCs w:val="20"/>
                <w:lang w:val="es-ES_tradnl"/>
              </w:rPr>
            </w:pPr>
            <w:r w:rsidRPr="004B023A">
              <w:rPr>
                <w:rFonts w:ascii="Arial" w:hAnsi="Arial" w:cs="Arial"/>
                <w:color w:val="000000"/>
                <w:sz w:val="20"/>
                <w:szCs w:val="20"/>
              </w:rPr>
              <w:t>Sistema que gestiona los cambios realizados en los documentos y mantiene un historial de las revisiones.</w:t>
            </w:r>
          </w:p>
        </w:tc>
      </w:tr>
      <w:tr w:rsidR="00DB7816" w:rsidRPr="004B023A" w14:paraId="72DF660E" w14:textId="77777777" w:rsidTr="00356D98">
        <w:trPr>
          <w:cantSplit/>
          <w:trHeight w:val="20"/>
        </w:trPr>
        <w:tc>
          <w:tcPr>
            <w:tcW w:w="1250" w:type="pct"/>
            <w:tcMar>
              <w:top w:w="100" w:type="dxa"/>
              <w:left w:w="100" w:type="dxa"/>
              <w:bottom w:w="100" w:type="dxa"/>
              <w:right w:w="100" w:type="dxa"/>
            </w:tcMar>
            <w:vAlign w:val="center"/>
          </w:tcPr>
          <w:p w14:paraId="79F3585A" w14:textId="56BAD8E1" w:rsidR="00DB7816" w:rsidRPr="004B023A" w:rsidRDefault="00DB7816" w:rsidP="00DB7816">
            <w:pPr>
              <w:spacing w:before="120" w:after="120" w:line="276" w:lineRule="auto"/>
              <w:jc w:val="center"/>
              <w:rPr>
                <w:rFonts w:ascii="Arial" w:hAnsi="Arial" w:cs="Arial"/>
                <w:sz w:val="20"/>
                <w:szCs w:val="20"/>
                <w:lang w:val="es-ES_tradnl"/>
              </w:rPr>
            </w:pPr>
            <w:r w:rsidRPr="004B023A">
              <w:rPr>
                <w:rFonts w:ascii="Arial" w:hAnsi="Arial" w:cs="Arial"/>
                <w:color w:val="000000"/>
                <w:sz w:val="20"/>
                <w:szCs w:val="20"/>
              </w:rPr>
              <w:t>Diagrama</w:t>
            </w:r>
          </w:p>
        </w:tc>
        <w:tc>
          <w:tcPr>
            <w:tcW w:w="3750" w:type="pct"/>
            <w:tcMar>
              <w:top w:w="100" w:type="dxa"/>
              <w:left w:w="100" w:type="dxa"/>
              <w:bottom w:w="100" w:type="dxa"/>
              <w:right w:w="100" w:type="dxa"/>
            </w:tcMar>
            <w:vAlign w:val="center"/>
          </w:tcPr>
          <w:p w14:paraId="07917919" w14:textId="16354AA6" w:rsidR="00DB7816" w:rsidRPr="004B023A" w:rsidRDefault="00DB7816" w:rsidP="00DB7816">
            <w:pPr>
              <w:spacing w:before="120" w:after="120" w:line="276" w:lineRule="auto"/>
              <w:jc w:val="center"/>
              <w:rPr>
                <w:rFonts w:ascii="Arial" w:hAnsi="Arial" w:cs="Arial"/>
                <w:sz w:val="20"/>
                <w:szCs w:val="20"/>
                <w:lang w:val="es-ES_tradnl"/>
              </w:rPr>
            </w:pPr>
            <w:r w:rsidRPr="004B023A">
              <w:rPr>
                <w:rFonts w:ascii="Arial" w:hAnsi="Arial" w:cs="Arial"/>
                <w:color w:val="000000"/>
                <w:sz w:val="20"/>
                <w:szCs w:val="20"/>
              </w:rPr>
              <w:t>Representación gráfica que ayuda a visualizar procesos, estructuras de datos o interacciones del sistema.</w:t>
            </w:r>
          </w:p>
        </w:tc>
      </w:tr>
      <w:tr w:rsidR="00DB7816" w:rsidRPr="004B023A" w14:paraId="1C025111" w14:textId="77777777" w:rsidTr="00356D98">
        <w:trPr>
          <w:cantSplit/>
          <w:trHeight w:val="20"/>
        </w:trPr>
        <w:tc>
          <w:tcPr>
            <w:tcW w:w="1250" w:type="pct"/>
            <w:tcMar>
              <w:top w:w="100" w:type="dxa"/>
              <w:left w:w="100" w:type="dxa"/>
              <w:bottom w:w="100" w:type="dxa"/>
              <w:right w:w="100" w:type="dxa"/>
            </w:tcMar>
            <w:vAlign w:val="center"/>
          </w:tcPr>
          <w:p w14:paraId="44C143B7" w14:textId="09F101C3" w:rsidR="00DB7816" w:rsidRPr="004B023A" w:rsidRDefault="00DB7816" w:rsidP="00DB7816">
            <w:pPr>
              <w:spacing w:before="120" w:after="120" w:line="276" w:lineRule="auto"/>
              <w:jc w:val="center"/>
              <w:rPr>
                <w:rFonts w:ascii="Arial" w:hAnsi="Arial" w:cs="Arial"/>
                <w:i/>
                <w:iCs/>
                <w:sz w:val="20"/>
                <w:szCs w:val="20"/>
                <w:lang w:val="es-ES_tradnl"/>
              </w:rPr>
            </w:pPr>
            <w:r w:rsidRPr="004B023A">
              <w:rPr>
                <w:rFonts w:ascii="Arial" w:hAnsi="Arial" w:cs="Arial"/>
                <w:color w:val="000000"/>
                <w:sz w:val="20"/>
                <w:szCs w:val="20"/>
              </w:rPr>
              <w:t>Fuentes de información</w:t>
            </w:r>
          </w:p>
        </w:tc>
        <w:tc>
          <w:tcPr>
            <w:tcW w:w="3750" w:type="pct"/>
            <w:tcMar>
              <w:top w:w="100" w:type="dxa"/>
              <w:left w:w="100" w:type="dxa"/>
              <w:bottom w:w="100" w:type="dxa"/>
              <w:right w:w="100" w:type="dxa"/>
            </w:tcMar>
            <w:vAlign w:val="center"/>
          </w:tcPr>
          <w:p w14:paraId="454FA88F" w14:textId="2D8BF783" w:rsidR="00DB7816" w:rsidRPr="004B023A" w:rsidRDefault="00DB7816" w:rsidP="00DB7816">
            <w:pPr>
              <w:spacing w:before="120" w:after="120" w:line="276" w:lineRule="auto"/>
              <w:jc w:val="center"/>
              <w:rPr>
                <w:rFonts w:ascii="Arial" w:hAnsi="Arial" w:cs="Arial"/>
                <w:sz w:val="20"/>
                <w:szCs w:val="20"/>
                <w:lang w:val="es-ES_tradnl"/>
              </w:rPr>
            </w:pPr>
            <w:r w:rsidRPr="004B023A">
              <w:rPr>
                <w:rFonts w:ascii="Arial" w:hAnsi="Arial" w:cs="Arial"/>
                <w:color w:val="000000"/>
                <w:sz w:val="20"/>
                <w:szCs w:val="20"/>
              </w:rPr>
              <w:t xml:space="preserve">Personas, documentos o sistemas de los cuales se extrae información útil para definir requisitos de </w:t>
            </w:r>
            <w:r w:rsidRPr="007E3838">
              <w:rPr>
                <w:rFonts w:ascii="Arial" w:hAnsi="Arial" w:cs="Arial"/>
                <w:i/>
                <w:iCs/>
                <w:color w:val="000000"/>
                <w:sz w:val="20"/>
                <w:szCs w:val="20"/>
              </w:rPr>
              <w:t>software</w:t>
            </w:r>
            <w:r w:rsidRPr="004B023A">
              <w:rPr>
                <w:rFonts w:ascii="Arial" w:hAnsi="Arial" w:cs="Arial"/>
                <w:color w:val="000000"/>
                <w:sz w:val="20"/>
                <w:szCs w:val="20"/>
              </w:rPr>
              <w:t>.</w:t>
            </w:r>
          </w:p>
        </w:tc>
      </w:tr>
      <w:tr w:rsidR="00DB7816" w:rsidRPr="004B023A" w14:paraId="241DEDFF" w14:textId="77777777" w:rsidTr="00356D98">
        <w:trPr>
          <w:cantSplit/>
          <w:trHeight w:val="20"/>
        </w:trPr>
        <w:tc>
          <w:tcPr>
            <w:tcW w:w="1250" w:type="pct"/>
            <w:tcMar>
              <w:top w:w="100" w:type="dxa"/>
              <w:left w:w="100" w:type="dxa"/>
              <w:bottom w:w="100" w:type="dxa"/>
              <w:right w:w="100" w:type="dxa"/>
            </w:tcMar>
            <w:vAlign w:val="center"/>
          </w:tcPr>
          <w:p w14:paraId="1FECA7DC" w14:textId="2885F5FB" w:rsidR="00DB7816" w:rsidRPr="004B023A" w:rsidRDefault="00DB7816" w:rsidP="00DB7816">
            <w:pPr>
              <w:spacing w:before="120" w:after="120" w:line="276" w:lineRule="auto"/>
              <w:jc w:val="center"/>
              <w:rPr>
                <w:rFonts w:ascii="Arial" w:hAnsi="Arial" w:cs="Arial"/>
                <w:i/>
                <w:iCs/>
                <w:sz w:val="20"/>
                <w:szCs w:val="20"/>
                <w:lang w:val="es-ES_tradnl"/>
              </w:rPr>
            </w:pPr>
            <w:r w:rsidRPr="004B023A">
              <w:rPr>
                <w:rFonts w:ascii="Arial" w:hAnsi="Arial" w:cs="Arial"/>
                <w:color w:val="000000"/>
                <w:sz w:val="20"/>
                <w:szCs w:val="20"/>
              </w:rPr>
              <w:t>Informe de requisitos</w:t>
            </w:r>
          </w:p>
        </w:tc>
        <w:tc>
          <w:tcPr>
            <w:tcW w:w="3750" w:type="pct"/>
            <w:tcMar>
              <w:top w:w="100" w:type="dxa"/>
              <w:left w:w="100" w:type="dxa"/>
              <w:bottom w:w="100" w:type="dxa"/>
              <w:right w:w="100" w:type="dxa"/>
            </w:tcMar>
            <w:vAlign w:val="center"/>
          </w:tcPr>
          <w:p w14:paraId="54F05C9E" w14:textId="79B9EB44" w:rsidR="00DB7816" w:rsidRPr="004B023A" w:rsidRDefault="00DB7816" w:rsidP="00DB7816">
            <w:pPr>
              <w:spacing w:before="120" w:after="120" w:line="276" w:lineRule="auto"/>
              <w:jc w:val="center"/>
              <w:rPr>
                <w:rFonts w:ascii="Arial" w:hAnsi="Arial" w:cs="Arial"/>
                <w:sz w:val="20"/>
                <w:szCs w:val="20"/>
                <w:lang w:val="es-ES_tradnl"/>
              </w:rPr>
            </w:pPr>
            <w:r w:rsidRPr="004B023A">
              <w:rPr>
                <w:rFonts w:ascii="Arial" w:hAnsi="Arial" w:cs="Arial"/>
                <w:color w:val="000000"/>
                <w:sz w:val="20"/>
                <w:szCs w:val="20"/>
              </w:rPr>
              <w:t>Documento que describe en detalle los requisitos funcionales y no funcionales del sistema, incluyendo análisis y especificaciones técnicas.</w:t>
            </w:r>
          </w:p>
        </w:tc>
      </w:tr>
      <w:tr w:rsidR="00DB7816" w:rsidRPr="004B023A" w14:paraId="6133B599" w14:textId="77777777" w:rsidTr="00356D98">
        <w:trPr>
          <w:cantSplit/>
          <w:trHeight w:val="20"/>
        </w:trPr>
        <w:tc>
          <w:tcPr>
            <w:tcW w:w="1250" w:type="pct"/>
            <w:tcMar>
              <w:top w:w="100" w:type="dxa"/>
              <w:left w:w="100" w:type="dxa"/>
              <w:bottom w:w="100" w:type="dxa"/>
              <w:right w:w="100" w:type="dxa"/>
            </w:tcMar>
            <w:vAlign w:val="center"/>
          </w:tcPr>
          <w:p w14:paraId="2B4005E3" w14:textId="0CD5D8CF" w:rsidR="00DB7816" w:rsidRPr="004B023A" w:rsidRDefault="00DB7816" w:rsidP="00DB7816">
            <w:pPr>
              <w:spacing w:before="120" w:after="120" w:line="276" w:lineRule="auto"/>
              <w:jc w:val="center"/>
              <w:rPr>
                <w:rFonts w:ascii="Arial" w:hAnsi="Arial" w:cs="Arial"/>
                <w:i/>
                <w:iCs/>
                <w:sz w:val="20"/>
                <w:szCs w:val="20"/>
                <w:lang w:val="es-ES_tradnl"/>
              </w:rPr>
            </w:pPr>
            <w:r w:rsidRPr="004B023A">
              <w:rPr>
                <w:rFonts w:ascii="Arial" w:hAnsi="Arial" w:cs="Arial"/>
                <w:color w:val="000000"/>
                <w:sz w:val="20"/>
                <w:szCs w:val="20"/>
              </w:rPr>
              <w:t>Instrumentos de recolección</w:t>
            </w:r>
          </w:p>
        </w:tc>
        <w:tc>
          <w:tcPr>
            <w:tcW w:w="3750" w:type="pct"/>
            <w:tcMar>
              <w:top w:w="100" w:type="dxa"/>
              <w:left w:w="100" w:type="dxa"/>
              <w:bottom w:w="100" w:type="dxa"/>
              <w:right w:w="100" w:type="dxa"/>
            </w:tcMar>
            <w:vAlign w:val="center"/>
          </w:tcPr>
          <w:p w14:paraId="522E9C6C" w14:textId="154F5C28" w:rsidR="00DB7816" w:rsidRPr="004B023A" w:rsidRDefault="00DB7816" w:rsidP="00DB7816">
            <w:pPr>
              <w:spacing w:before="120" w:after="120" w:line="276" w:lineRule="auto"/>
              <w:jc w:val="center"/>
              <w:rPr>
                <w:rFonts w:ascii="Arial" w:hAnsi="Arial" w:cs="Arial"/>
                <w:sz w:val="20"/>
                <w:szCs w:val="20"/>
                <w:lang w:val="es-ES_tradnl"/>
              </w:rPr>
            </w:pPr>
            <w:r w:rsidRPr="004B023A">
              <w:rPr>
                <w:rFonts w:ascii="Arial" w:hAnsi="Arial" w:cs="Arial"/>
                <w:color w:val="000000"/>
                <w:sz w:val="20"/>
                <w:szCs w:val="20"/>
              </w:rPr>
              <w:t>Herramientas y formatos, como cuestionarios y guías de entrevistas, que facilitan la obtención de datos de manera estructurada.</w:t>
            </w:r>
          </w:p>
        </w:tc>
      </w:tr>
      <w:tr w:rsidR="00DB7816" w:rsidRPr="004B023A" w14:paraId="5B65CE64" w14:textId="77777777" w:rsidTr="00356D98">
        <w:trPr>
          <w:cantSplit/>
          <w:trHeight w:val="20"/>
        </w:trPr>
        <w:tc>
          <w:tcPr>
            <w:tcW w:w="1250" w:type="pct"/>
            <w:tcMar>
              <w:top w:w="100" w:type="dxa"/>
              <w:left w:w="100" w:type="dxa"/>
              <w:bottom w:w="100" w:type="dxa"/>
              <w:right w:w="100" w:type="dxa"/>
            </w:tcMar>
            <w:vAlign w:val="center"/>
          </w:tcPr>
          <w:p w14:paraId="17CA8AAC" w14:textId="31B7EAC7" w:rsidR="00DB7816" w:rsidRPr="004B023A" w:rsidRDefault="00DB7816" w:rsidP="00DB7816">
            <w:pPr>
              <w:spacing w:before="120" w:after="120" w:line="276" w:lineRule="auto"/>
              <w:jc w:val="center"/>
              <w:rPr>
                <w:rStyle w:val="Textoennegrita"/>
                <w:rFonts w:ascii="Arial" w:hAnsi="Arial" w:cs="Arial"/>
                <w:i/>
                <w:iCs/>
                <w:sz w:val="20"/>
                <w:szCs w:val="20"/>
              </w:rPr>
            </w:pPr>
            <w:r w:rsidRPr="004B023A">
              <w:rPr>
                <w:rFonts w:ascii="Arial" w:hAnsi="Arial" w:cs="Arial"/>
                <w:color w:val="000000"/>
                <w:sz w:val="20"/>
                <w:szCs w:val="20"/>
              </w:rPr>
              <w:t>Plantillas y estándares</w:t>
            </w:r>
          </w:p>
        </w:tc>
        <w:tc>
          <w:tcPr>
            <w:tcW w:w="3750" w:type="pct"/>
            <w:tcMar>
              <w:top w:w="100" w:type="dxa"/>
              <w:left w:w="100" w:type="dxa"/>
              <w:bottom w:w="100" w:type="dxa"/>
              <w:right w:w="100" w:type="dxa"/>
            </w:tcMar>
            <w:vAlign w:val="center"/>
          </w:tcPr>
          <w:p w14:paraId="5036A507" w14:textId="32972A50" w:rsidR="00DB7816" w:rsidRPr="004B023A" w:rsidRDefault="00DB7816" w:rsidP="00DB7816">
            <w:pPr>
              <w:spacing w:before="120" w:after="120" w:line="276" w:lineRule="auto"/>
              <w:jc w:val="center"/>
              <w:rPr>
                <w:rFonts w:ascii="Arial" w:hAnsi="Arial" w:cs="Arial"/>
                <w:sz w:val="20"/>
                <w:szCs w:val="20"/>
                <w:lang w:val="es-ES_tradnl"/>
              </w:rPr>
            </w:pPr>
            <w:r w:rsidRPr="004B023A">
              <w:rPr>
                <w:rFonts w:ascii="Arial" w:hAnsi="Arial" w:cs="Arial"/>
                <w:color w:val="000000"/>
                <w:sz w:val="20"/>
                <w:szCs w:val="20"/>
              </w:rPr>
              <w:t>Documentos predefinidos y normas que aseguran la uniformidad y calidad en la especificación de requisitos.</w:t>
            </w:r>
          </w:p>
        </w:tc>
      </w:tr>
      <w:tr w:rsidR="00DB7816" w:rsidRPr="004B023A" w14:paraId="416F6842" w14:textId="77777777" w:rsidTr="00356D98">
        <w:trPr>
          <w:cantSplit/>
          <w:trHeight w:val="20"/>
        </w:trPr>
        <w:tc>
          <w:tcPr>
            <w:tcW w:w="1250" w:type="pct"/>
            <w:tcMar>
              <w:top w:w="100" w:type="dxa"/>
              <w:left w:w="100" w:type="dxa"/>
              <w:bottom w:w="100" w:type="dxa"/>
              <w:right w:w="100" w:type="dxa"/>
            </w:tcMar>
            <w:vAlign w:val="center"/>
          </w:tcPr>
          <w:p w14:paraId="6BABABCA" w14:textId="4C579FD4" w:rsidR="00DB7816" w:rsidRPr="004B023A" w:rsidRDefault="00DB7816" w:rsidP="00DB7816">
            <w:pPr>
              <w:spacing w:before="120" w:after="120" w:line="276" w:lineRule="auto"/>
              <w:jc w:val="center"/>
              <w:rPr>
                <w:rStyle w:val="Textoennegrita"/>
                <w:rFonts w:ascii="Arial" w:hAnsi="Arial" w:cs="Arial"/>
                <w:i/>
                <w:iCs/>
                <w:sz w:val="20"/>
                <w:szCs w:val="20"/>
              </w:rPr>
            </w:pPr>
            <w:r w:rsidRPr="004B023A">
              <w:rPr>
                <w:rFonts w:ascii="Arial" w:hAnsi="Arial" w:cs="Arial"/>
                <w:color w:val="000000"/>
                <w:sz w:val="20"/>
                <w:szCs w:val="20"/>
              </w:rPr>
              <w:t>Priorización de requisitos</w:t>
            </w:r>
          </w:p>
        </w:tc>
        <w:tc>
          <w:tcPr>
            <w:tcW w:w="3750" w:type="pct"/>
            <w:tcMar>
              <w:top w:w="100" w:type="dxa"/>
              <w:left w:w="100" w:type="dxa"/>
              <w:bottom w:w="100" w:type="dxa"/>
              <w:right w:w="100" w:type="dxa"/>
            </w:tcMar>
            <w:vAlign w:val="center"/>
          </w:tcPr>
          <w:p w14:paraId="33EA5FF1" w14:textId="5F2ABC05" w:rsidR="00DB7816" w:rsidRPr="004B023A" w:rsidRDefault="00DB7816" w:rsidP="00DB7816">
            <w:pPr>
              <w:spacing w:before="120" w:after="120" w:line="276" w:lineRule="auto"/>
              <w:jc w:val="center"/>
              <w:rPr>
                <w:rFonts w:ascii="Arial" w:hAnsi="Arial" w:cs="Arial"/>
                <w:sz w:val="20"/>
                <w:szCs w:val="20"/>
                <w:lang w:val="es-ES_tradnl"/>
              </w:rPr>
            </w:pPr>
            <w:r w:rsidRPr="004B023A">
              <w:rPr>
                <w:rFonts w:ascii="Arial" w:hAnsi="Arial" w:cs="Arial"/>
                <w:color w:val="000000"/>
                <w:sz w:val="20"/>
                <w:szCs w:val="20"/>
              </w:rPr>
              <w:t>Proceso de clasificar los requisitos según su importancia y urgencia para el proyecto.</w:t>
            </w:r>
          </w:p>
        </w:tc>
      </w:tr>
      <w:tr w:rsidR="00DB7816" w:rsidRPr="004B023A" w14:paraId="2740EE7C" w14:textId="77777777" w:rsidTr="00356D98">
        <w:trPr>
          <w:cantSplit/>
          <w:trHeight w:val="20"/>
        </w:trPr>
        <w:tc>
          <w:tcPr>
            <w:tcW w:w="1250" w:type="pct"/>
            <w:tcMar>
              <w:top w:w="100" w:type="dxa"/>
              <w:left w:w="100" w:type="dxa"/>
              <w:bottom w:w="100" w:type="dxa"/>
              <w:right w:w="100" w:type="dxa"/>
            </w:tcMar>
            <w:vAlign w:val="center"/>
          </w:tcPr>
          <w:p w14:paraId="69FF7F4B" w14:textId="7CA1F5A6" w:rsidR="00DB7816" w:rsidRPr="004B023A" w:rsidRDefault="00DB7816" w:rsidP="00DB7816">
            <w:pPr>
              <w:spacing w:before="120" w:after="120" w:line="276" w:lineRule="auto"/>
              <w:jc w:val="center"/>
              <w:rPr>
                <w:rStyle w:val="Textoennegrita"/>
                <w:rFonts w:ascii="Arial" w:hAnsi="Arial" w:cs="Arial"/>
                <w:i/>
                <w:iCs/>
                <w:sz w:val="20"/>
                <w:szCs w:val="20"/>
              </w:rPr>
            </w:pPr>
            <w:r w:rsidRPr="004B023A">
              <w:rPr>
                <w:rFonts w:ascii="Arial" w:hAnsi="Arial" w:cs="Arial"/>
                <w:color w:val="000000"/>
                <w:sz w:val="20"/>
                <w:szCs w:val="20"/>
              </w:rPr>
              <w:t>Prototipo</w:t>
            </w:r>
          </w:p>
        </w:tc>
        <w:tc>
          <w:tcPr>
            <w:tcW w:w="3750" w:type="pct"/>
            <w:tcMar>
              <w:top w:w="100" w:type="dxa"/>
              <w:left w:w="100" w:type="dxa"/>
              <w:bottom w:w="100" w:type="dxa"/>
              <w:right w:w="100" w:type="dxa"/>
            </w:tcMar>
            <w:vAlign w:val="center"/>
          </w:tcPr>
          <w:p w14:paraId="09C35FDA" w14:textId="4EC58EA1" w:rsidR="00DB7816" w:rsidRPr="004B023A" w:rsidRDefault="00DB7816" w:rsidP="00DB7816">
            <w:pPr>
              <w:spacing w:before="120" w:after="120" w:line="276" w:lineRule="auto"/>
              <w:jc w:val="center"/>
              <w:rPr>
                <w:rFonts w:ascii="Arial" w:hAnsi="Arial" w:cs="Arial"/>
                <w:sz w:val="20"/>
                <w:szCs w:val="20"/>
                <w:lang w:val="es-ES_tradnl"/>
              </w:rPr>
            </w:pPr>
            <w:r w:rsidRPr="004B023A">
              <w:rPr>
                <w:rFonts w:ascii="Arial" w:hAnsi="Arial" w:cs="Arial"/>
                <w:color w:val="000000"/>
                <w:sz w:val="20"/>
                <w:szCs w:val="20"/>
              </w:rPr>
              <w:t xml:space="preserve">Modelo preliminar de la interfaz de usuario o funcionalidad del </w:t>
            </w:r>
            <w:r w:rsidRPr="007E3838">
              <w:rPr>
                <w:rFonts w:ascii="Arial" w:hAnsi="Arial" w:cs="Arial"/>
                <w:i/>
                <w:iCs/>
                <w:color w:val="000000"/>
                <w:sz w:val="20"/>
                <w:szCs w:val="20"/>
              </w:rPr>
              <w:t>software</w:t>
            </w:r>
            <w:r w:rsidRPr="004B023A">
              <w:rPr>
                <w:rFonts w:ascii="Arial" w:hAnsi="Arial" w:cs="Arial"/>
                <w:color w:val="000000"/>
                <w:sz w:val="20"/>
                <w:szCs w:val="20"/>
              </w:rPr>
              <w:t xml:space="preserve"> que se usa para obtener retroalimentación y validar requisitos.</w:t>
            </w:r>
          </w:p>
        </w:tc>
      </w:tr>
      <w:tr w:rsidR="00DB7816" w:rsidRPr="004B023A" w14:paraId="0F7D96A3" w14:textId="77777777" w:rsidTr="00356D98">
        <w:trPr>
          <w:cantSplit/>
          <w:trHeight w:val="20"/>
        </w:trPr>
        <w:tc>
          <w:tcPr>
            <w:tcW w:w="1250" w:type="pct"/>
            <w:tcMar>
              <w:top w:w="100" w:type="dxa"/>
              <w:left w:w="100" w:type="dxa"/>
              <w:bottom w:w="100" w:type="dxa"/>
              <w:right w:w="100" w:type="dxa"/>
            </w:tcMar>
            <w:vAlign w:val="center"/>
          </w:tcPr>
          <w:p w14:paraId="0109DF0C" w14:textId="19D0359B" w:rsidR="00DB7816" w:rsidRPr="004B023A" w:rsidRDefault="00DB7816" w:rsidP="00DB7816">
            <w:pPr>
              <w:spacing w:before="120" w:after="120" w:line="276" w:lineRule="auto"/>
              <w:jc w:val="center"/>
              <w:rPr>
                <w:rStyle w:val="Textoennegrita"/>
                <w:rFonts w:ascii="Arial" w:hAnsi="Arial" w:cs="Arial"/>
                <w:i/>
                <w:iCs/>
                <w:sz w:val="20"/>
                <w:szCs w:val="20"/>
              </w:rPr>
            </w:pPr>
            <w:r w:rsidRPr="004B023A">
              <w:rPr>
                <w:rFonts w:ascii="Arial" w:hAnsi="Arial" w:cs="Arial"/>
                <w:color w:val="000000"/>
                <w:sz w:val="20"/>
                <w:szCs w:val="20"/>
              </w:rPr>
              <w:t>Protocolos aprobados</w:t>
            </w:r>
          </w:p>
        </w:tc>
        <w:tc>
          <w:tcPr>
            <w:tcW w:w="3750" w:type="pct"/>
            <w:tcMar>
              <w:top w:w="100" w:type="dxa"/>
              <w:left w:w="100" w:type="dxa"/>
              <w:bottom w:w="100" w:type="dxa"/>
              <w:right w:w="100" w:type="dxa"/>
            </w:tcMar>
            <w:vAlign w:val="center"/>
          </w:tcPr>
          <w:p w14:paraId="72BE7439" w14:textId="5214F14C" w:rsidR="00DB7816" w:rsidRPr="004B023A" w:rsidRDefault="00DB7816" w:rsidP="00DB7816">
            <w:pPr>
              <w:spacing w:before="120" w:after="120" w:line="276" w:lineRule="auto"/>
              <w:jc w:val="center"/>
              <w:rPr>
                <w:rFonts w:ascii="Arial" w:hAnsi="Arial" w:cs="Arial"/>
                <w:sz w:val="20"/>
                <w:szCs w:val="20"/>
                <w:lang w:val="es-ES_tradnl"/>
              </w:rPr>
            </w:pPr>
            <w:r w:rsidRPr="004B023A">
              <w:rPr>
                <w:rFonts w:ascii="Arial" w:hAnsi="Arial" w:cs="Arial"/>
                <w:color w:val="000000"/>
                <w:sz w:val="20"/>
                <w:szCs w:val="20"/>
              </w:rPr>
              <w:t>Conjunto de procedimientos estándar que se siguen para realizar validaciones y asegurar la calidad de los requisitos.</w:t>
            </w:r>
          </w:p>
        </w:tc>
      </w:tr>
      <w:tr w:rsidR="00DB7816" w:rsidRPr="004B023A" w14:paraId="025F4983" w14:textId="77777777" w:rsidTr="00356D98">
        <w:trPr>
          <w:cantSplit/>
          <w:trHeight w:val="20"/>
        </w:trPr>
        <w:tc>
          <w:tcPr>
            <w:tcW w:w="1250" w:type="pct"/>
            <w:tcMar>
              <w:top w:w="100" w:type="dxa"/>
              <w:left w:w="100" w:type="dxa"/>
              <w:bottom w:w="100" w:type="dxa"/>
              <w:right w:w="100" w:type="dxa"/>
            </w:tcMar>
            <w:vAlign w:val="center"/>
          </w:tcPr>
          <w:p w14:paraId="6008A7D5" w14:textId="422D7CE6" w:rsidR="00DB7816" w:rsidRPr="004B023A" w:rsidRDefault="00DB7816" w:rsidP="00DB7816">
            <w:pPr>
              <w:spacing w:before="120" w:after="120" w:line="276" w:lineRule="auto"/>
              <w:jc w:val="center"/>
              <w:rPr>
                <w:rStyle w:val="Textoennegrita"/>
                <w:rFonts w:ascii="Arial" w:hAnsi="Arial" w:cs="Arial"/>
                <w:i/>
                <w:iCs/>
                <w:sz w:val="20"/>
                <w:szCs w:val="20"/>
              </w:rPr>
            </w:pPr>
            <w:r w:rsidRPr="004B023A">
              <w:rPr>
                <w:rFonts w:ascii="Arial" w:hAnsi="Arial" w:cs="Arial"/>
                <w:color w:val="000000"/>
                <w:sz w:val="20"/>
                <w:szCs w:val="20"/>
              </w:rPr>
              <w:t>Puntos de vista</w:t>
            </w:r>
          </w:p>
        </w:tc>
        <w:tc>
          <w:tcPr>
            <w:tcW w:w="3750" w:type="pct"/>
            <w:tcMar>
              <w:top w:w="100" w:type="dxa"/>
              <w:left w:w="100" w:type="dxa"/>
              <w:bottom w:w="100" w:type="dxa"/>
              <w:right w:w="100" w:type="dxa"/>
            </w:tcMar>
            <w:vAlign w:val="center"/>
          </w:tcPr>
          <w:p w14:paraId="471B6E32" w14:textId="108072C3" w:rsidR="00DB7816" w:rsidRPr="004B023A" w:rsidRDefault="00DB7816" w:rsidP="00DB7816">
            <w:pPr>
              <w:spacing w:before="120" w:after="120" w:line="276" w:lineRule="auto"/>
              <w:jc w:val="center"/>
              <w:rPr>
                <w:rFonts w:ascii="Arial" w:hAnsi="Arial" w:cs="Arial"/>
                <w:sz w:val="20"/>
                <w:szCs w:val="20"/>
                <w:lang w:val="es-ES_tradnl"/>
              </w:rPr>
            </w:pPr>
            <w:r w:rsidRPr="004B023A">
              <w:rPr>
                <w:rFonts w:ascii="Arial" w:hAnsi="Arial" w:cs="Arial"/>
                <w:color w:val="000000"/>
                <w:sz w:val="20"/>
                <w:szCs w:val="20"/>
              </w:rPr>
              <w:t>Diferentes perspectivas que se consideran en el diseño del sistema, como las necesidades del usuario, del cliente y del desarrollador.</w:t>
            </w:r>
          </w:p>
        </w:tc>
      </w:tr>
      <w:tr w:rsidR="00DB7816" w:rsidRPr="004B023A" w14:paraId="67EAD474" w14:textId="77777777" w:rsidTr="00356D98">
        <w:trPr>
          <w:cantSplit/>
          <w:trHeight w:val="20"/>
        </w:trPr>
        <w:tc>
          <w:tcPr>
            <w:tcW w:w="1250" w:type="pct"/>
            <w:tcMar>
              <w:top w:w="100" w:type="dxa"/>
              <w:left w:w="100" w:type="dxa"/>
              <w:bottom w:w="100" w:type="dxa"/>
              <w:right w:w="100" w:type="dxa"/>
            </w:tcMar>
            <w:vAlign w:val="center"/>
          </w:tcPr>
          <w:p w14:paraId="1C93D5CC" w14:textId="0A67A734" w:rsidR="00DB7816" w:rsidRPr="004B023A" w:rsidRDefault="00DB7816" w:rsidP="00DB7816">
            <w:pPr>
              <w:spacing w:before="120" w:after="120" w:line="276" w:lineRule="auto"/>
              <w:jc w:val="center"/>
              <w:rPr>
                <w:rStyle w:val="Textoennegrita"/>
                <w:rFonts w:ascii="Arial" w:hAnsi="Arial" w:cs="Arial"/>
                <w:i/>
                <w:iCs/>
                <w:sz w:val="20"/>
                <w:szCs w:val="20"/>
              </w:rPr>
            </w:pPr>
            <w:r w:rsidRPr="004B023A">
              <w:rPr>
                <w:rFonts w:ascii="Arial" w:hAnsi="Arial" w:cs="Arial"/>
                <w:color w:val="000000"/>
                <w:sz w:val="20"/>
                <w:szCs w:val="20"/>
              </w:rPr>
              <w:lastRenderedPageBreak/>
              <w:t>Recolección de datos</w:t>
            </w:r>
          </w:p>
        </w:tc>
        <w:tc>
          <w:tcPr>
            <w:tcW w:w="3750" w:type="pct"/>
            <w:tcMar>
              <w:top w:w="100" w:type="dxa"/>
              <w:left w:w="100" w:type="dxa"/>
              <w:bottom w:w="100" w:type="dxa"/>
              <w:right w:w="100" w:type="dxa"/>
            </w:tcMar>
            <w:vAlign w:val="center"/>
          </w:tcPr>
          <w:p w14:paraId="6E7DB738" w14:textId="478905D6" w:rsidR="00DB7816" w:rsidRPr="004B023A" w:rsidRDefault="00DB7816" w:rsidP="00DB7816">
            <w:pPr>
              <w:spacing w:before="120" w:after="120" w:line="276" w:lineRule="auto"/>
              <w:jc w:val="center"/>
              <w:rPr>
                <w:rFonts w:ascii="Arial" w:hAnsi="Arial" w:cs="Arial"/>
                <w:sz w:val="20"/>
                <w:szCs w:val="20"/>
                <w:lang w:val="es-ES_tradnl"/>
              </w:rPr>
            </w:pPr>
            <w:r w:rsidRPr="004B023A">
              <w:rPr>
                <w:rFonts w:ascii="Arial" w:hAnsi="Arial" w:cs="Arial"/>
                <w:color w:val="000000"/>
                <w:sz w:val="20"/>
                <w:szCs w:val="20"/>
              </w:rPr>
              <w:t>Proceso de obtener información relevante de diferentes fuentes para entender las necesidades del cliente y los requisitos del sistema.</w:t>
            </w:r>
          </w:p>
        </w:tc>
      </w:tr>
      <w:tr w:rsidR="00DB7816" w:rsidRPr="004B023A" w14:paraId="64684918" w14:textId="77777777" w:rsidTr="00356D98">
        <w:trPr>
          <w:cantSplit/>
          <w:trHeight w:val="20"/>
        </w:trPr>
        <w:tc>
          <w:tcPr>
            <w:tcW w:w="1250" w:type="pct"/>
            <w:tcMar>
              <w:top w:w="100" w:type="dxa"/>
              <w:left w:w="100" w:type="dxa"/>
              <w:bottom w:w="100" w:type="dxa"/>
              <w:right w:w="100" w:type="dxa"/>
            </w:tcMar>
            <w:vAlign w:val="center"/>
          </w:tcPr>
          <w:p w14:paraId="2069B265" w14:textId="34B06563" w:rsidR="00DB7816" w:rsidRPr="004B023A" w:rsidRDefault="00DB7816" w:rsidP="00DB7816">
            <w:pPr>
              <w:spacing w:before="120" w:after="120" w:line="276" w:lineRule="auto"/>
              <w:jc w:val="center"/>
              <w:rPr>
                <w:rFonts w:ascii="Arial" w:hAnsi="Arial" w:cs="Arial"/>
                <w:i/>
                <w:iCs/>
                <w:color w:val="000000"/>
                <w:sz w:val="20"/>
                <w:szCs w:val="20"/>
              </w:rPr>
            </w:pPr>
            <w:r w:rsidRPr="004B023A">
              <w:rPr>
                <w:rFonts w:ascii="Arial" w:hAnsi="Arial" w:cs="Arial"/>
                <w:color w:val="000000"/>
                <w:sz w:val="20"/>
                <w:szCs w:val="20"/>
              </w:rPr>
              <w:t>Requisitos funcionales</w:t>
            </w:r>
          </w:p>
        </w:tc>
        <w:tc>
          <w:tcPr>
            <w:tcW w:w="3750" w:type="pct"/>
            <w:tcMar>
              <w:top w:w="100" w:type="dxa"/>
              <w:left w:w="100" w:type="dxa"/>
              <w:bottom w:w="100" w:type="dxa"/>
              <w:right w:w="100" w:type="dxa"/>
            </w:tcMar>
            <w:vAlign w:val="center"/>
          </w:tcPr>
          <w:p w14:paraId="11EDA1E3" w14:textId="026D25B9" w:rsidR="00DB7816" w:rsidRPr="004B023A" w:rsidRDefault="00DB7816" w:rsidP="00DB7816">
            <w:pPr>
              <w:spacing w:before="120" w:after="120" w:line="276" w:lineRule="auto"/>
              <w:jc w:val="center"/>
              <w:rPr>
                <w:rFonts w:ascii="Arial" w:hAnsi="Arial" w:cs="Arial"/>
                <w:color w:val="000000"/>
                <w:sz w:val="20"/>
                <w:szCs w:val="20"/>
              </w:rPr>
            </w:pPr>
            <w:r w:rsidRPr="004B023A">
              <w:rPr>
                <w:rFonts w:ascii="Arial" w:hAnsi="Arial" w:cs="Arial"/>
                <w:color w:val="000000"/>
                <w:sz w:val="20"/>
                <w:szCs w:val="20"/>
              </w:rPr>
              <w:t xml:space="preserve">Describen las funciones específicas que el </w:t>
            </w:r>
            <w:r w:rsidRPr="007E3838">
              <w:rPr>
                <w:rFonts w:ascii="Arial" w:hAnsi="Arial" w:cs="Arial"/>
                <w:i/>
                <w:iCs/>
                <w:color w:val="000000"/>
                <w:sz w:val="20"/>
                <w:szCs w:val="20"/>
              </w:rPr>
              <w:t>software</w:t>
            </w:r>
            <w:r w:rsidRPr="004B023A">
              <w:rPr>
                <w:rFonts w:ascii="Arial" w:hAnsi="Arial" w:cs="Arial"/>
                <w:color w:val="000000"/>
                <w:sz w:val="20"/>
                <w:szCs w:val="20"/>
              </w:rPr>
              <w:t xml:space="preserve"> debe realizar, como operaciones, cálculos o interacciones con el usuario.</w:t>
            </w:r>
          </w:p>
        </w:tc>
      </w:tr>
      <w:tr w:rsidR="00DB7816" w:rsidRPr="004B023A" w14:paraId="1B65D2DB" w14:textId="77777777" w:rsidTr="00356D98">
        <w:trPr>
          <w:cantSplit/>
          <w:trHeight w:val="20"/>
        </w:trPr>
        <w:tc>
          <w:tcPr>
            <w:tcW w:w="1250" w:type="pct"/>
            <w:tcMar>
              <w:top w:w="100" w:type="dxa"/>
              <w:left w:w="100" w:type="dxa"/>
              <w:bottom w:w="100" w:type="dxa"/>
              <w:right w:w="100" w:type="dxa"/>
            </w:tcMar>
            <w:vAlign w:val="center"/>
          </w:tcPr>
          <w:p w14:paraId="0FC91070" w14:textId="0DA26E1E" w:rsidR="00DB7816" w:rsidRPr="004B023A" w:rsidRDefault="00DB7816" w:rsidP="00DB7816">
            <w:pPr>
              <w:spacing w:before="120" w:after="120" w:line="276" w:lineRule="auto"/>
              <w:jc w:val="center"/>
              <w:rPr>
                <w:rFonts w:ascii="Arial" w:hAnsi="Arial" w:cs="Arial"/>
                <w:i/>
                <w:iCs/>
                <w:color w:val="000000"/>
                <w:sz w:val="20"/>
                <w:szCs w:val="20"/>
              </w:rPr>
            </w:pPr>
            <w:r w:rsidRPr="004B023A">
              <w:rPr>
                <w:rFonts w:ascii="Arial" w:hAnsi="Arial" w:cs="Arial"/>
                <w:color w:val="000000"/>
                <w:sz w:val="20"/>
                <w:szCs w:val="20"/>
              </w:rPr>
              <w:t>Requisitos no funcionales</w:t>
            </w:r>
          </w:p>
        </w:tc>
        <w:tc>
          <w:tcPr>
            <w:tcW w:w="3750" w:type="pct"/>
            <w:tcMar>
              <w:top w:w="100" w:type="dxa"/>
              <w:left w:w="100" w:type="dxa"/>
              <w:bottom w:w="100" w:type="dxa"/>
              <w:right w:w="100" w:type="dxa"/>
            </w:tcMar>
            <w:vAlign w:val="center"/>
          </w:tcPr>
          <w:p w14:paraId="2F884FB0" w14:textId="2FEF17C3" w:rsidR="00DB7816" w:rsidRPr="004B023A" w:rsidRDefault="00DB7816" w:rsidP="00DB7816">
            <w:pPr>
              <w:spacing w:before="120" w:after="120" w:line="276" w:lineRule="auto"/>
              <w:jc w:val="center"/>
              <w:rPr>
                <w:rFonts w:ascii="Arial" w:hAnsi="Arial" w:cs="Arial"/>
                <w:color w:val="000000"/>
                <w:sz w:val="20"/>
                <w:szCs w:val="20"/>
              </w:rPr>
            </w:pPr>
            <w:r w:rsidRPr="004B023A">
              <w:rPr>
                <w:rFonts w:ascii="Arial" w:hAnsi="Arial" w:cs="Arial"/>
                <w:color w:val="000000"/>
                <w:sz w:val="20"/>
                <w:szCs w:val="20"/>
              </w:rPr>
              <w:t>Definen las cualidades del sistema, como rendimiento, seguridad, usabilidad y escalabilidad.</w:t>
            </w:r>
          </w:p>
        </w:tc>
      </w:tr>
      <w:tr w:rsidR="00DB7816" w:rsidRPr="004B023A" w14:paraId="0706ED55" w14:textId="77777777" w:rsidTr="00356D98">
        <w:trPr>
          <w:cantSplit/>
          <w:trHeight w:val="20"/>
        </w:trPr>
        <w:tc>
          <w:tcPr>
            <w:tcW w:w="1250" w:type="pct"/>
            <w:tcMar>
              <w:top w:w="100" w:type="dxa"/>
              <w:left w:w="100" w:type="dxa"/>
              <w:bottom w:w="100" w:type="dxa"/>
              <w:right w:w="100" w:type="dxa"/>
            </w:tcMar>
            <w:vAlign w:val="center"/>
          </w:tcPr>
          <w:p w14:paraId="2C56CCB7" w14:textId="07E39CFB" w:rsidR="00DB7816" w:rsidRPr="004B023A" w:rsidRDefault="00DB7816" w:rsidP="00DB7816">
            <w:pPr>
              <w:spacing w:before="120" w:after="120" w:line="276" w:lineRule="auto"/>
              <w:jc w:val="center"/>
              <w:rPr>
                <w:rFonts w:ascii="Arial" w:hAnsi="Arial" w:cs="Arial"/>
                <w:i/>
                <w:iCs/>
                <w:color w:val="000000"/>
                <w:sz w:val="20"/>
                <w:szCs w:val="20"/>
              </w:rPr>
            </w:pPr>
            <w:r w:rsidRPr="004B023A">
              <w:rPr>
                <w:rFonts w:ascii="Arial" w:hAnsi="Arial" w:cs="Arial"/>
                <w:color w:val="000000"/>
                <w:sz w:val="20"/>
                <w:szCs w:val="20"/>
              </w:rPr>
              <w:t>Revisión de especificaciones</w:t>
            </w:r>
          </w:p>
        </w:tc>
        <w:tc>
          <w:tcPr>
            <w:tcW w:w="3750" w:type="pct"/>
            <w:tcMar>
              <w:top w:w="100" w:type="dxa"/>
              <w:left w:w="100" w:type="dxa"/>
              <w:bottom w:w="100" w:type="dxa"/>
              <w:right w:w="100" w:type="dxa"/>
            </w:tcMar>
            <w:vAlign w:val="center"/>
          </w:tcPr>
          <w:p w14:paraId="18F841F4" w14:textId="158A986A" w:rsidR="00DB7816" w:rsidRPr="004B023A" w:rsidRDefault="00DB7816" w:rsidP="00DB7816">
            <w:pPr>
              <w:spacing w:before="120" w:after="120" w:line="276" w:lineRule="auto"/>
              <w:jc w:val="center"/>
              <w:rPr>
                <w:rFonts w:ascii="Arial" w:hAnsi="Arial" w:cs="Arial"/>
                <w:color w:val="000000"/>
                <w:sz w:val="20"/>
                <w:szCs w:val="20"/>
              </w:rPr>
            </w:pPr>
            <w:r w:rsidRPr="004B023A">
              <w:rPr>
                <w:rFonts w:ascii="Arial" w:hAnsi="Arial" w:cs="Arial"/>
                <w:color w:val="000000"/>
                <w:sz w:val="20"/>
                <w:szCs w:val="20"/>
              </w:rPr>
              <w:t>Evaluación de los documentos de requisitos para asegurar que sean precisos, completos y comprensibles.</w:t>
            </w:r>
          </w:p>
        </w:tc>
      </w:tr>
      <w:tr w:rsidR="00DB7816" w:rsidRPr="004B023A" w14:paraId="6680223C" w14:textId="77777777" w:rsidTr="00356D98">
        <w:trPr>
          <w:cantSplit/>
          <w:trHeight w:val="20"/>
        </w:trPr>
        <w:tc>
          <w:tcPr>
            <w:tcW w:w="1250" w:type="pct"/>
            <w:tcMar>
              <w:top w:w="100" w:type="dxa"/>
              <w:left w:w="100" w:type="dxa"/>
              <w:bottom w:w="100" w:type="dxa"/>
              <w:right w:w="100" w:type="dxa"/>
            </w:tcMar>
            <w:vAlign w:val="center"/>
          </w:tcPr>
          <w:p w14:paraId="2FCB987E" w14:textId="58C736AE" w:rsidR="00DB7816" w:rsidRPr="004B023A" w:rsidRDefault="00DB7816" w:rsidP="00DB7816">
            <w:pPr>
              <w:spacing w:before="120" w:after="120" w:line="276" w:lineRule="auto"/>
              <w:jc w:val="center"/>
              <w:rPr>
                <w:rFonts w:ascii="Arial" w:hAnsi="Arial" w:cs="Arial"/>
                <w:i/>
                <w:iCs/>
                <w:color w:val="000000"/>
                <w:sz w:val="20"/>
                <w:szCs w:val="20"/>
              </w:rPr>
            </w:pPr>
            <w:r w:rsidRPr="004B023A">
              <w:rPr>
                <w:rFonts w:ascii="Arial" w:hAnsi="Arial" w:cs="Arial"/>
                <w:color w:val="000000"/>
                <w:sz w:val="20"/>
                <w:szCs w:val="20"/>
              </w:rPr>
              <w:t>Simulación</w:t>
            </w:r>
          </w:p>
        </w:tc>
        <w:tc>
          <w:tcPr>
            <w:tcW w:w="3750" w:type="pct"/>
            <w:tcMar>
              <w:top w:w="100" w:type="dxa"/>
              <w:left w:w="100" w:type="dxa"/>
              <w:bottom w:w="100" w:type="dxa"/>
              <w:right w:w="100" w:type="dxa"/>
            </w:tcMar>
            <w:vAlign w:val="center"/>
          </w:tcPr>
          <w:p w14:paraId="30A5DF9C" w14:textId="532C31E4" w:rsidR="00DB7816" w:rsidRPr="004B023A" w:rsidRDefault="00DB7816" w:rsidP="00DB7816">
            <w:pPr>
              <w:spacing w:before="120" w:after="120" w:line="276" w:lineRule="auto"/>
              <w:jc w:val="center"/>
              <w:rPr>
                <w:rFonts w:ascii="Arial" w:hAnsi="Arial" w:cs="Arial"/>
                <w:color w:val="000000"/>
                <w:sz w:val="20"/>
                <w:szCs w:val="20"/>
              </w:rPr>
            </w:pPr>
            <w:r w:rsidRPr="004B023A">
              <w:rPr>
                <w:rFonts w:ascii="Arial" w:hAnsi="Arial" w:cs="Arial"/>
                <w:color w:val="000000"/>
                <w:sz w:val="20"/>
                <w:szCs w:val="20"/>
              </w:rPr>
              <w:t>Uso de modelos o escenarios para probar cómo se comportará el sistema en situaciones reales antes de su desarrollo.</w:t>
            </w:r>
          </w:p>
        </w:tc>
      </w:tr>
      <w:tr w:rsidR="00DB7816" w:rsidRPr="004B023A" w14:paraId="2D33BD5A" w14:textId="77777777" w:rsidTr="00356D98">
        <w:trPr>
          <w:cantSplit/>
          <w:trHeight w:val="20"/>
        </w:trPr>
        <w:tc>
          <w:tcPr>
            <w:tcW w:w="1250" w:type="pct"/>
            <w:tcMar>
              <w:top w:w="100" w:type="dxa"/>
              <w:left w:w="100" w:type="dxa"/>
              <w:bottom w:w="100" w:type="dxa"/>
              <w:right w:w="100" w:type="dxa"/>
            </w:tcMar>
            <w:vAlign w:val="center"/>
          </w:tcPr>
          <w:p w14:paraId="5CAE4B56" w14:textId="7114716A" w:rsidR="00DB7816" w:rsidRPr="004B023A" w:rsidRDefault="00DB7816" w:rsidP="00DB7816">
            <w:pPr>
              <w:spacing w:before="120" w:after="120" w:line="276" w:lineRule="auto"/>
              <w:jc w:val="center"/>
              <w:rPr>
                <w:rFonts w:ascii="Arial" w:hAnsi="Arial" w:cs="Arial"/>
                <w:i/>
                <w:iCs/>
                <w:color w:val="000000"/>
                <w:sz w:val="20"/>
                <w:szCs w:val="20"/>
              </w:rPr>
            </w:pPr>
            <w:r w:rsidRPr="004B023A">
              <w:rPr>
                <w:rFonts w:ascii="Arial" w:hAnsi="Arial" w:cs="Arial"/>
                <w:color w:val="000000"/>
                <w:sz w:val="20"/>
                <w:szCs w:val="20"/>
              </w:rPr>
              <w:t>Técnicas de modelado</w:t>
            </w:r>
          </w:p>
        </w:tc>
        <w:tc>
          <w:tcPr>
            <w:tcW w:w="3750" w:type="pct"/>
            <w:tcMar>
              <w:top w:w="100" w:type="dxa"/>
              <w:left w:w="100" w:type="dxa"/>
              <w:bottom w:w="100" w:type="dxa"/>
              <w:right w:w="100" w:type="dxa"/>
            </w:tcMar>
            <w:vAlign w:val="center"/>
          </w:tcPr>
          <w:p w14:paraId="258CFF88" w14:textId="6A8CCED0" w:rsidR="00DB7816" w:rsidRPr="004B023A" w:rsidRDefault="00DB7816" w:rsidP="00DB7816">
            <w:pPr>
              <w:spacing w:before="120" w:after="120" w:line="276" w:lineRule="auto"/>
              <w:jc w:val="center"/>
              <w:rPr>
                <w:rFonts w:ascii="Arial" w:hAnsi="Arial" w:cs="Arial"/>
                <w:color w:val="000000"/>
                <w:sz w:val="20"/>
                <w:szCs w:val="20"/>
              </w:rPr>
            </w:pPr>
            <w:r w:rsidRPr="004B023A">
              <w:rPr>
                <w:rFonts w:ascii="Arial" w:hAnsi="Arial" w:cs="Arial"/>
                <w:color w:val="000000"/>
                <w:sz w:val="20"/>
                <w:szCs w:val="20"/>
              </w:rPr>
              <w:t>Métodos como diagramas de flujo, casos de uso o mapas de navegación, utilizados para representar requisitos de manera estructurada.</w:t>
            </w:r>
          </w:p>
        </w:tc>
      </w:tr>
      <w:tr w:rsidR="00DB7816" w:rsidRPr="004B023A" w14:paraId="37E141D1" w14:textId="77777777" w:rsidTr="00356D98">
        <w:trPr>
          <w:cantSplit/>
          <w:trHeight w:val="20"/>
        </w:trPr>
        <w:tc>
          <w:tcPr>
            <w:tcW w:w="1250" w:type="pct"/>
            <w:tcMar>
              <w:top w:w="100" w:type="dxa"/>
              <w:left w:w="100" w:type="dxa"/>
              <w:bottom w:w="100" w:type="dxa"/>
              <w:right w:w="100" w:type="dxa"/>
            </w:tcMar>
            <w:vAlign w:val="center"/>
          </w:tcPr>
          <w:p w14:paraId="34F40155" w14:textId="576C6BAD" w:rsidR="00DB7816" w:rsidRPr="004B023A" w:rsidRDefault="00DB7816" w:rsidP="00DB7816">
            <w:pPr>
              <w:spacing w:before="120" w:after="120" w:line="276" w:lineRule="auto"/>
              <w:jc w:val="center"/>
              <w:rPr>
                <w:rFonts w:ascii="Arial" w:hAnsi="Arial" w:cs="Arial"/>
                <w:i/>
                <w:iCs/>
                <w:color w:val="000000"/>
                <w:sz w:val="20"/>
                <w:szCs w:val="20"/>
              </w:rPr>
            </w:pPr>
            <w:r w:rsidRPr="004B023A">
              <w:rPr>
                <w:rFonts w:ascii="Arial" w:hAnsi="Arial" w:cs="Arial"/>
                <w:color w:val="000000"/>
                <w:sz w:val="20"/>
                <w:szCs w:val="20"/>
              </w:rPr>
              <w:t>Técnicas de recolección</w:t>
            </w:r>
          </w:p>
        </w:tc>
        <w:tc>
          <w:tcPr>
            <w:tcW w:w="3750" w:type="pct"/>
            <w:tcMar>
              <w:top w:w="100" w:type="dxa"/>
              <w:left w:w="100" w:type="dxa"/>
              <w:bottom w:w="100" w:type="dxa"/>
              <w:right w:w="100" w:type="dxa"/>
            </w:tcMar>
            <w:vAlign w:val="center"/>
          </w:tcPr>
          <w:p w14:paraId="0FE3F957" w14:textId="3EAEB7E0" w:rsidR="00DB7816" w:rsidRPr="004B023A" w:rsidRDefault="00DB7816" w:rsidP="00DB7816">
            <w:pPr>
              <w:spacing w:before="120" w:after="120" w:line="276" w:lineRule="auto"/>
              <w:jc w:val="center"/>
              <w:rPr>
                <w:rFonts w:ascii="Arial" w:hAnsi="Arial" w:cs="Arial"/>
                <w:color w:val="000000"/>
                <w:sz w:val="20"/>
                <w:szCs w:val="20"/>
              </w:rPr>
            </w:pPr>
            <w:r w:rsidRPr="004B023A">
              <w:rPr>
                <w:rFonts w:ascii="Arial" w:hAnsi="Arial" w:cs="Arial"/>
                <w:color w:val="000000"/>
                <w:sz w:val="20"/>
                <w:szCs w:val="20"/>
              </w:rPr>
              <w:t xml:space="preserve">Métodos utilizados para obtener datos, como entrevistas, encuestas, observación, y </w:t>
            </w:r>
            <w:r w:rsidRPr="009B7A84">
              <w:rPr>
                <w:rFonts w:ascii="Arial" w:hAnsi="Arial" w:cs="Arial"/>
                <w:i/>
                <w:iCs/>
                <w:color w:val="000000"/>
                <w:sz w:val="20"/>
                <w:szCs w:val="20"/>
              </w:rPr>
              <w:t>focus group</w:t>
            </w:r>
            <w:r w:rsidRPr="004B023A">
              <w:rPr>
                <w:rFonts w:ascii="Arial" w:hAnsi="Arial" w:cs="Arial"/>
                <w:color w:val="000000"/>
                <w:sz w:val="20"/>
                <w:szCs w:val="20"/>
              </w:rPr>
              <w:t>.</w:t>
            </w:r>
          </w:p>
        </w:tc>
      </w:tr>
      <w:tr w:rsidR="00DB7816" w:rsidRPr="004B023A" w14:paraId="084D0B68" w14:textId="77777777" w:rsidTr="00356D98">
        <w:trPr>
          <w:cantSplit/>
          <w:trHeight w:val="20"/>
        </w:trPr>
        <w:tc>
          <w:tcPr>
            <w:tcW w:w="1250" w:type="pct"/>
            <w:tcMar>
              <w:top w:w="100" w:type="dxa"/>
              <w:left w:w="100" w:type="dxa"/>
              <w:bottom w:w="100" w:type="dxa"/>
              <w:right w:w="100" w:type="dxa"/>
            </w:tcMar>
            <w:vAlign w:val="center"/>
          </w:tcPr>
          <w:p w14:paraId="5B1481BF" w14:textId="1C89D8BE" w:rsidR="00DB7816" w:rsidRPr="004B023A" w:rsidRDefault="00DB7816" w:rsidP="00DB7816">
            <w:pPr>
              <w:spacing w:before="120" w:after="120" w:line="276" w:lineRule="auto"/>
              <w:jc w:val="center"/>
              <w:rPr>
                <w:rFonts w:ascii="Arial" w:hAnsi="Arial" w:cs="Arial"/>
                <w:i/>
                <w:iCs/>
                <w:color w:val="000000"/>
                <w:sz w:val="20"/>
                <w:szCs w:val="20"/>
              </w:rPr>
            </w:pPr>
            <w:r w:rsidRPr="004B023A">
              <w:rPr>
                <w:rFonts w:ascii="Arial" w:hAnsi="Arial" w:cs="Arial"/>
                <w:color w:val="000000"/>
                <w:sz w:val="20"/>
                <w:szCs w:val="20"/>
              </w:rPr>
              <w:t>Trazabilidad</w:t>
            </w:r>
          </w:p>
        </w:tc>
        <w:tc>
          <w:tcPr>
            <w:tcW w:w="3750" w:type="pct"/>
            <w:tcMar>
              <w:top w:w="100" w:type="dxa"/>
              <w:left w:w="100" w:type="dxa"/>
              <w:bottom w:w="100" w:type="dxa"/>
              <w:right w:w="100" w:type="dxa"/>
            </w:tcMar>
            <w:vAlign w:val="center"/>
          </w:tcPr>
          <w:p w14:paraId="3CC26297" w14:textId="69C59A61" w:rsidR="00DB7816" w:rsidRPr="004B023A" w:rsidRDefault="00DB7816" w:rsidP="00DB7816">
            <w:pPr>
              <w:spacing w:before="120" w:after="120" w:line="276" w:lineRule="auto"/>
              <w:jc w:val="center"/>
              <w:rPr>
                <w:rFonts w:ascii="Arial" w:hAnsi="Arial" w:cs="Arial"/>
                <w:color w:val="000000"/>
                <w:sz w:val="20"/>
                <w:szCs w:val="20"/>
              </w:rPr>
            </w:pPr>
            <w:r w:rsidRPr="004B023A">
              <w:rPr>
                <w:rFonts w:ascii="Arial" w:hAnsi="Arial" w:cs="Arial"/>
                <w:color w:val="000000"/>
                <w:sz w:val="20"/>
                <w:szCs w:val="20"/>
              </w:rPr>
              <w:t>Capacidad de rastrear cada requisito a lo largo de su ciclo de vida, desde la recolección hasta su implementación y pruebas.</w:t>
            </w:r>
          </w:p>
        </w:tc>
      </w:tr>
      <w:tr w:rsidR="00DB7816" w:rsidRPr="004B023A" w14:paraId="549C6897" w14:textId="77777777" w:rsidTr="00356D98">
        <w:trPr>
          <w:cantSplit/>
          <w:trHeight w:val="20"/>
        </w:trPr>
        <w:tc>
          <w:tcPr>
            <w:tcW w:w="1250" w:type="pct"/>
            <w:tcMar>
              <w:top w:w="100" w:type="dxa"/>
              <w:left w:w="100" w:type="dxa"/>
              <w:bottom w:w="100" w:type="dxa"/>
              <w:right w:w="100" w:type="dxa"/>
            </w:tcMar>
            <w:vAlign w:val="center"/>
          </w:tcPr>
          <w:p w14:paraId="57A6C624" w14:textId="5A67281B" w:rsidR="00DB7816" w:rsidRPr="004B023A" w:rsidRDefault="00DB7816" w:rsidP="00DB7816">
            <w:pPr>
              <w:spacing w:before="120" w:after="120" w:line="276" w:lineRule="auto"/>
              <w:jc w:val="center"/>
              <w:rPr>
                <w:rFonts w:ascii="Arial" w:hAnsi="Arial" w:cs="Arial"/>
                <w:i/>
                <w:iCs/>
                <w:color w:val="000000"/>
                <w:sz w:val="20"/>
                <w:szCs w:val="20"/>
              </w:rPr>
            </w:pPr>
            <w:r w:rsidRPr="004B023A">
              <w:rPr>
                <w:rFonts w:ascii="Arial" w:hAnsi="Arial" w:cs="Arial"/>
                <w:color w:val="000000"/>
                <w:sz w:val="20"/>
                <w:szCs w:val="20"/>
              </w:rPr>
              <w:t>Validación de requisitos</w:t>
            </w:r>
          </w:p>
        </w:tc>
        <w:tc>
          <w:tcPr>
            <w:tcW w:w="3750" w:type="pct"/>
            <w:tcMar>
              <w:top w:w="100" w:type="dxa"/>
              <w:left w:w="100" w:type="dxa"/>
              <w:bottom w:w="100" w:type="dxa"/>
              <w:right w:w="100" w:type="dxa"/>
            </w:tcMar>
            <w:vAlign w:val="center"/>
          </w:tcPr>
          <w:p w14:paraId="340C3D67" w14:textId="728A5466" w:rsidR="00DB7816" w:rsidRPr="004B023A" w:rsidRDefault="00DB7816" w:rsidP="00DB7816">
            <w:pPr>
              <w:spacing w:before="120" w:after="120" w:line="276" w:lineRule="auto"/>
              <w:jc w:val="center"/>
              <w:rPr>
                <w:rFonts w:ascii="Arial" w:hAnsi="Arial" w:cs="Arial"/>
                <w:color w:val="000000"/>
                <w:sz w:val="20"/>
                <w:szCs w:val="20"/>
              </w:rPr>
            </w:pPr>
            <w:r w:rsidRPr="004B023A">
              <w:rPr>
                <w:rFonts w:ascii="Arial" w:hAnsi="Arial" w:cs="Arial"/>
                <w:color w:val="000000"/>
                <w:sz w:val="20"/>
                <w:szCs w:val="20"/>
              </w:rPr>
              <w:t>Proceso de confirmar que los requisitos reflejan las expectativas del cliente y son viables para su desarrollo.</w:t>
            </w:r>
          </w:p>
        </w:tc>
      </w:tr>
    </w:tbl>
    <w:p w14:paraId="2DA3D811" w14:textId="068B5B69" w:rsidR="00BE19A6" w:rsidRDefault="00BE19A6" w:rsidP="003B1DAC">
      <w:pPr>
        <w:pStyle w:val="Sinespaciado"/>
        <w:spacing w:line="276" w:lineRule="auto"/>
        <w:rPr>
          <w:lang w:val="es-ES_tradnl"/>
        </w:rPr>
      </w:pPr>
    </w:p>
    <w:p w14:paraId="124906F7" w14:textId="0059DA75" w:rsidR="000C5754" w:rsidRDefault="000C5754">
      <w:pPr>
        <w:spacing w:after="160" w:line="278" w:lineRule="auto"/>
        <w:rPr>
          <w:rFonts w:ascii="Arial" w:eastAsiaTheme="minorHAnsi" w:hAnsi="Arial" w:cstheme="minorBidi"/>
          <w:kern w:val="2"/>
          <w:sz w:val="20"/>
          <w:lang w:val="es-ES_tradnl" w:eastAsia="en-US"/>
          <w14:ligatures w14:val="standardContextual"/>
        </w:rPr>
      </w:pPr>
      <w:r>
        <w:rPr>
          <w:lang w:val="es-ES_tradnl"/>
        </w:rPr>
        <w:br w:type="page"/>
      </w:r>
    </w:p>
    <w:p w14:paraId="242C8AF8" w14:textId="039F5405" w:rsidR="00734029" w:rsidRPr="008862C9" w:rsidRDefault="00EC7378" w:rsidP="003B1DAC">
      <w:pPr>
        <w:pStyle w:val="Ttulo1"/>
        <w:rPr>
          <w:lang w:val="es-ES_tradnl"/>
        </w:rPr>
      </w:pPr>
      <w:bookmarkStart w:id="24" w:name="_Toc182769928"/>
      <w:r w:rsidRPr="008862C9">
        <w:rPr>
          <w:lang w:val="es-ES_tradnl"/>
        </w:rPr>
        <w:lastRenderedPageBreak/>
        <w:t>Referencias bibliográficas</w:t>
      </w:r>
      <w:bookmarkEnd w:id="24"/>
      <w:r w:rsidRPr="008862C9">
        <w:rPr>
          <w:lang w:val="es-ES_tradnl"/>
        </w:rPr>
        <w:t xml:space="preserve"> </w:t>
      </w:r>
    </w:p>
    <w:p w14:paraId="2A8DBC54" w14:textId="77777777" w:rsidR="00AF4222" w:rsidRPr="006E6970" w:rsidRDefault="00AF4222" w:rsidP="00AF4222">
      <w:pPr>
        <w:pStyle w:val="Base"/>
        <w:ind w:left="567" w:hanging="567"/>
        <w:rPr>
          <w:rFonts w:cs="Arial"/>
          <w:color w:val="000000" w:themeColor="text1"/>
          <w:szCs w:val="20"/>
        </w:rPr>
      </w:pPr>
      <w:r w:rsidRPr="006E6970">
        <w:rPr>
          <w:rFonts w:cs="Arial"/>
          <w:color w:val="000000" w:themeColor="text1"/>
          <w:szCs w:val="20"/>
          <w:lang w:val="en-US"/>
        </w:rPr>
        <w:t xml:space="preserve">Ambler, S. W. (2002). The Agile Model Driven Development (AMDD) Process. </w:t>
      </w:r>
      <w:r w:rsidRPr="006E6970">
        <w:rPr>
          <w:rFonts w:cs="Arial"/>
          <w:color w:val="000000" w:themeColor="text1"/>
          <w:szCs w:val="20"/>
        </w:rPr>
        <w:t xml:space="preserve">Recuperado de </w:t>
      </w:r>
      <w:hyperlink r:id="rId32" w:history="1">
        <w:r w:rsidRPr="006E6970">
          <w:rPr>
            <w:rStyle w:val="Hipervnculo"/>
            <w:rFonts w:cs="Arial"/>
            <w:szCs w:val="20"/>
          </w:rPr>
          <w:t>https://www.agilemodeling.com/artifacts/amdd.htm</w:t>
        </w:r>
      </w:hyperlink>
      <w:r w:rsidRPr="006E6970">
        <w:rPr>
          <w:rFonts w:cs="Arial"/>
          <w:color w:val="000000" w:themeColor="text1"/>
          <w:szCs w:val="20"/>
        </w:rPr>
        <w:t xml:space="preserve"> </w:t>
      </w:r>
    </w:p>
    <w:p w14:paraId="1A7EAB6C" w14:textId="77777777" w:rsidR="00AF4222" w:rsidRPr="006E6970" w:rsidRDefault="00AF4222" w:rsidP="00AF4222">
      <w:pPr>
        <w:pStyle w:val="Base"/>
        <w:ind w:left="567" w:hanging="567"/>
        <w:rPr>
          <w:rFonts w:cs="Arial"/>
          <w:color w:val="000000" w:themeColor="text1"/>
          <w:szCs w:val="20"/>
          <w:lang w:val="en-US"/>
        </w:rPr>
      </w:pPr>
      <w:r w:rsidRPr="006E6970">
        <w:rPr>
          <w:rFonts w:cs="Arial"/>
          <w:color w:val="000000" w:themeColor="text1"/>
          <w:szCs w:val="20"/>
          <w:lang w:val="en-US"/>
        </w:rPr>
        <w:t>Davis, A. M. (2005). Software Requirements: Objects, Functions, and States. Prentice Hall.</w:t>
      </w:r>
    </w:p>
    <w:p w14:paraId="08831DF6" w14:textId="77777777" w:rsidR="00AF4222" w:rsidRPr="006E6970" w:rsidRDefault="00AF4222" w:rsidP="00AF4222">
      <w:pPr>
        <w:pStyle w:val="Base"/>
        <w:ind w:left="567" w:hanging="567"/>
        <w:rPr>
          <w:rFonts w:cs="Arial"/>
          <w:color w:val="000000" w:themeColor="text1"/>
          <w:szCs w:val="20"/>
          <w:lang w:val="en-US"/>
        </w:rPr>
      </w:pPr>
      <w:r w:rsidRPr="006E6970">
        <w:rPr>
          <w:rFonts w:cs="Arial"/>
          <w:color w:val="000000" w:themeColor="text1"/>
          <w:szCs w:val="20"/>
          <w:lang w:val="en-US"/>
        </w:rPr>
        <w:t>Gotel, O. C. Z., &amp; Finkelstein, A. (1994). An analysis of the requirements traceability problem. In Proceedings of the First International Conference on Requirements Engineering (pp. 94-101). IEEE.</w:t>
      </w:r>
    </w:p>
    <w:p w14:paraId="29212409" w14:textId="77777777" w:rsidR="00AF4222" w:rsidRDefault="00AF4222" w:rsidP="00AF4222">
      <w:pPr>
        <w:pStyle w:val="Base"/>
        <w:ind w:left="567" w:hanging="567"/>
        <w:rPr>
          <w:rFonts w:cs="Arial"/>
          <w:color w:val="000000" w:themeColor="text1"/>
          <w:szCs w:val="20"/>
          <w:lang w:val="en-US"/>
        </w:rPr>
      </w:pPr>
      <w:r w:rsidRPr="0018701C">
        <w:rPr>
          <w:rFonts w:cs="Arial"/>
          <w:color w:val="000000" w:themeColor="text1"/>
          <w:szCs w:val="20"/>
          <w:lang w:val="en-US"/>
        </w:rPr>
        <w:t xml:space="preserve">Hoy, Z., &amp; Xu, M. (2023, June 1). Agile Software Requirements Engineering Challenges-Solutions—A Conceptual Framework from Systematic Literature Review. Information (Switzerland). MDPI. </w:t>
      </w:r>
      <w:hyperlink r:id="rId33" w:history="1">
        <w:r w:rsidRPr="004D11DA">
          <w:rPr>
            <w:rStyle w:val="Hipervnculo"/>
            <w:rFonts w:cs="Arial"/>
            <w:szCs w:val="20"/>
            <w:lang w:val="en-US"/>
          </w:rPr>
          <w:t>https://doi.org/10.3390/info14060322</w:t>
        </w:r>
      </w:hyperlink>
      <w:r>
        <w:rPr>
          <w:rFonts w:cs="Arial"/>
          <w:color w:val="000000" w:themeColor="text1"/>
          <w:szCs w:val="20"/>
          <w:lang w:val="en-US"/>
        </w:rPr>
        <w:t xml:space="preserve"> </w:t>
      </w:r>
    </w:p>
    <w:p w14:paraId="7770338D" w14:textId="77777777" w:rsidR="00AF4222" w:rsidRPr="006E6970" w:rsidRDefault="00AF4222" w:rsidP="00AF4222">
      <w:pPr>
        <w:pStyle w:val="Base"/>
        <w:ind w:left="567" w:hanging="567"/>
        <w:rPr>
          <w:rFonts w:cs="Arial"/>
          <w:color w:val="000000" w:themeColor="text1"/>
          <w:szCs w:val="20"/>
          <w:lang w:val="en-US"/>
        </w:rPr>
      </w:pPr>
      <w:r w:rsidRPr="006E6970">
        <w:rPr>
          <w:rFonts w:cs="Arial"/>
          <w:color w:val="000000" w:themeColor="text1"/>
          <w:szCs w:val="20"/>
          <w:lang w:val="en-US"/>
        </w:rPr>
        <w:t>IEEE. (1998). IEEE Std 830-1998: IEEE Recommended Practice for Software Requirements Specifications.</w:t>
      </w:r>
    </w:p>
    <w:p w14:paraId="2676909A" w14:textId="77777777" w:rsidR="00AF4222" w:rsidRPr="006E6970" w:rsidRDefault="00AF4222" w:rsidP="00AF4222">
      <w:pPr>
        <w:pStyle w:val="Base"/>
        <w:ind w:left="567" w:hanging="567"/>
        <w:rPr>
          <w:rFonts w:cs="Arial"/>
          <w:color w:val="000000" w:themeColor="text1"/>
          <w:szCs w:val="20"/>
          <w:lang w:val="en-US"/>
        </w:rPr>
      </w:pPr>
      <w:r w:rsidRPr="006E6970">
        <w:rPr>
          <w:rFonts w:cs="Arial"/>
          <w:color w:val="000000" w:themeColor="text1"/>
          <w:szCs w:val="20"/>
          <w:lang w:val="en-US"/>
        </w:rPr>
        <w:t>Karlsson, J., &amp; Ryan, K. (1997). A cost-value approach for prioritizing requirements. In Proceedings of the 2nd International Conference on Requirements Engineering (pp. 97-104). IEEE.</w:t>
      </w:r>
    </w:p>
    <w:p w14:paraId="2D961879" w14:textId="77777777" w:rsidR="00AF4222" w:rsidRPr="006E6970" w:rsidRDefault="00AF4222" w:rsidP="00AF4222">
      <w:pPr>
        <w:pStyle w:val="Base"/>
        <w:ind w:left="567" w:hanging="567"/>
        <w:rPr>
          <w:rFonts w:cs="Arial"/>
          <w:color w:val="000000" w:themeColor="text1"/>
          <w:szCs w:val="20"/>
          <w:lang w:val="en-US"/>
        </w:rPr>
      </w:pPr>
      <w:r w:rsidRPr="006E6970">
        <w:rPr>
          <w:rFonts w:cs="Arial"/>
          <w:color w:val="000000" w:themeColor="text1"/>
          <w:szCs w:val="20"/>
          <w:lang w:val="en-US"/>
        </w:rPr>
        <w:t>Leffingwell, D., &amp; Widrig, D. (2003). Managing Software Requirements: A Unified Approach. Addison-Wesley.</w:t>
      </w:r>
    </w:p>
    <w:p w14:paraId="72359A18" w14:textId="77777777" w:rsidR="00AF4222" w:rsidRPr="00C337FE" w:rsidRDefault="00AF4222" w:rsidP="00AF4222">
      <w:pPr>
        <w:pStyle w:val="Base"/>
        <w:ind w:left="567" w:hanging="567"/>
        <w:rPr>
          <w:rFonts w:cs="Arial"/>
          <w:color w:val="000000" w:themeColor="text1"/>
          <w:szCs w:val="20"/>
        </w:rPr>
      </w:pPr>
      <w:r w:rsidRPr="00C337FE">
        <w:rPr>
          <w:rFonts w:cs="Arial"/>
          <w:color w:val="000000" w:themeColor="text1"/>
          <w:szCs w:val="20"/>
        </w:rPr>
        <w:t>López, M. (2018). Gestión de requisitos en proyectos de software: Un enfoque práctico. Ediciones Universidad de Salamanca.</w:t>
      </w:r>
    </w:p>
    <w:p w14:paraId="0D657725" w14:textId="77777777" w:rsidR="00AF4222" w:rsidRDefault="00AF4222" w:rsidP="00AF4222">
      <w:pPr>
        <w:pStyle w:val="Base"/>
        <w:ind w:left="567" w:hanging="567"/>
        <w:rPr>
          <w:rFonts w:cs="Arial"/>
          <w:color w:val="000000" w:themeColor="text1"/>
          <w:szCs w:val="20"/>
          <w:lang w:val="en-US"/>
        </w:rPr>
      </w:pPr>
      <w:r w:rsidRPr="0018701C">
        <w:rPr>
          <w:rFonts w:cs="Arial"/>
          <w:color w:val="000000" w:themeColor="text1"/>
          <w:szCs w:val="20"/>
          <w:lang w:val="en-US"/>
        </w:rPr>
        <w:t>Martin, M. (2022). What is a Functional Requirement in Software Engineering? Specification, Types, Examples. Guru99.</w:t>
      </w:r>
    </w:p>
    <w:p w14:paraId="089873A0" w14:textId="77777777" w:rsidR="00AF4222" w:rsidRDefault="00AF4222" w:rsidP="00AF4222">
      <w:pPr>
        <w:pStyle w:val="Base"/>
        <w:ind w:left="567" w:hanging="567"/>
        <w:rPr>
          <w:rFonts w:cs="Arial"/>
          <w:color w:val="000000" w:themeColor="text1"/>
          <w:szCs w:val="20"/>
          <w:lang w:val="en-US"/>
        </w:rPr>
      </w:pPr>
      <w:r w:rsidRPr="0018701C">
        <w:rPr>
          <w:rFonts w:cs="Arial"/>
          <w:color w:val="000000" w:themeColor="text1"/>
          <w:szCs w:val="20"/>
          <w:lang w:val="en-US"/>
        </w:rPr>
        <w:t xml:space="preserve">Melegati, J., Goldman, A., Kon, F., &amp; Wang, X. (2019). A model of requirements engineering in software startups. Information and Software Technology, 109, 92–107. </w:t>
      </w:r>
      <w:hyperlink r:id="rId34" w:history="1">
        <w:r w:rsidRPr="004D11DA">
          <w:rPr>
            <w:rStyle w:val="Hipervnculo"/>
            <w:rFonts w:cs="Arial"/>
            <w:szCs w:val="20"/>
            <w:lang w:val="en-US"/>
          </w:rPr>
          <w:t>https://doi.org/10.1016/j.infsof.2019.02.001</w:t>
        </w:r>
      </w:hyperlink>
    </w:p>
    <w:p w14:paraId="5B9888E8" w14:textId="77777777" w:rsidR="00AF4222" w:rsidRPr="00C337FE" w:rsidRDefault="00AF4222" w:rsidP="00AF4222">
      <w:pPr>
        <w:pStyle w:val="Base"/>
        <w:ind w:left="567" w:hanging="567"/>
        <w:rPr>
          <w:rFonts w:cs="Arial"/>
          <w:color w:val="000000" w:themeColor="text1"/>
          <w:szCs w:val="20"/>
        </w:rPr>
      </w:pPr>
      <w:r w:rsidRPr="00C337FE">
        <w:rPr>
          <w:rFonts w:cs="Arial"/>
          <w:color w:val="000000" w:themeColor="text1"/>
          <w:szCs w:val="20"/>
        </w:rPr>
        <w:t>Pohl, K., &amp; Rupp, C. (2011). Ingeniería de requisitos: Fundamentos, principios y técnicas. Springer.</w:t>
      </w:r>
    </w:p>
    <w:p w14:paraId="05C90693" w14:textId="77777777" w:rsidR="00AF4222" w:rsidRPr="006E6970" w:rsidRDefault="00AF4222" w:rsidP="00AF4222">
      <w:pPr>
        <w:pStyle w:val="Base"/>
        <w:ind w:left="567" w:hanging="567"/>
        <w:rPr>
          <w:rFonts w:cs="Arial"/>
          <w:color w:val="000000" w:themeColor="text1"/>
          <w:szCs w:val="20"/>
          <w:lang w:val="en-US"/>
        </w:rPr>
      </w:pPr>
      <w:r w:rsidRPr="006E6970">
        <w:rPr>
          <w:rFonts w:cs="Arial"/>
          <w:color w:val="000000" w:themeColor="text1"/>
          <w:szCs w:val="20"/>
          <w:lang w:val="en-US"/>
        </w:rPr>
        <w:t>Rupp, C., &amp; Pohl, K. (2010). Requirements Engineering: The Key to Successful Software Projects. Springer.</w:t>
      </w:r>
    </w:p>
    <w:p w14:paraId="0C0DE429" w14:textId="77777777" w:rsidR="00AF4222" w:rsidRPr="006E6970" w:rsidRDefault="00AF4222" w:rsidP="00AF4222">
      <w:pPr>
        <w:pStyle w:val="Base"/>
        <w:ind w:left="567" w:hanging="567"/>
        <w:rPr>
          <w:rFonts w:cs="Arial"/>
          <w:color w:val="000000" w:themeColor="text1"/>
          <w:szCs w:val="20"/>
          <w:lang w:val="en-US"/>
        </w:rPr>
      </w:pPr>
      <w:r w:rsidRPr="006E6970">
        <w:rPr>
          <w:rFonts w:cs="Arial"/>
          <w:color w:val="000000" w:themeColor="text1"/>
          <w:szCs w:val="20"/>
          <w:lang w:val="en-US"/>
        </w:rPr>
        <w:t>Sommerville, I. (2016). Software Engineering (10th ed.). Pearson.</w:t>
      </w:r>
    </w:p>
    <w:p w14:paraId="0BF6B990" w14:textId="77777777" w:rsidR="00AF4222" w:rsidRDefault="00AF4222" w:rsidP="00AF4222">
      <w:pPr>
        <w:pStyle w:val="Base"/>
        <w:ind w:left="567" w:hanging="567"/>
        <w:rPr>
          <w:rFonts w:cs="Arial"/>
          <w:color w:val="000000" w:themeColor="text1"/>
          <w:szCs w:val="20"/>
          <w:lang w:val="en-US"/>
        </w:rPr>
      </w:pPr>
      <w:r w:rsidRPr="00C337FE">
        <w:rPr>
          <w:rFonts w:cs="Arial"/>
          <w:color w:val="000000" w:themeColor="text1"/>
          <w:szCs w:val="20"/>
          <w:lang w:val="en-US"/>
        </w:rPr>
        <w:t xml:space="preserve">Wiegers, K. E., &amp; Beatty, J. (2013). </w:t>
      </w:r>
      <w:r w:rsidRPr="00C337FE">
        <w:rPr>
          <w:rFonts w:cs="Arial"/>
          <w:color w:val="000000" w:themeColor="text1"/>
          <w:szCs w:val="20"/>
        </w:rPr>
        <w:t>Requisitos</w:t>
      </w:r>
      <w:r w:rsidRPr="00C337FE">
        <w:rPr>
          <w:rFonts w:cs="Arial"/>
          <w:color w:val="000000" w:themeColor="text1"/>
          <w:szCs w:val="20"/>
          <w:lang w:val="en-US"/>
        </w:rPr>
        <w:t xml:space="preserve"> de software (3rd ed.). Microsoft Press</w:t>
      </w:r>
      <w:r>
        <w:rPr>
          <w:rFonts w:cs="Arial"/>
          <w:color w:val="000000" w:themeColor="text1"/>
          <w:szCs w:val="20"/>
          <w:lang w:val="en-US"/>
        </w:rPr>
        <w:t>.</w:t>
      </w:r>
    </w:p>
    <w:p w14:paraId="021FFD44" w14:textId="0AB7EAD9" w:rsidR="00BC4C27" w:rsidRDefault="00BC4C27" w:rsidP="003B1DAC">
      <w:pPr>
        <w:pStyle w:val="Base"/>
        <w:rPr>
          <w:rFonts w:cs="Arial"/>
          <w:color w:val="000000" w:themeColor="text1"/>
          <w:szCs w:val="20"/>
        </w:rPr>
      </w:pPr>
    </w:p>
    <w:p w14:paraId="40142CF3" w14:textId="77777777" w:rsidR="00D57CE0" w:rsidRDefault="00D57CE0" w:rsidP="003B1DAC">
      <w:pPr>
        <w:pStyle w:val="Base"/>
        <w:rPr>
          <w:rFonts w:cs="Arial"/>
          <w:color w:val="000000" w:themeColor="text1"/>
          <w:szCs w:val="20"/>
        </w:rPr>
      </w:pPr>
    </w:p>
    <w:p w14:paraId="4CB94745" w14:textId="7AF003FF" w:rsidR="00BE19A6" w:rsidRDefault="00BE19A6" w:rsidP="003B1DAC">
      <w:pPr>
        <w:pStyle w:val="Base"/>
        <w:rPr>
          <w:rFonts w:cs="Arial"/>
          <w:color w:val="000000" w:themeColor="text1"/>
          <w:szCs w:val="20"/>
        </w:rPr>
      </w:pPr>
    </w:p>
    <w:p w14:paraId="1E19FCC6" w14:textId="156DD5B5" w:rsidR="00BE19A6" w:rsidRPr="00BC4C27" w:rsidRDefault="00DB1026" w:rsidP="003B1DAC">
      <w:pPr>
        <w:pStyle w:val="Base"/>
        <w:ind w:firstLine="0"/>
        <w:rPr>
          <w:rFonts w:cs="Arial"/>
          <w:color w:val="000000" w:themeColor="text1"/>
          <w:szCs w:val="20"/>
        </w:rPr>
      </w:pPr>
      <w:r>
        <w:rPr>
          <w:rFonts w:cs="Arial"/>
          <w:color w:val="000000" w:themeColor="text1"/>
          <w:szCs w:val="20"/>
        </w:rPr>
        <w:br w:type="column"/>
      </w:r>
    </w:p>
    <w:p w14:paraId="4D2B4BEC" w14:textId="7401BEBE" w:rsidR="001C027D" w:rsidRPr="00BE19A6" w:rsidRDefault="001C027D" w:rsidP="003B1DAC">
      <w:pPr>
        <w:pStyle w:val="Secciones"/>
        <w:spacing w:line="276" w:lineRule="auto"/>
        <w:rPr>
          <w:lang w:val="es-ES_tradnl"/>
        </w:rPr>
      </w:pPr>
      <w:r w:rsidRPr="00BE19A6">
        <w:rPr>
          <w:lang w:val="es-ES_tradnl"/>
        </w:rPr>
        <w:t>Control del documento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766"/>
        <w:gridCol w:w="1766"/>
        <w:gridCol w:w="1767"/>
        <w:gridCol w:w="1767"/>
        <w:gridCol w:w="1767"/>
      </w:tblGrid>
      <w:tr w:rsidR="001C027D" w:rsidRPr="00BE19A6" w14:paraId="4E356BF5" w14:textId="77777777" w:rsidTr="001C027D">
        <w:tc>
          <w:tcPr>
            <w:tcW w:w="1000" w:type="pct"/>
            <w:tcBorders>
              <w:top w:val="nil"/>
              <w:left w:val="nil"/>
            </w:tcBorders>
            <w:shd w:val="clear" w:color="auto" w:fill="auto"/>
            <w:vAlign w:val="center"/>
          </w:tcPr>
          <w:p w14:paraId="28753CD3" w14:textId="77777777" w:rsidR="001C027D" w:rsidRPr="00BE19A6" w:rsidRDefault="001C027D" w:rsidP="003B1DAC">
            <w:pPr>
              <w:spacing w:before="120" w:after="120" w:line="276" w:lineRule="auto"/>
              <w:jc w:val="center"/>
              <w:rPr>
                <w:rFonts w:ascii="Arial" w:hAnsi="Arial" w:cs="Arial"/>
                <w:sz w:val="20"/>
                <w:szCs w:val="20"/>
                <w:lang w:val="es-ES_tradnl"/>
              </w:rPr>
            </w:pPr>
          </w:p>
        </w:tc>
        <w:tc>
          <w:tcPr>
            <w:tcW w:w="1000" w:type="pct"/>
            <w:shd w:val="clear" w:color="auto" w:fill="CAEDFB" w:themeFill="accent4" w:themeFillTint="33"/>
            <w:vAlign w:val="center"/>
          </w:tcPr>
          <w:p w14:paraId="34AB2519" w14:textId="77777777" w:rsidR="001C027D" w:rsidRPr="00BE19A6" w:rsidRDefault="001C027D" w:rsidP="003B1DAC">
            <w:pPr>
              <w:spacing w:before="120" w:after="120" w:line="276" w:lineRule="auto"/>
              <w:jc w:val="center"/>
              <w:rPr>
                <w:rFonts w:ascii="Arial" w:hAnsi="Arial" w:cs="Arial"/>
                <w:sz w:val="20"/>
                <w:szCs w:val="20"/>
                <w:lang w:val="es-ES_tradnl"/>
              </w:rPr>
            </w:pPr>
            <w:r w:rsidRPr="00BE19A6">
              <w:rPr>
                <w:rFonts w:ascii="Arial" w:hAnsi="Arial" w:cs="Arial"/>
                <w:sz w:val="20"/>
                <w:szCs w:val="20"/>
                <w:lang w:val="es-ES_tradnl"/>
              </w:rPr>
              <w:t>Nombre</w:t>
            </w:r>
          </w:p>
        </w:tc>
        <w:tc>
          <w:tcPr>
            <w:tcW w:w="1000" w:type="pct"/>
            <w:shd w:val="clear" w:color="auto" w:fill="CAEDFB" w:themeFill="accent4" w:themeFillTint="33"/>
            <w:vAlign w:val="center"/>
          </w:tcPr>
          <w:p w14:paraId="24BAFDA3" w14:textId="77777777" w:rsidR="001C027D" w:rsidRPr="00BE19A6" w:rsidRDefault="001C027D" w:rsidP="003B1DAC">
            <w:pPr>
              <w:spacing w:before="120" w:after="120" w:line="276" w:lineRule="auto"/>
              <w:jc w:val="center"/>
              <w:rPr>
                <w:rFonts w:ascii="Arial" w:hAnsi="Arial" w:cs="Arial"/>
                <w:sz w:val="20"/>
                <w:szCs w:val="20"/>
                <w:lang w:val="es-ES_tradnl"/>
              </w:rPr>
            </w:pPr>
            <w:r w:rsidRPr="00BE19A6">
              <w:rPr>
                <w:rFonts w:ascii="Arial" w:hAnsi="Arial" w:cs="Arial"/>
                <w:sz w:val="20"/>
                <w:szCs w:val="20"/>
                <w:lang w:val="es-ES_tradnl"/>
              </w:rPr>
              <w:t>Cargo</w:t>
            </w:r>
          </w:p>
        </w:tc>
        <w:tc>
          <w:tcPr>
            <w:tcW w:w="1000" w:type="pct"/>
            <w:shd w:val="clear" w:color="auto" w:fill="CAEDFB" w:themeFill="accent4" w:themeFillTint="33"/>
            <w:vAlign w:val="center"/>
          </w:tcPr>
          <w:p w14:paraId="34A1099E" w14:textId="77777777" w:rsidR="001C027D" w:rsidRPr="00BE19A6" w:rsidRDefault="001C027D" w:rsidP="003B1DAC">
            <w:pPr>
              <w:spacing w:before="120" w:after="120" w:line="276" w:lineRule="auto"/>
              <w:jc w:val="center"/>
              <w:rPr>
                <w:rFonts w:ascii="Arial" w:hAnsi="Arial" w:cs="Arial"/>
                <w:sz w:val="20"/>
                <w:szCs w:val="20"/>
                <w:lang w:val="es-ES_tradnl"/>
              </w:rPr>
            </w:pPr>
            <w:r w:rsidRPr="00BE19A6">
              <w:rPr>
                <w:rFonts w:ascii="Arial" w:hAnsi="Arial" w:cs="Arial"/>
                <w:sz w:val="20"/>
                <w:szCs w:val="20"/>
                <w:lang w:val="es-ES_tradnl"/>
              </w:rPr>
              <w:t>Dependencia</w:t>
            </w:r>
          </w:p>
        </w:tc>
        <w:tc>
          <w:tcPr>
            <w:tcW w:w="1000" w:type="pct"/>
            <w:shd w:val="clear" w:color="auto" w:fill="CAEDFB" w:themeFill="accent4" w:themeFillTint="33"/>
            <w:vAlign w:val="center"/>
          </w:tcPr>
          <w:p w14:paraId="20FABD1B" w14:textId="77777777" w:rsidR="001C027D" w:rsidRPr="00BE19A6" w:rsidRDefault="001C027D" w:rsidP="003B1DAC">
            <w:pPr>
              <w:spacing w:before="120" w:after="120" w:line="276" w:lineRule="auto"/>
              <w:jc w:val="center"/>
              <w:rPr>
                <w:rFonts w:ascii="Arial" w:hAnsi="Arial" w:cs="Arial"/>
                <w:sz w:val="20"/>
                <w:szCs w:val="20"/>
                <w:lang w:val="es-ES_tradnl"/>
              </w:rPr>
            </w:pPr>
            <w:r w:rsidRPr="00BE19A6">
              <w:rPr>
                <w:rFonts w:ascii="Arial" w:hAnsi="Arial" w:cs="Arial"/>
                <w:sz w:val="20"/>
                <w:szCs w:val="20"/>
                <w:lang w:val="es-ES_tradnl"/>
              </w:rPr>
              <w:t>Fecha</w:t>
            </w:r>
          </w:p>
        </w:tc>
      </w:tr>
      <w:tr w:rsidR="001C027D" w:rsidRPr="00BE19A6" w14:paraId="26B667A6" w14:textId="77777777" w:rsidTr="001C027D">
        <w:trPr>
          <w:trHeight w:val="340"/>
        </w:trPr>
        <w:tc>
          <w:tcPr>
            <w:tcW w:w="1000" w:type="pct"/>
            <w:vAlign w:val="center"/>
          </w:tcPr>
          <w:p w14:paraId="727B63DA" w14:textId="77777777" w:rsidR="001C027D" w:rsidRPr="00BE19A6" w:rsidRDefault="001C027D" w:rsidP="003B1DAC">
            <w:pPr>
              <w:spacing w:before="120" w:after="120" w:line="276" w:lineRule="auto"/>
              <w:jc w:val="center"/>
              <w:rPr>
                <w:rFonts w:ascii="Arial" w:hAnsi="Arial" w:cs="Arial"/>
                <w:sz w:val="20"/>
                <w:szCs w:val="20"/>
                <w:lang w:val="es-ES_tradnl"/>
              </w:rPr>
            </w:pPr>
            <w:r w:rsidRPr="00BE19A6">
              <w:rPr>
                <w:rFonts w:ascii="Arial" w:hAnsi="Arial" w:cs="Arial"/>
                <w:sz w:val="20"/>
                <w:szCs w:val="20"/>
                <w:lang w:val="es-ES_tradnl"/>
              </w:rPr>
              <w:t>Autor</w:t>
            </w:r>
          </w:p>
        </w:tc>
        <w:tc>
          <w:tcPr>
            <w:tcW w:w="1000" w:type="pct"/>
            <w:vAlign w:val="center"/>
          </w:tcPr>
          <w:p w14:paraId="02B297D6" w14:textId="2EE2C5E1" w:rsidR="001C027D" w:rsidRPr="00BE19A6" w:rsidRDefault="001C027D" w:rsidP="003B1DAC">
            <w:pPr>
              <w:spacing w:before="120" w:after="120" w:line="276" w:lineRule="auto"/>
              <w:jc w:val="center"/>
              <w:rPr>
                <w:rFonts w:ascii="Arial" w:hAnsi="Arial" w:cs="Arial"/>
                <w:b/>
                <w:sz w:val="20"/>
                <w:szCs w:val="20"/>
                <w:lang w:val="es-ES_tradnl"/>
              </w:rPr>
            </w:pPr>
            <w:r w:rsidRPr="00BE19A6">
              <w:rPr>
                <w:rFonts w:ascii="Arial" w:hAnsi="Arial" w:cs="Arial"/>
                <w:sz w:val="20"/>
                <w:szCs w:val="20"/>
                <w:lang w:val="es-ES_tradnl"/>
              </w:rPr>
              <w:t>OIT</w:t>
            </w:r>
          </w:p>
        </w:tc>
        <w:tc>
          <w:tcPr>
            <w:tcW w:w="1000" w:type="pct"/>
            <w:vAlign w:val="center"/>
          </w:tcPr>
          <w:p w14:paraId="1877A71D" w14:textId="1ACF3C6A" w:rsidR="001C027D" w:rsidRPr="00BE19A6" w:rsidRDefault="001C027D" w:rsidP="003B1DAC">
            <w:pPr>
              <w:spacing w:before="120" w:after="120" w:line="276" w:lineRule="auto"/>
              <w:jc w:val="center"/>
              <w:rPr>
                <w:rFonts w:ascii="Arial" w:hAnsi="Arial" w:cs="Arial"/>
                <w:b/>
                <w:sz w:val="20"/>
                <w:szCs w:val="20"/>
                <w:lang w:val="es-ES_tradnl"/>
              </w:rPr>
            </w:pPr>
            <w:r w:rsidRPr="00BE19A6">
              <w:rPr>
                <w:rFonts w:ascii="Arial" w:hAnsi="Arial" w:cs="Arial"/>
                <w:sz w:val="20"/>
                <w:szCs w:val="20"/>
                <w:lang w:val="es-ES_tradnl"/>
              </w:rPr>
              <w:t>-</w:t>
            </w:r>
          </w:p>
        </w:tc>
        <w:tc>
          <w:tcPr>
            <w:tcW w:w="1000" w:type="pct"/>
            <w:vAlign w:val="center"/>
          </w:tcPr>
          <w:p w14:paraId="4152CA1F" w14:textId="6CFEA52B" w:rsidR="001C027D" w:rsidRPr="00BE19A6" w:rsidRDefault="001C027D" w:rsidP="003B1DAC">
            <w:pPr>
              <w:spacing w:before="120" w:after="120" w:line="276" w:lineRule="auto"/>
              <w:jc w:val="center"/>
              <w:rPr>
                <w:rFonts w:ascii="Arial" w:hAnsi="Arial" w:cs="Arial"/>
                <w:b/>
                <w:sz w:val="20"/>
                <w:szCs w:val="20"/>
                <w:lang w:val="es-ES_tradnl"/>
              </w:rPr>
            </w:pPr>
            <w:r w:rsidRPr="00BE19A6">
              <w:rPr>
                <w:rFonts w:ascii="Arial" w:hAnsi="Arial" w:cs="Arial"/>
                <w:sz w:val="20"/>
                <w:szCs w:val="20"/>
                <w:lang w:val="es-ES_tradnl"/>
              </w:rPr>
              <w:t>OIT</w:t>
            </w:r>
          </w:p>
        </w:tc>
        <w:tc>
          <w:tcPr>
            <w:tcW w:w="1000" w:type="pct"/>
            <w:vAlign w:val="center"/>
          </w:tcPr>
          <w:p w14:paraId="2020D5CA" w14:textId="69FC7DE5" w:rsidR="001C027D" w:rsidRPr="00BE19A6" w:rsidRDefault="001C027D" w:rsidP="003B1DAC">
            <w:pPr>
              <w:spacing w:before="120" w:after="120" w:line="276" w:lineRule="auto"/>
              <w:jc w:val="center"/>
              <w:rPr>
                <w:rFonts w:ascii="Arial" w:hAnsi="Arial" w:cs="Arial"/>
                <w:b/>
                <w:sz w:val="20"/>
                <w:szCs w:val="20"/>
                <w:lang w:val="es-ES_tradnl"/>
              </w:rPr>
            </w:pPr>
            <w:r w:rsidRPr="00BE19A6">
              <w:rPr>
                <w:rFonts w:ascii="Arial" w:hAnsi="Arial" w:cs="Arial"/>
                <w:sz w:val="20"/>
                <w:szCs w:val="20"/>
                <w:lang w:val="es-ES_tradnl"/>
              </w:rPr>
              <w:t>Octubre de 2024</w:t>
            </w:r>
          </w:p>
        </w:tc>
      </w:tr>
    </w:tbl>
    <w:p w14:paraId="3CDA3A43" w14:textId="2043C6D0" w:rsidR="00637784" w:rsidRPr="00BE19A6" w:rsidRDefault="00637784" w:rsidP="003B1DAC">
      <w:pPr>
        <w:pStyle w:val="Sinespaciado"/>
        <w:spacing w:line="276" w:lineRule="auto"/>
        <w:rPr>
          <w:rFonts w:cs="Arial"/>
          <w:szCs w:val="20"/>
        </w:rPr>
      </w:pPr>
    </w:p>
    <w:p w14:paraId="632EDA60" w14:textId="177C8A4A" w:rsidR="00BC4C27" w:rsidRPr="00BE19A6" w:rsidRDefault="00BC4C27" w:rsidP="003B1DAC">
      <w:pPr>
        <w:pStyle w:val="Sinespaciado"/>
        <w:spacing w:line="276" w:lineRule="auto"/>
        <w:rPr>
          <w:rFonts w:cs="Arial"/>
          <w:szCs w:val="20"/>
        </w:rPr>
      </w:pPr>
    </w:p>
    <w:p w14:paraId="1FD20490" w14:textId="5705CD52" w:rsidR="00BC4C27" w:rsidRPr="00BE19A6" w:rsidRDefault="00BC4C27" w:rsidP="003B1DAC">
      <w:pPr>
        <w:pStyle w:val="Sinespaciado"/>
        <w:spacing w:line="276" w:lineRule="auto"/>
        <w:rPr>
          <w:rFonts w:cs="Arial"/>
          <w:szCs w:val="20"/>
        </w:rPr>
      </w:pPr>
    </w:p>
    <w:p w14:paraId="14A2A7CC" w14:textId="3F0BEAE4" w:rsidR="00BC4C27" w:rsidRPr="00BE19A6" w:rsidRDefault="00BC4C27" w:rsidP="003B1DAC">
      <w:pPr>
        <w:pStyle w:val="Sinespaciado"/>
        <w:spacing w:line="276" w:lineRule="auto"/>
        <w:rPr>
          <w:rFonts w:cs="Arial"/>
          <w:szCs w:val="20"/>
        </w:rPr>
      </w:pPr>
    </w:p>
    <w:p w14:paraId="473F05FE" w14:textId="57D5C0F5" w:rsidR="00BC4C27" w:rsidRPr="00BE19A6" w:rsidRDefault="00BC4C27" w:rsidP="003B1DAC">
      <w:pPr>
        <w:pStyle w:val="Sinespaciado"/>
        <w:spacing w:line="276" w:lineRule="auto"/>
        <w:rPr>
          <w:rFonts w:cs="Arial"/>
          <w:szCs w:val="20"/>
        </w:rPr>
      </w:pPr>
    </w:p>
    <w:p w14:paraId="3E584F1F" w14:textId="77777777" w:rsidR="00BC4C27" w:rsidRPr="00BE19A6" w:rsidRDefault="00BC4C27" w:rsidP="003B1DAC">
      <w:pPr>
        <w:pStyle w:val="Sinespaciado"/>
        <w:spacing w:line="276" w:lineRule="auto"/>
        <w:rPr>
          <w:rFonts w:cs="Arial"/>
          <w:szCs w:val="20"/>
        </w:rPr>
      </w:pPr>
    </w:p>
    <w:p w14:paraId="2909EA04" w14:textId="592A0A4E" w:rsidR="001C027D" w:rsidRPr="00BE19A6" w:rsidRDefault="001C027D" w:rsidP="003B1DAC">
      <w:pPr>
        <w:pStyle w:val="Secciones"/>
        <w:spacing w:line="276" w:lineRule="auto"/>
        <w:rPr>
          <w:lang w:val="es-ES_tradnl"/>
        </w:rPr>
      </w:pPr>
      <w:r w:rsidRPr="00BE19A6">
        <w:rPr>
          <w:lang w:val="es-ES_tradnl"/>
        </w:rPr>
        <w:t>Control de cambios (diligenciar únicamente si realiza ajustes a la unidad temática)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19"/>
        <w:gridCol w:w="1896"/>
        <w:gridCol w:w="1507"/>
        <w:gridCol w:w="1634"/>
        <w:gridCol w:w="926"/>
        <w:gridCol w:w="1751"/>
      </w:tblGrid>
      <w:tr w:rsidR="001C027D" w:rsidRPr="00BE19A6" w14:paraId="6FE5265A" w14:textId="77777777" w:rsidTr="00F62135">
        <w:tc>
          <w:tcPr>
            <w:tcW w:w="633" w:type="pct"/>
            <w:tcBorders>
              <w:top w:val="nil"/>
              <w:left w:val="nil"/>
            </w:tcBorders>
            <w:shd w:val="clear" w:color="auto" w:fill="auto"/>
            <w:vAlign w:val="center"/>
          </w:tcPr>
          <w:p w14:paraId="0D91FBB1" w14:textId="77777777" w:rsidR="001C027D" w:rsidRPr="00BE19A6" w:rsidRDefault="001C027D" w:rsidP="003B1DAC">
            <w:pPr>
              <w:spacing w:before="120" w:after="120" w:line="276" w:lineRule="auto"/>
              <w:jc w:val="center"/>
              <w:rPr>
                <w:rFonts w:ascii="Arial" w:hAnsi="Arial" w:cs="Arial"/>
                <w:sz w:val="20"/>
                <w:szCs w:val="20"/>
                <w:lang w:val="es-ES_tradnl"/>
              </w:rPr>
            </w:pPr>
          </w:p>
        </w:tc>
        <w:tc>
          <w:tcPr>
            <w:tcW w:w="1073" w:type="pct"/>
            <w:shd w:val="clear" w:color="auto" w:fill="CAEDFB" w:themeFill="accent4" w:themeFillTint="33"/>
            <w:vAlign w:val="center"/>
          </w:tcPr>
          <w:p w14:paraId="34715FC9" w14:textId="77777777" w:rsidR="001C027D" w:rsidRPr="00BE19A6" w:rsidRDefault="001C027D" w:rsidP="003B1DAC">
            <w:pPr>
              <w:spacing w:before="120" w:after="120" w:line="276" w:lineRule="auto"/>
              <w:jc w:val="center"/>
              <w:rPr>
                <w:rFonts w:ascii="Arial" w:hAnsi="Arial" w:cs="Arial"/>
                <w:sz w:val="20"/>
                <w:szCs w:val="20"/>
                <w:lang w:val="es-ES_tradnl"/>
              </w:rPr>
            </w:pPr>
            <w:r w:rsidRPr="00BE19A6">
              <w:rPr>
                <w:rFonts w:ascii="Arial" w:hAnsi="Arial" w:cs="Arial"/>
                <w:sz w:val="20"/>
                <w:szCs w:val="20"/>
                <w:lang w:val="es-ES_tradnl"/>
              </w:rPr>
              <w:t>Nombre</w:t>
            </w:r>
          </w:p>
        </w:tc>
        <w:tc>
          <w:tcPr>
            <w:tcW w:w="853" w:type="pct"/>
            <w:shd w:val="clear" w:color="auto" w:fill="CAEDFB" w:themeFill="accent4" w:themeFillTint="33"/>
            <w:vAlign w:val="center"/>
          </w:tcPr>
          <w:p w14:paraId="7C747B7B" w14:textId="77777777" w:rsidR="001C027D" w:rsidRPr="00BE19A6" w:rsidRDefault="001C027D" w:rsidP="003B1DAC">
            <w:pPr>
              <w:spacing w:before="120" w:after="120" w:line="276" w:lineRule="auto"/>
              <w:jc w:val="center"/>
              <w:rPr>
                <w:rFonts w:ascii="Arial" w:hAnsi="Arial" w:cs="Arial"/>
                <w:sz w:val="20"/>
                <w:szCs w:val="20"/>
                <w:lang w:val="es-ES_tradnl"/>
              </w:rPr>
            </w:pPr>
            <w:r w:rsidRPr="00BE19A6">
              <w:rPr>
                <w:rFonts w:ascii="Arial" w:hAnsi="Arial" w:cs="Arial"/>
                <w:sz w:val="20"/>
                <w:szCs w:val="20"/>
                <w:lang w:val="es-ES_tradnl"/>
              </w:rPr>
              <w:t>Cargo</w:t>
            </w:r>
          </w:p>
        </w:tc>
        <w:tc>
          <w:tcPr>
            <w:tcW w:w="925" w:type="pct"/>
            <w:shd w:val="clear" w:color="auto" w:fill="CAEDFB" w:themeFill="accent4" w:themeFillTint="33"/>
            <w:vAlign w:val="center"/>
          </w:tcPr>
          <w:p w14:paraId="1BB2193E" w14:textId="77777777" w:rsidR="001C027D" w:rsidRPr="00BE19A6" w:rsidRDefault="001C027D" w:rsidP="003B1DAC">
            <w:pPr>
              <w:spacing w:before="120" w:after="120" w:line="276" w:lineRule="auto"/>
              <w:jc w:val="center"/>
              <w:rPr>
                <w:rFonts w:ascii="Arial" w:hAnsi="Arial" w:cs="Arial"/>
                <w:sz w:val="20"/>
                <w:szCs w:val="20"/>
                <w:lang w:val="es-ES_tradnl"/>
              </w:rPr>
            </w:pPr>
            <w:r w:rsidRPr="00BE19A6">
              <w:rPr>
                <w:rFonts w:ascii="Arial" w:hAnsi="Arial" w:cs="Arial"/>
                <w:sz w:val="20"/>
                <w:szCs w:val="20"/>
                <w:lang w:val="es-ES_tradnl"/>
              </w:rPr>
              <w:t>Dependencia</w:t>
            </w:r>
          </w:p>
        </w:tc>
        <w:tc>
          <w:tcPr>
            <w:tcW w:w="524" w:type="pct"/>
            <w:shd w:val="clear" w:color="auto" w:fill="CAEDFB" w:themeFill="accent4" w:themeFillTint="33"/>
            <w:vAlign w:val="center"/>
          </w:tcPr>
          <w:p w14:paraId="1A7F273C" w14:textId="77777777" w:rsidR="001C027D" w:rsidRPr="00BE19A6" w:rsidRDefault="001C027D" w:rsidP="003B1DAC">
            <w:pPr>
              <w:spacing w:before="120" w:after="120" w:line="276" w:lineRule="auto"/>
              <w:jc w:val="center"/>
              <w:rPr>
                <w:rFonts w:ascii="Arial" w:hAnsi="Arial" w:cs="Arial"/>
                <w:sz w:val="20"/>
                <w:szCs w:val="20"/>
                <w:lang w:val="es-ES_tradnl"/>
              </w:rPr>
            </w:pPr>
            <w:r w:rsidRPr="00BE19A6">
              <w:rPr>
                <w:rFonts w:ascii="Arial" w:hAnsi="Arial" w:cs="Arial"/>
                <w:sz w:val="20"/>
                <w:szCs w:val="20"/>
                <w:lang w:val="es-ES_tradnl"/>
              </w:rPr>
              <w:t>Fecha</w:t>
            </w:r>
          </w:p>
        </w:tc>
        <w:tc>
          <w:tcPr>
            <w:tcW w:w="991" w:type="pct"/>
            <w:shd w:val="clear" w:color="auto" w:fill="CAEDFB" w:themeFill="accent4" w:themeFillTint="33"/>
            <w:vAlign w:val="center"/>
          </w:tcPr>
          <w:p w14:paraId="1B10D5C2" w14:textId="77777777" w:rsidR="001C027D" w:rsidRPr="00BE19A6" w:rsidRDefault="001C027D" w:rsidP="003B1DAC">
            <w:pPr>
              <w:spacing w:before="120" w:after="120" w:line="276" w:lineRule="auto"/>
              <w:jc w:val="center"/>
              <w:rPr>
                <w:rFonts w:ascii="Arial" w:hAnsi="Arial" w:cs="Arial"/>
                <w:sz w:val="20"/>
                <w:szCs w:val="20"/>
                <w:lang w:val="es-ES_tradnl"/>
              </w:rPr>
            </w:pPr>
            <w:r w:rsidRPr="00BE19A6">
              <w:rPr>
                <w:rFonts w:ascii="Arial" w:hAnsi="Arial" w:cs="Arial"/>
                <w:sz w:val="20"/>
                <w:szCs w:val="20"/>
                <w:lang w:val="es-ES_tradnl"/>
              </w:rPr>
              <w:t>Razón del Cambio</w:t>
            </w:r>
          </w:p>
        </w:tc>
      </w:tr>
      <w:tr w:rsidR="001C027D" w:rsidRPr="00BE19A6" w14:paraId="735733BD" w14:textId="77777777" w:rsidTr="00F62135">
        <w:tc>
          <w:tcPr>
            <w:tcW w:w="633" w:type="pct"/>
            <w:vAlign w:val="center"/>
          </w:tcPr>
          <w:p w14:paraId="44FD3159" w14:textId="6C215522" w:rsidR="001C027D" w:rsidRPr="00BE19A6" w:rsidRDefault="001C027D" w:rsidP="003B1DAC">
            <w:pPr>
              <w:spacing w:before="120" w:after="120" w:line="276" w:lineRule="auto"/>
              <w:jc w:val="center"/>
              <w:rPr>
                <w:rFonts w:ascii="Arial" w:hAnsi="Arial" w:cs="Arial"/>
                <w:sz w:val="20"/>
                <w:szCs w:val="20"/>
                <w:lang w:val="es-ES_tradnl"/>
              </w:rPr>
            </w:pPr>
          </w:p>
        </w:tc>
        <w:tc>
          <w:tcPr>
            <w:tcW w:w="1073" w:type="pct"/>
            <w:vAlign w:val="center"/>
          </w:tcPr>
          <w:p w14:paraId="405AF77A" w14:textId="3D89D79C" w:rsidR="001C027D" w:rsidRPr="00BE19A6" w:rsidRDefault="001C027D" w:rsidP="003B1DAC">
            <w:pPr>
              <w:spacing w:before="120" w:after="120" w:line="276" w:lineRule="auto"/>
              <w:jc w:val="center"/>
              <w:rPr>
                <w:rFonts w:ascii="Arial" w:hAnsi="Arial" w:cs="Arial"/>
                <w:b/>
                <w:sz w:val="20"/>
                <w:szCs w:val="20"/>
                <w:lang w:val="es-ES_tradnl"/>
              </w:rPr>
            </w:pPr>
          </w:p>
        </w:tc>
        <w:tc>
          <w:tcPr>
            <w:tcW w:w="853" w:type="pct"/>
            <w:vAlign w:val="center"/>
          </w:tcPr>
          <w:p w14:paraId="7CD4DC7B" w14:textId="1AE0CF9F" w:rsidR="001C027D" w:rsidRPr="00BE19A6" w:rsidRDefault="001C027D" w:rsidP="003B1DAC">
            <w:pPr>
              <w:spacing w:before="120" w:after="120" w:line="276" w:lineRule="auto"/>
              <w:jc w:val="center"/>
              <w:rPr>
                <w:rFonts w:ascii="Arial" w:hAnsi="Arial" w:cs="Arial"/>
                <w:b/>
                <w:sz w:val="20"/>
                <w:szCs w:val="20"/>
                <w:lang w:val="es-ES_tradnl"/>
              </w:rPr>
            </w:pPr>
          </w:p>
        </w:tc>
        <w:tc>
          <w:tcPr>
            <w:tcW w:w="925" w:type="pct"/>
            <w:vAlign w:val="center"/>
          </w:tcPr>
          <w:p w14:paraId="0D1B60BC" w14:textId="2B028624" w:rsidR="001C027D" w:rsidRPr="00BE19A6" w:rsidRDefault="001C027D" w:rsidP="003B1DAC">
            <w:pPr>
              <w:spacing w:before="120" w:after="120" w:line="276" w:lineRule="auto"/>
              <w:jc w:val="center"/>
              <w:rPr>
                <w:rFonts w:ascii="Arial" w:hAnsi="Arial" w:cs="Arial"/>
                <w:b/>
                <w:sz w:val="20"/>
                <w:szCs w:val="20"/>
                <w:lang w:val="es-ES_tradnl"/>
              </w:rPr>
            </w:pPr>
          </w:p>
        </w:tc>
        <w:tc>
          <w:tcPr>
            <w:tcW w:w="524" w:type="pct"/>
            <w:vAlign w:val="center"/>
          </w:tcPr>
          <w:p w14:paraId="6E5ABE1F" w14:textId="0655F772" w:rsidR="001C027D" w:rsidRPr="00BE19A6" w:rsidRDefault="001C027D" w:rsidP="003B1DAC">
            <w:pPr>
              <w:spacing w:before="120" w:after="120" w:line="276" w:lineRule="auto"/>
              <w:jc w:val="center"/>
              <w:rPr>
                <w:rFonts w:ascii="Arial" w:hAnsi="Arial" w:cs="Arial"/>
                <w:b/>
                <w:sz w:val="20"/>
                <w:szCs w:val="20"/>
                <w:lang w:val="es-ES_tradnl"/>
              </w:rPr>
            </w:pPr>
          </w:p>
        </w:tc>
        <w:tc>
          <w:tcPr>
            <w:tcW w:w="991" w:type="pct"/>
            <w:vAlign w:val="center"/>
          </w:tcPr>
          <w:p w14:paraId="2A3CA373" w14:textId="55A71824" w:rsidR="001C027D" w:rsidRPr="00BE19A6" w:rsidRDefault="001C027D" w:rsidP="003B1DAC">
            <w:pPr>
              <w:spacing w:before="120" w:after="120" w:line="276" w:lineRule="auto"/>
              <w:jc w:val="center"/>
              <w:rPr>
                <w:rFonts w:ascii="Arial" w:hAnsi="Arial" w:cs="Arial"/>
                <w:b/>
                <w:sz w:val="20"/>
                <w:szCs w:val="20"/>
                <w:lang w:val="es-ES_tradnl"/>
              </w:rPr>
            </w:pPr>
          </w:p>
        </w:tc>
      </w:tr>
    </w:tbl>
    <w:p w14:paraId="7368C601" w14:textId="77777777" w:rsidR="001C027D" w:rsidRPr="00BE19A6" w:rsidRDefault="001C027D" w:rsidP="003B1DAC">
      <w:pPr>
        <w:spacing w:line="276" w:lineRule="auto"/>
        <w:rPr>
          <w:rFonts w:ascii="Arial" w:hAnsi="Arial" w:cs="Arial"/>
          <w:sz w:val="20"/>
          <w:szCs w:val="20"/>
          <w:lang w:val="es-ES_tradnl"/>
        </w:rPr>
      </w:pPr>
    </w:p>
    <w:p w14:paraId="703B4E26" w14:textId="6E5B54F3" w:rsidR="001C027D" w:rsidRPr="00BE19A6" w:rsidRDefault="001C027D" w:rsidP="003B1DAC">
      <w:pPr>
        <w:spacing w:line="276" w:lineRule="auto"/>
        <w:jc w:val="center"/>
        <w:rPr>
          <w:rFonts w:ascii="Arial" w:hAnsi="Arial" w:cs="Arial"/>
          <w:sz w:val="20"/>
          <w:szCs w:val="20"/>
          <w:lang w:val="es-ES_tradnl"/>
        </w:rPr>
      </w:pPr>
      <w:r w:rsidRPr="00BE19A6">
        <w:rPr>
          <w:rFonts w:ascii="Arial" w:hAnsi="Arial" w:cs="Arial"/>
          <w:sz w:val="20"/>
          <w:szCs w:val="20"/>
          <w:lang w:val="es-ES_tradnl"/>
        </w:rPr>
        <w:t>*****</w:t>
      </w:r>
    </w:p>
    <w:sectPr w:rsidR="001C027D" w:rsidRPr="00BE19A6">
      <w:headerReference w:type="default" r:id="rId35"/>
      <w:footerReference w:type="default" r:id="rId3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07A43" w14:textId="77777777" w:rsidR="005D75BD" w:rsidRDefault="005D75BD" w:rsidP="00C64CFF">
      <w:r>
        <w:separator/>
      </w:r>
    </w:p>
  </w:endnote>
  <w:endnote w:type="continuationSeparator" w:id="0">
    <w:p w14:paraId="7640C246" w14:textId="77777777" w:rsidR="005D75BD" w:rsidRDefault="005D75BD" w:rsidP="00C64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DD815" w14:textId="63BE52D3" w:rsidR="00C64CFF" w:rsidRDefault="00C64CFF" w:rsidP="00C64CFF">
    <w:pPr>
      <w:pStyle w:val="Piedepgina"/>
      <w:jc w:val="center"/>
    </w:pPr>
    <w:r>
      <w:t xml:space="preserve">Página </w:t>
    </w:r>
    <w:r>
      <w:fldChar w:fldCharType="begin"/>
    </w:r>
    <w:r>
      <w:instrText xml:space="preserve"> PAGE   \* MERGEFORMAT </w:instrText>
    </w:r>
    <w:r>
      <w:fldChar w:fldCharType="separate"/>
    </w:r>
    <w:r>
      <w:rPr>
        <w:noProof/>
      </w:rPr>
      <w:t>1</w:t>
    </w:r>
    <w:r>
      <w:fldChar w:fldCharType="end"/>
    </w:r>
    <w:r>
      <w:t xml:space="preserve"> de </w:t>
    </w:r>
    <w:fldSimple w:instr=" NUMPAGES   \* MERGEFORMAT ">
      <w:r>
        <w:rPr>
          <w:noProof/>
        </w:rPr>
        <w:t>11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1819A" w14:textId="77777777" w:rsidR="005D75BD" w:rsidRDefault="005D75BD" w:rsidP="00C64CFF">
      <w:r>
        <w:separator/>
      </w:r>
    </w:p>
  </w:footnote>
  <w:footnote w:type="continuationSeparator" w:id="0">
    <w:p w14:paraId="15607B0B" w14:textId="77777777" w:rsidR="005D75BD" w:rsidRDefault="005D75BD" w:rsidP="00C64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45057" w14:textId="3D8DF875" w:rsidR="00771F42" w:rsidRDefault="00771F42" w:rsidP="00771F42">
    <w:pPr>
      <w:pStyle w:val="Encabezado"/>
      <w:jc w:val="center"/>
    </w:pPr>
    <w:r>
      <w:rPr>
        <w:noProof/>
        <w:color w:val="000000"/>
        <w:lang w:val="en-US"/>
      </w:rPr>
      <w:drawing>
        <wp:inline distT="0" distB="0" distL="0" distR="0" wp14:anchorId="0A8181FD" wp14:editId="01A3FA6A">
          <wp:extent cx="594305" cy="588645"/>
          <wp:effectExtent l="0" t="0" r="0" b="1905"/>
          <wp:docPr id="12" name="image8.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2" name="image8.png" descr="Icono&#10;&#10;Descripción generada automáticamente"/>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53D3FD91" w14:textId="77777777" w:rsidR="00771F42" w:rsidRDefault="00771F42" w:rsidP="00771F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57C1"/>
    <w:multiLevelType w:val="multilevel"/>
    <w:tmpl w:val="8B720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4B4D"/>
    <w:multiLevelType w:val="multilevel"/>
    <w:tmpl w:val="0D98CA7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CDC767F"/>
    <w:multiLevelType w:val="multilevel"/>
    <w:tmpl w:val="853007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0856768"/>
    <w:multiLevelType w:val="multilevel"/>
    <w:tmpl w:val="B9CA338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0C92378"/>
    <w:multiLevelType w:val="multilevel"/>
    <w:tmpl w:val="E10E88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1BD2FD9"/>
    <w:multiLevelType w:val="multilevel"/>
    <w:tmpl w:val="A0C2A5F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1EC4FFB"/>
    <w:multiLevelType w:val="multilevel"/>
    <w:tmpl w:val="25C6965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3107B87"/>
    <w:multiLevelType w:val="multilevel"/>
    <w:tmpl w:val="5CE09A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3D63435"/>
    <w:multiLevelType w:val="multilevel"/>
    <w:tmpl w:val="211460A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8995202"/>
    <w:multiLevelType w:val="multilevel"/>
    <w:tmpl w:val="D36ED5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E6C3F55"/>
    <w:multiLevelType w:val="multilevel"/>
    <w:tmpl w:val="9D28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EA2371"/>
    <w:multiLevelType w:val="multilevel"/>
    <w:tmpl w:val="B492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A958A8"/>
    <w:multiLevelType w:val="multilevel"/>
    <w:tmpl w:val="B61A91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5FB416F"/>
    <w:multiLevelType w:val="multilevel"/>
    <w:tmpl w:val="0988166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60011EE"/>
    <w:multiLevelType w:val="multilevel"/>
    <w:tmpl w:val="1ED2E2C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7A92672"/>
    <w:multiLevelType w:val="multilevel"/>
    <w:tmpl w:val="5600D3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99B4D46"/>
    <w:multiLevelType w:val="multilevel"/>
    <w:tmpl w:val="94EA76E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DC8196C"/>
    <w:multiLevelType w:val="multilevel"/>
    <w:tmpl w:val="13A4FBE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5C33677"/>
    <w:multiLevelType w:val="multilevel"/>
    <w:tmpl w:val="7A323C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7284278"/>
    <w:multiLevelType w:val="multilevel"/>
    <w:tmpl w:val="687AA5E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1354B87"/>
    <w:multiLevelType w:val="hybridMultilevel"/>
    <w:tmpl w:val="C64A8FE6"/>
    <w:lvl w:ilvl="0" w:tplc="04BCE166">
      <w:start w:val="1"/>
      <w:numFmt w:val="decimal"/>
      <w:pStyle w:val="Estilo2"/>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B430A87"/>
    <w:multiLevelType w:val="multilevel"/>
    <w:tmpl w:val="2FB4627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02138A0"/>
    <w:multiLevelType w:val="multilevel"/>
    <w:tmpl w:val="122CA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A933CE"/>
    <w:multiLevelType w:val="multilevel"/>
    <w:tmpl w:val="40C2C03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1062959"/>
    <w:multiLevelType w:val="multilevel"/>
    <w:tmpl w:val="F6CC84E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53BE6EA3"/>
    <w:multiLevelType w:val="multilevel"/>
    <w:tmpl w:val="815C1E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573B473A"/>
    <w:multiLevelType w:val="multilevel"/>
    <w:tmpl w:val="EDCC4ED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7" w15:restartNumberingAfterBreak="0">
    <w:nsid w:val="58ED344C"/>
    <w:multiLevelType w:val="multilevel"/>
    <w:tmpl w:val="0BFC2A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99035A5"/>
    <w:multiLevelType w:val="hybridMultilevel"/>
    <w:tmpl w:val="89B45B3E"/>
    <w:lvl w:ilvl="0" w:tplc="E0FA590C">
      <w:start w:val="1"/>
      <w:numFmt w:val="bullet"/>
      <w:pStyle w:val="VietaAPA"/>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5A5C48AB"/>
    <w:multiLevelType w:val="multilevel"/>
    <w:tmpl w:val="0430230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C76620E"/>
    <w:multiLevelType w:val="multilevel"/>
    <w:tmpl w:val="12163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7D0445"/>
    <w:multiLevelType w:val="multilevel"/>
    <w:tmpl w:val="0046DA84"/>
    <w:lvl w:ilvl="0">
      <w:start w:val="1"/>
      <w:numFmt w:val="upperLetter"/>
      <w:pStyle w:val="Secciones"/>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23D01B8"/>
    <w:multiLevelType w:val="multilevel"/>
    <w:tmpl w:val="3648C94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50C4249"/>
    <w:multiLevelType w:val="multilevel"/>
    <w:tmpl w:val="4D90EF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654438E5"/>
    <w:multiLevelType w:val="multilevel"/>
    <w:tmpl w:val="F04EA4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61A333E"/>
    <w:multiLevelType w:val="multilevel"/>
    <w:tmpl w:val="98BAA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360" w:hanging="360"/>
      </w:pPr>
      <w:rPr>
        <w:rFonts w:ascii="Symbol" w:hAnsi="Symbol"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5B25B9"/>
    <w:multiLevelType w:val="multilevel"/>
    <w:tmpl w:val="C2C824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ABC6BF6"/>
    <w:multiLevelType w:val="multilevel"/>
    <w:tmpl w:val="F7FE5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EA7DAF"/>
    <w:multiLevelType w:val="multilevel"/>
    <w:tmpl w:val="0CC42F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87B5C71"/>
    <w:multiLevelType w:val="multilevel"/>
    <w:tmpl w:val="48F2DE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9FE6135"/>
    <w:multiLevelType w:val="multilevel"/>
    <w:tmpl w:val="468A8818"/>
    <w:lvl w:ilvl="0">
      <w:start w:val="1"/>
      <w:numFmt w:val="bullet"/>
      <w:lvlText w:val="o"/>
      <w:lvlJc w:val="left"/>
      <w:pPr>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7FDB3EAC"/>
    <w:multiLevelType w:val="multilevel"/>
    <w:tmpl w:val="29AC14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046877807">
    <w:abstractNumId w:val="28"/>
  </w:num>
  <w:num w:numId="2" w16cid:durableId="1968928941">
    <w:abstractNumId w:val="26"/>
  </w:num>
  <w:num w:numId="3" w16cid:durableId="1830899648">
    <w:abstractNumId w:val="20"/>
  </w:num>
  <w:num w:numId="4" w16cid:durableId="380715542">
    <w:abstractNumId w:val="31"/>
  </w:num>
  <w:num w:numId="5" w16cid:durableId="1992707173">
    <w:abstractNumId w:val="14"/>
  </w:num>
  <w:num w:numId="6" w16cid:durableId="192812482">
    <w:abstractNumId w:val="5"/>
  </w:num>
  <w:num w:numId="7" w16cid:durableId="2056006016">
    <w:abstractNumId w:val="33"/>
  </w:num>
  <w:num w:numId="8" w16cid:durableId="1063723722">
    <w:abstractNumId w:val="23"/>
  </w:num>
  <w:num w:numId="9" w16cid:durableId="349796391">
    <w:abstractNumId w:val="25"/>
  </w:num>
  <w:num w:numId="10" w16cid:durableId="893809220">
    <w:abstractNumId w:val="19"/>
  </w:num>
  <w:num w:numId="11" w16cid:durableId="1590771664">
    <w:abstractNumId w:val="17"/>
  </w:num>
  <w:num w:numId="12" w16cid:durableId="20396196">
    <w:abstractNumId w:val="27"/>
  </w:num>
  <w:num w:numId="13" w16cid:durableId="20016338">
    <w:abstractNumId w:val="6"/>
  </w:num>
  <w:num w:numId="14" w16cid:durableId="727460271">
    <w:abstractNumId w:val="39"/>
  </w:num>
  <w:num w:numId="15" w16cid:durableId="716049769">
    <w:abstractNumId w:val="36"/>
  </w:num>
  <w:num w:numId="16" w16cid:durableId="1596860300">
    <w:abstractNumId w:val="11"/>
  </w:num>
  <w:num w:numId="17" w16cid:durableId="330765921">
    <w:abstractNumId w:val="35"/>
  </w:num>
  <w:num w:numId="18" w16cid:durableId="1254238103">
    <w:abstractNumId w:val="30"/>
  </w:num>
  <w:num w:numId="19" w16cid:durableId="328946935">
    <w:abstractNumId w:val="32"/>
  </w:num>
  <w:num w:numId="20" w16cid:durableId="1811286066">
    <w:abstractNumId w:val="40"/>
  </w:num>
  <w:num w:numId="21" w16cid:durableId="1228029233">
    <w:abstractNumId w:val="8"/>
  </w:num>
  <w:num w:numId="22" w16cid:durableId="1538546410">
    <w:abstractNumId w:val="16"/>
  </w:num>
  <w:num w:numId="23" w16cid:durableId="1246766317">
    <w:abstractNumId w:val="1"/>
  </w:num>
  <w:num w:numId="24" w16cid:durableId="1581019627">
    <w:abstractNumId w:val="21"/>
  </w:num>
  <w:num w:numId="25" w16cid:durableId="1775787880">
    <w:abstractNumId w:val="3"/>
  </w:num>
  <w:num w:numId="26" w16cid:durableId="2048531717">
    <w:abstractNumId w:val="24"/>
  </w:num>
  <w:num w:numId="27" w16cid:durableId="2110734365">
    <w:abstractNumId w:val="0"/>
  </w:num>
  <w:num w:numId="28" w16cid:durableId="773325081">
    <w:abstractNumId w:val="37"/>
  </w:num>
  <w:num w:numId="29" w16cid:durableId="1895198194">
    <w:abstractNumId w:val="22"/>
  </w:num>
  <w:num w:numId="30" w16cid:durableId="1772505218">
    <w:abstractNumId w:val="10"/>
  </w:num>
  <w:num w:numId="31" w16cid:durableId="1638027866">
    <w:abstractNumId w:val="9"/>
  </w:num>
  <w:num w:numId="32" w16cid:durableId="183251824">
    <w:abstractNumId w:val="4"/>
  </w:num>
  <w:num w:numId="33" w16cid:durableId="1709140315">
    <w:abstractNumId w:val="2"/>
  </w:num>
  <w:num w:numId="34" w16cid:durableId="1213928093">
    <w:abstractNumId w:val="15"/>
  </w:num>
  <w:num w:numId="35" w16cid:durableId="240062653">
    <w:abstractNumId w:val="38"/>
  </w:num>
  <w:num w:numId="36" w16cid:durableId="1831024123">
    <w:abstractNumId w:val="34"/>
  </w:num>
  <w:num w:numId="37" w16cid:durableId="1312128103">
    <w:abstractNumId w:val="12"/>
  </w:num>
  <w:num w:numId="38" w16cid:durableId="2030255906">
    <w:abstractNumId w:val="29"/>
  </w:num>
  <w:num w:numId="39" w16cid:durableId="1312097097">
    <w:abstractNumId w:val="7"/>
  </w:num>
  <w:num w:numId="40" w16cid:durableId="766315513">
    <w:abstractNumId w:val="13"/>
  </w:num>
  <w:num w:numId="41" w16cid:durableId="1088426122">
    <w:abstractNumId w:val="41"/>
  </w:num>
  <w:num w:numId="42" w16cid:durableId="179664044">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43"/>
    <w:rsid w:val="00000223"/>
    <w:rsid w:val="000064CA"/>
    <w:rsid w:val="000211CE"/>
    <w:rsid w:val="000322F8"/>
    <w:rsid w:val="000468C8"/>
    <w:rsid w:val="00050194"/>
    <w:rsid w:val="00054A96"/>
    <w:rsid w:val="00061107"/>
    <w:rsid w:val="000659CE"/>
    <w:rsid w:val="000723B6"/>
    <w:rsid w:val="00074170"/>
    <w:rsid w:val="00081B45"/>
    <w:rsid w:val="00082B2A"/>
    <w:rsid w:val="00096696"/>
    <w:rsid w:val="000A3F7F"/>
    <w:rsid w:val="000A4DED"/>
    <w:rsid w:val="000B1077"/>
    <w:rsid w:val="000B2B85"/>
    <w:rsid w:val="000C5754"/>
    <w:rsid w:val="000C7861"/>
    <w:rsid w:val="000D2321"/>
    <w:rsid w:val="000D4E64"/>
    <w:rsid w:val="000E0E56"/>
    <w:rsid w:val="000E2BFC"/>
    <w:rsid w:val="000E62BE"/>
    <w:rsid w:val="000E70DE"/>
    <w:rsid w:val="000F2645"/>
    <w:rsid w:val="00101E51"/>
    <w:rsid w:val="00103FB7"/>
    <w:rsid w:val="00110280"/>
    <w:rsid w:val="00112DB7"/>
    <w:rsid w:val="00114158"/>
    <w:rsid w:val="001142D3"/>
    <w:rsid w:val="00117CA1"/>
    <w:rsid w:val="00121504"/>
    <w:rsid w:val="001231F3"/>
    <w:rsid w:val="00126FE7"/>
    <w:rsid w:val="001319CE"/>
    <w:rsid w:val="00132623"/>
    <w:rsid w:val="00133138"/>
    <w:rsid w:val="00141B3D"/>
    <w:rsid w:val="00142A56"/>
    <w:rsid w:val="00152787"/>
    <w:rsid w:val="00152B3F"/>
    <w:rsid w:val="001551AA"/>
    <w:rsid w:val="00164018"/>
    <w:rsid w:val="001674B6"/>
    <w:rsid w:val="00167714"/>
    <w:rsid w:val="0017007B"/>
    <w:rsid w:val="0017193F"/>
    <w:rsid w:val="00176EF5"/>
    <w:rsid w:val="0019271C"/>
    <w:rsid w:val="001A15FC"/>
    <w:rsid w:val="001A7F9B"/>
    <w:rsid w:val="001B05BA"/>
    <w:rsid w:val="001B2DF7"/>
    <w:rsid w:val="001B4291"/>
    <w:rsid w:val="001B5D1A"/>
    <w:rsid w:val="001C027D"/>
    <w:rsid w:val="001C20E7"/>
    <w:rsid w:val="001D15EB"/>
    <w:rsid w:val="001D17C8"/>
    <w:rsid w:val="001D1A9B"/>
    <w:rsid w:val="001D2014"/>
    <w:rsid w:val="001D4C45"/>
    <w:rsid w:val="001F0653"/>
    <w:rsid w:val="001F0F75"/>
    <w:rsid w:val="001F4147"/>
    <w:rsid w:val="002001AD"/>
    <w:rsid w:val="0020551C"/>
    <w:rsid w:val="00206148"/>
    <w:rsid w:val="00211750"/>
    <w:rsid w:val="00213726"/>
    <w:rsid w:val="00214488"/>
    <w:rsid w:val="002147F7"/>
    <w:rsid w:val="002234E6"/>
    <w:rsid w:val="00223BFA"/>
    <w:rsid w:val="00226DF8"/>
    <w:rsid w:val="00232938"/>
    <w:rsid w:val="002377AA"/>
    <w:rsid w:val="00240EFE"/>
    <w:rsid w:val="0025462B"/>
    <w:rsid w:val="00255043"/>
    <w:rsid w:val="002553C2"/>
    <w:rsid w:val="002706D2"/>
    <w:rsid w:val="00270AD7"/>
    <w:rsid w:val="00277767"/>
    <w:rsid w:val="002800C8"/>
    <w:rsid w:val="00281998"/>
    <w:rsid w:val="00281A2B"/>
    <w:rsid w:val="00296A09"/>
    <w:rsid w:val="002973A4"/>
    <w:rsid w:val="002A348E"/>
    <w:rsid w:val="002A3BCF"/>
    <w:rsid w:val="002A6BB3"/>
    <w:rsid w:val="002A6DF0"/>
    <w:rsid w:val="002B627C"/>
    <w:rsid w:val="002C1BC0"/>
    <w:rsid w:val="002C3031"/>
    <w:rsid w:val="002D1D35"/>
    <w:rsid w:val="002D2292"/>
    <w:rsid w:val="002D64ED"/>
    <w:rsid w:val="002E3E3F"/>
    <w:rsid w:val="002E42EF"/>
    <w:rsid w:val="002F5C8D"/>
    <w:rsid w:val="00305012"/>
    <w:rsid w:val="00311248"/>
    <w:rsid w:val="00317FAF"/>
    <w:rsid w:val="003327CD"/>
    <w:rsid w:val="0034179B"/>
    <w:rsid w:val="003419E3"/>
    <w:rsid w:val="00352496"/>
    <w:rsid w:val="0035342E"/>
    <w:rsid w:val="00356D98"/>
    <w:rsid w:val="00363892"/>
    <w:rsid w:val="00363EBC"/>
    <w:rsid w:val="0037008C"/>
    <w:rsid w:val="00372333"/>
    <w:rsid w:val="003762C2"/>
    <w:rsid w:val="00381A1F"/>
    <w:rsid w:val="0038614D"/>
    <w:rsid w:val="0038629A"/>
    <w:rsid w:val="003918CD"/>
    <w:rsid w:val="00395689"/>
    <w:rsid w:val="003A59F4"/>
    <w:rsid w:val="003B1DAC"/>
    <w:rsid w:val="003B349C"/>
    <w:rsid w:val="003B6DB3"/>
    <w:rsid w:val="003C1F95"/>
    <w:rsid w:val="003C4C8A"/>
    <w:rsid w:val="003D4239"/>
    <w:rsid w:val="003D47EA"/>
    <w:rsid w:val="003E372C"/>
    <w:rsid w:val="003E4E21"/>
    <w:rsid w:val="003E5D0E"/>
    <w:rsid w:val="003F545F"/>
    <w:rsid w:val="003F574D"/>
    <w:rsid w:val="00400ED0"/>
    <w:rsid w:val="004073F0"/>
    <w:rsid w:val="00410834"/>
    <w:rsid w:val="00415107"/>
    <w:rsid w:val="004154C0"/>
    <w:rsid w:val="00416B68"/>
    <w:rsid w:val="004206F1"/>
    <w:rsid w:val="00420CB7"/>
    <w:rsid w:val="00423368"/>
    <w:rsid w:val="004254E7"/>
    <w:rsid w:val="00425C3E"/>
    <w:rsid w:val="004265FC"/>
    <w:rsid w:val="00427A97"/>
    <w:rsid w:val="00456741"/>
    <w:rsid w:val="0045727C"/>
    <w:rsid w:val="0046510C"/>
    <w:rsid w:val="00474D7B"/>
    <w:rsid w:val="0047585B"/>
    <w:rsid w:val="0047619F"/>
    <w:rsid w:val="00491F7A"/>
    <w:rsid w:val="00494406"/>
    <w:rsid w:val="00496A9C"/>
    <w:rsid w:val="004A3D68"/>
    <w:rsid w:val="004A3E78"/>
    <w:rsid w:val="004A5139"/>
    <w:rsid w:val="004B023A"/>
    <w:rsid w:val="004B1521"/>
    <w:rsid w:val="004B5C03"/>
    <w:rsid w:val="004B5D03"/>
    <w:rsid w:val="004C18C9"/>
    <w:rsid w:val="004D20C4"/>
    <w:rsid w:val="004E3CCB"/>
    <w:rsid w:val="004E701B"/>
    <w:rsid w:val="004E7D92"/>
    <w:rsid w:val="004F175D"/>
    <w:rsid w:val="005027EF"/>
    <w:rsid w:val="005125A8"/>
    <w:rsid w:val="00515FF0"/>
    <w:rsid w:val="0052020E"/>
    <w:rsid w:val="0052153A"/>
    <w:rsid w:val="00522A32"/>
    <w:rsid w:val="005251CC"/>
    <w:rsid w:val="0053380D"/>
    <w:rsid w:val="0053511A"/>
    <w:rsid w:val="00535D5B"/>
    <w:rsid w:val="005368D9"/>
    <w:rsid w:val="005400F1"/>
    <w:rsid w:val="00540737"/>
    <w:rsid w:val="00544B3D"/>
    <w:rsid w:val="00553B9C"/>
    <w:rsid w:val="00564C6D"/>
    <w:rsid w:val="00572BB2"/>
    <w:rsid w:val="00577462"/>
    <w:rsid w:val="00590F93"/>
    <w:rsid w:val="00593F6D"/>
    <w:rsid w:val="005B388A"/>
    <w:rsid w:val="005B5457"/>
    <w:rsid w:val="005B5AE4"/>
    <w:rsid w:val="005B5F0A"/>
    <w:rsid w:val="005B7A1F"/>
    <w:rsid w:val="005D75BD"/>
    <w:rsid w:val="005F24FD"/>
    <w:rsid w:val="005F2A40"/>
    <w:rsid w:val="005F5F88"/>
    <w:rsid w:val="00605893"/>
    <w:rsid w:val="00610966"/>
    <w:rsid w:val="00620795"/>
    <w:rsid w:val="0062196D"/>
    <w:rsid w:val="00626A87"/>
    <w:rsid w:val="006279A5"/>
    <w:rsid w:val="00630E5C"/>
    <w:rsid w:val="00633564"/>
    <w:rsid w:val="00635F55"/>
    <w:rsid w:val="0063632D"/>
    <w:rsid w:val="00637784"/>
    <w:rsid w:val="00644A75"/>
    <w:rsid w:val="00661A30"/>
    <w:rsid w:val="00667918"/>
    <w:rsid w:val="006722BB"/>
    <w:rsid w:val="00672954"/>
    <w:rsid w:val="006735AA"/>
    <w:rsid w:val="006818BB"/>
    <w:rsid w:val="00683377"/>
    <w:rsid w:val="006846BE"/>
    <w:rsid w:val="006872EA"/>
    <w:rsid w:val="00690F9C"/>
    <w:rsid w:val="0069293A"/>
    <w:rsid w:val="00693BE0"/>
    <w:rsid w:val="006A72C1"/>
    <w:rsid w:val="006B1F0D"/>
    <w:rsid w:val="006C230E"/>
    <w:rsid w:val="006C643A"/>
    <w:rsid w:val="006C6D0C"/>
    <w:rsid w:val="006D0EAE"/>
    <w:rsid w:val="006D494E"/>
    <w:rsid w:val="006E7476"/>
    <w:rsid w:val="007005DE"/>
    <w:rsid w:val="0070434D"/>
    <w:rsid w:val="00712047"/>
    <w:rsid w:val="00712B31"/>
    <w:rsid w:val="00716B36"/>
    <w:rsid w:val="00725F7E"/>
    <w:rsid w:val="00727769"/>
    <w:rsid w:val="00734029"/>
    <w:rsid w:val="00741138"/>
    <w:rsid w:val="007428F4"/>
    <w:rsid w:val="0074669A"/>
    <w:rsid w:val="00750339"/>
    <w:rsid w:val="007526EF"/>
    <w:rsid w:val="00765500"/>
    <w:rsid w:val="00767426"/>
    <w:rsid w:val="00771F42"/>
    <w:rsid w:val="007731AD"/>
    <w:rsid w:val="00777C7D"/>
    <w:rsid w:val="007812FA"/>
    <w:rsid w:val="007A04BA"/>
    <w:rsid w:val="007B0AEB"/>
    <w:rsid w:val="007B34B4"/>
    <w:rsid w:val="007B6786"/>
    <w:rsid w:val="007C2F63"/>
    <w:rsid w:val="007C3C43"/>
    <w:rsid w:val="007C489C"/>
    <w:rsid w:val="007D5EAE"/>
    <w:rsid w:val="007D6C87"/>
    <w:rsid w:val="007D6CB0"/>
    <w:rsid w:val="007E0041"/>
    <w:rsid w:val="007E3838"/>
    <w:rsid w:val="007E3D11"/>
    <w:rsid w:val="007F0A0B"/>
    <w:rsid w:val="007F24E4"/>
    <w:rsid w:val="007F4486"/>
    <w:rsid w:val="00800D77"/>
    <w:rsid w:val="00805750"/>
    <w:rsid w:val="00814085"/>
    <w:rsid w:val="00815BEF"/>
    <w:rsid w:val="008255E9"/>
    <w:rsid w:val="00837093"/>
    <w:rsid w:val="00842319"/>
    <w:rsid w:val="00842571"/>
    <w:rsid w:val="00847960"/>
    <w:rsid w:val="00856139"/>
    <w:rsid w:val="008564EF"/>
    <w:rsid w:val="00857E76"/>
    <w:rsid w:val="00860047"/>
    <w:rsid w:val="008650D5"/>
    <w:rsid w:val="0087161C"/>
    <w:rsid w:val="00872777"/>
    <w:rsid w:val="00877C44"/>
    <w:rsid w:val="00880A5A"/>
    <w:rsid w:val="00881E7E"/>
    <w:rsid w:val="008832BC"/>
    <w:rsid w:val="008858AC"/>
    <w:rsid w:val="00885D0B"/>
    <w:rsid w:val="008862C9"/>
    <w:rsid w:val="00887268"/>
    <w:rsid w:val="00897CFC"/>
    <w:rsid w:val="00897D58"/>
    <w:rsid w:val="008A3100"/>
    <w:rsid w:val="008B7C20"/>
    <w:rsid w:val="008C03FC"/>
    <w:rsid w:val="008C2B8B"/>
    <w:rsid w:val="008C2E5F"/>
    <w:rsid w:val="008C5437"/>
    <w:rsid w:val="008D1527"/>
    <w:rsid w:val="008D1AA7"/>
    <w:rsid w:val="008D1F19"/>
    <w:rsid w:val="008E6F8C"/>
    <w:rsid w:val="008F2CFD"/>
    <w:rsid w:val="008F45BC"/>
    <w:rsid w:val="00904823"/>
    <w:rsid w:val="00907F95"/>
    <w:rsid w:val="00915B22"/>
    <w:rsid w:val="00924E6E"/>
    <w:rsid w:val="009253F2"/>
    <w:rsid w:val="00941145"/>
    <w:rsid w:val="00942DFC"/>
    <w:rsid w:val="00950F5F"/>
    <w:rsid w:val="00956996"/>
    <w:rsid w:val="00960FD1"/>
    <w:rsid w:val="0096301E"/>
    <w:rsid w:val="00964CD0"/>
    <w:rsid w:val="00965305"/>
    <w:rsid w:val="00967758"/>
    <w:rsid w:val="0097374E"/>
    <w:rsid w:val="00973C67"/>
    <w:rsid w:val="0097530A"/>
    <w:rsid w:val="00977642"/>
    <w:rsid w:val="00980085"/>
    <w:rsid w:val="00981AEE"/>
    <w:rsid w:val="0098357C"/>
    <w:rsid w:val="00983E51"/>
    <w:rsid w:val="0098407F"/>
    <w:rsid w:val="00987B95"/>
    <w:rsid w:val="0099194F"/>
    <w:rsid w:val="00992804"/>
    <w:rsid w:val="00996D97"/>
    <w:rsid w:val="00997D2D"/>
    <w:rsid w:val="009B08DA"/>
    <w:rsid w:val="009B2368"/>
    <w:rsid w:val="009B2B22"/>
    <w:rsid w:val="009B7A84"/>
    <w:rsid w:val="009C0466"/>
    <w:rsid w:val="009C0BBA"/>
    <w:rsid w:val="009C46B4"/>
    <w:rsid w:val="009C69F5"/>
    <w:rsid w:val="009D3749"/>
    <w:rsid w:val="009E2A6B"/>
    <w:rsid w:val="009F6B28"/>
    <w:rsid w:val="00A00830"/>
    <w:rsid w:val="00A10E07"/>
    <w:rsid w:val="00A23AA5"/>
    <w:rsid w:val="00A3375C"/>
    <w:rsid w:val="00A3450C"/>
    <w:rsid w:val="00A35A84"/>
    <w:rsid w:val="00A37823"/>
    <w:rsid w:val="00A5002A"/>
    <w:rsid w:val="00A56C18"/>
    <w:rsid w:val="00A56C22"/>
    <w:rsid w:val="00A60127"/>
    <w:rsid w:val="00A61105"/>
    <w:rsid w:val="00A63FAB"/>
    <w:rsid w:val="00A65EDF"/>
    <w:rsid w:val="00A72C46"/>
    <w:rsid w:val="00A72ED3"/>
    <w:rsid w:val="00A7699A"/>
    <w:rsid w:val="00A800F4"/>
    <w:rsid w:val="00A86067"/>
    <w:rsid w:val="00A86D53"/>
    <w:rsid w:val="00A934F5"/>
    <w:rsid w:val="00AA2703"/>
    <w:rsid w:val="00AA485B"/>
    <w:rsid w:val="00AA7FBE"/>
    <w:rsid w:val="00AB2DA4"/>
    <w:rsid w:val="00AB46B7"/>
    <w:rsid w:val="00AB6E89"/>
    <w:rsid w:val="00AB7513"/>
    <w:rsid w:val="00AB7A32"/>
    <w:rsid w:val="00AC0E92"/>
    <w:rsid w:val="00AC2208"/>
    <w:rsid w:val="00AC3E76"/>
    <w:rsid w:val="00AD36E4"/>
    <w:rsid w:val="00AD53A9"/>
    <w:rsid w:val="00AD5F1E"/>
    <w:rsid w:val="00AD6D8C"/>
    <w:rsid w:val="00AD7B3E"/>
    <w:rsid w:val="00AE5C33"/>
    <w:rsid w:val="00AE7958"/>
    <w:rsid w:val="00AF171C"/>
    <w:rsid w:val="00AF3628"/>
    <w:rsid w:val="00AF3705"/>
    <w:rsid w:val="00AF4222"/>
    <w:rsid w:val="00AF6BCB"/>
    <w:rsid w:val="00B00C27"/>
    <w:rsid w:val="00B07716"/>
    <w:rsid w:val="00B07BBD"/>
    <w:rsid w:val="00B16B01"/>
    <w:rsid w:val="00B21E04"/>
    <w:rsid w:val="00B25B58"/>
    <w:rsid w:val="00B276AE"/>
    <w:rsid w:val="00B33A5D"/>
    <w:rsid w:val="00B35FD2"/>
    <w:rsid w:val="00B37B53"/>
    <w:rsid w:val="00B45138"/>
    <w:rsid w:val="00B52527"/>
    <w:rsid w:val="00B6034F"/>
    <w:rsid w:val="00B63287"/>
    <w:rsid w:val="00B65649"/>
    <w:rsid w:val="00B663EF"/>
    <w:rsid w:val="00B67E2C"/>
    <w:rsid w:val="00B70AFC"/>
    <w:rsid w:val="00B73BD7"/>
    <w:rsid w:val="00B76CCF"/>
    <w:rsid w:val="00B8096E"/>
    <w:rsid w:val="00B82666"/>
    <w:rsid w:val="00B82CC5"/>
    <w:rsid w:val="00B87FEF"/>
    <w:rsid w:val="00B91850"/>
    <w:rsid w:val="00B9563A"/>
    <w:rsid w:val="00BA585C"/>
    <w:rsid w:val="00BA6162"/>
    <w:rsid w:val="00BB3541"/>
    <w:rsid w:val="00BB78BA"/>
    <w:rsid w:val="00BC4C27"/>
    <w:rsid w:val="00BC7286"/>
    <w:rsid w:val="00BE1177"/>
    <w:rsid w:val="00BE19A6"/>
    <w:rsid w:val="00BE3638"/>
    <w:rsid w:val="00C00B7A"/>
    <w:rsid w:val="00C14FCD"/>
    <w:rsid w:val="00C202C3"/>
    <w:rsid w:val="00C268F3"/>
    <w:rsid w:val="00C26D4D"/>
    <w:rsid w:val="00C369AF"/>
    <w:rsid w:val="00C40087"/>
    <w:rsid w:val="00C4065C"/>
    <w:rsid w:val="00C42C9D"/>
    <w:rsid w:val="00C526C8"/>
    <w:rsid w:val="00C53FA7"/>
    <w:rsid w:val="00C60487"/>
    <w:rsid w:val="00C6161B"/>
    <w:rsid w:val="00C64736"/>
    <w:rsid w:val="00C64CFF"/>
    <w:rsid w:val="00C73FF1"/>
    <w:rsid w:val="00C743CF"/>
    <w:rsid w:val="00C7445E"/>
    <w:rsid w:val="00C83C47"/>
    <w:rsid w:val="00C843E1"/>
    <w:rsid w:val="00C90E58"/>
    <w:rsid w:val="00C91743"/>
    <w:rsid w:val="00C97273"/>
    <w:rsid w:val="00CA3E5B"/>
    <w:rsid w:val="00CA5453"/>
    <w:rsid w:val="00CA76F8"/>
    <w:rsid w:val="00CB448A"/>
    <w:rsid w:val="00CB7F8D"/>
    <w:rsid w:val="00CC0D8B"/>
    <w:rsid w:val="00CC1FD0"/>
    <w:rsid w:val="00CC70AD"/>
    <w:rsid w:val="00CD432C"/>
    <w:rsid w:val="00CD4C72"/>
    <w:rsid w:val="00CD535C"/>
    <w:rsid w:val="00CE3ACA"/>
    <w:rsid w:val="00CE5AFB"/>
    <w:rsid w:val="00CE65DE"/>
    <w:rsid w:val="00CF018D"/>
    <w:rsid w:val="00CF3667"/>
    <w:rsid w:val="00CF420C"/>
    <w:rsid w:val="00CF79EA"/>
    <w:rsid w:val="00D02BB5"/>
    <w:rsid w:val="00D0634B"/>
    <w:rsid w:val="00D06F5B"/>
    <w:rsid w:val="00D2507D"/>
    <w:rsid w:val="00D30015"/>
    <w:rsid w:val="00D37451"/>
    <w:rsid w:val="00D41120"/>
    <w:rsid w:val="00D57CE0"/>
    <w:rsid w:val="00D62097"/>
    <w:rsid w:val="00D63DC2"/>
    <w:rsid w:val="00D7005E"/>
    <w:rsid w:val="00D73BEB"/>
    <w:rsid w:val="00D76897"/>
    <w:rsid w:val="00D816D0"/>
    <w:rsid w:val="00D836D2"/>
    <w:rsid w:val="00D850D3"/>
    <w:rsid w:val="00D94AD8"/>
    <w:rsid w:val="00DA0911"/>
    <w:rsid w:val="00DA109A"/>
    <w:rsid w:val="00DA3A2B"/>
    <w:rsid w:val="00DA7E27"/>
    <w:rsid w:val="00DB1026"/>
    <w:rsid w:val="00DB7816"/>
    <w:rsid w:val="00DC49D1"/>
    <w:rsid w:val="00DD1EE6"/>
    <w:rsid w:val="00DD2072"/>
    <w:rsid w:val="00DD466B"/>
    <w:rsid w:val="00DD59D4"/>
    <w:rsid w:val="00DE166B"/>
    <w:rsid w:val="00DE3949"/>
    <w:rsid w:val="00DE681E"/>
    <w:rsid w:val="00DE7BA7"/>
    <w:rsid w:val="00E047E8"/>
    <w:rsid w:val="00E04FE0"/>
    <w:rsid w:val="00E115F3"/>
    <w:rsid w:val="00E217AC"/>
    <w:rsid w:val="00E23535"/>
    <w:rsid w:val="00E269CF"/>
    <w:rsid w:val="00E342F0"/>
    <w:rsid w:val="00E36A2E"/>
    <w:rsid w:val="00E36FE0"/>
    <w:rsid w:val="00E44A26"/>
    <w:rsid w:val="00E46B82"/>
    <w:rsid w:val="00E46E69"/>
    <w:rsid w:val="00E47971"/>
    <w:rsid w:val="00E51149"/>
    <w:rsid w:val="00E566F6"/>
    <w:rsid w:val="00E71FDA"/>
    <w:rsid w:val="00E73E07"/>
    <w:rsid w:val="00E75086"/>
    <w:rsid w:val="00E77D81"/>
    <w:rsid w:val="00E83797"/>
    <w:rsid w:val="00E872B7"/>
    <w:rsid w:val="00E875D1"/>
    <w:rsid w:val="00E8781D"/>
    <w:rsid w:val="00E922E0"/>
    <w:rsid w:val="00EB6734"/>
    <w:rsid w:val="00EB71DC"/>
    <w:rsid w:val="00EC7378"/>
    <w:rsid w:val="00ED0595"/>
    <w:rsid w:val="00ED5196"/>
    <w:rsid w:val="00ED712A"/>
    <w:rsid w:val="00EE663B"/>
    <w:rsid w:val="00EF01A8"/>
    <w:rsid w:val="00EF109A"/>
    <w:rsid w:val="00EF1B5F"/>
    <w:rsid w:val="00EF5A43"/>
    <w:rsid w:val="00F0494C"/>
    <w:rsid w:val="00F116FA"/>
    <w:rsid w:val="00F159BA"/>
    <w:rsid w:val="00F17B70"/>
    <w:rsid w:val="00F243E8"/>
    <w:rsid w:val="00F25E01"/>
    <w:rsid w:val="00F30FAF"/>
    <w:rsid w:val="00F33FCD"/>
    <w:rsid w:val="00F41DD7"/>
    <w:rsid w:val="00F51CC0"/>
    <w:rsid w:val="00F62135"/>
    <w:rsid w:val="00F64080"/>
    <w:rsid w:val="00F666BF"/>
    <w:rsid w:val="00F845A8"/>
    <w:rsid w:val="00F86749"/>
    <w:rsid w:val="00F92B47"/>
    <w:rsid w:val="00F93D9E"/>
    <w:rsid w:val="00FA52F8"/>
    <w:rsid w:val="00FA7572"/>
    <w:rsid w:val="00FB6ECD"/>
    <w:rsid w:val="00FB7F05"/>
    <w:rsid w:val="00FD2618"/>
    <w:rsid w:val="00FE1B24"/>
    <w:rsid w:val="00FE1F2B"/>
    <w:rsid w:val="00FE2EC9"/>
    <w:rsid w:val="00FE30E5"/>
    <w:rsid w:val="00FE44C6"/>
    <w:rsid w:val="00FE68D3"/>
    <w:rsid w:val="00FE6CC9"/>
    <w:rsid w:val="00FF245F"/>
    <w:rsid w:val="00FF6555"/>
    <w:rsid w:val="00FF6A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39E8"/>
  <w15:chartTrackingRefBased/>
  <w15:docId w15:val="{89C38541-C46F-4819-BE8C-7BBC2267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75C"/>
    <w:pPr>
      <w:spacing w:after="0" w:line="240" w:lineRule="auto"/>
    </w:pPr>
    <w:rPr>
      <w:rFonts w:ascii="Times New Roman" w:eastAsia="Times New Roman" w:hAnsi="Times New Roman" w:cs="Times New Roman"/>
      <w:kern w:val="0"/>
      <w:lang w:eastAsia="es-ES_tradnl"/>
      <w14:ligatures w14:val="none"/>
    </w:rPr>
  </w:style>
  <w:style w:type="paragraph" w:styleId="Ttulo1">
    <w:name w:val="heading 1"/>
    <w:basedOn w:val="Normal"/>
    <w:next w:val="Normal"/>
    <w:link w:val="Ttulo1Car"/>
    <w:uiPriority w:val="9"/>
    <w:qFormat/>
    <w:rsid w:val="00515FF0"/>
    <w:pPr>
      <w:keepNext/>
      <w:keepLines/>
      <w:numPr>
        <w:numId w:val="2"/>
      </w:numPr>
      <w:shd w:val="clear" w:color="auto" w:fill="D9F2D0" w:themeFill="accent6" w:themeFillTint="33"/>
      <w:spacing w:before="360" w:after="80" w:line="276" w:lineRule="auto"/>
      <w:ind w:left="567" w:hanging="567"/>
      <w:jc w:val="both"/>
      <w:outlineLvl w:val="0"/>
    </w:pPr>
    <w:rPr>
      <w:rFonts w:ascii="Arial" w:eastAsiaTheme="majorEastAsia" w:hAnsi="Arial" w:cstheme="majorBidi"/>
      <w:b/>
      <w:bCs/>
      <w:kern w:val="2"/>
      <w:sz w:val="20"/>
      <w:szCs w:val="40"/>
      <w:lang w:eastAsia="en-US"/>
      <w14:ligatures w14:val="standardContextual"/>
    </w:rPr>
  </w:style>
  <w:style w:type="paragraph" w:styleId="Ttulo2">
    <w:name w:val="heading 2"/>
    <w:basedOn w:val="Normal"/>
    <w:next w:val="Normal"/>
    <w:link w:val="Ttulo2Car"/>
    <w:uiPriority w:val="9"/>
    <w:unhideWhenUsed/>
    <w:qFormat/>
    <w:rsid w:val="00515FF0"/>
    <w:pPr>
      <w:keepNext/>
      <w:keepLines/>
      <w:numPr>
        <w:ilvl w:val="1"/>
        <w:numId w:val="2"/>
      </w:numPr>
      <w:spacing w:before="240" w:after="120" w:line="276" w:lineRule="auto"/>
      <w:ind w:left="578" w:hanging="578"/>
      <w:jc w:val="both"/>
      <w:outlineLvl w:val="1"/>
    </w:pPr>
    <w:rPr>
      <w:rFonts w:ascii="Arial" w:eastAsiaTheme="majorEastAsia" w:hAnsi="Arial" w:cstheme="majorBidi"/>
      <w:b/>
      <w:bCs/>
      <w:kern w:val="2"/>
      <w:sz w:val="20"/>
      <w:szCs w:val="20"/>
      <w:lang w:eastAsia="en-US"/>
      <w14:ligatures w14:val="standardContextual"/>
    </w:rPr>
  </w:style>
  <w:style w:type="paragraph" w:styleId="Ttulo3">
    <w:name w:val="heading 3"/>
    <w:basedOn w:val="Normal"/>
    <w:next w:val="Normal"/>
    <w:link w:val="Ttulo3Car"/>
    <w:uiPriority w:val="9"/>
    <w:unhideWhenUsed/>
    <w:qFormat/>
    <w:rsid w:val="00C91743"/>
    <w:pPr>
      <w:keepNext/>
      <w:keepLines/>
      <w:numPr>
        <w:ilvl w:val="2"/>
        <w:numId w:val="2"/>
      </w:numPr>
      <w:spacing w:before="160" w:after="80" w:line="276" w:lineRule="auto"/>
      <w:jc w:val="both"/>
      <w:outlineLvl w:val="2"/>
    </w:pPr>
    <w:rPr>
      <w:rFonts w:ascii="Arial" w:eastAsiaTheme="majorEastAsia" w:hAnsi="Arial"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unhideWhenUsed/>
    <w:qFormat/>
    <w:rsid w:val="00C91743"/>
    <w:pPr>
      <w:keepNext/>
      <w:keepLines/>
      <w:numPr>
        <w:ilvl w:val="3"/>
        <w:numId w:val="2"/>
      </w:numPr>
      <w:spacing w:before="80" w:after="40" w:line="276" w:lineRule="auto"/>
      <w:jc w:val="both"/>
      <w:outlineLvl w:val="3"/>
    </w:pPr>
    <w:rPr>
      <w:rFonts w:ascii="Arial" w:eastAsiaTheme="majorEastAsia" w:hAnsi="Arial" w:cstheme="majorBidi"/>
      <w:i/>
      <w:iCs/>
      <w:color w:val="0F4761" w:themeColor="accent1" w:themeShade="BF"/>
      <w:kern w:val="2"/>
      <w:sz w:val="20"/>
      <w:lang w:eastAsia="en-US"/>
      <w14:ligatures w14:val="standardContextual"/>
    </w:rPr>
  </w:style>
  <w:style w:type="paragraph" w:styleId="Ttulo5">
    <w:name w:val="heading 5"/>
    <w:basedOn w:val="Normal"/>
    <w:next w:val="Normal"/>
    <w:link w:val="Ttulo5Car"/>
    <w:uiPriority w:val="9"/>
    <w:semiHidden/>
    <w:unhideWhenUsed/>
    <w:qFormat/>
    <w:rsid w:val="00C91743"/>
    <w:pPr>
      <w:keepNext/>
      <w:keepLines/>
      <w:numPr>
        <w:ilvl w:val="4"/>
        <w:numId w:val="2"/>
      </w:numPr>
      <w:spacing w:before="80" w:after="40" w:line="276" w:lineRule="auto"/>
      <w:jc w:val="both"/>
      <w:outlineLvl w:val="4"/>
    </w:pPr>
    <w:rPr>
      <w:rFonts w:ascii="Arial" w:eastAsiaTheme="majorEastAsia" w:hAnsi="Arial" w:cstheme="majorBidi"/>
      <w:color w:val="0F4761" w:themeColor="accent1" w:themeShade="BF"/>
      <w:kern w:val="2"/>
      <w:sz w:val="20"/>
      <w:lang w:eastAsia="en-US"/>
      <w14:ligatures w14:val="standardContextual"/>
    </w:rPr>
  </w:style>
  <w:style w:type="paragraph" w:styleId="Ttulo6">
    <w:name w:val="heading 6"/>
    <w:basedOn w:val="Normal"/>
    <w:next w:val="Normal"/>
    <w:link w:val="Ttulo6Car"/>
    <w:uiPriority w:val="9"/>
    <w:semiHidden/>
    <w:unhideWhenUsed/>
    <w:qFormat/>
    <w:rsid w:val="00C91743"/>
    <w:pPr>
      <w:keepNext/>
      <w:keepLines/>
      <w:numPr>
        <w:ilvl w:val="5"/>
        <w:numId w:val="2"/>
      </w:numPr>
      <w:tabs>
        <w:tab w:val="num" w:pos="360"/>
      </w:tabs>
      <w:spacing w:before="40" w:line="276" w:lineRule="auto"/>
      <w:ind w:left="0" w:firstLine="0"/>
      <w:jc w:val="both"/>
      <w:outlineLvl w:val="5"/>
    </w:pPr>
    <w:rPr>
      <w:rFonts w:ascii="Arial" w:eastAsiaTheme="majorEastAsia" w:hAnsi="Arial" w:cstheme="majorBidi"/>
      <w:i/>
      <w:iCs/>
      <w:color w:val="595959" w:themeColor="text1" w:themeTint="A6"/>
      <w:kern w:val="2"/>
      <w:sz w:val="20"/>
      <w:lang w:eastAsia="en-US"/>
      <w14:ligatures w14:val="standardContextual"/>
    </w:rPr>
  </w:style>
  <w:style w:type="paragraph" w:styleId="Ttulo7">
    <w:name w:val="heading 7"/>
    <w:basedOn w:val="Normal"/>
    <w:next w:val="Normal"/>
    <w:link w:val="Ttulo7Car"/>
    <w:uiPriority w:val="9"/>
    <w:semiHidden/>
    <w:unhideWhenUsed/>
    <w:qFormat/>
    <w:rsid w:val="00C91743"/>
    <w:pPr>
      <w:keepNext/>
      <w:keepLines/>
      <w:numPr>
        <w:ilvl w:val="6"/>
        <w:numId w:val="2"/>
      </w:numPr>
      <w:tabs>
        <w:tab w:val="num" w:pos="360"/>
      </w:tabs>
      <w:spacing w:before="40" w:line="276" w:lineRule="auto"/>
      <w:ind w:left="0" w:firstLine="0"/>
      <w:jc w:val="both"/>
      <w:outlineLvl w:val="6"/>
    </w:pPr>
    <w:rPr>
      <w:rFonts w:ascii="Arial" w:eastAsiaTheme="majorEastAsia" w:hAnsi="Arial" w:cstheme="majorBidi"/>
      <w:color w:val="595959" w:themeColor="text1" w:themeTint="A6"/>
      <w:kern w:val="2"/>
      <w:sz w:val="20"/>
      <w:lang w:eastAsia="en-US"/>
      <w14:ligatures w14:val="standardContextual"/>
    </w:rPr>
  </w:style>
  <w:style w:type="paragraph" w:styleId="Ttulo8">
    <w:name w:val="heading 8"/>
    <w:basedOn w:val="Normal"/>
    <w:next w:val="Normal"/>
    <w:link w:val="Ttulo8Car"/>
    <w:uiPriority w:val="9"/>
    <w:semiHidden/>
    <w:unhideWhenUsed/>
    <w:qFormat/>
    <w:rsid w:val="00C91743"/>
    <w:pPr>
      <w:keepNext/>
      <w:keepLines/>
      <w:numPr>
        <w:ilvl w:val="7"/>
        <w:numId w:val="2"/>
      </w:numPr>
      <w:tabs>
        <w:tab w:val="num" w:pos="360"/>
      </w:tabs>
      <w:spacing w:line="276" w:lineRule="auto"/>
      <w:ind w:left="0" w:firstLine="0"/>
      <w:jc w:val="both"/>
      <w:outlineLvl w:val="7"/>
    </w:pPr>
    <w:rPr>
      <w:rFonts w:ascii="Arial" w:eastAsiaTheme="majorEastAsia" w:hAnsi="Arial" w:cstheme="majorBidi"/>
      <w:i/>
      <w:iCs/>
      <w:color w:val="272727" w:themeColor="text1" w:themeTint="D8"/>
      <w:kern w:val="2"/>
      <w:sz w:val="20"/>
      <w:lang w:eastAsia="en-US"/>
      <w14:ligatures w14:val="standardContextual"/>
    </w:rPr>
  </w:style>
  <w:style w:type="paragraph" w:styleId="Ttulo9">
    <w:name w:val="heading 9"/>
    <w:basedOn w:val="Normal"/>
    <w:next w:val="Normal"/>
    <w:link w:val="Ttulo9Car"/>
    <w:uiPriority w:val="9"/>
    <w:semiHidden/>
    <w:unhideWhenUsed/>
    <w:qFormat/>
    <w:rsid w:val="00C91743"/>
    <w:pPr>
      <w:keepNext/>
      <w:keepLines/>
      <w:numPr>
        <w:ilvl w:val="8"/>
        <w:numId w:val="2"/>
      </w:numPr>
      <w:tabs>
        <w:tab w:val="num" w:pos="360"/>
      </w:tabs>
      <w:spacing w:line="276" w:lineRule="auto"/>
      <w:ind w:left="0" w:firstLine="0"/>
      <w:jc w:val="both"/>
      <w:outlineLvl w:val="8"/>
    </w:pPr>
    <w:rPr>
      <w:rFonts w:ascii="Arial" w:eastAsiaTheme="majorEastAsia" w:hAnsi="Arial" w:cstheme="majorBidi"/>
      <w:color w:val="272727" w:themeColor="text1" w:themeTint="D8"/>
      <w:kern w:val="2"/>
      <w:sz w:val="20"/>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5FF0"/>
    <w:rPr>
      <w:rFonts w:ascii="Arial" w:eastAsiaTheme="majorEastAsia" w:hAnsi="Arial" w:cstheme="majorBidi"/>
      <w:b/>
      <w:bCs/>
      <w:sz w:val="20"/>
      <w:szCs w:val="40"/>
      <w:shd w:val="clear" w:color="auto" w:fill="D9F2D0" w:themeFill="accent6" w:themeFillTint="33"/>
    </w:rPr>
  </w:style>
  <w:style w:type="character" w:customStyle="1" w:styleId="Ttulo2Car">
    <w:name w:val="Título 2 Car"/>
    <w:basedOn w:val="Fuentedeprrafopredeter"/>
    <w:link w:val="Ttulo2"/>
    <w:uiPriority w:val="9"/>
    <w:rsid w:val="00515FF0"/>
    <w:rPr>
      <w:rFonts w:ascii="Arial" w:eastAsiaTheme="majorEastAsia" w:hAnsi="Arial" w:cstheme="majorBidi"/>
      <w:b/>
      <w:bCs/>
      <w:sz w:val="20"/>
      <w:szCs w:val="20"/>
    </w:rPr>
  </w:style>
  <w:style w:type="character" w:customStyle="1" w:styleId="Ttulo3Car">
    <w:name w:val="Título 3 Car"/>
    <w:basedOn w:val="Fuentedeprrafopredeter"/>
    <w:link w:val="Ttulo3"/>
    <w:uiPriority w:val="9"/>
    <w:rsid w:val="00C91743"/>
    <w:rPr>
      <w:rFonts w:ascii="Arial" w:eastAsiaTheme="majorEastAsia" w:hAnsi="Arial" w:cstheme="majorBidi"/>
      <w:color w:val="0F4761" w:themeColor="accent1" w:themeShade="BF"/>
      <w:sz w:val="28"/>
      <w:szCs w:val="28"/>
    </w:rPr>
  </w:style>
  <w:style w:type="character" w:customStyle="1" w:styleId="Ttulo4Car">
    <w:name w:val="Título 4 Car"/>
    <w:basedOn w:val="Fuentedeprrafopredeter"/>
    <w:link w:val="Ttulo4"/>
    <w:uiPriority w:val="9"/>
    <w:rsid w:val="00C91743"/>
    <w:rPr>
      <w:rFonts w:ascii="Arial" w:eastAsiaTheme="majorEastAsia" w:hAnsi="Arial" w:cstheme="majorBidi"/>
      <w:i/>
      <w:iCs/>
      <w:color w:val="0F4761" w:themeColor="accent1" w:themeShade="BF"/>
      <w:sz w:val="20"/>
    </w:rPr>
  </w:style>
  <w:style w:type="character" w:customStyle="1" w:styleId="Ttulo5Car">
    <w:name w:val="Título 5 Car"/>
    <w:basedOn w:val="Fuentedeprrafopredeter"/>
    <w:link w:val="Ttulo5"/>
    <w:uiPriority w:val="9"/>
    <w:semiHidden/>
    <w:rsid w:val="00C91743"/>
    <w:rPr>
      <w:rFonts w:ascii="Arial" w:eastAsiaTheme="majorEastAsia" w:hAnsi="Arial" w:cstheme="majorBidi"/>
      <w:color w:val="0F4761" w:themeColor="accent1" w:themeShade="BF"/>
      <w:sz w:val="20"/>
    </w:rPr>
  </w:style>
  <w:style w:type="character" w:customStyle="1" w:styleId="Ttulo6Car">
    <w:name w:val="Título 6 Car"/>
    <w:basedOn w:val="Fuentedeprrafopredeter"/>
    <w:link w:val="Ttulo6"/>
    <w:uiPriority w:val="9"/>
    <w:semiHidden/>
    <w:rsid w:val="00C91743"/>
    <w:rPr>
      <w:rFonts w:ascii="Arial" w:eastAsiaTheme="majorEastAsia" w:hAnsi="Arial" w:cstheme="majorBidi"/>
      <w:i/>
      <w:iCs/>
      <w:color w:val="595959" w:themeColor="text1" w:themeTint="A6"/>
      <w:sz w:val="20"/>
    </w:rPr>
  </w:style>
  <w:style w:type="character" w:customStyle="1" w:styleId="Ttulo7Car">
    <w:name w:val="Título 7 Car"/>
    <w:basedOn w:val="Fuentedeprrafopredeter"/>
    <w:link w:val="Ttulo7"/>
    <w:uiPriority w:val="9"/>
    <w:semiHidden/>
    <w:rsid w:val="00C91743"/>
    <w:rPr>
      <w:rFonts w:ascii="Arial" w:eastAsiaTheme="majorEastAsia" w:hAnsi="Arial" w:cstheme="majorBidi"/>
      <w:color w:val="595959" w:themeColor="text1" w:themeTint="A6"/>
      <w:sz w:val="20"/>
    </w:rPr>
  </w:style>
  <w:style w:type="character" w:customStyle="1" w:styleId="Ttulo8Car">
    <w:name w:val="Título 8 Car"/>
    <w:basedOn w:val="Fuentedeprrafopredeter"/>
    <w:link w:val="Ttulo8"/>
    <w:uiPriority w:val="9"/>
    <w:semiHidden/>
    <w:rsid w:val="00C91743"/>
    <w:rPr>
      <w:rFonts w:ascii="Arial" w:eastAsiaTheme="majorEastAsia" w:hAnsi="Arial" w:cstheme="majorBidi"/>
      <w:i/>
      <w:iCs/>
      <w:color w:val="272727" w:themeColor="text1" w:themeTint="D8"/>
      <w:sz w:val="20"/>
    </w:rPr>
  </w:style>
  <w:style w:type="character" w:customStyle="1" w:styleId="Ttulo9Car">
    <w:name w:val="Título 9 Car"/>
    <w:basedOn w:val="Fuentedeprrafopredeter"/>
    <w:link w:val="Ttulo9"/>
    <w:uiPriority w:val="9"/>
    <w:semiHidden/>
    <w:rsid w:val="00C91743"/>
    <w:rPr>
      <w:rFonts w:ascii="Arial" w:eastAsiaTheme="majorEastAsia" w:hAnsi="Arial" w:cstheme="majorBidi"/>
      <w:color w:val="272727" w:themeColor="text1" w:themeTint="D8"/>
      <w:sz w:val="20"/>
    </w:rPr>
  </w:style>
  <w:style w:type="paragraph" w:styleId="Ttulo">
    <w:name w:val="Title"/>
    <w:basedOn w:val="Normal"/>
    <w:next w:val="Normal"/>
    <w:link w:val="TtuloCar"/>
    <w:uiPriority w:val="10"/>
    <w:qFormat/>
    <w:rsid w:val="00C91743"/>
    <w:pPr>
      <w:spacing w:after="80"/>
      <w:contextualSpacing/>
      <w:jc w:val="both"/>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C917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1743"/>
    <w:pPr>
      <w:numPr>
        <w:ilvl w:val="1"/>
      </w:numPr>
      <w:spacing w:after="160" w:line="276" w:lineRule="auto"/>
      <w:jc w:val="both"/>
    </w:pPr>
    <w:rPr>
      <w:rFonts w:ascii="Arial" w:eastAsiaTheme="majorEastAsia" w:hAnsi="Arial"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C917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1743"/>
    <w:pPr>
      <w:spacing w:before="160" w:after="160" w:line="276" w:lineRule="auto"/>
      <w:jc w:val="center"/>
    </w:pPr>
    <w:rPr>
      <w:rFonts w:ascii="Arial" w:eastAsiaTheme="minorHAnsi" w:hAnsi="Arial" w:cstheme="minorBidi"/>
      <w:i/>
      <w:iCs/>
      <w:color w:val="404040" w:themeColor="text1" w:themeTint="BF"/>
      <w:kern w:val="2"/>
      <w:sz w:val="20"/>
      <w:lang w:eastAsia="en-US"/>
      <w14:ligatures w14:val="standardContextual"/>
    </w:rPr>
  </w:style>
  <w:style w:type="character" w:customStyle="1" w:styleId="CitaCar">
    <w:name w:val="Cita Car"/>
    <w:basedOn w:val="Fuentedeprrafopredeter"/>
    <w:link w:val="Cita"/>
    <w:uiPriority w:val="29"/>
    <w:rsid w:val="00C91743"/>
    <w:rPr>
      <w:i/>
      <w:iCs/>
      <w:color w:val="404040" w:themeColor="text1" w:themeTint="BF"/>
    </w:rPr>
  </w:style>
  <w:style w:type="paragraph" w:styleId="Prrafodelista">
    <w:name w:val="List Paragraph"/>
    <w:basedOn w:val="Normal"/>
    <w:uiPriority w:val="34"/>
    <w:qFormat/>
    <w:rsid w:val="00C91743"/>
    <w:pPr>
      <w:spacing w:after="160" w:line="276" w:lineRule="auto"/>
      <w:ind w:left="720"/>
      <w:contextualSpacing/>
      <w:jc w:val="both"/>
    </w:pPr>
    <w:rPr>
      <w:rFonts w:ascii="Arial" w:eastAsiaTheme="minorHAnsi" w:hAnsi="Arial" w:cstheme="minorBidi"/>
      <w:kern w:val="2"/>
      <w:sz w:val="20"/>
      <w:lang w:eastAsia="en-US"/>
      <w14:ligatures w14:val="standardContextual"/>
    </w:rPr>
  </w:style>
  <w:style w:type="character" w:styleId="nfasisintenso">
    <w:name w:val="Intense Emphasis"/>
    <w:basedOn w:val="Fuentedeprrafopredeter"/>
    <w:uiPriority w:val="21"/>
    <w:qFormat/>
    <w:rsid w:val="00C91743"/>
    <w:rPr>
      <w:i/>
      <w:iCs/>
      <w:color w:val="0F4761" w:themeColor="accent1" w:themeShade="BF"/>
    </w:rPr>
  </w:style>
  <w:style w:type="paragraph" w:styleId="Citadestacada">
    <w:name w:val="Intense Quote"/>
    <w:basedOn w:val="Normal"/>
    <w:next w:val="Normal"/>
    <w:link w:val="CitadestacadaCar"/>
    <w:uiPriority w:val="30"/>
    <w:qFormat/>
    <w:rsid w:val="00C91743"/>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ascii="Arial" w:eastAsiaTheme="minorHAnsi" w:hAnsi="Arial" w:cstheme="minorBidi"/>
      <w:i/>
      <w:iCs/>
      <w:color w:val="0F4761" w:themeColor="accent1" w:themeShade="BF"/>
      <w:kern w:val="2"/>
      <w:sz w:val="20"/>
      <w:lang w:eastAsia="en-US"/>
      <w14:ligatures w14:val="standardContextual"/>
    </w:rPr>
  </w:style>
  <w:style w:type="character" w:customStyle="1" w:styleId="CitadestacadaCar">
    <w:name w:val="Cita destacada Car"/>
    <w:basedOn w:val="Fuentedeprrafopredeter"/>
    <w:link w:val="Citadestacada"/>
    <w:uiPriority w:val="30"/>
    <w:rsid w:val="00C91743"/>
    <w:rPr>
      <w:i/>
      <w:iCs/>
      <w:color w:val="0F4761" w:themeColor="accent1" w:themeShade="BF"/>
    </w:rPr>
  </w:style>
  <w:style w:type="character" w:styleId="Referenciaintensa">
    <w:name w:val="Intense Reference"/>
    <w:basedOn w:val="Fuentedeprrafopredeter"/>
    <w:uiPriority w:val="32"/>
    <w:qFormat/>
    <w:rsid w:val="00C91743"/>
    <w:rPr>
      <w:b/>
      <w:bCs/>
      <w:smallCaps/>
      <w:color w:val="0F4761" w:themeColor="accent1" w:themeShade="BF"/>
      <w:spacing w:val="5"/>
    </w:rPr>
  </w:style>
  <w:style w:type="paragraph" w:customStyle="1" w:styleId="Vieta">
    <w:name w:val="Viñeta"/>
    <w:basedOn w:val="Normal"/>
    <w:qFormat/>
    <w:rsid w:val="0053380D"/>
    <w:pPr>
      <w:spacing w:after="160" w:line="276" w:lineRule="auto"/>
      <w:jc w:val="both"/>
    </w:pPr>
    <w:rPr>
      <w:rFonts w:ascii="Arial" w:eastAsiaTheme="minorHAnsi" w:hAnsi="Arial" w:cstheme="minorBidi"/>
      <w:kern w:val="2"/>
      <w:sz w:val="20"/>
      <w:lang w:eastAsia="en-US"/>
      <w14:ligatures w14:val="standardContextual"/>
    </w:rPr>
  </w:style>
  <w:style w:type="paragraph" w:customStyle="1" w:styleId="VietaAPA">
    <w:name w:val="Viñeta APA"/>
    <w:rsid w:val="004A3E78"/>
    <w:pPr>
      <w:numPr>
        <w:numId w:val="1"/>
      </w:numPr>
      <w:ind w:left="567" w:hanging="567"/>
    </w:pPr>
    <w:rPr>
      <w:rFonts w:ascii="Arial" w:hAnsi="Arial"/>
      <w:sz w:val="20"/>
    </w:rPr>
  </w:style>
  <w:style w:type="paragraph" w:customStyle="1" w:styleId="Base">
    <w:name w:val="Base"/>
    <w:basedOn w:val="Normal"/>
    <w:qFormat/>
    <w:rsid w:val="003C4C8A"/>
    <w:pPr>
      <w:spacing w:after="200" w:line="276" w:lineRule="auto"/>
      <w:ind w:firstLine="567"/>
    </w:pPr>
    <w:rPr>
      <w:rFonts w:ascii="Arial" w:eastAsiaTheme="minorHAnsi" w:hAnsi="Arial" w:cstheme="minorBidi"/>
      <w:kern w:val="2"/>
      <w:sz w:val="20"/>
      <w:lang w:eastAsia="en-US"/>
      <w14:ligatures w14:val="standardContextual"/>
    </w:rPr>
  </w:style>
  <w:style w:type="paragraph" w:styleId="Descripcin">
    <w:name w:val="caption"/>
    <w:basedOn w:val="Normal"/>
    <w:next w:val="Normal"/>
    <w:uiPriority w:val="35"/>
    <w:unhideWhenUsed/>
    <w:qFormat/>
    <w:rsid w:val="00114158"/>
    <w:pPr>
      <w:keepNext/>
      <w:spacing w:after="200"/>
    </w:pPr>
    <w:rPr>
      <w:rFonts w:ascii="Arial" w:eastAsiaTheme="minorHAnsi" w:hAnsi="Arial" w:cstheme="minorBidi"/>
      <w:kern w:val="2"/>
      <w:sz w:val="20"/>
      <w:szCs w:val="20"/>
      <w:lang w:eastAsia="en-US"/>
      <w14:ligatures w14:val="standardContextual"/>
    </w:rPr>
  </w:style>
  <w:style w:type="paragraph" w:customStyle="1" w:styleId="Fuente">
    <w:name w:val="Fuente"/>
    <w:basedOn w:val="Normal"/>
    <w:qFormat/>
    <w:rsid w:val="00D73BEB"/>
    <w:pPr>
      <w:pBdr>
        <w:top w:val="single" w:sz="4" w:space="1" w:color="auto"/>
        <w:bottom w:val="single" w:sz="4" w:space="1" w:color="auto"/>
      </w:pBdr>
      <w:spacing w:before="240" w:after="240"/>
      <w:jc w:val="both"/>
    </w:pPr>
    <w:rPr>
      <w:rFonts w:ascii="Arial" w:eastAsiaTheme="minorHAnsi" w:hAnsi="Arial" w:cstheme="minorBidi"/>
      <w:i/>
      <w:iCs/>
      <w:kern w:val="2"/>
      <w:sz w:val="20"/>
      <w:lang w:eastAsia="en-US"/>
      <w14:ligatures w14:val="standardContextual"/>
    </w:rPr>
  </w:style>
  <w:style w:type="character" w:styleId="Textoennegrita">
    <w:name w:val="Strong"/>
    <w:basedOn w:val="Fuentedeprrafopredeter"/>
    <w:uiPriority w:val="22"/>
    <w:qFormat/>
    <w:rsid w:val="00A56C18"/>
    <w:rPr>
      <w:b/>
      <w:bCs/>
    </w:rPr>
  </w:style>
  <w:style w:type="paragraph" w:styleId="Sinespaciado">
    <w:name w:val="No Spacing"/>
    <w:uiPriority w:val="1"/>
    <w:qFormat/>
    <w:rsid w:val="00A56C18"/>
    <w:pPr>
      <w:spacing w:after="0" w:line="240" w:lineRule="auto"/>
      <w:jc w:val="both"/>
    </w:pPr>
    <w:rPr>
      <w:rFonts w:ascii="Arial" w:hAnsi="Arial"/>
      <w:sz w:val="20"/>
    </w:rPr>
  </w:style>
  <w:style w:type="paragraph" w:styleId="Encabezado">
    <w:name w:val="header"/>
    <w:basedOn w:val="Normal"/>
    <w:link w:val="EncabezadoCar"/>
    <w:uiPriority w:val="99"/>
    <w:unhideWhenUsed/>
    <w:rsid w:val="00C64CFF"/>
    <w:pPr>
      <w:tabs>
        <w:tab w:val="center" w:pos="4419"/>
        <w:tab w:val="right" w:pos="8838"/>
      </w:tabs>
      <w:jc w:val="both"/>
    </w:pPr>
    <w:rPr>
      <w:rFonts w:ascii="Arial" w:eastAsiaTheme="minorHAnsi" w:hAnsi="Arial" w:cstheme="minorBidi"/>
      <w:kern w:val="2"/>
      <w:sz w:val="20"/>
      <w:lang w:eastAsia="en-US"/>
      <w14:ligatures w14:val="standardContextual"/>
    </w:rPr>
  </w:style>
  <w:style w:type="character" w:customStyle="1" w:styleId="EncabezadoCar">
    <w:name w:val="Encabezado Car"/>
    <w:basedOn w:val="Fuentedeprrafopredeter"/>
    <w:link w:val="Encabezado"/>
    <w:uiPriority w:val="99"/>
    <w:rsid w:val="00C64CFF"/>
    <w:rPr>
      <w:rFonts w:ascii="Arial" w:hAnsi="Arial"/>
      <w:sz w:val="20"/>
    </w:rPr>
  </w:style>
  <w:style w:type="paragraph" w:styleId="Piedepgina">
    <w:name w:val="footer"/>
    <w:basedOn w:val="Normal"/>
    <w:link w:val="PiedepginaCar"/>
    <w:uiPriority w:val="99"/>
    <w:unhideWhenUsed/>
    <w:rsid w:val="00C64CFF"/>
    <w:pPr>
      <w:tabs>
        <w:tab w:val="center" w:pos="4419"/>
        <w:tab w:val="right" w:pos="8838"/>
      </w:tabs>
      <w:jc w:val="both"/>
    </w:pPr>
    <w:rPr>
      <w:rFonts w:ascii="Arial" w:eastAsiaTheme="minorHAnsi" w:hAnsi="Arial" w:cstheme="minorBidi"/>
      <w:kern w:val="2"/>
      <w:sz w:val="20"/>
      <w:lang w:eastAsia="en-US"/>
      <w14:ligatures w14:val="standardContextual"/>
    </w:rPr>
  </w:style>
  <w:style w:type="character" w:customStyle="1" w:styleId="PiedepginaCar">
    <w:name w:val="Pie de página Car"/>
    <w:basedOn w:val="Fuentedeprrafopredeter"/>
    <w:link w:val="Piedepgina"/>
    <w:uiPriority w:val="99"/>
    <w:rsid w:val="00C64CFF"/>
    <w:rPr>
      <w:rFonts w:ascii="Arial" w:hAnsi="Arial"/>
      <w:sz w:val="20"/>
    </w:rPr>
  </w:style>
  <w:style w:type="paragraph" w:customStyle="1" w:styleId="whitespace-pre-wrap">
    <w:name w:val="whitespace-pre-wrap"/>
    <w:basedOn w:val="Normal"/>
    <w:rsid w:val="007B6786"/>
    <w:pPr>
      <w:spacing w:before="100" w:beforeAutospacing="1" w:after="100" w:afterAutospacing="1"/>
    </w:pPr>
    <w:rPr>
      <w:lang w:eastAsia="es-CO"/>
    </w:rPr>
  </w:style>
  <w:style w:type="table" w:styleId="Tablaconcuadrcula">
    <w:name w:val="Table Grid"/>
    <w:basedOn w:val="Tablanormal"/>
    <w:uiPriority w:val="39"/>
    <w:rsid w:val="007B6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E372C"/>
    <w:rPr>
      <w:color w:val="467886" w:themeColor="hyperlink"/>
      <w:u w:val="single"/>
    </w:rPr>
  </w:style>
  <w:style w:type="character" w:styleId="Mencinsinresolver">
    <w:name w:val="Unresolved Mention"/>
    <w:basedOn w:val="Fuentedeprrafopredeter"/>
    <w:uiPriority w:val="99"/>
    <w:semiHidden/>
    <w:unhideWhenUsed/>
    <w:rsid w:val="003E372C"/>
    <w:rPr>
      <w:color w:val="605E5C"/>
      <w:shd w:val="clear" w:color="auto" w:fill="E1DFDD"/>
    </w:rPr>
  </w:style>
  <w:style w:type="paragraph" w:styleId="TtuloTDC">
    <w:name w:val="TOC Heading"/>
    <w:basedOn w:val="Ttulo1"/>
    <w:next w:val="Normal"/>
    <w:uiPriority w:val="39"/>
    <w:unhideWhenUsed/>
    <w:qFormat/>
    <w:rsid w:val="00A86D53"/>
    <w:pPr>
      <w:numPr>
        <w:numId w:val="0"/>
      </w:numPr>
      <w:shd w:val="clear" w:color="auto" w:fill="auto"/>
      <w:spacing w:before="0" w:after="240" w:line="240" w:lineRule="auto"/>
      <w:jc w:val="left"/>
      <w:outlineLvl w:val="9"/>
    </w:pPr>
    <w:rPr>
      <w:b w:val="0"/>
      <w:bCs w:val="0"/>
      <w:color w:val="000000" w:themeColor="text1"/>
      <w:kern w:val="0"/>
      <w:szCs w:val="32"/>
      <w:lang w:eastAsia="es-CO"/>
      <w14:ligatures w14:val="none"/>
    </w:rPr>
  </w:style>
  <w:style w:type="paragraph" w:styleId="TDC1">
    <w:name w:val="toc 1"/>
    <w:basedOn w:val="Normal"/>
    <w:next w:val="Normal"/>
    <w:autoRedefine/>
    <w:uiPriority w:val="39"/>
    <w:unhideWhenUsed/>
    <w:rsid w:val="00A86D53"/>
    <w:pPr>
      <w:spacing w:after="100" w:line="276" w:lineRule="auto"/>
      <w:jc w:val="both"/>
    </w:pPr>
    <w:rPr>
      <w:rFonts w:ascii="Arial" w:eastAsiaTheme="minorHAnsi" w:hAnsi="Arial" w:cstheme="minorBidi"/>
      <w:kern w:val="2"/>
      <w:sz w:val="20"/>
      <w:lang w:eastAsia="en-US"/>
      <w14:ligatures w14:val="standardContextual"/>
    </w:rPr>
  </w:style>
  <w:style w:type="paragraph" w:styleId="TDC2">
    <w:name w:val="toc 2"/>
    <w:basedOn w:val="Normal"/>
    <w:next w:val="Normal"/>
    <w:autoRedefine/>
    <w:uiPriority w:val="39"/>
    <w:unhideWhenUsed/>
    <w:rsid w:val="00A86D53"/>
    <w:pPr>
      <w:spacing w:after="100" w:line="276" w:lineRule="auto"/>
      <w:ind w:left="200"/>
      <w:jc w:val="both"/>
    </w:pPr>
    <w:rPr>
      <w:rFonts w:ascii="Arial" w:eastAsiaTheme="minorHAnsi" w:hAnsi="Arial" w:cstheme="minorBidi"/>
      <w:kern w:val="2"/>
      <w:sz w:val="20"/>
      <w:lang w:eastAsia="en-US"/>
      <w14:ligatures w14:val="standardContextual"/>
    </w:rPr>
  </w:style>
  <w:style w:type="paragraph" w:customStyle="1" w:styleId="Estilo2">
    <w:name w:val="Estilo2"/>
    <w:basedOn w:val="Prrafodelista"/>
    <w:qFormat/>
    <w:rsid w:val="00ED5196"/>
    <w:pPr>
      <w:numPr>
        <w:numId w:val="3"/>
      </w:numPr>
      <w:ind w:left="567" w:hanging="567"/>
      <w:contextualSpacing w:val="0"/>
    </w:pPr>
  </w:style>
  <w:style w:type="paragraph" w:styleId="NormalWeb">
    <w:name w:val="Normal (Web)"/>
    <w:basedOn w:val="Normal"/>
    <w:uiPriority w:val="99"/>
    <w:unhideWhenUsed/>
    <w:rsid w:val="00ED5196"/>
    <w:pPr>
      <w:spacing w:before="100" w:beforeAutospacing="1" w:after="100" w:afterAutospacing="1"/>
    </w:pPr>
    <w:rPr>
      <w:lang w:eastAsia="es-CO"/>
    </w:rPr>
  </w:style>
  <w:style w:type="paragraph" w:customStyle="1" w:styleId="Secciones">
    <w:name w:val="Secciones"/>
    <w:qFormat/>
    <w:rsid w:val="002234E6"/>
    <w:pPr>
      <w:numPr>
        <w:numId w:val="4"/>
      </w:numPr>
      <w:pBdr>
        <w:top w:val="nil"/>
        <w:left w:val="nil"/>
        <w:bottom w:val="nil"/>
        <w:right w:val="nil"/>
        <w:between w:val="nil"/>
      </w:pBdr>
      <w:spacing w:before="240" w:after="120" w:line="240" w:lineRule="auto"/>
      <w:ind w:left="284" w:hanging="284"/>
      <w:jc w:val="both"/>
    </w:pPr>
    <w:rPr>
      <w:rFonts w:ascii="Arial" w:eastAsia="Arial" w:hAnsi="Arial" w:cs="Arial"/>
      <w:b/>
      <w:color w:val="000000"/>
      <w:kern w:val="0"/>
      <w:sz w:val="20"/>
      <w:szCs w:val="20"/>
      <w:lang w:eastAsia="ja-JP"/>
      <w14:ligatures w14:val="none"/>
    </w:rPr>
  </w:style>
  <w:style w:type="paragraph" w:customStyle="1" w:styleId="Normal0">
    <w:name w:val="Normal0"/>
    <w:qFormat/>
    <w:rsid w:val="00771F42"/>
    <w:pPr>
      <w:spacing w:after="0" w:line="276" w:lineRule="auto"/>
    </w:pPr>
    <w:rPr>
      <w:rFonts w:ascii="Arial" w:eastAsia="Arial" w:hAnsi="Arial" w:cs="Arial"/>
      <w:kern w:val="0"/>
      <w:sz w:val="22"/>
      <w:szCs w:val="22"/>
      <w:lang w:eastAsia="ja-JP"/>
      <w14:ligatures w14:val="none"/>
    </w:rPr>
  </w:style>
  <w:style w:type="paragraph" w:customStyle="1" w:styleId="CitasAPA">
    <w:name w:val="Citas APA"/>
    <w:basedOn w:val="Base"/>
    <w:qFormat/>
    <w:rsid w:val="00B35FD2"/>
    <w:pPr>
      <w:ind w:left="567" w:hanging="567"/>
    </w:pPr>
  </w:style>
  <w:style w:type="character" w:styleId="Refdecomentario">
    <w:name w:val="annotation reference"/>
    <w:basedOn w:val="Fuentedeprrafopredeter"/>
    <w:uiPriority w:val="99"/>
    <w:semiHidden/>
    <w:unhideWhenUsed/>
    <w:rsid w:val="00D41120"/>
    <w:rPr>
      <w:sz w:val="16"/>
      <w:szCs w:val="16"/>
    </w:rPr>
  </w:style>
  <w:style w:type="paragraph" w:styleId="Textocomentario">
    <w:name w:val="annotation text"/>
    <w:basedOn w:val="Normal"/>
    <w:link w:val="TextocomentarioCar"/>
    <w:uiPriority w:val="99"/>
    <w:unhideWhenUsed/>
    <w:rsid w:val="00D41120"/>
    <w:pPr>
      <w:spacing w:after="160"/>
      <w:jc w:val="both"/>
    </w:pPr>
    <w:rPr>
      <w:rFonts w:ascii="Arial" w:eastAsiaTheme="minorHAnsi" w:hAnsi="Arial" w:cstheme="minorBidi"/>
      <w:kern w:val="2"/>
      <w:sz w:val="20"/>
      <w:szCs w:val="20"/>
      <w:lang w:eastAsia="en-US"/>
      <w14:ligatures w14:val="standardContextual"/>
    </w:rPr>
  </w:style>
  <w:style w:type="character" w:customStyle="1" w:styleId="TextocomentarioCar">
    <w:name w:val="Texto comentario Car"/>
    <w:basedOn w:val="Fuentedeprrafopredeter"/>
    <w:link w:val="Textocomentario"/>
    <w:uiPriority w:val="99"/>
    <w:rsid w:val="00D41120"/>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D41120"/>
    <w:rPr>
      <w:b/>
      <w:bCs/>
    </w:rPr>
  </w:style>
  <w:style w:type="character" w:customStyle="1" w:styleId="AsuntodelcomentarioCar">
    <w:name w:val="Asunto del comentario Car"/>
    <w:basedOn w:val="TextocomentarioCar"/>
    <w:link w:val="Asuntodelcomentario"/>
    <w:uiPriority w:val="99"/>
    <w:semiHidden/>
    <w:rsid w:val="00D41120"/>
    <w:rPr>
      <w:rFonts w:ascii="Arial" w:hAnsi="Arial"/>
      <w:b/>
      <w:bCs/>
      <w:sz w:val="20"/>
      <w:szCs w:val="20"/>
    </w:rPr>
  </w:style>
  <w:style w:type="character" w:styleId="Hipervnculovisitado">
    <w:name w:val="FollowedHyperlink"/>
    <w:basedOn w:val="Fuentedeprrafopredeter"/>
    <w:uiPriority w:val="99"/>
    <w:semiHidden/>
    <w:unhideWhenUsed/>
    <w:rsid w:val="006D494E"/>
    <w:rPr>
      <w:color w:val="96607D" w:themeColor="followedHyperlink"/>
      <w:u w:val="single"/>
    </w:rPr>
  </w:style>
  <w:style w:type="character" w:customStyle="1" w:styleId="overflow-hidden">
    <w:name w:val="overflow-hidden"/>
    <w:basedOn w:val="Fuentedeprrafopredeter"/>
    <w:rsid w:val="00B63287"/>
  </w:style>
  <w:style w:type="character" w:styleId="nfasis">
    <w:name w:val="Emphasis"/>
    <w:basedOn w:val="Fuentedeprrafopredeter"/>
    <w:uiPriority w:val="20"/>
    <w:qFormat/>
    <w:rsid w:val="003E4E21"/>
    <w:rPr>
      <w:i/>
      <w:iCs/>
    </w:rPr>
  </w:style>
  <w:style w:type="paragraph" w:styleId="TDC3">
    <w:name w:val="toc 3"/>
    <w:basedOn w:val="Normal"/>
    <w:next w:val="Normal"/>
    <w:autoRedefine/>
    <w:uiPriority w:val="39"/>
    <w:unhideWhenUsed/>
    <w:rsid w:val="00B65649"/>
    <w:pPr>
      <w:spacing w:after="100"/>
      <w:ind w:left="480"/>
    </w:pPr>
  </w:style>
  <w:style w:type="paragraph" w:customStyle="1" w:styleId="bibliografia">
    <w:name w:val="bibliografia"/>
    <w:basedOn w:val="Normal"/>
    <w:rsid w:val="00372333"/>
    <w:pPr>
      <w:spacing w:before="100" w:beforeAutospacing="1" w:after="100" w:afterAutospacing="1"/>
    </w:pPr>
  </w:style>
  <w:style w:type="character" w:customStyle="1" w:styleId="italica">
    <w:name w:val="italica"/>
    <w:basedOn w:val="Fuentedeprrafopredeter"/>
    <w:rsid w:val="00372333"/>
  </w:style>
  <w:style w:type="character" w:customStyle="1" w:styleId="katex-mathml">
    <w:name w:val="katex-mathml"/>
    <w:basedOn w:val="Fuentedeprrafopredeter"/>
    <w:rsid w:val="001B05BA"/>
  </w:style>
  <w:style w:type="character" w:customStyle="1" w:styleId="mord">
    <w:name w:val="mord"/>
    <w:basedOn w:val="Fuentedeprrafopredeter"/>
    <w:rsid w:val="001B05BA"/>
  </w:style>
  <w:style w:type="character" w:customStyle="1" w:styleId="mrel">
    <w:name w:val="mrel"/>
    <w:basedOn w:val="Fuentedeprrafopredeter"/>
    <w:rsid w:val="001B05BA"/>
  </w:style>
  <w:style w:type="character" w:customStyle="1" w:styleId="mbin">
    <w:name w:val="mbin"/>
    <w:basedOn w:val="Fuentedeprrafopredeter"/>
    <w:rsid w:val="001B05BA"/>
  </w:style>
  <w:style w:type="character" w:customStyle="1" w:styleId="vlist-s">
    <w:name w:val="vlist-s"/>
    <w:basedOn w:val="Fuentedeprrafopredeter"/>
    <w:rsid w:val="001B0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8047">
      <w:bodyDiv w:val="1"/>
      <w:marLeft w:val="0"/>
      <w:marRight w:val="0"/>
      <w:marTop w:val="0"/>
      <w:marBottom w:val="0"/>
      <w:divBdr>
        <w:top w:val="none" w:sz="0" w:space="0" w:color="auto"/>
        <w:left w:val="none" w:sz="0" w:space="0" w:color="auto"/>
        <w:bottom w:val="none" w:sz="0" w:space="0" w:color="auto"/>
        <w:right w:val="none" w:sz="0" w:space="0" w:color="auto"/>
      </w:divBdr>
    </w:div>
    <w:div w:id="9992473">
      <w:bodyDiv w:val="1"/>
      <w:marLeft w:val="0"/>
      <w:marRight w:val="0"/>
      <w:marTop w:val="0"/>
      <w:marBottom w:val="0"/>
      <w:divBdr>
        <w:top w:val="none" w:sz="0" w:space="0" w:color="auto"/>
        <w:left w:val="none" w:sz="0" w:space="0" w:color="auto"/>
        <w:bottom w:val="none" w:sz="0" w:space="0" w:color="auto"/>
        <w:right w:val="none" w:sz="0" w:space="0" w:color="auto"/>
      </w:divBdr>
      <w:divsChild>
        <w:div w:id="1643347555">
          <w:marLeft w:val="0"/>
          <w:marRight w:val="0"/>
          <w:marTop w:val="0"/>
          <w:marBottom w:val="0"/>
          <w:divBdr>
            <w:top w:val="none" w:sz="0" w:space="0" w:color="auto"/>
            <w:left w:val="none" w:sz="0" w:space="0" w:color="auto"/>
            <w:bottom w:val="none" w:sz="0" w:space="0" w:color="auto"/>
            <w:right w:val="none" w:sz="0" w:space="0" w:color="auto"/>
          </w:divBdr>
          <w:divsChild>
            <w:div w:id="962804452">
              <w:marLeft w:val="0"/>
              <w:marRight w:val="0"/>
              <w:marTop w:val="0"/>
              <w:marBottom w:val="0"/>
              <w:divBdr>
                <w:top w:val="none" w:sz="0" w:space="0" w:color="auto"/>
                <w:left w:val="none" w:sz="0" w:space="0" w:color="auto"/>
                <w:bottom w:val="none" w:sz="0" w:space="0" w:color="auto"/>
                <w:right w:val="none" w:sz="0" w:space="0" w:color="auto"/>
              </w:divBdr>
            </w:div>
          </w:divsChild>
        </w:div>
        <w:div w:id="811752965">
          <w:marLeft w:val="0"/>
          <w:marRight w:val="0"/>
          <w:marTop w:val="0"/>
          <w:marBottom w:val="0"/>
          <w:divBdr>
            <w:top w:val="none" w:sz="0" w:space="0" w:color="auto"/>
            <w:left w:val="none" w:sz="0" w:space="0" w:color="auto"/>
            <w:bottom w:val="none" w:sz="0" w:space="0" w:color="auto"/>
            <w:right w:val="none" w:sz="0" w:space="0" w:color="auto"/>
          </w:divBdr>
          <w:divsChild>
            <w:div w:id="1273592124">
              <w:marLeft w:val="0"/>
              <w:marRight w:val="0"/>
              <w:marTop w:val="0"/>
              <w:marBottom w:val="0"/>
              <w:divBdr>
                <w:top w:val="none" w:sz="0" w:space="0" w:color="auto"/>
                <w:left w:val="none" w:sz="0" w:space="0" w:color="auto"/>
                <w:bottom w:val="none" w:sz="0" w:space="0" w:color="auto"/>
                <w:right w:val="none" w:sz="0" w:space="0" w:color="auto"/>
              </w:divBdr>
            </w:div>
          </w:divsChild>
        </w:div>
        <w:div w:id="2113817442">
          <w:marLeft w:val="0"/>
          <w:marRight w:val="0"/>
          <w:marTop w:val="0"/>
          <w:marBottom w:val="0"/>
          <w:divBdr>
            <w:top w:val="none" w:sz="0" w:space="0" w:color="auto"/>
            <w:left w:val="none" w:sz="0" w:space="0" w:color="auto"/>
            <w:bottom w:val="none" w:sz="0" w:space="0" w:color="auto"/>
            <w:right w:val="none" w:sz="0" w:space="0" w:color="auto"/>
          </w:divBdr>
          <w:divsChild>
            <w:div w:id="415246145">
              <w:marLeft w:val="0"/>
              <w:marRight w:val="0"/>
              <w:marTop w:val="0"/>
              <w:marBottom w:val="0"/>
              <w:divBdr>
                <w:top w:val="none" w:sz="0" w:space="0" w:color="auto"/>
                <w:left w:val="none" w:sz="0" w:space="0" w:color="auto"/>
                <w:bottom w:val="none" w:sz="0" w:space="0" w:color="auto"/>
                <w:right w:val="none" w:sz="0" w:space="0" w:color="auto"/>
              </w:divBdr>
            </w:div>
          </w:divsChild>
        </w:div>
        <w:div w:id="1683314553">
          <w:marLeft w:val="0"/>
          <w:marRight w:val="0"/>
          <w:marTop w:val="0"/>
          <w:marBottom w:val="0"/>
          <w:divBdr>
            <w:top w:val="none" w:sz="0" w:space="0" w:color="auto"/>
            <w:left w:val="none" w:sz="0" w:space="0" w:color="auto"/>
            <w:bottom w:val="none" w:sz="0" w:space="0" w:color="auto"/>
            <w:right w:val="none" w:sz="0" w:space="0" w:color="auto"/>
          </w:divBdr>
          <w:divsChild>
            <w:div w:id="2087921663">
              <w:marLeft w:val="0"/>
              <w:marRight w:val="0"/>
              <w:marTop w:val="0"/>
              <w:marBottom w:val="0"/>
              <w:divBdr>
                <w:top w:val="none" w:sz="0" w:space="0" w:color="auto"/>
                <w:left w:val="none" w:sz="0" w:space="0" w:color="auto"/>
                <w:bottom w:val="none" w:sz="0" w:space="0" w:color="auto"/>
                <w:right w:val="none" w:sz="0" w:space="0" w:color="auto"/>
              </w:divBdr>
            </w:div>
          </w:divsChild>
        </w:div>
        <w:div w:id="554514352">
          <w:marLeft w:val="0"/>
          <w:marRight w:val="0"/>
          <w:marTop w:val="0"/>
          <w:marBottom w:val="0"/>
          <w:divBdr>
            <w:top w:val="none" w:sz="0" w:space="0" w:color="auto"/>
            <w:left w:val="none" w:sz="0" w:space="0" w:color="auto"/>
            <w:bottom w:val="none" w:sz="0" w:space="0" w:color="auto"/>
            <w:right w:val="none" w:sz="0" w:space="0" w:color="auto"/>
          </w:divBdr>
          <w:divsChild>
            <w:div w:id="1305701695">
              <w:marLeft w:val="0"/>
              <w:marRight w:val="0"/>
              <w:marTop w:val="0"/>
              <w:marBottom w:val="0"/>
              <w:divBdr>
                <w:top w:val="none" w:sz="0" w:space="0" w:color="auto"/>
                <w:left w:val="none" w:sz="0" w:space="0" w:color="auto"/>
                <w:bottom w:val="none" w:sz="0" w:space="0" w:color="auto"/>
                <w:right w:val="none" w:sz="0" w:space="0" w:color="auto"/>
              </w:divBdr>
            </w:div>
          </w:divsChild>
        </w:div>
        <w:div w:id="1837915304">
          <w:marLeft w:val="0"/>
          <w:marRight w:val="0"/>
          <w:marTop w:val="0"/>
          <w:marBottom w:val="0"/>
          <w:divBdr>
            <w:top w:val="none" w:sz="0" w:space="0" w:color="auto"/>
            <w:left w:val="none" w:sz="0" w:space="0" w:color="auto"/>
            <w:bottom w:val="none" w:sz="0" w:space="0" w:color="auto"/>
            <w:right w:val="none" w:sz="0" w:space="0" w:color="auto"/>
          </w:divBdr>
          <w:divsChild>
            <w:div w:id="19522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696">
      <w:bodyDiv w:val="1"/>
      <w:marLeft w:val="0"/>
      <w:marRight w:val="0"/>
      <w:marTop w:val="0"/>
      <w:marBottom w:val="0"/>
      <w:divBdr>
        <w:top w:val="none" w:sz="0" w:space="0" w:color="auto"/>
        <w:left w:val="none" w:sz="0" w:space="0" w:color="auto"/>
        <w:bottom w:val="none" w:sz="0" w:space="0" w:color="auto"/>
        <w:right w:val="none" w:sz="0" w:space="0" w:color="auto"/>
      </w:divBdr>
    </w:div>
    <w:div w:id="22904101">
      <w:bodyDiv w:val="1"/>
      <w:marLeft w:val="0"/>
      <w:marRight w:val="0"/>
      <w:marTop w:val="0"/>
      <w:marBottom w:val="0"/>
      <w:divBdr>
        <w:top w:val="none" w:sz="0" w:space="0" w:color="auto"/>
        <w:left w:val="none" w:sz="0" w:space="0" w:color="auto"/>
        <w:bottom w:val="none" w:sz="0" w:space="0" w:color="auto"/>
        <w:right w:val="none" w:sz="0" w:space="0" w:color="auto"/>
      </w:divBdr>
      <w:divsChild>
        <w:div w:id="353577841">
          <w:marLeft w:val="0"/>
          <w:marRight w:val="0"/>
          <w:marTop w:val="0"/>
          <w:marBottom w:val="0"/>
          <w:divBdr>
            <w:top w:val="none" w:sz="0" w:space="0" w:color="auto"/>
            <w:left w:val="none" w:sz="0" w:space="0" w:color="auto"/>
            <w:bottom w:val="none" w:sz="0" w:space="0" w:color="auto"/>
            <w:right w:val="none" w:sz="0" w:space="0" w:color="auto"/>
          </w:divBdr>
          <w:divsChild>
            <w:div w:id="2145079469">
              <w:marLeft w:val="0"/>
              <w:marRight w:val="0"/>
              <w:marTop w:val="0"/>
              <w:marBottom w:val="0"/>
              <w:divBdr>
                <w:top w:val="none" w:sz="0" w:space="0" w:color="auto"/>
                <w:left w:val="none" w:sz="0" w:space="0" w:color="auto"/>
                <w:bottom w:val="none" w:sz="0" w:space="0" w:color="auto"/>
                <w:right w:val="none" w:sz="0" w:space="0" w:color="auto"/>
              </w:divBdr>
              <w:divsChild>
                <w:div w:id="817847035">
                  <w:marLeft w:val="0"/>
                  <w:marRight w:val="0"/>
                  <w:marTop w:val="0"/>
                  <w:marBottom w:val="0"/>
                  <w:divBdr>
                    <w:top w:val="none" w:sz="0" w:space="0" w:color="auto"/>
                    <w:left w:val="none" w:sz="0" w:space="0" w:color="auto"/>
                    <w:bottom w:val="none" w:sz="0" w:space="0" w:color="auto"/>
                    <w:right w:val="none" w:sz="0" w:space="0" w:color="auto"/>
                  </w:divBdr>
                  <w:divsChild>
                    <w:div w:id="795029295">
                      <w:marLeft w:val="0"/>
                      <w:marRight w:val="0"/>
                      <w:marTop w:val="0"/>
                      <w:marBottom w:val="0"/>
                      <w:divBdr>
                        <w:top w:val="none" w:sz="0" w:space="0" w:color="auto"/>
                        <w:left w:val="none" w:sz="0" w:space="0" w:color="auto"/>
                        <w:bottom w:val="none" w:sz="0" w:space="0" w:color="auto"/>
                        <w:right w:val="none" w:sz="0" w:space="0" w:color="auto"/>
                      </w:divBdr>
                      <w:divsChild>
                        <w:div w:id="1301764520">
                          <w:marLeft w:val="0"/>
                          <w:marRight w:val="0"/>
                          <w:marTop w:val="0"/>
                          <w:marBottom w:val="0"/>
                          <w:divBdr>
                            <w:top w:val="none" w:sz="0" w:space="0" w:color="auto"/>
                            <w:left w:val="none" w:sz="0" w:space="0" w:color="auto"/>
                            <w:bottom w:val="none" w:sz="0" w:space="0" w:color="auto"/>
                            <w:right w:val="none" w:sz="0" w:space="0" w:color="auto"/>
                          </w:divBdr>
                          <w:divsChild>
                            <w:div w:id="127624865">
                              <w:marLeft w:val="0"/>
                              <w:marRight w:val="0"/>
                              <w:marTop w:val="0"/>
                              <w:marBottom w:val="0"/>
                              <w:divBdr>
                                <w:top w:val="none" w:sz="0" w:space="0" w:color="auto"/>
                                <w:left w:val="none" w:sz="0" w:space="0" w:color="auto"/>
                                <w:bottom w:val="none" w:sz="0" w:space="0" w:color="auto"/>
                                <w:right w:val="none" w:sz="0" w:space="0" w:color="auto"/>
                              </w:divBdr>
                              <w:divsChild>
                                <w:div w:id="1096826134">
                                  <w:marLeft w:val="0"/>
                                  <w:marRight w:val="0"/>
                                  <w:marTop w:val="0"/>
                                  <w:marBottom w:val="0"/>
                                  <w:divBdr>
                                    <w:top w:val="none" w:sz="0" w:space="0" w:color="auto"/>
                                    <w:left w:val="none" w:sz="0" w:space="0" w:color="auto"/>
                                    <w:bottom w:val="none" w:sz="0" w:space="0" w:color="auto"/>
                                    <w:right w:val="none" w:sz="0" w:space="0" w:color="auto"/>
                                  </w:divBdr>
                                  <w:divsChild>
                                    <w:div w:id="1734113233">
                                      <w:marLeft w:val="0"/>
                                      <w:marRight w:val="0"/>
                                      <w:marTop w:val="0"/>
                                      <w:marBottom w:val="0"/>
                                      <w:divBdr>
                                        <w:top w:val="none" w:sz="0" w:space="0" w:color="auto"/>
                                        <w:left w:val="none" w:sz="0" w:space="0" w:color="auto"/>
                                        <w:bottom w:val="none" w:sz="0" w:space="0" w:color="auto"/>
                                        <w:right w:val="none" w:sz="0" w:space="0" w:color="auto"/>
                                      </w:divBdr>
                                      <w:divsChild>
                                        <w:div w:id="3116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406800">
          <w:marLeft w:val="0"/>
          <w:marRight w:val="0"/>
          <w:marTop w:val="0"/>
          <w:marBottom w:val="0"/>
          <w:divBdr>
            <w:top w:val="none" w:sz="0" w:space="0" w:color="auto"/>
            <w:left w:val="none" w:sz="0" w:space="0" w:color="auto"/>
            <w:bottom w:val="none" w:sz="0" w:space="0" w:color="auto"/>
            <w:right w:val="none" w:sz="0" w:space="0" w:color="auto"/>
          </w:divBdr>
          <w:divsChild>
            <w:div w:id="954681422">
              <w:marLeft w:val="0"/>
              <w:marRight w:val="0"/>
              <w:marTop w:val="0"/>
              <w:marBottom w:val="0"/>
              <w:divBdr>
                <w:top w:val="none" w:sz="0" w:space="0" w:color="auto"/>
                <w:left w:val="none" w:sz="0" w:space="0" w:color="auto"/>
                <w:bottom w:val="none" w:sz="0" w:space="0" w:color="auto"/>
                <w:right w:val="none" w:sz="0" w:space="0" w:color="auto"/>
              </w:divBdr>
              <w:divsChild>
                <w:div w:id="626544400">
                  <w:marLeft w:val="0"/>
                  <w:marRight w:val="0"/>
                  <w:marTop w:val="0"/>
                  <w:marBottom w:val="0"/>
                  <w:divBdr>
                    <w:top w:val="none" w:sz="0" w:space="0" w:color="auto"/>
                    <w:left w:val="none" w:sz="0" w:space="0" w:color="auto"/>
                    <w:bottom w:val="none" w:sz="0" w:space="0" w:color="auto"/>
                    <w:right w:val="none" w:sz="0" w:space="0" w:color="auto"/>
                  </w:divBdr>
                  <w:divsChild>
                    <w:div w:id="1128277559">
                      <w:marLeft w:val="0"/>
                      <w:marRight w:val="0"/>
                      <w:marTop w:val="0"/>
                      <w:marBottom w:val="0"/>
                      <w:divBdr>
                        <w:top w:val="none" w:sz="0" w:space="0" w:color="auto"/>
                        <w:left w:val="none" w:sz="0" w:space="0" w:color="auto"/>
                        <w:bottom w:val="none" w:sz="0" w:space="0" w:color="auto"/>
                        <w:right w:val="none" w:sz="0" w:space="0" w:color="auto"/>
                      </w:divBdr>
                      <w:divsChild>
                        <w:div w:id="2102217745">
                          <w:marLeft w:val="0"/>
                          <w:marRight w:val="0"/>
                          <w:marTop w:val="0"/>
                          <w:marBottom w:val="0"/>
                          <w:divBdr>
                            <w:top w:val="none" w:sz="0" w:space="0" w:color="auto"/>
                            <w:left w:val="none" w:sz="0" w:space="0" w:color="auto"/>
                            <w:bottom w:val="none" w:sz="0" w:space="0" w:color="auto"/>
                            <w:right w:val="none" w:sz="0" w:space="0" w:color="auto"/>
                          </w:divBdr>
                          <w:divsChild>
                            <w:div w:id="541136060">
                              <w:marLeft w:val="0"/>
                              <w:marRight w:val="0"/>
                              <w:marTop w:val="0"/>
                              <w:marBottom w:val="0"/>
                              <w:divBdr>
                                <w:top w:val="none" w:sz="0" w:space="0" w:color="auto"/>
                                <w:left w:val="none" w:sz="0" w:space="0" w:color="auto"/>
                                <w:bottom w:val="none" w:sz="0" w:space="0" w:color="auto"/>
                                <w:right w:val="none" w:sz="0" w:space="0" w:color="auto"/>
                              </w:divBdr>
                              <w:divsChild>
                                <w:div w:id="5259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261866">
                  <w:marLeft w:val="0"/>
                  <w:marRight w:val="0"/>
                  <w:marTop w:val="0"/>
                  <w:marBottom w:val="0"/>
                  <w:divBdr>
                    <w:top w:val="none" w:sz="0" w:space="0" w:color="auto"/>
                    <w:left w:val="none" w:sz="0" w:space="0" w:color="auto"/>
                    <w:bottom w:val="none" w:sz="0" w:space="0" w:color="auto"/>
                    <w:right w:val="none" w:sz="0" w:space="0" w:color="auto"/>
                  </w:divBdr>
                  <w:divsChild>
                    <w:div w:id="479150809">
                      <w:marLeft w:val="0"/>
                      <w:marRight w:val="0"/>
                      <w:marTop w:val="0"/>
                      <w:marBottom w:val="0"/>
                      <w:divBdr>
                        <w:top w:val="none" w:sz="0" w:space="0" w:color="auto"/>
                        <w:left w:val="none" w:sz="0" w:space="0" w:color="auto"/>
                        <w:bottom w:val="none" w:sz="0" w:space="0" w:color="auto"/>
                        <w:right w:val="none" w:sz="0" w:space="0" w:color="auto"/>
                      </w:divBdr>
                      <w:divsChild>
                        <w:div w:id="1606041542">
                          <w:marLeft w:val="0"/>
                          <w:marRight w:val="0"/>
                          <w:marTop w:val="0"/>
                          <w:marBottom w:val="0"/>
                          <w:divBdr>
                            <w:top w:val="none" w:sz="0" w:space="0" w:color="auto"/>
                            <w:left w:val="none" w:sz="0" w:space="0" w:color="auto"/>
                            <w:bottom w:val="none" w:sz="0" w:space="0" w:color="auto"/>
                            <w:right w:val="none" w:sz="0" w:space="0" w:color="auto"/>
                          </w:divBdr>
                          <w:divsChild>
                            <w:div w:id="529027944">
                              <w:marLeft w:val="0"/>
                              <w:marRight w:val="0"/>
                              <w:marTop w:val="0"/>
                              <w:marBottom w:val="0"/>
                              <w:divBdr>
                                <w:top w:val="none" w:sz="0" w:space="0" w:color="auto"/>
                                <w:left w:val="none" w:sz="0" w:space="0" w:color="auto"/>
                                <w:bottom w:val="none" w:sz="0" w:space="0" w:color="auto"/>
                                <w:right w:val="none" w:sz="0" w:space="0" w:color="auto"/>
                              </w:divBdr>
                              <w:divsChild>
                                <w:div w:id="618226018">
                                  <w:marLeft w:val="0"/>
                                  <w:marRight w:val="0"/>
                                  <w:marTop w:val="0"/>
                                  <w:marBottom w:val="0"/>
                                  <w:divBdr>
                                    <w:top w:val="none" w:sz="0" w:space="0" w:color="auto"/>
                                    <w:left w:val="none" w:sz="0" w:space="0" w:color="auto"/>
                                    <w:bottom w:val="none" w:sz="0" w:space="0" w:color="auto"/>
                                    <w:right w:val="none" w:sz="0" w:space="0" w:color="auto"/>
                                  </w:divBdr>
                                  <w:divsChild>
                                    <w:div w:id="2097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60945">
      <w:bodyDiv w:val="1"/>
      <w:marLeft w:val="0"/>
      <w:marRight w:val="0"/>
      <w:marTop w:val="0"/>
      <w:marBottom w:val="0"/>
      <w:divBdr>
        <w:top w:val="none" w:sz="0" w:space="0" w:color="auto"/>
        <w:left w:val="none" w:sz="0" w:space="0" w:color="auto"/>
        <w:bottom w:val="none" w:sz="0" w:space="0" w:color="auto"/>
        <w:right w:val="none" w:sz="0" w:space="0" w:color="auto"/>
      </w:divBdr>
    </w:div>
    <w:div w:id="33774041">
      <w:bodyDiv w:val="1"/>
      <w:marLeft w:val="0"/>
      <w:marRight w:val="0"/>
      <w:marTop w:val="0"/>
      <w:marBottom w:val="0"/>
      <w:divBdr>
        <w:top w:val="none" w:sz="0" w:space="0" w:color="auto"/>
        <w:left w:val="none" w:sz="0" w:space="0" w:color="auto"/>
        <w:bottom w:val="none" w:sz="0" w:space="0" w:color="auto"/>
        <w:right w:val="none" w:sz="0" w:space="0" w:color="auto"/>
      </w:divBdr>
    </w:div>
    <w:div w:id="35277763">
      <w:bodyDiv w:val="1"/>
      <w:marLeft w:val="0"/>
      <w:marRight w:val="0"/>
      <w:marTop w:val="0"/>
      <w:marBottom w:val="0"/>
      <w:divBdr>
        <w:top w:val="none" w:sz="0" w:space="0" w:color="auto"/>
        <w:left w:val="none" w:sz="0" w:space="0" w:color="auto"/>
        <w:bottom w:val="none" w:sz="0" w:space="0" w:color="auto"/>
        <w:right w:val="none" w:sz="0" w:space="0" w:color="auto"/>
      </w:divBdr>
    </w:div>
    <w:div w:id="55205740">
      <w:bodyDiv w:val="1"/>
      <w:marLeft w:val="0"/>
      <w:marRight w:val="0"/>
      <w:marTop w:val="0"/>
      <w:marBottom w:val="0"/>
      <w:divBdr>
        <w:top w:val="none" w:sz="0" w:space="0" w:color="auto"/>
        <w:left w:val="none" w:sz="0" w:space="0" w:color="auto"/>
        <w:bottom w:val="none" w:sz="0" w:space="0" w:color="auto"/>
        <w:right w:val="none" w:sz="0" w:space="0" w:color="auto"/>
      </w:divBdr>
    </w:div>
    <w:div w:id="55470053">
      <w:bodyDiv w:val="1"/>
      <w:marLeft w:val="0"/>
      <w:marRight w:val="0"/>
      <w:marTop w:val="0"/>
      <w:marBottom w:val="0"/>
      <w:divBdr>
        <w:top w:val="none" w:sz="0" w:space="0" w:color="auto"/>
        <w:left w:val="none" w:sz="0" w:space="0" w:color="auto"/>
        <w:bottom w:val="none" w:sz="0" w:space="0" w:color="auto"/>
        <w:right w:val="none" w:sz="0" w:space="0" w:color="auto"/>
      </w:divBdr>
    </w:div>
    <w:div w:id="71319352">
      <w:bodyDiv w:val="1"/>
      <w:marLeft w:val="0"/>
      <w:marRight w:val="0"/>
      <w:marTop w:val="0"/>
      <w:marBottom w:val="0"/>
      <w:divBdr>
        <w:top w:val="none" w:sz="0" w:space="0" w:color="auto"/>
        <w:left w:val="none" w:sz="0" w:space="0" w:color="auto"/>
        <w:bottom w:val="none" w:sz="0" w:space="0" w:color="auto"/>
        <w:right w:val="none" w:sz="0" w:space="0" w:color="auto"/>
      </w:divBdr>
      <w:divsChild>
        <w:div w:id="748818079">
          <w:marLeft w:val="-720"/>
          <w:marRight w:val="0"/>
          <w:marTop w:val="0"/>
          <w:marBottom w:val="0"/>
          <w:divBdr>
            <w:top w:val="none" w:sz="0" w:space="0" w:color="auto"/>
            <w:left w:val="none" w:sz="0" w:space="0" w:color="auto"/>
            <w:bottom w:val="none" w:sz="0" w:space="0" w:color="auto"/>
            <w:right w:val="none" w:sz="0" w:space="0" w:color="auto"/>
          </w:divBdr>
        </w:div>
      </w:divsChild>
    </w:div>
    <w:div w:id="71969729">
      <w:bodyDiv w:val="1"/>
      <w:marLeft w:val="0"/>
      <w:marRight w:val="0"/>
      <w:marTop w:val="0"/>
      <w:marBottom w:val="0"/>
      <w:divBdr>
        <w:top w:val="none" w:sz="0" w:space="0" w:color="auto"/>
        <w:left w:val="none" w:sz="0" w:space="0" w:color="auto"/>
        <w:bottom w:val="none" w:sz="0" w:space="0" w:color="auto"/>
        <w:right w:val="none" w:sz="0" w:space="0" w:color="auto"/>
      </w:divBdr>
    </w:div>
    <w:div w:id="74791800">
      <w:bodyDiv w:val="1"/>
      <w:marLeft w:val="0"/>
      <w:marRight w:val="0"/>
      <w:marTop w:val="0"/>
      <w:marBottom w:val="0"/>
      <w:divBdr>
        <w:top w:val="none" w:sz="0" w:space="0" w:color="auto"/>
        <w:left w:val="none" w:sz="0" w:space="0" w:color="auto"/>
        <w:bottom w:val="none" w:sz="0" w:space="0" w:color="auto"/>
        <w:right w:val="none" w:sz="0" w:space="0" w:color="auto"/>
      </w:divBdr>
    </w:div>
    <w:div w:id="75053583">
      <w:bodyDiv w:val="1"/>
      <w:marLeft w:val="0"/>
      <w:marRight w:val="0"/>
      <w:marTop w:val="0"/>
      <w:marBottom w:val="0"/>
      <w:divBdr>
        <w:top w:val="none" w:sz="0" w:space="0" w:color="auto"/>
        <w:left w:val="none" w:sz="0" w:space="0" w:color="auto"/>
        <w:bottom w:val="none" w:sz="0" w:space="0" w:color="auto"/>
        <w:right w:val="none" w:sz="0" w:space="0" w:color="auto"/>
      </w:divBdr>
    </w:div>
    <w:div w:id="86850288">
      <w:bodyDiv w:val="1"/>
      <w:marLeft w:val="0"/>
      <w:marRight w:val="0"/>
      <w:marTop w:val="0"/>
      <w:marBottom w:val="0"/>
      <w:divBdr>
        <w:top w:val="none" w:sz="0" w:space="0" w:color="auto"/>
        <w:left w:val="none" w:sz="0" w:space="0" w:color="auto"/>
        <w:bottom w:val="none" w:sz="0" w:space="0" w:color="auto"/>
        <w:right w:val="none" w:sz="0" w:space="0" w:color="auto"/>
      </w:divBdr>
    </w:div>
    <w:div w:id="94788909">
      <w:bodyDiv w:val="1"/>
      <w:marLeft w:val="0"/>
      <w:marRight w:val="0"/>
      <w:marTop w:val="0"/>
      <w:marBottom w:val="0"/>
      <w:divBdr>
        <w:top w:val="none" w:sz="0" w:space="0" w:color="auto"/>
        <w:left w:val="none" w:sz="0" w:space="0" w:color="auto"/>
        <w:bottom w:val="none" w:sz="0" w:space="0" w:color="auto"/>
        <w:right w:val="none" w:sz="0" w:space="0" w:color="auto"/>
      </w:divBdr>
      <w:divsChild>
        <w:div w:id="988824634">
          <w:marLeft w:val="547"/>
          <w:marRight w:val="0"/>
          <w:marTop w:val="0"/>
          <w:marBottom w:val="0"/>
          <w:divBdr>
            <w:top w:val="none" w:sz="0" w:space="0" w:color="auto"/>
            <w:left w:val="none" w:sz="0" w:space="0" w:color="auto"/>
            <w:bottom w:val="none" w:sz="0" w:space="0" w:color="auto"/>
            <w:right w:val="none" w:sz="0" w:space="0" w:color="auto"/>
          </w:divBdr>
        </w:div>
      </w:divsChild>
    </w:div>
    <w:div w:id="104540206">
      <w:bodyDiv w:val="1"/>
      <w:marLeft w:val="0"/>
      <w:marRight w:val="0"/>
      <w:marTop w:val="0"/>
      <w:marBottom w:val="0"/>
      <w:divBdr>
        <w:top w:val="none" w:sz="0" w:space="0" w:color="auto"/>
        <w:left w:val="none" w:sz="0" w:space="0" w:color="auto"/>
        <w:bottom w:val="none" w:sz="0" w:space="0" w:color="auto"/>
        <w:right w:val="none" w:sz="0" w:space="0" w:color="auto"/>
      </w:divBdr>
    </w:div>
    <w:div w:id="107818833">
      <w:bodyDiv w:val="1"/>
      <w:marLeft w:val="0"/>
      <w:marRight w:val="0"/>
      <w:marTop w:val="0"/>
      <w:marBottom w:val="0"/>
      <w:divBdr>
        <w:top w:val="none" w:sz="0" w:space="0" w:color="auto"/>
        <w:left w:val="none" w:sz="0" w:space="0" w:color="auto"/>
        <w:bottom w:val="none" w:sz="0" w:space="0" w:color="auto"/>
        <w:right w:val="none" w:sz="0" w:space="0" w:color="auto"/>
      </w:divBdr>
    </w:div>
    <w:div w:id="116028393">
      <w:bodyDiv w:val="1"/>
      <w:marLeft w:val="0"/>
      <w:marRight w:val="0"/>
      <w:marTop w:val="0"/>
      <w:marBottom w:val="0"/>
      <w:divBdr>
        <w:top w:val="none" w:sz="0" w:space="0" w:color="auto"/>
        <w:left w:val="none" w:sz="0" w:space="0" w:color="auto"/>
        <w:bottom w:val="none" w:sz="0" w:space="0" w:color="auto"/>
        <w:right w:val="none" w:sz="0" w:space="0" w:color="auto"/>
      </w:divBdr>
    </w:div>
    <w:div w:id="122356463">
      <w:bodyDiv w:val="1"/>
      <w:marLeft w:val="0"/>
      <w:marRight w:val="0"/>
      <w:marTop w:val="0"/>
      <w:marBottom w:val="0"/>
      <w:divBdr>
        <w:top w:val="none" w:sz="0" w:space="0" w:color="auto"/>
        <w:left w:val="none" w:sz="0" w:space="0" w:color="auto"/>
        <w:bottom w:val="none" w:sz="0" w:space="0" w:color="auto"/>
        <w:right w:val="none" w:sz="0" w:space="0" w:color="auto"/>
      </w:divBdr>
    </w:div>
    <w:div w:id="129133352">
      <w:bodyDiv w:val="1"/>
      <w:marLeft w:val="0"/>
      <w:marRight w:val="0"/>
      <w:marTop w:val="0"/>
      <w:marBottom w:val="0"/>
      <w:divBdr>
        <w:top w:val="none" w:sz="0" w:space="0" w:color="auto"/>
        <w:left w:val="none" w:sz="0" w:space="0" w:color="auto"/>
        <w:bottom w:val="none" w:sz="0" w:space="0" w:color="auto"/>
        <w:right w:val="none" w:sz="0" w:space="0" w:color="auto"/>
      </w:divBdr>
      <w:divsChild>
        <w:div w:id="25958532">
          <w:marLeft w:val="-720"/>
          <w:marRight w:val="0"/>
          <w:marTop w:val="0"/>
          <w:marBottom w:val="0"/>
          <w:divBdr>
            <w:top w:val="none" w:sz="0" w:space="0" w:color="auto"/>
            <w:left w:val="none" w:sz="0" w:space="0" w:color="auto"/>
            <w:bottom w:val="none" w:sz="0" w:space="0" w:color="auto"/>
            <w:right w:val="none" w:sz="0" w:space="0" w:color="auto"/>
          </w:divBdr>
        </w:div>
      </w:divsChild>
    </w:div>
    <w:div w:id="132061384">
      <w:bodyDiv w:val="1"/>
      <w:marLeft w:val="0"/>
      <w:marRight w:val="0"/>
      <w:marTop w:val="0"/>
      <w:marBottom w:val="0"/>
      <w:divBdr>
        <w:top w:val="none" w:sz="0" w:space="0" w:color="auto"/>
        <w:left w:val="none" w:sz="0" w:space="0" w:color="auto"/>
        <w:bottom w:val="none" w:sz="0" w:space="0" w:color="auto"/>
        <w:right w:val="none" w:sz="0" w:space="0" w:color="auto"/>
      </w:divBdr>
      <w:divsChild>
        <w:div w:id="2035498939">
          <w:marLeft w:val="0"/>
          <w:marRight w:val="0"/>
          <w:marTop w:val="0"/>
          <w:marBottom w:val="0"/>
          <w:divBdr>
            <w:top w:val="none" w:sz="0" w:space="0" w:color="auto"/>
            <w:left w:val="none" w:sz="0" w:space="0" w:color="auto"/>
            <w:bottom w:val="none" w:sz="0" w:space="0" w:color="auto"/>
            <w:right w:val="none" w:sz="0" w:space="0" w:color="auto"/>
          </w:divBdr>
          <w:divsChild>
            <w:div w:id="2083529220">
              <w:marLeft w:val="0"/>
              <w:marRight w:val="0"/>
              <w:marTop w:val="0"/>
              <w:marBottom w:val="0"/>
              <w:divBdr>
                <w:top w:val="none" w:sz="0" w:space="0" w:color="auto"/>
                <w:left w:val="none" w:sz="0" w:space="0" w:color="auto"/>
                <w:bottom w:val="none" w:sz="0" w:space="0" w:color="auto"/>
                <w:right w:val="none" w:sz="0" w:space="0" w:color="auto"/>
              </w:divBdr>
              <w:divsChild>
                <w:div w:id="198981432">
                  <w:marLeft w:val="0"/>
                  <w:marRight w:val="0"/>
                  <w:marTop w:val="0"/>
                  <w:marBottom w:val="0"/>
                  <w:divBdr>
                    <w:top w:val="none" w:sz="0" w:space="0" w:color="auto"/>
                    <w:left w:val="none" w:sz="0" w:space="0" w:color="auto"/>
                    <w:bottom w:val="none" w:sz="0" w:space="0" w:color="auto"/>
                    <w:right w:val="none" w:sz="0" w:space="0" w:color="auto"/>
                  </w:divBdr>
                  <w:divsChild>
                    <w:div w:id="126431516">
                      <w:marLeft w:val="0"/>
                      <w:marRight w:val="0"/>
                      <w:marTop w:val="0"/>
                      <w:marBottom w:val="0"/>
                      <w:divBdr>
                        <w:top w:val="none" w:sz="0" w:space="0" w:color="auto"/>
                        <w:left w:val="none" w:sz="0" w:space="0" w:color="auto"/>
                        <w:bottom w:val="none" w:sz="0" w:space="0" w:color="auto"/>
                        <w:right w:val="none" w:sz="0" w:space="0" w:color="auto"/>
                      </w:divBdr>
                      <w:divsChild>
                        <w:div w:id="599683677">
                          <w:marLeft w:val="0"/>
                          <w:marRight w:val="0"/>
                          <w:marTop w:val="0"/>
                          <w:marBottom w:val="0"/>
                          <w:divBdr>
                            <w:top w:val="none" w:sz="0" w:space="0" w:color="auto"/>
                            <w:left w:val="none" w:sz="0" w:space="0" w:color="auto"/>
                            <w:bottom w:val="none" w:sz="0" w:space="0" w:color="auto"/>
                            <w:right w:val="none" w:sz="0" w:space="0" w:color="auto"/>
                          </w:divBdr>
                          <w:divsChild>
                            <w:div w:id="4100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49435">
      <w:bodyDiv w:val="1"/>
      <w:marLeft w:val="0"/>
      <w:marRight w:val="0"/>
      <w:marTop w:val="0"/>
      <w:marBottom w:val="0"/>
      <w:divBdr>
        <w:top w:val="none" w:sz="0" w:space="0" w:color="auto"/>
        <w:left w:val="none" w:sz="0" w:space="0" w:color="auto"/>
        <w:bottom w:val="none" w:sz="0" w:space="0" w:color="auto"/>
        <w:right w:val="none" w:sz="0" w:space="0" w:color="auto"/>
      </w:divBdr>
      <w:divsChild>
        <w:div w:id="1049451817">
          <w:marLeft w:val="-720"/>
          <w:marRight w:val="0"/>
          <w:marTop w:val="0"/>
          <w:marBottom w:val="0"/>
          <w:divBdr>
            <w:top w:val="none" w:sz="0" w:space="0" w:color="auto"/>
            <w:left w:val="none" w:sz="0" w:space="0" w:color="auto"/>
            <w:bottom w:val="none" w:sz="0" w:space="0" w:color="auto"/>
            <w:right w:val="none" w:sz="0" w:space="0" w:color="auto"/>
          </w:divBdr>
        </w:div>
      </w:divsChild>
    </w:div>
    <w:div w:id="153763405">
      <w:bodyDiv w:val="1"/>
      <w:marLeft w:val="0"/>
      <w:marRight w:val="0"/>
      <w:marTop w:val="0"/>
      <w:marBottom w:val="0"/>
      <w:divBdr>
        <w:top w:val="none" w:sz="0" w:space="0" w:color="auto"/>
        <w:left w:val="none" w:sz="0" w:space="0" w:color="auto"/>
        <w:bottom w:val="none" w:sz="0" w:space="0" w:color="auto"/>
        <w:right w:val="none" w:sz="0" w:space="0" w:color="auto"/>
      </w:divBdr>
      <w:divsChild>
        <w:div w:id="1429471632">
          <w:marLeft w:val="-720"/>
          <w:marRight w:val="0"/>
          <w:marTop w:val="0"/>
          <w:marBottom w:val="0"/>
          <w:divBdr>
            <w:top w:val="none" w:sz="0" w:space="0" w:color="auto"/>
            <w:left w:val="none" w:sz="0" w:space="0" w:color="auto"/>
            <w:bottom w:val="none" w:sz="0" w:space="0" w:color="auto"/>
            <w:right w:val="none" w:sz="0" w:space="0" w:color="auto"/>
          </w:divBdr>
        </w:div>
      </w:divsChild>
    </w:div>
    <w:div w:id="162210446">
      <w:bodyDiv w:val="1"/>
      <w:marLeft w:val="0"/>
      <w:marRight w:val="0"/>
      <w:marTop w:val="0"/>
      <w:marBottom w:val="0"/>
      <w:divBdr>
        <w:top w:val="none" w:sz="0" w:space="0" w:color="auto"/>
        <w:left w:val="none" w:sz="0" w:space="0" w:color="auto"/>
        <w:bottom w:val="none" w:sz="0" w:space="0" w:color="auto"/>
        <w:right w:val="none" w:sz="0" w:space="0" w:color="auto"/>
      </w:divBdr>
    </w:div>
    <w:div w:id="165438938">
      <w:bodyDiv w:val="1"/>
      <w:marLeft w:val="0"/>
      <w:marRight w:val="0"/>
      <w:marTop w:val="0"/>
      <w:marBottom w:val="0"/>
      <w:divBdr>
        <w:top w:val="none" w:sz="0" w:space="0" w:color="auto"/>
        <w:left w:val="none" w:sz="0" w:space="0" w:color="auto"/>
        <w:bottom w:val="none" w:sz="0" w:space="0" w:color="auto"/>
        <w:right w:val="none" w:sz="0" w:space="0" w:color="auto"/>
      </w:divBdr>
    </w:div>
    <w:div w:id="176160801">
      <w:bodyDiv w:val="1"/>
      <w:marLeft w:val="0"/>
      <w:marRight w:val="0"/>
      <w:marTop w:val="0"/>
      <w:marBottom w:val="0"/>
      <w:divBdr>
        <w:top w:val="none" w:sz="0" w:space="0" w:color="auto"/>
        <w:left w:val="none" w:sz="0" w:space="0" w:color="auto"/>
        <w:bottom w:val="none" w:sz="0" w:space="0" w:color="auto"/>
        <w:right w:val="none" w:sz="0" w:space="0" w:color="auto"/>
      </w:divBdr>
      <w:divsChild>
        <w:div w:id="856234047">
          <w:marLeft w:val="0"/>
          <w:marRight w:val="0"/>
          <w:marTop w:val="0"/>
          <w:marBottom w:val="0"/>
          <w:divBdr>
            <w:top w:val="single" w:sz="2" w:space="0" w:color="auto"/>
            <w:left w:val="single" w:sz="2" w:space="0" w:color="auto"/>
            <w:bottom w:val="single" w:sz="2" w:space="0" w:color="auto"/>
            <w:right w:val="single" w:sz="2" w:space="0" w:color="auto"/>
          </w:divBdr>
          <w:divsChild>
            <w:div w:id="1093630956">
              <w:marLeft w:val="0"/>
              <w:marRight w:val="0"/>
              <w:marTop w:val="0"/>
              <w:marBottom w:val="0"/>
              <w:divBdr>
                <w:top w:val="single" w:sz="2" w:space="0" w:color="auto"/>
                <w:left w:val="single" w:sz="2" w:space="0" w:color="auto"/>
                <w:bottom w:val="single" w:sz="2" w:space="0" w:color="auto"/>
                <w:right w:val="single" w:sz="2" w:space="0" w:color="auto"/>
              </w:divBdr>
            </w:div>
            <w:div w:id="800221810">
              <w:marLeft w:val="0"/>
              <w:marRight w:val="0"/>
              <w:marTop w:val="0"/>
              <w:marBottom w:val="0"/>
              <w:divBdr>
                <w:top w:val="single" w:sz="2" w:space="0" w:color="auto"/>
                <w:left w:val="single" w:sz="2" w:space="0" w:color="auto"/>
                <w:bottom w:val="single" w:sz="2" w:space="0" w:color="auto"/>
                <w:right w:val="single" w:sz="2" w:space="0" w:color="auto"/>
              </w:divBdr>
            </w:div>
          </w:divsChild>
        </w:div>
        <w:div w:id="1196427410">
          <w:marLeft w:val="0"/>
          <w:marRight w:val="0"/>
          <w:marTop w:val="0"/>
          <w:marBottom w:val="0"/>
          <w:divBdr>
            <w:top w:val="single" w:sz="2" w:space="0" w:color="auto"/>
            <w:left w:val="single" w:sz="2" w:space="0" w:color="auto"/>
            <w:bottom w:val="single" w:sz="2" w:space="0" w:color="auto"/>
            <w:right w:val="single" w:sz="2" w:space="0" w:color="auto"/>
          </w:divBdr>
          <w:divsChild>
            <w:div w:id="564876573">
              <w:marLeft w:val="0"/>
              <w:marRight w:val="0"/>
              <w:marTop w:val="0"/>
              <w:marBottom w:val="0"/>
              <w:divBdr>
                <w:top w:val="single" w:sz="6" w:space="0" w:color="auto"/>
                <w:left w:val="single" w:sz="6" w:space="0" w:color="auto"/>
                <w:bottom w:val="single" w:sz="6" w:space="0" w:color="auto"/>
                <w:right w:val="single" w:sz="6" w:space="0" w:color="auto"/>
              </w:divBdr>
              <w:divsChild>
                <w:div w:id="734429167">
                  <w:marLeft w:val="0"/>
                  <w:marRight w:val="0"/>
                  <w:marTop w:val="0"/>
                  <w:marBottom w:val="0"/>
                  <w:divBdr>
                    <w:top w:val="single" w:sz="2" w:space="0" w:color="auto"/>
                    <w:left w:val="single" w:sz="2" w:space="0" w:color="auto"/>
                    <w:bottom w:val="single" w:sz="2" w:space="0" w:color="auto"/>
                    <w:right w:val="single" w:sz="2" w:space="0" w:color="auto"/>
                  </w:divBdr>
                  <w:divsChild>
                    <w:div w:id="1072240709">
                      <w:marLeft w:val="0"/>
                      <w:marRight w:val="0"/>
                      <w:marTop w:val="0"/>
                      <w:marBottom w:val="0"/>
                      <w:divBdr>
                        <w:top w:val="single" w:sz="2" w:space="0" w:color="auto"/>
                        <w:left w:val="single" w:sz="2" w:space="0" w:color="auto"/>
                        <w:bottom w:val="single" w:sz="2" w:space="0" w:color="auto"/>
                        <w:right w:val="single" w:sz="2" w:space="0" w:color="auto"/>
                      </w:divBdr>
                      <w:divsChild>
                        <w:div w:id="941063772">
                          <w:marLeft w:val="0"/>
                          <w:marRight w:val="0"/>
                          <w:marTop w:val="0"/>
                          <w:marBottom w:val="0"/>
                          <w:divBdr>
                            <w:top w:val="single" w:sz="2" w:space="0" w:color="auto"/>
                            <w:left w:val="single" w:sz="2" w:space="0" w:color="auto"/>
                            <w:bottom w:val="single" w:sz="2" w:space="0" w:color="auto"/>
                            <w:right w:val="single" w:sz="2" w:space="0" w:color="auto"/>
                          </w:divBdr>
                        </w:div>
                      </w:divsChild>
                    </w:div>
                    <w:div w:id="617297005">
                      <w:marLeft w:val="0"/>
                      <w:marRight w:val="0"/>
                      <w:marTop w:val="0"/>
                      <w:marBottom w:val="0"/>
                      <w:divBdr>
                        <w:top w:val="single" w:sz="2" w:space="0" w:color="auto"/>
                        <w:left w:val="single" w:sz="2" w:space="0" w:color="auto"/>
                        <w:bottom w:val="single" w:sz="2" w:space="0" w:color="auto"/>
                        <w:right w:val="single" w:sz="2" w:space="0" w:color="auto"/>
                      </w:divBdr>
                      <w:divsChild>
                        <w:div w:id="761411962">
                          <w:marLeft w:val="0"/>
                          <w:marRight w:val="0"/>
                          <w:marTop w:val="0"/>
                          <w:marBottom w:val="0"/>
                          <w:divBdr>
                            <w:top w:val="single" w:sz="2" w:space="0" w:color="auto"/>
                            <w:left w:val="single" w:sz="2" w:space="0" w:color="auto"/>
                            <w:bottom w:val="single" w:sz="2" w:space="0" w:color="auto"/>
                            <w:right w:val="single" w:sz="2" w:space="0" w:color="auto"/>
                          </w:divBdr>
                        </w:div>
                      </w:divsChild>
                    </w:div>
                    <w:div w:id="465010411">
                      <w:marLeft w:val="0"/>
                      <w:marRight w:val="0"/>
                      <w:marTop w:val="0"/>
                      <w:marBottom w:val="0"/>
                      <w:divBdr>
                        <w:top w:val="single" w:sz="2" w:space="0" w:color="auto"/>
                        <w:left w:val="single" w:sz="2" w:space="0" w:color="auto"/>
                        <w:bottom w:val="single" w:sz="2" w:space="0" w:color="auto"/>
                        <w:right w:val="single" w:sz="2" w:space="0" w:color="auto"/>
                      </w:divBdr>
                      <w:divsChild>
                        <w:div w:id="1529298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9786605">
              <w:marLeft w:val="0"/>
              <w:marRight w:val="0"/>
              <w:marTop w:val="0"/>
              <w:marBottom w:val="0"/>
              <w:divBdr>
                <w:top w:val="single" w:sz="6" w:space="0" w:color="auto"/>
                <w:left w:val="single" w:sz="6" w:space="0" w:color="auto"/>
                <w:bottom w:val="single" w:sz="6" w:space="0" w:color="auto"/>
                <w:right w:val="single" w:sz="6" w:space="0" w:color="auto"/>
              </w:divBdr>
              <w:divsChild>
                <w:div w:id="933323233">
                  <w:marLeft w:val="0"/>
                  <w:marRight w:val="0"/>
                  <w:marTop w:val="0"/>
                  <w:marBottom w:val="0"/>
                  <w:divBdr>
                    <w:top w:val="single" w:sz="2" w:space="0" w:color="auto"/>
                    <w:left w:val="single" w:sz="2" w:space="0" w:color="auto"/>
                    <w:bottom w:val="single" w:sz="2" w:space="0" w:color="auto"/>
                    <w:right w:val="single" w:sz="2" w:space="0" w:color="auto"/>
                  </w:divBdr>
                  <w:divsChild>
                    <w:div w:id="58865524">
                      <w:marLeft w:val="0"/>
                      <w:marRight w:val="0"/>
                      <w:marTop w:val="0"/>
                      <w:marBottom w:val="0"/>
                      <w:divBdr>
                        <w:top w:val="single" w:sz="2" w:space="0" w:color="auto"/>
                        <w:left w:val="single" w:sz="2" w:space="0" w:color="auto"/>
                        <w:bottom w:val="single" w:sz="2" w:space="0" w:color="auto"/>
                        <w:right w:val="single" w:sz="2" w:space="0" w:color="auto"/>
                      </w:divBdr>
                      <w:divsChild>
                        <w:div w:id="1208569178">
                          <w:marLeft w:val="0"/>
                          <w:marRight w:val="0"/>
                          <w:marTop w:val="0"/>
                          <w:marBottom w:val="0"/>
                          <w:divBdr>
                            <w:top w:val="single" w:sz="2" w:space="0" w:color="auto"/>
                            <w:left w:val="single" w:sz="2" w:space="0" w:color="auto"/>
                            <w:bottom w:val="single" w:sz="2" w:space="0" w:color="auto"/>
                            <w:right w:val="single" w:sz="2" w:space="0" w:color="auto"/>
                          </w:divBdr>
                        </w:div>
                      </w:divsChild>
                    </w:div>
                    <w:div w:id="900600366">
                      <w:marLeft w:val="0"/>
                      <w:marRight w:val="0"/>
                      <w:marTop w:val="0"/>
                      <w:marBottom w:val="0"/>
                      <w:divBdr>
                        <w:top w:val="single" w:sz="2" w:space="0" w:color="auto"/>
                        <w:left w:val="single" w:sz="2" w:space="0" w:color="auto"/>
                        <w:bottom w:val="single" w:sz="2" w:space="0" w:color="auto"/>
                        <w:right w:val="single" w:sz="2" w:space="0" w:color="auto"/>
                      </w:divBdr>
                      <w:divsChild>
                        <w:div w:id="1970234743">
                          <w:marLeft w:val="0"/>
                          <w:marRight w:val="0"/>
                          <w:marTop w:val="0"/>
                          <w:marBottom w:val="0"/>
                          <w:divBdr>
                            <w:top w:val="single" w:sz="2" w:space="0" w:color="auto"/>
                            <w:left w:val="single" w:sz="2" w:space="0" w:color="auto"/>
                            <w:bottom w:val="single" w:sz="2" w:space="0" w:color="auto"/>
                            <w:right w:val="single" w:sz="2" w:space="0" w:color="auto"/>
                          </w:divBdr>
                        </w:div>
                      </w:divsChild>
                    </w:div>
                    <w:div w:id="1779982771">
                      <w:marLeft w:val="0"/>
                      <w:marRight w:val="0"/>
                      <w:marTop w:val="0"/>
                      <w:marBottom w:val="0"/>
                      <w:divBdr>
                        <w:top w:val="single" w:sz="2" w:space="0" w:color="auto"/>
                        <w:left w:val="single" w:sz="2" w:space="0" w:color="auto"/>
                        <w:bottom w:val="single" w:sz="2" w:space="0" w:color="auto"/>
                        <w:right w:val="single" w:sz="2" w:space="0" w:color="auto"/>
                      </w:divBdr>
                      <w:divsChild>
                        <w:div w:id="20822941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02778851">
          <w:marLeft w:val="0"/>
          <w:marRight w:val="0"/>
          <w:marTop w:val="0"/>
          <w:marBottom w:val="0"/>
          <w:divBdr>
            <w:top w:val="single" w:sz="2" w:space="0" w:color="auto"/>
            <w:left w:val="single" w:sz="2" w:space="0" w:color="auto"/>
            <w:bottom w:val="single" w:sz="2" w:space="0" w:color="auto"/>
            <w:right w:val="single" w:sz="2" w:space="0" w:color="auto"/>
          </w:divBdr>
          <w:divsChild>
            <w:div w:id="2098746846">
              <w:marLeft w:val="0"/>
              <w:marRight w:val="0"/>
              <w:marTop w:val="0"/>
              <w:marBottom w:val="0"/>
              <w:divBdr>
                <w:top w:val="single" w:sz="2" w:space="0" w:color="auto"/>
                <w:left w:val="single" w:sz="2" w:space="0" w:color="auto"/>
                <w:bottom w:val="single" w:sz="2" w:space="0" w:color="auto"/>
                <w:right w:val="single" w:sz="2" w:space="0" w:color="auto"/>
              </w:divBdr>
            </w:div>
            <w:div w:id="15186947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711418">
      <w:bodyDiv w:val="1"/>
      <w:marLeft w:val="0"/>
      <w:marRight w:val="0"/>
      <w:marTop w:val="0"/>
      <w:marBottom w:val="0"/>
      <w:divBdr>
        <w:top w:val="none" w:sz="0" w:space="0" w:color="auto"/>
        <w:left w:val="none" w:sz="0" w:space="0" w:color="auto"/>
        <w:bottom w:val="none" w:sz="0" w:space="0" w:color="auto"/>
        <w:right w:val="none" w:sz="0" w:space="0" w:color="auto"/>
      </w:divBdr>
    </w:div>
    <w:div w:id="190268934">
      <w:bodyDiv w:val="1"/>
      <w:marLeft w:val="0"/>
      <w:marRight w:val="0"/>
      <w:marTop w:val="0"/>
      <w:marBottom w:val="0"/>
      <w:divBdr>
        <w:top w:val="none" w:sz="0" w:space="0" w:color="auto"/>
        <w:left w:val="none" w:sz="0" w:space="0" w:color="auto"/>
        <w:bottom w:val="none" w:sz="0" w:space="0" w:color="auto"/>
        <w:right w:val="none" w:sz="0" w:space="0" w:color="auto"/>
      </w:divBdr>
    </w:div>
    <w:div w:id="208080814">
      <w:bodyDiv w:val="1"/>
      <w:marLeft w:val="0"/>
      <w:marRight w:val="0"/>
      <w:marTop w:val="0"/>
      <w:marBottom w:val="0"/>
      <w:divBdr>
        <w:top w:val="none" w:sz="0" w:space="0" w:color="auto"/>
        <w:left w:val="none" w:sz="0" w:space="0" w:color="auto"/>
        <w:bottom w:val="none" w:sz="0" w:space="0" w:color="auto"/>
        <w:right w:val="none" w:sz="0" w:space="0" w:color="auto"/>
      </w:divBdr>
    </w:div>
    <w:div w:id="208304580">
      <w:bodyDiv w:val="1"/>
      <w:marLeft w:val="0"/>
      <w:marRight w:val="0"/>
      <w:marTop w:val="0"/>
      <w:marBottom w:val="0"/>
      <w:divBdr>
        <w:top w:val="none" w:sz="0" w:space="0" w:color="auto"/>
        <w:left w:val="none" w:sz="0" w:space="0" w:color="auto"/>
        <w:bottom w:val="none" w:sz="0" w:space="0" w:color="auto"/>
        <w:right w:val="none" w:sz="0" w:space="0" w:color="auto"/>
      </w:divBdr>
    </w:div>
    <w:div w:id="209730700">
      <w:bodyDiv w:val="1"/>
      <w:marLeft w:val="0"/>
      <w:marRight w:val="0"/>
      <w:marTop w:val="0"/>
      <w:marBottom w:val="0"/>
      <w:divBdr>
        <w:top w:val="none" w:sz="0" w:space="0" w:color="auto"/>
        <w:left w:val="none" w:sz="0" w:space="0" w:color="auto"/>
        <w:bottom w:val="none" w:sz="0" w:space="0" w:color="auto"/>
        <w:right w:val="none" w:sz="0" w:space="0" w:color="auto"/>
      </w:divBdr>
    </w:div>
    <w:div w:id="210851870">
      <w:bodyDiv w:val="1"/>
      <w:marLeft w:val="0"/>
      <w:marRight w:val="0"/>
      <w:marTop w:val="0"/>
      <w:marBottom w:val="0"/>
      <w:divBdr>
        <w:top w:val="none" w:sz="0" w:space="0" w:color="auto"/>
        <w:left w:val="none" w:sz="0" w:space="0" w:color="auto"/>
        <w:bottom w:val="none" w:sz="0" w:space="0" w:color="auto"/>
        <w:right w:val="none" w:sz="0" w:space="0" w:color="auto"/>
      </w:divBdr>
    </w:div>
    <w:div w:id="216354542">
      <w:bodyDiv w:val="1"/>
      <w:marLeft w:val="0"/>
      <w:marRight w:val="0"/>
      <w:marTop w:val="0"/>
      <w:marBottom w:val="0"/>
      <w:divBdr>
        <w:top w:val="none" w:sz="0" w:space="0" w:color="auto"/>
        <w:left w:val="none" w:sz="0" w:space="0" w:color="auto"/>
        <w:bottom w:val="none" w:sz="0" w:space="0" w:color="auto"/>
        <w:right w:val="none" w:sz="0" w:space="0" w:color="auto"/>
      </w:divBdr>
      <w:divsChild>
        <w:div w:id="1831674846">
          <w:marLeft w:val="0"/>
          <w:marRight w:val="0"/>
          <w:marTop w:val="0"/>
          <w:marBottom w:val="0"/>
          <w:divBdr>
            <w:top w:val="none" w:sz="0" w:space="0" w:color="auto"/>
            <w:left w:val="none" w:sz="0" w:space="0" w:color="auto"/>
            <w:bottom w:val="none" w:sz="0" w:space="0" w:color="auto"/>
            <w:right w:val="none" w:sz="0" w:space="0" w:color="auto"/>
          </w:divBdr>
          <w:divsChild>
            <w:div w:id="633101510">
              <w:marLeft w:val="0"/>
              <w:marRight w:val="0"/>
              <w:marTop w:val="0"/>
              <w:marBottom w:val="0"/>
              <w:divBdr>
                <w:top w:val="none" w:sz="0" w:space="0" w:color="auto"/>
                <w:left w:val="none" w:sz="0" w:space="0" w:color="auto"/>
                <w:bottom w:val="none" w:sz="0" w:space="0" w:color="auto"/>
                <w:right w:val="none" w:sz="0" w:space="0" w:color="auto"/>
              </w:divBdr>
            </w:div>
            <w:div w:id="1927809464">
              <w:marLeft w:val="0"/>
              <w:marRight w:val="0"/>
              <w:marTop w:val="0"/>
              <w:marBottom w:val="0"/>
              <w:divBdr>
                <w:top w:val="none" w:sz="0" w:space="0" w:color="auto"/>
                <w:left w:val="none" w:sz="0" w:space="0" w:color="auto"/>
                <w:bottom w:val="none" w:sz="0" w:space="0" w:color="auto"/>
                <w:right w:val="none" w:sz="0" w:space="0" w:color="auto"/>
              </w:divBdr>
              <w:divsChild>
                <w:div w:id="306937721">
                  <w:marLeft w:val="0"/>
                  <w:marRight w:val="0"/>
                  <w:marTop w:val="0"/>
                  <w:marBottom w:val="0"/>
                  <w:divBdr>
                    <w:top w:val="none" w:sz="0" w:space="0" w:color="auto"/>
                    <w:left w:val="none" w:sz="0" w:space="0" w:color="auto"/>
                    <w:bottom w:val="none" w:sz="0" w:space="0" w:color="auto"/>
                    <w:right w:val="none" w:sz="0" w:space="0" w:color="auto"/>
                  </w:divBdr>
                  <w:divsChild>
                    <w:div w:id="9346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50114">
      <w:bodyDiv w:val="1"/>
      <w:marLeft w:val="0"/>
      <w:marRight w:val="0"/>
      <w:marTop w:val="0"/>
      <w:marBottom w:val="0"/>
      <w:divBdr>
        <w:top w:val="none" w:sz="0" w:space="0" w:color="auto"/>
        <w:left w:val="none" w:sz="0" w:space="0" w:color="auto"/>
        <w:bottom w:val="none" w:sz="0" w:space="0" w:color="auto"/>
        <w:right w:val="none" w:sz="0" w:space="0" w:color="auto"/>
      </w:divBdr>
      <w:divsChild>
        <w:div w:id="758986933">
          <w:marLeft w:val="-720"/>
          <w:marRight w:val="0"/>
          <w:marTop w:val="0"/>
          <w:marBottom w:val="0"/>
          <w:divBdr>
            <w:top w:val="none" w:sz="0" w:space="0" w:color="auto"/>
            <w:left w:val="none" w:sz="0" w:space="0" w:color="auto"/>
            <w:bottom w:val="none" w:sz="0" w:space="0" w:color="auto"/>
            <w:right w:val="none" w:sz="0" w:space="0" w:color="auto"/>
          </w:divBdr>
        </w:div>
      </w:divsChild>
    </w:div>
    <w:div w:id="221411785">
      <w:bodyDiv w:val="1"/>
      <w:marLeft w:val="0"/>
      <w:marRight w:val="0"/>
      <w:marTop w:val="0"/>
      <w:marBottom w:val="0"/>
      <w:divBdr>
        <w:top w:val="none" w:sz="0" w:space="0" w:color="auto"/>
        <w:left w:val="none" w:sz="0" w:space="0" w:color="auto"/>
        <w:bottom w:val="none" w:sz="0" w:space="0" w:color="auto"/>
        <w:right w:val="none" w:sz="0" w:space="0" w:color="auto"/>
      </w:divBdr>
    </w:div>
    <w:div w:id="241918301">
      <w:bodyDiv w:val="1"/>
      <w:marLeft w:val="0"/>
      <w:marRight w:val="0"/>
      <w:marTop w:val="0"/>
      <w:marBottom w:val="0"/>
      <w:divBdr>
        <w:top w:val="none" w:sz="0" w:space="0" w:color="auto"/>
        <w:left w:val="none" w:sz="0" w:space="0" w:color="auto"/>
        <w:bottom w:val="none" w:sz="0" w:space="0" w:color="auto"/>
        <w:right w:val="none" w:sz="0" w:space="0" w:color="auto"/>
      </w:divBdr>
    </w:div>
    <w:div w:id="243880925">
      <w:bodyDiv w:val="1"/>
      <w:marLeft w:val="0"/>
      <w:marRight w:val="0"/>
      <w:marTop w:val="0"/>
      <w:marBottom w:val="0"/>
      <w:divBdr>
        <w:top w:val="none" w:sz="0" w:space="0" w:color="auto"/>
        <w:left w:val="none" w:sz="0" w:space="0" w:color="auto"/>
        <w:bottom w:val="none" w:sz="0" w:space="0" w:color="auto"/>
        <w:right w:val="none" w:sz="0" w:space="0" w:color="auto"/>
      </w:divBdr>
    </w:div>
    <w:div w:id="249974483">
      <w:bodyDiv w:val="1"/>
      <w:marLeft w:val="0"/>
      <w:marRight w:val="0"/>
      <w:marTop w:val="0"/>
      <w:marBottom w:val="0"/>
      <w:divBdr>
        <w:top w:val="none" w:sz="0" w:space="0" w:color="auto"/>
        <w:left w:val="none" w:sz="0" w:space="0" w:color="auto"/>
        <w:bottom w:val="none" w:sz="0" w:space="0" w:color="auto"/>
        <w:right w:val="none" w:sz="0" w:space="0" w:color="auto"/>
      </w:divBdr>
    </w:div>
    <w:div w:id="259605709">
      <w:bodyDiv w:val="1"/>
      <w:marLeft w:val="0"/>
      <w:marRight w:val="0"/>
      <w:marTop w:val="0"/>
      <w:marBottom w:val="0"/>
      <w:divBdr>
        <w:top w:val="none" w:sz="0" w:space="0" w:color="auto"/>
        <w:left w:val="none" w:sz="0" w:space="0" w:color="auto"/>
        <w:bottom w:val="none" w:sz="0" w:space="0" w:color="auto"/>
        <w:right w:val="none" w:sz="0" w:space="0" w:color="auto"/>
      </w:divBdr>
    </w:div>
    <w:div w:id="261381814">
      <w:bodyDiv w:val="1"/>
      <w:marLeft w:val="0"/>
      <w:marRight w:val="0"/>
      <w:marTop w:val="0"/>
      <w:marBottom w:val="0"/>
      <w:divBdr>
        <w:top w:val="none" w:sz="0" w:space="0" w:color="auto"/>
        <w:left w:val="none" w:sz="0" w:space="0" w:color="auto"/>
        <w:bottom w:val="none" w:sz="0" w:space="0" w:color="auto"/>
        <w:right w:val="none" w:sz="0" w:space="0" w:color="auto"/>
      </w:divBdr>
    </w:div>
    <w:div w:id="261572406">
      <w:bodyDiv w:val="1"/>
      <w:marLeft w:val="0"/>
      <w:marRight w:val="0"/>
      <w:marTop w:val="0"/>
      <w:marBottom w:val="0"/>
      <w:divBdr>
        <w:top w:val="none" w:sz="0" w:space="0" w:color="auto"/>
        <w:left w:val="none" w:sz="0" w:space="0" w:color="auto"/>
        <w:bottom w:val="none" w:sz="0" w:space="0" w:color="auto"/>
        <w:right w:val="none" w:sz="0" w:space="0" w:color="auto"/>
      </w:divBdr>
    </w:div>
    <w:div w:id="263880672">
      <w:bodyDiv w:val="1"/>
      <w:marLeft w:val="0"/>
      <w:marRight w:val="0"/>
      <w:marTop w:val="0"/>
      <w:marBottom w:val="0"/>
      <w:divBdr>
        <w:top w:val="none" w:sz="0" w:space="0" w:color="auto"/>
        <w:left w:val="none" w:sz="0" w:space="0" w:color="auto"/>
        <w:bottom w:val="none" w:sz="0" w:space="0" w:color="auto"/>
        <w:right w:val="none" w:sz="0" w:space="0" w:color="auto"/>
      </w:divBdr>
    </w:div>
    <w:div w:id="291715250">
      <w:bodyDiv w:val="1"/>
      <w:marLeft w:val="0"/>
      <w:marRight w:val="0"/>
      <w:marTop w:val="0"/>
      <w:marBottom w:val="0"/>
      <w:divBdr>
        <w:top w:val="none" w:sz="0" w:space="0" w:color="auto"/>
        <w:left w:val="none" w:sz="0" w:space="0" w:color="auto"/>
        <w:bottom w:val="none" w:sz="0" w:space="0" w:color="auto"/>
        <w:right w:val="none" w:sz="0" w:space="0" w:color="auto"/>
      </w:divBdr>
    </w:div>
    <w:div w:id="298154293">
      <w:bodyDiv w:val="1"/>
      <w:marLeft w:val="0"/>
      <w:marRight w:val="0"/>
      <w:marTop w:val="0"/>
      <w:marBottom w:val="0"/>
      <w:divBdr>
        <w:top w:val="none" w:sz="0" w:space="0" w:color="auto"/>
        <w:left w:val="none" w:sz="0" w:space="0" w:color="auto"/>
        <w:bottom w:val="none" w:sz="0" w:space="0" w:color="auto"/>
        <w:right w:val="none" w:sz="0" w:space="0" w:color="auto"/>
      </w:divBdr>
      <w:divsChild>
        <w:div w:id="447236982">
          <w:marLeft w:val="-720"/>
          <w:marRight w:val="0"/>
          <w:marTop w:val="0"/>
          <w:marBottom w:val="0"/>
          <w:divBdr>
            <w:top w:val="none" w:sz="0" w:space="0" w:color="auto"/>
            <w:left w:val="none" w:sz="0" w:space="0" w:color="auto"/>
            <w:bottom w:val="none" w:sz="0" w:space="0" w:color="auto"/>
            <w:right w:val="none" w:sz="0" w:space="0" w:color="auto"/>
          </w:divBdr>
        </w:div>
      </w:divsChild>
    </w:div>
    <w:div w:id="298195854">
      <w:bodyDiv w:val="1"/>
      <w:marLeft w:val="0"/>
      <w:marRight w:val="0"/>
      <w:marTop w:val="0"/>
      <w:marBottom w:val="0"/>
      <w:divBdr>
        <w:top w:val="none" w:sz="0" w:space="0" w:color="auto"/>
        <w:left w:val="none" w:sz="0" w:space="0" w:color="auto"/>
        <w:bottom w:val="none" w:sz="0" w:space="0" w:color="auto"/>
        <w:right w:val="none" w:sz="0" w:space="0" w:color="auto"/>
      </w:divBdr>
    </w:div>
    <w:div w:id="298346302">
      <w:bodyDiv w:val="1"/>
      <w:marLeft w:val="0"/>
      <w:marRight w:val="0"/>
      <w:marTop w:val="0"/>
      <w:marBottom w:val="0"/>
      <w:divBdr>
        <w:top w:val="none" w:sz="0" w:space="0" w:color="auto"/>
        <w:left w:val="none" w:sz="0" w:space="0" w:color="auto"/>
        <w:bottom w:val="none" w:sz="0" w:space="0" w:color="auto"/>
        <w:right w:val="none" w:sz="0" w:space="0" w:color="auto"/>
      </w:divBdr>
      <w:divsChild>
        <w:div w:id="1287272816">
          <w:marLeft w:val="0"/>
          <w:marRight w:val="0"/>
          <w:marTop w:val="0"/>
          <w:marBottom w:val="0"/>
          <w:divBdr>
            <w:top w:val="none" w:sz="0" w:space="0" w:color="auto"/>
            <w:left w:val="none" w:sz="0" w:space="0" w:color="auto"/>
            <w:bottom w:val="none" w:sz="0" w:space="0" w:color="auto"/>
            <w:right w:val="none" w:sz="0" w:space="0" w:color="auto"/>
          </w:divBdr>
          <w:divsChild>
            <w:div w:id="1682658308">
              <w:marLeft w:val="0"/>
              <w:marRight w:val="0"/>
              <w:marTop w:val="0"/>
              <w:marBottom w:val="0"/>
              <w:divBdr>
                <w:top w:val="none" w:sz="0" w:space="0" w:color="auto"/>
                <w:left w:val="none" w:sz="0" w:space="0" w:color="auto"/>
                <w:bottom w:val="none" w:sz="0" w:space="0" w:color="auto"/>
                <w:right w:val="none" w:sz="0" w:space="0" w:color="auto"/>
              </w:divBdr>
              <w:divsChild>
                <w:div w:id="2130664517">
                  <w:marLeft w:val="0"/>
                  <w:marRight w:val="0"/>
                  <w:marTop w:val="0"/>
                  <w:marBottom w:val="0"/>
                  <w:divBdr>
                    <w:top w:val="none" w:sz="0" w:space="0" w:color="auto"/>
                    <w:left w:val="none" w:sz="0" w:space="0" w:color="auto"/>
                    <w:bottom w:val="none" w:sz="0" w:space="0" w:color="auto"/>
                    <w:right w:val="none" w:sz="0" w:space="0" w:color="auto"/>
                  </w:divBdr>
                  <w:divsChild>
                    <w:div w:id="1721005591">
                      <w:marLeft w:val="0"/>
                      <w:marRight w:val="0"/>
                      <w:marTop w:val="0"/>
                      <w:marBottom w:val="0"/>
                      <w:divBdr>
                        <w:top w:val="none" w:sz="0" w:space="0" w:color="auto"/>
                        <w:left w:val="none" w:sz="0" w:space="0" w:color="auto"/>
                        <w:bottom w:val="none" w:sz="0" w:space="0" w:color="auto"/>
                        <w:right w:val="none" w:sz="0" w:space="0" w:color="auto"/>
                      </w:divBdr>
                      <w:divsChild>
                        <w:div w:id="955061582">
                          <w:marLeft w:val="0"/>
                          <w:marRight w:val="0"/>
                          <w:marTop w:val="0"/>
                          <w:marBottom w:val="0"/>
                          <w:divBdr>
                            <w:top w:val="none" w:sz="0" w:space="0" w:color="auto"/>
                            <w:left w:val="none" w:sz="0" w:space="0" w:color="auto"/>
                            <w:bottom w:val="none" w:sz="0" w:space="0" w:color="auto"/>
                            <w:right w:val="none" w:sz="0" w:space="0" w:color="auto"/>
                          </w:divBdr>
                          <w:divsChild>
                            <w:div w:id="9846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898392">
      <w:bodyDiv w:val="1"/>
      <w:marLeft w:val="0"/>
      <w:marRight w:val="0"/>
      <w:marTop w:val="0"/>
      <w:marBottom w:val="0"/>
      <w:divBdr>
        <w:top w:val="none" w:sz="0" w:space="0" w:color="auto"/>
        <w:left w:val="none" w:sz="0" w:space="0" w:color="auto"/>
        <w:bottom w:val="none" w:sz="0" w:space="0" w:color="auto"/>
        <w:right w:val="none" w:sz="0" w:space="0" w:color="auto"/>
      </w:divBdr>
    </w:div>
    <w:div w:id="331565809">
      <w:bodyDiv w:val="1"/>
      <w:marLeft w:val="0"/>
      <w:marRight w:val="0"/>
      <w:marTop w:val="0"/>
      <w:marBottom w:val="0"/>
      <w:divBdr>
        <w:top w:val="none" w:sz="0" w:space="0" w:color="auto"/>
        <w:left w:val="none" w:sz="0" w:space="0" w:color="auto"/>
        <w:bottom w:val="none" w:sz="0" w:space="0" w:color="auto"/>
        <w:right w:val="none" w:sz="0" w:space="0" w:color="auto"/>
      </w:divBdr>
    </w:div>
    <w:div w:id="358357328">
      <w:bodyDiv w:val="1"/>
      <w:marLeft w:val="0"/>
      <w:marRight w:val="0"/>
      <w:marTop w:val="0"/>
      <w:marBottom w:val="0"/>
      <w:divBdr>
        <w:top w:val="none" w:sz="0" w:space="0" w:color="auto"/>
        <w:left w:val="none" w:sz="0" w:space="0" w:color="auto"/>
        <w:bottom w:val="none" w:sz="0" w:space="0" w:color="auto"/>
        <w:right w:val="none" w:sz="0" w:space="0" w:color="auto"/>
      </w:divBdr>
      <w:divsChild>
        <w:div w:id="1966690730">
          <w:marLeft w:val="0"/>
          <w:marRight w:val="0"/>
          <w:marTop w:val="0"/>
          <w:marBottom w:val="0"/>
          <w:divBdr>
            <w:top w:val="single" w:sz="2" w:space="0" w:color="auto"/>
            <w:left w:val="single" w:sz="2" w:space="0" w:color="auto"/>
            <w:bottom w:val="single" w:sz="2" w:space="0" w:color="auto"/>
            <w:right w:val="single" w:sz="2" w:space="0" w:color="auto"/>
          </w:divBdr>
          <w:divsChild>
            <w:div w:id="257982104">
              <w:marLeft w:val="0"/>
              <w:marRight w:val="0"/>
              <w:marTop w:val="0"/>
              <w:marBottom w:val="0"/>
              <w:divBdr>
                <w:top w:val="single" w:sz="2" w:space="0" w:color="auto"/>
                <w:left w:val="single" w:sz="2" w:space="0" w:color="auto"/>
                <w:bottom w:val="single" w:sz="2" w:space="0" w:color="auto"/>
                <w:right w:val="single" w:sz="2" w:space="0" w:color="auto"/>
              </w:divBdr>
            </w:div>
            <w:div w:id="669913576">
              <w:marLeft w:val="0"/>
              <w:marRight w:val="0"/>
              <w:marTop w:val="0"/>
              <w:marBottom w:val="0"/>
              <w:divBdr>
                <w:top w:val="single" w:sz="2" w:space="0" w:color="auto"/>
                <w:left w:val="single" w:sz="2" w:space="0" w:color="auto"/>
                <w:bottom w:val="single" w:sz="2" w:space="0" w:color="auto"/>
                <w:right w:val="single" w:sz="2" w:space="0" w:color="auto"/>
              </w:divBdr>
            </w:div>
          </w:divsChild>
        </w:div>
        <w:div w:id="564952481">
          <w:marLeft w:val="0"/>
          <w:marRight w:val="0"/>
          <w:marTop w:val="0"/>
          <w:marBottom w:val="0"/>
          <w:divBdr>
            <w:top w:val="single" w:sz="2" w:space="0" w:color="auto"/>
            <w:left w:val="single" w:sz="2" w:space="0" w:color="auto"/>
            <w:bottom w:val="single" w:sz="2" w:space="0" w:color="auto"/>
            <w:right w:val="single" w:sz="2" w:space="0" w:color="auto"/>
          </w:divBdr>
          <w:divsChild>
            <w:div w:id="246958941">
              <w:marLeft w:val="0"/>
              <w:marRight w:val="0"/>
              <w:marTop w:val="0"/>
              <w:marBottom w:val="0"/>
              <w:divBdr>
                <w:top w:val="single" w:sz="6" w:space="0" w:color="auto"/>
                <w:left w:val="single" w:sz="6" w:space="0" w:color="auto"/>
                <w:bottom w:val="single" w:sz="6" w:space="0" w:color="auto"/>
                <w:right w:val="single" w:sz="6" w:space="0" w:color="auto"/>
              </w:divBdr>
              <w:divsChild>
                <w:div w:id="436557550">
                  <w:marLeft w:val="0"/>
                  <w:marRight w:val="0"/>
                  <w:marTop w:val="0"/>
                  <w:marBottom w:val="0"/>
                  <w:divBdr>
                    <w:top w:val="single" w:sz="2" w:space="0" w:color="auto"/>
                    <w:left w:val="single" w:sz="2" w:space="0" w:color="auto"/>
                    <w:bottom w:val="single" w:sz="2" w:space="0" w:color="auto"/>
                    <w:right w:val="single" w:sz="2" w:space="0" w:color="auto"/>
                  </w:divBdr>
                  <w:divsChild>
                    <w:div w:id="216673304">
                      <w:marLeft w:val="0"/>
                      <w:marRight w:val="0"/>
                      <w:marTop w:val="0"/>
                      <w:marBottom w:val="0"/>
                      <w:divBdr>
                        <w:top w:val="single" w:sz="2" w:space="0" w:color="auto"/>
                        <w:left w:val="single" w:sz="2" w:space="0" w:color="auto"/>
                        <w:bottom w:val="single" w:sz="2" w:space="0" w:color="auto"/>
                        <w:right w:val="single" w:sz="2" w:space="0" w:color="auto"/>
                      </w:divBdr>
                      <w:divsChild>
                        <w:div w:id="220676141">
                          <w:marLeft w:val="0"/>
                          <w:marRight w:val="0"/>
                          <w:marTop w:val="0"/>
                          <w:marBottom w:val="0"/>
                          <w:divBdr>
                            <w:top w:val="single" w:sz="2" w:space="0" w:color="auto"/>
                            <w:left w:val="single" w:sz="2" w:space="0" w:color="auto"/>
                            <w:bottom w:val="single" w:sz="2" w:space="0" w:color="auto"/>
                            <w:right w:val="single" w:sz="2" w:space="0" w:color="auto"/>
                          </w:divBdr>
                        </w:div>
                      </w:divsChild>
                    </w:div>
                    <w:div w:id="913397043">
                      <w:marLeft w:val="0"/>
                      <w:marRight w:val="0"/>
                      <w:marTop w:val="0"/>
                      <w:marBottom w:val="0"/>
                      <w:divBdr>
                        <w:top w:val="single" w:sz="2" w:space="0" w:color="auto"/>
                        <w:left w:val="single" w:sz="2" w:space="0" w:color="auto"/>
                        <w:bottom w:val="single" w:sz="2" w:space="0" w:color="auto"/>
                        <w:right w:val="single" w:sz="2" w:space="0" w:color="auto"/>
                      </w:divBdr>
                      <w:divsChild>
                        <w:div w:id="976908234">
                          <w:marLeft w:val="0"/>
                          <w:marRight w:val="0"/>
                          <w:marTop w:val="0"/>
                          <w:marBottom w:val="0"/>
                          <w:divBdr>
                            <w:top w:val="single" w:sz="2" w:space="0" w:color="auto"/>
                            <w:left w:val="single" w:sz="2" w:space="0" w:color="auto"/>
                            <w:bottom w:val="single" w:sz="2" w:space="0" w:color="auto"/>
                            <w:right w:val="single" w:sz="2" w:space="0" w:color="auto"/>
                          </w:divBdr>
                        </w:div>
                      </w:divsChild>
                    </w:div>
                    <w:div w:id="1090128043">
                      <w:marLeft w:val="0"/>
                      <w:marRight w:val="0"/>
                      <w:marTop w:val="0"/>
                      <w:marBottom w:val="0"/>
                      <w:divBdr>
                        <w:top w:val="single" w:sz="2" w:space="0" w:color="auto"/>
                        <w:left w:val="single" w:sz="2" w:space="0" w:color="auto"/>
                        <w:bottom w:val="single" w:sz="2" w:space="0" w:color="auto"/>
                        <w:right w:val="single" w:sz="2" w:space="0" w:color="auto"/>
                      </w:divBdr>
                      <w:divsChild>
                        <w:div w:id="590164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0333804">
              <w:marLeft w:val="0"/>
              <w:marRight w:val="0"/>
              <w:marTop w:val="0"/>
              <w:marBottom w:val="0"/>
              <w:divBdr>
                <w:top w:val="single" w:sz="6" w:space="0" w:color="auto"/>
                <w:left w:val="single" w:sz="6" w:space="0" w:color="auto"/>
                <w:bottom w:val="single" w:sz="6" w:space="0" w:color="auto"/>
                <w:right w:val="single" w:sz="6" w:space="0" w:color="auto"/>
              </w:divBdr>
              <w:divsChild>
                <w:div w:id="36977668">
                  <w:marLeft w:val="0"/>
                  <w:marRight w:val="0"/>
                  <w:marTop w:val="0"/>
                  <w:marBottom w:val="0"/>
                  <w:divBdr>
                    <w:top w:val="single" w:sz="2" w:space="0" w:color="auto"/>
                    <w:left w:val="single" w:sz="2" w:space="0" w:color="auto"/>
                    <w:bottom w:val="single" w:sz="2" w:space="0" w:color="auto"/>
                    <w:right w:val="single" w:sz="2" w:space="0" w:color="auto"/>
                  </w:divBdr>
                  <w:divsChild>
                    <w:div w:id="376272792">
                      <w:marLeft w:val="0"/>
                      <w:marRight w:val="0"/>
                      <w:marTop w:val="0"/>
                      <w:marBottom w:val="0"/>
                      <w:divBdr>
                        <w:top w:val="single" w:sz="2" w:space="0" w:color="auto"/>
                        <w:left w:val="single" w:sz="2" w:space="0" w:color="auto"/>
                        <w:bottom w:val="single" w:sz="2" w:space="0" w:color="auto"/>
                        <w:right w:val="single" w:sz="2" w:space="0" w:color="auto"/>
                      </w:divBdr>
                      <w:divsChild>
                        <w:div w:id="1413311276">
                          <w:marLeft w:val="0"/>
                          <w:marRight w:val="0"/>
                          <w:marTop w:val="0"/>
                          <w:marBottom w:val="0"/>
                          <w:divBdr>
                            <w:top w:val="single" w:sz="2" w:space="0" w:color="auto"/>
                            <w:left w:val="single" w:sz="2" w:space="0" w:color="auto"/>
                            <w:bottom w:val="single" w:sz="2" w:space="0" w:color="auto"/>
                            <w:right w:val="single" w:sz="2" w:space="0" w:color="auto"/>
                          </w:divBdr>
                        </w:div>
                      </w:divsChild>
                    </w:div>
                    <w:div w:id="136580266">
                      <w:marLeft w:val="0"/>
                      <w:marRight w:val="0"/>
                      <w:marTop w:val="0"/>
                      <w:marBottom w:val="0"/>
                      <w:divBdr>
                        <w:top w:val="single" w:sz="2" w:space="0" w:color="auto"/>
                        <w:left w:val="single" w:sz="2" w:space="0" w:color="auto"/>
                        <w:bottom w:val="single" w:sz="2" w:space="0" w:color="auto"/>
                        <w:right w:val="single" w:sz="2" w:space="0" w:color="auto"/>
                      </w:divBdr>
                      <w:divsChild>
                        <w:div w:id="855728038">
                          <w:marLeft w:val="0"/>
                          <w:marRight w:val="0"/>
                          <w:marTop w:val="0"/>
                          <w:marBottom w:val="0"/>
                          <w:divBdr>
                            <w:top w:val="single" w:sz="2" w:space="0" w:color="auto"/>
                            <w:left w:val="single" w:sz="2" w:space="0" w:color="auto"/>
                            <w:bottom w:val="single" w:sz="2" w:space="0" w:color="auto"/>
                            <w:right w:val="single" w:sz="2" w:space="0" w:color="auto"/>
                          </w:divBdr>
                        </w:div>
                      </w:divsChild>
                    </w:div>
                    <w:div w:id="999578654">
                      <w:marLeft w:val="0"/>
                      <w:marRight w:val="0"/>
                      <w:marTop w:val="0"/>
                      <w:marBottom w:val="0"/>
                      <w:divBdr>
                        <w:top w:val="single" w:sz="2" w:space="0" w:color="auto"/>
                        <w:left w:val="single" w:sz="2" w:space="0" w:color="auto"/>
                        <w:bottom w:val="single" w:sz="2" w:space="0" w:color="auto"/>
                        <w:right w:val="single" w:sz="2" w:space="0" w:color="auto"/>
                      </w:divBdr>
                      <w:divsChild>
                        <w:div w:id="1877037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78101959">
          <w:marLeft w:val="0"/>
          <w:marRight w:val="0"/>
          <w:marTop w:val="0"/>
          <w:marBottom w:val="0"/>
          <w:divBdr>
            <w:top w:val="single" w:sz="2" w:space="0" w:color="auto"/>
            <w:left w:val="single" w:sz="2" w:space="0" w:color="auto"/>
            <w:bottom w:val="single" w:sz="2" w:space="0" w:color="auto"/>
            <w:right w:val="single" w:sz="2" w:space="0" w:color="auto"/>
          </w:divBdr>
          <w:divsChild>
            <w:div w:id="916937041">
              <w:marLeft w:val="0"/>
              <w:marRight w:val="0"/>
              <w:marTop w:val="0"/>
              <w:marBottom w:val="0"/>
              <w:divBdr>
                <w:top w:val="single" w:sz="2" w:space="0" w:color="auto"/>
                <w:left w:val="single" w:sz="2" w:space="0" w:color="auto"/>
                <w:bottom w:val="single" w:sz="2" w:space="0" w:color="auto"/>
                <w:right w:val="single" w:sz="2" w:space="0" w:color="auto"/>
              </w:divBdr>
            </w:div>
            <w:div w:id="1608807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84790755">
      <w:bodyDiv w:val="1"/>
      <w:marLeft w:val="0"/>
      <w:marRight w:val="0"/>
      <w:marTop w:val="0"/>
      <w:marBottom w:val="0"/>
      <w:divBdr>
        <w:top w:val="none" w:sz="0" w:space="0" w:color="auto"/>
        <w:left w:val="none" w:sz="0" w:space="0" w:color="auto"/>
        <w:bottom w:val="none" w:sz="0" w:space="0" w:color="auto"/>
        <w:right w:val="none" w:sz="0" w:space="0" w:color="auto"/>
      </w:divBdr>
      <w:divsChild>
        <w:div w:id="1709716754">
          <w:marLeft w:val="0"/>
          <w:marRight w:val="0"/>
          <w:marTop w:val="0"/>
          <w:marBottom w:val="0"/>
          <w:divBdr>
            <w:top w:val="none" w:sz="0" w:space="0" w:color="auto"/>
            <w:left w:val="none" w:sz="0" w:space="0" w:color="auto"/>
            <w:bottom w:val="none" w:sz="0" w:space="0" w:color="auto"/>
            <w:right w:val="none" w:sz="0" w:space="0" w:color="auto"/>
          </w:divBdr>
          <w:divsChild>
            <w:div w:id="1092047947">
              <w:marLeft w:val="0"/>
              <w:marRight w:val="0"/>
              <w:marTop w:val="0"/>
              <w:marBottom w:val="0"/>
              <w:divBdr>
                <w:top w:val="none" w:sz="0" w:space="0" w:color="auto"/>
                <w:left w:val="none" w:sz="0" w:space="0" w:color="auto"/>
                <w:bottom w:val="none" w:sz="0" w:space="0" w:color="auto"/>
                <w:right w:val="none" w:sz="0" w:space="0" w:color="auto"/>
              </w:divBdr>
            </w:div>
          </w:divsChild>
        </w:div>
        <w:div w:id="344139745">
          <w:marLeft w:val="0"/>
          <w:marRight w:val="0"/>
          <w:marTop w:val="0"/>
          <w:marBottom w:val="0"/>
          <w:divBdr>
            <w:top w:val="none" w:sz="0" w:space="0" w:color="auto"/>
            <w:left w:val="none" w:sz="0" w:space="0" w:color="auto"/>
            <w:bottom w:val="none" w:sz="0" w:space="0" w:color="auto"/>
            <w:right w:val="none" w:sz="0" w:space="0" w:color="auto"/>
          </w:divBdr>
          <w:divsChild>
            <w:div w:id="91319030">
              <w:marLeft w:val="0"/>
              <w:marRight w:val="0"/>
              <w:marTop w:val="0"/>
              <w:marBottom w:val="0"/>
              <w:divBdr>
                <w:top w:val="none" w:sz="0" w:space="0" w:color="auto"/>
                <w:left w:val="none" w:sz="0" w:space="0" w:color="auto"/>
                <w:bottom w:val="none" w:sz="0" w:space="0" w:color="auto"/>
                <w:right w:val="none" w:sz="0" w:space="0" w:color="auto"/>
              </w:divBdr>
            </w:div>
          </w:divsChild>
        </w:div>
        <w:div w:id="1962345173">
          <w:marLeft w:val="0"/>
          <w:marRight w:val="0"/>
          <w:marTop w:val="0"/>
          <w:marBottom w:val="0"/>
          <w:divBdr>
            <w:top w:val="none" w:sz="0" w:space="0" w:color="auto"/>
            <w:left w:val="none" w:sz="0" w:space="0" w:color="auto"/>
            <w:bottom w:val="none" w:sz="0" w:space="0" w:color="auto"/>
            <w:right w:val="none" w:sz="0" w:space="0" w:color="auto"/>
          </w:divBdr>
          <w:divsChild>
            <w:div w:id="1755785876">
              <w:marLeft w:val="0"/>
              <w:marRight w:val="0"/>
              <w:marTop w:val="0"/>
              <w:marBottom w:val="0"/>
              <w:divBdr>
                <w:top w:val="none" w:sz="0" w:space="0" w:color="auto"/>
                <w:left w:val="none" w:sz="0" w:space="0" w:color="auto"/>
                <w:bottom w:val="none" w:sz="0" w:space="0" w:color="auto"/>
                <w:right w:val="none" w:sz="0" w:space="0" w:color="auto"/>
              </w:divBdr>
            </w:div>
          </w:divsChild>
        </w:div>
        <w:div w:id="557207217">
          <w:marLeft w:val="0"/>
          <w:marRight w:val="0"/>
          <w:marTop w:val="0"/>
          <w:marBottom w:val="0"/>
          <w:divBdr>
            <w:top w:val="none" w:sz="0" w:space="0" w:color="auto"/>
            <w:left w:val="none" w:sz="0" w:space="0" w:color="auto"/>
            <w:bottom w:val="none" w:sz="0" w:space="0" w:color="auto"/>
            <w:right w:val="none" w:sz="0" w:space="0" w:color="auto"/>
          </w:divBdr>
          <w:divsChild>
            <w:div w:id="485047761">
              <w:marLeft w:val="0"/>
              <w:marRight w:val="0"/>
              <w:marTop w:val="0"/>
              <w:marBottom w:val="0"/>
              <w:divBdr>
                <w:top w:val="none" w:sz="0" w:space="0" w:color="auto"/>
                <w:left w:val="none" w:sz="0" w:space="0" w:color="auto"/>
                <w:bottom w:val="none" w:sz="0" w:space="0" w:color="auto"/>
                <w:right w:val="none" w:sz="0" w:space="0" w:color="auto"/>
              </w:divBdr>
            </w:div>
          </w:divsChild>
        </w:div>
        <w:div w:id="382827334">
          <w:marLeft w:val="0"/>
          <w:marRight w:val="0"/>
          <w:marTop w:val="0"/>
          <w:marBottom w:val="0"/>
          <w:divBdr>
            <w:top w:val="none" w:sz="0" w:space="0" w:color="auto"/>
            <w:left w:val="none" w:sz="0" w:space="0" w:color="auto"/>
            <w:bottom w:val="none" w:sz="0" w:space="0" w:color="auto"/>
            <w:right w:val="none" w:sz="0" w:space="0" w:color="auto"/>
          </w:divBdr>
          <w:divsChild>
            <w:div w:id="99181629">
              <w:marLeft w:val="0"/>
              <w:marRight w:val="0"/>
              <w:marTop w:val="0"/>
              <w:marBottom w:val="0"/>
              <w:divBdr>
                <w:top w:val="none" w:sz="0" w:space="0" w:color="auto"/>
                <w:left w:val="none" w:sz="0" w:space="0" w:color="auto"/>
                <w:bottom w:val="none" w:sz="0" w:space="0" w:color="auto"/>
                <w:right w:val="none" w:sz="0" w:space="0" w:color="auto"/>
              </w:divBdr>
            </w:div>
          </w:divsChild>
        </w:div>
        <w:div w:id="1022702988">
          <w:marLeft w:val="0"/>
          <w:marRight w:val="0"/>
          <w:marTop w:val="0"/>
          <w:marBottom w:val="0"/>
          <w:divBdr>
            <w:top w:val="none" w:sz="0" w:space="0" w:color="auto"/>
            <w:left w:val="none" w:sz="0" w:space="0" w:color="auto"/>
            <w:bottom w:val="none" w:sz="0" w:space="0" w:color="auto"/>
            <w:right w:val="none" w:sz="0" w:space="0" w:color="auto"/>
          </w:divBdr>
          <w:divsChild>
            <w:div w:id="14636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7218">
      <w:bodyDiv w:val="1"/>
      <w:marLeft w:val="0"/>
      <w:marRight w:val="0"/>
      <w:marTop w:val="0"/>
      <w:marBottom w:val="0"/>
      <w:divBdr>
        <w:top w:val="none" w:sz="0" w:space="0" w:color="auto"/>
        <w:left w:val="none" w:sz="0" w:space="0" w:color="auto"/>
        <w:bottom w:val="none" w:sz="0" w:space="0" w:color="auto"/>
        <w:right w:val="none" w:sz="0" w:space="0" w:color="auto"/>
      </w:divBdr>
    </w:div>
    <w:div w:id="401486222">
      <w:bodyDiv w:val="1"/>
      <w:marLeft w:val="0"/>
      <w:marRight w:val="0"/>
      <w:marTop w:val="0"/>
      <w:marBottom w:val="0"/>
      <w:divBdr>
        <w:top w:val="none" w:sz="0" w:space="0" w:color="auto"/>
        <w:left w:val="none" w:sz="0" w:space="0" w:color="auto"/>
        <w:bottom w:val="none" w:sz="0" w:space="0" w:color="auto"/>
        <w:right w:val="none" w:sz="0" w:space="0" w:color="auto"/>
      </w:divBdr>
    </w:div>
    <w:div w:id="411585597">
      <w:bodyDiv w:val="1"/>
      <w:marLeft w:val="0"/>
      <w:marRight w:val="0"/>
      <w:marTop w:val="0"/>
      <w:marBottom w:val="0"/>
      <w:divBdr>
        <w:top w:val="none" w:sz="0" w:space="0" w:color="auto"/>
        <w:left w:val="none" w:sz="0" w:space="0" w:color="auto"/>
        <w:bottom w:val="none" w:sz="0" w:space="0" w:color="auto"/>
        <w:right w:val="none" w:sz="0" w:space="0" w:color="auto"/>
      </w:divBdr>
    </w:div>
    <w:div w:id="414668160">
      <w:bodyDiv w:val="1"/>
      <w:marLeft w:val="0"/>
      <w:marRight w:val="0"/>
      <w:marTop w:val="0"/>
      <w:marBottom w:val="0"/>
      <w:divBdr>
        <w:top w:val="none" w:sz="0" w:space="0" w:color="auto"/>
        <w:left w:val="none" w:sz="0" w:space="0" w:color="auto"/>
        <w:bottom w:val="none" w:sz="0" w:space="0" w:color="auto"/>
        <w:right w:val="none" w:sz="0" w:space="0" w:color="auto"/>
      </w:divBdr>
    </w:div>
    <w:div w:id="446973595">
      <w:bodyDiv w:val="1"/>
      <w:marLeft w:val="0"/>
      <w:marRight w:val="0"/>
      <w:marTop w:val="0"/>
      <w:marBottom w:val="0"/>
      <w:divBdr>
        <w:top w:val="none" w:sz="0" w:space="0" w:color="auto"/>
        <w:left w:val="none" w:sz="0" w:space="0" w:color="auto"/>
        <w:bottom w:val="none" w:sz="0" w:space="0" w:color="auto"/>
        <w:right w:val="none" w:sz="0" w:space="0" w:color="auto"/>
      </w:divBdr>
      <w:divsChild>
        <w:div w:id="2136286842">
          <w:marLeft w:val="-720"/>
          <w:marRight w:val="0"/>
          <w:marTop w:val="0"/>
          <w:marBottom w:val="0"/>
          <w:divBdr>
            <w:top w:val="none" w:sz="0" w:space="0" w:color="auto"/>
            <w:left w:val="none" w:sz="0" w:space="0" w:color="auto"/>
            <w:bottom w:val="none" w:sz="0" w:space="0" w:color="auto"/>
            <w:right w:val="none" w:sz="0" w:space="0" w:color="auto"/>
          </w:divBdr>
        </w:div>
      </w:divsChild>
    </w:div>
    <w:div w:id="453910010">
      <w:bodyDiv w:val="1"/>
      <w:marLeft w:val="0"/>
      <w:marRight w:val="0"/>
      <w:marTop w:val="0"/>
      <w:marBottom w:val="0"/>
      <w:divBdr>
        <w:top w:val="none" w:sz="0" w:space="0" w:color="auto"/>
        <w:left w:val="none" w:sz="0" w:space="0" w:color="auto"/>
        <w:bottom w:val="none" w:sz="0" w:space="0" w:color="auto"/>
        <w:right w:val="none" w:sz="0" w:space="0" w:color="auto"/>
      </w:divBdr>
    </w:div>
    <w:div w:id="457798883">
      <w:bodyDiv w:val="1"/>
      <w:marLeft w:val="0"/>
      <w:marRight w:val="0"/>
      <w:marTop w:val="0"/>
      <w:marBottom w:val="0"/>
      <w:divBdr>
        <w:top w:val="none" w:sz="0" w:space="0" w:color="auto"/>
        <w:left w:val="none" w:sz="0" w:space="0" w:color="auto"/>
        <w:bottom w:val="none" w:sz="0" w:space="0" w:color="auto"/>
        <w:right w:val="none" w:sz="0" w:space="0" w:color="auto"/>
      </w:divBdr>
    </w:div>
    <w:div w:id="459887277">
      <w:bodyDiv w:val="1"/>
      <w:marLeft w:val="0"/>
      <w:marRight w:val="0"/>
      <w:marTop w:val="0"/>
      <w:marBottom w:val="0"/>
      <w:divBdr>
        <w:top w:val="none" w:sz="0" w:space="0" w:color="auto"/>
        <w:left w:val="none" w:sz="0" w:space="0" w:color="auto"/>
        <w:bottom w:val="none" w:sz="0" w:space="0" w:color="auto"/>
        <w:right w:val="none" w:sz="0" w:space="0" w:color="auto"/>
      </w:divBdr>
    </w:div>
    <w:div w:id="479929401">
      <w:bodyDiv w:val="1"/>
      <w:marLeft w:val="0"/>
      <w:marRight w:val="0"/>
      <w:marTop w:val="0"/>
      <w:marBottom w:val="0"/>
      <w:divBdr>
        <w:top w:val="none" w:sz="0" w:space="0" w:color="auto"/>
        <w:left w:val="none" w:sz="0" w:space="0" w:color="auto"/>
        <w:bottom w:val="none" w:sz="0" w:space="0" w:color="auto"/>
        <w:right w:val="none" w:sz="0" w:space="0" w:color="auto"/>
      </w:divBdr>
      <w:divsChild>
        <w:div w:id="589310496">
          <w:marLeft w:val="-720"/>
          <w:marRight w:val="0"/>
          <w:marTop w:val="0"/>
          <w:marBottom w:val="0"/>
          <w:divBdr>
            <w:top w:val="none" w:sz="0" w:space="0" w:color="auto"/>
            <w:left w:val="none" w:sz="0" w:space="0" w:color="auto"/>
            <w:bottom w:val="none" w:sz="0" w:space="0" w:color="auto"/>
            <w:right w:val="none" w:sz="0" w:space="0" w:color="auto"/>
          </w:divBdr>
        </w:div>
      </w:divsChild>
    </w:div>
    <w:div w:id="481849999">
      <w:bodyDiv w:val="1"/>
      <w:marLeft w:val="0"/>
      <w:marRight w:val="0"/>
      <w:marTop w:val="0"/>
      <w:marBottom w:val="0"/>
      <w:divBdr>
        <w:top w:val="none" w:sz="0" w:space="0" w:color="auto"/>
        <w:left w:val="none" w:sz="0" w:space="0" w:color="auto"/>
        <w:bottom w:val="none" w:sz="0" w:space="0" w:color="auto"/>
        <w:right w:val="none" w:sz="0" w:space="0" w:color="auto"/>
      </w:divBdr>
    </w:div>
    <w:div w:id="491944020">
      <w:bodyDiv w:val="1"/>
      <w:marLeft w:val="0"/>
      <w:marRight w:val="0"/>
      <w:marTop w:val="0"/>
      <w:marBottom w:val="0"/>
      <w:divBdr>
        <w:top w:val="none" w:sz="0" w:space="0" w:color="auto"/>
        <w:left w:val="none" w:sz="0" w:space="0" w:color="auto"/>
        <w:bottom w:val="none" w:sz="0" w:space="0" w:color="auto"/>
        <w:right w:val="none" w:sz="0" w:space="0" w:color="auto"/>
      </w:divBdr>
    </w:div>
    <w:div w:id="504243708">
      <w:bodyDiv w:val="1"/>
      <w:marLeft w:val="0"/>
      <w:marRight w:val="0"/>
      <w:marTop w:val="0"/>
      <w:marBottom w:val="0"/>
      <w:divBdr>
        <w:top w:val="none" w:sz="0" w:space="0" w:color="auto"/>
        <w:left w:val="none" w:sz="0" w:space="0" w:color="auto"/>
        <w:bottom w:val="none" w:sz="0" w:space="0" w:color="auto"/>
        <w:right w:val="none" w:sz="0" w:space="0" w:color="auto"/>
      </w:divBdr>
    </w:div>
    <w:div w:id="506212538">
      <w:bodyDiv w:val="1"/>
      <w:marLeft w:val="0"/>
      <w:marRight w:val="0"/>
      <w:marTop w:val="0"/>
      <w:marBottom w:val="0"/>
      <w:divBdr>
        <w:top w:val="none" w:sz="0" w:space="0" w:color="auto"/>
        <w:left w:val="none" w:sz="0" w:space="0" w:color="auto"/>
        <w:bottom w:val="none" w:sz="0" w:space="0" w:color="auto"/>
        <w:right w:val="none" w:sz="0" w:space="0" w:color="auto"/>
      </w:divBdr>
    </w:div>
    <w:div w:id="524292581">
      <w:bodyDiv w:val="1"/>
      <w:marLeft w:val="0"/>
      <w:marRight w:val="0"/>
      <w:marTop w:val="0"/>
      <w:marBottom w:val="0"/>
      <w:divBdr>
        <w:top w:val="none" w:sz="0" w:space="0" w:color="auto"/>
        <w:left w:val="none" w:sz="0" w:space="0" w:color="auto"/>
        <w:bottom w:val="none" w:sz="0" w:space="0" w:color="auto"/>
        <w:right w:val="none" w:sz="0" w:space="0" w:color="auto"/>
      </w:divBdr>
      <w:divsChild>
        <w:div w:id="2080668561">
          <w:marLeft w:val="-720"/>
          <w:marRight w:val="0"/>
          <w:marTop w:val="0"/>
          <w:marBottom w:val="0"/>
          <w:divBdr>
            <w:top w:val="none" w:sz="0" w:space="0" w:color="auto"/>
            <w:left w:val="none" w:sz="0" w:space="0" w:color="auto"/>
            <w:bottom w:val="none" w:sz="0" w:space="0" w:color="auto"/>
            <w:right w:val="none" w:sz="0" w:space="0" w:color="auto"/>
          </w:divBdr>
        </w:div>
      </w:divsChild>
    </w:div>
    <w:div w:id="526715555">
      <w:bodyDiv w:val="1"/>
      <w:marLeft w:val="0"/>
      <w:marRight w:val="0"/>
      <w:marTop w:val="0"/>
      <w:marBottom w:val="0"/>
      <w:divBdr>
        <w:top w:val="none" w:sz="0" w:space="0" w:color="auto"/>
        <w:left w:val="none" w:sz="0" w:space="0" w:color="auto"/>
        <w:bottom w:val="none" w:sz="0" w:space="0" w:color="auto"/>
        <w:right w:val="none" w:sz="0" w:space="0" w:color="auto"/>
      </w:divBdr>
    </w:div>
    <w:div w:id="528252528">
      <w:bodyDiv w:val="1"/>
      <w:marLeft w:val="0"/>
      <w:marRight w:val="0"/>
      <w:marTop w:val="0"/>
      <w:marBottom w:val="0"/>
      <w:divBdr>
        <w:top w:val="none" w:sz="0" w:space="0" w:color="auto"/>
        <w:left w:val="none" w:sz="0" w:space="0" w:color="auto"/>
        <w:bottom w:val="none" w:sz="0" w:space="0" w:color="auto"/>
        <w:right w:val="none" w:sz="0" w:space="0" w:color="auto"/>
      </w:divBdr>
    </w:div>
    <w:div w:id="540018369">
      <w:bodyDiv w:val="1"/>
      <w:marLeft w:val="0"/>
      <w:marRight w:val="0"/>
      <w:marTop w:val="0"/>
      <w:marBottom w:val="0"/>
      <w:divBdr>
        <w:top w:val="none" w:sz="0" w:space="0" w:color="auto"/>
        <w:left w:val="none" w:sz="0" w:space="0" w:color="auto"/>
        <w:bottom w:val="none" w:sz="0" w:space="0" w:color="auto"/>
        <w:right w:val="none" w:sz="0" w:space="0" w:color="auto"/>
      </w:divBdr>
      <w:divsChild>
        <w:div w:id="805776164">
          <w:marLeft w:val="0"/>
          <w:marRight w:val="0"/>
          <w:marTop w:val="0"/>
          <w:marBottom w:val="0"/>
          <w:divBdr>
            <w:top w:val="none" w:sz="0" w:space="0" w:color="auto"/>
            <w:left w:val="none" w:sz="0" w:space="0" w:color="auto"/>
            <w:bottom w:val="none" w:sz="0" w:space="0" w:color="auto"/>
            <w:right w:val="none" w:sz="0" w:space="0" w:color="auto"/>
          </w:divBdr>
          <w:divsChild>
            <w:div w:id="1565023725">
              <w:marLeft w:val="0"/>
              <w:marRight w:val="0"/>
              <w:marTop w:val="0"/>
              <w:marBottom w:val="0"/>
              <w:divBdr>
                <w:top w:val="none" w:sz="0" w:space="0" w:color="auto"/>
                <w:left w:val="none" w:sz="0" w:space="0" w:color="auto"/>
                <w:bottom w:val="none" w:sz="0" w:space="0" w:color="auto"/>
                <w:right w:val="none" w:sz="0" w:space="0" w:color="auto"/>
              </w:divBdr>
            </w:div>
            <w:div w:id="853498261">
              <w:marLeft w:val="0"/>
              <w:marRight w:val="0"/>
              <w:marTop w:val="0"/>
              <w:marBottom w:val="0"/>
              <w:divBdr>
                <w:top w:val="none" w:sz="0" w:space="0" w:color="auto"/>
                <w:left w:val="none" w:sz="0" w:space="0" w:color="auto"/>
                <w:bottom w:val="none" w:sz="0" w:space="0" w:color="auto"/>
                <w:right w:val="none" w:sz="0" w:space="0" w:color="auto"/>
              </w:divBdr>
              <w:divsChild>
                <w:div w:id="246154532">
                  <w:marLeft w:val="0"/>
                  <w:marRight w:val="0"/>
                  <w:marTop w:val="0"/>
                  <w:marBottom w:val="0"/>
                  <w:divBdr>
                    <w:top w:val="none" w:sz="0" w:space="0" w:color="auto"/>
                    <w:left w:val="none" w:sz="0" w:space="0" w:color="auto"/>
                    <w:bottom w:val="none" w:sz="0" w:space="0" w:color="auto"/>
                    <w:right w:val="none" w:sz="0" w:space="0" w:color="auto"/>
                  </w:divBdr>
                  <w:divsChild>
                    <w:div w:id="19350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4525">
      <w:bodyDiv w:val="1"/>
      <w:marLeft w:val="0"/>
      <w:marRight w:val="0"/>
      <w:marTop w:val="0"/>
      <w:marBottom w:val="0"/>
      <w:divBdr>
        <w:top w:val="none" w:sz="0" w:space="0" w:color="auto"/>
        <w:left w:val="none" w:sz="0" w:space="0" w:color="auto"/>
        <w:bottom w:val="none" w:sz="0" w:space="0" w:color="auto"/>
        <w:right w:val="none" w:sz="0" w:space="0" w:color="auto"/>
      </w:divBdr>
    </w:div>
    <w:div w:id="543711096">
      <w:bodyDiv w:val="1"/>
      <w:marLeft w:val="0"/>
      <w:marRight w:val="0"/>
      <w:marTop w:val="0"/>
      <w:marBottom w:val="0"/>
      <w:divBdr>
        <w:top w:val="none" w:sz="0" w:space="0" w:color="auto"/>
        <w:left w:val="none" w:sz="0" w:space="0" w:color="auto"/>
        <w:bottom w:val="none" w:sz="0" w:space="0" w:color="auto"/>
        <w:right w:val="none" w:sz="0" w:space="0" w:color="auto"/>
      </w:divBdr>
    </w:div>
    <w:div w:id="548878729">
      <w:bodyDiv w:val="1"/>
      <w:marLeft w:val="0"/>
      <w:marRight w:val="0"/>
      <w:marTop w:val="0"/>
      <w:marBottom w:val="0"/>
      <w:divBdr>
        <w:top w:val="none" w:sz="0" w:space="0" w:color="auto"/>
        <w:left w:val="none" w:sz="0" w:space="0" w:color="auto"/>
        <w:bottom w:val="none" w:sz="0" w:space="0" w:color="auto"/>
        <w:right w:val="none" w:sz="0" w:space="0" w:color="auto"/>
      </w:divBdr>
      <w:divsChild>
        <w:div w:id="615143341">
          <w:marLeft w:val="547"/>
          <w:marRight w:val="0"/>
          <w:marTop w:val="0"/>
          <w:marBottom w:val="0"/>
          <w:divBdr>
            <w:top w:val="none" w:sz="0" w:space="0" w:color="auto"/>
            <w:left w:val="none" w:sz="0" w:space="0" w:color="auto"/>
            <w:bottom w:val="none" w:sz="0" w:space="0" w:color="auto"/>
            <w:right w:val="none" w:sz="0" w:space="0" w:color="auto"/>
          </w:divBdr>
        </w:div>
      </w:divsChild>
    </w:div>
    <w:div w:id="550726805">
      <w:bodyDiv w:val="1"/>
      <w:marLeft w:val="0"/>
      <w:marRight w:val="0"/>
      <w:marTop w:val="0"/>
      <w:marBottom w:val="0"/>
      <w:divBdr>
        <w:top w:val="none" w:sz="0" w:space="0" w:color="auto"/>
        <w:left w:val="none" w:sz="0" w:space="0" w:color="auto"/>
        <w:bottom w:val="none" w:sz="0" w:space="0" w:color="auto"/>
        <w:right w:val="none" w:sz="0" w:space="0" w:color="auto"/>
      </w:divBdr>
    </w:div>
    <w:div w:id="553274197">
      <w:bodyDiv w:val="1"/>
      <w:marLeft w:val="0"/>
      <w:marRight w:val="0"/>
      <w:marTop w:val="0"/>
      <w:marBottom w:val="0"/>
      <w:divBdr>
        <w:top w:val="none" w:sz="0" w:space="0" w:color="auto"/>
        <w:left w:val="none" w:sz="0" w:space="0" w:color="auto"/>
        <w:bottom w:val="none" w:sz="0" w:space="0" w:color="auto"/>
        <w:right w:val="none" w:sz="0" w:space="0" w:color="auto"/>
      </w:divBdr>
      <w:divsChild>
        <w:div w:id="1743522194">
          <w:marLeft w:val="0"/>
          <w:marRight w:val="0"/>
          <w:marTop w:val="0"/>
          <w:marBottom w:val="0"/>
          <w:divBdr>
            <w:top w:val="none" w:sz="0" w:space="0" w:color="auto"/>
            <w:left w:val="none" w:sz="0" w:space="0" w:color="auto"/>
            <w:bottom w:val="none" w:sz="0" w:space="0" w:color="auto"/>
            <w:right w:val="none" w:sz="0" w:space="0" w:color="auto"/>
          </w:divBdr>
          <w:divsChild>
            <w:div w:id="756441795">
              <w:marLeft w:val="0"/>
              <w:marRight w:val="0"/>
              <w:marTop w:val="0"/>
              <w:marBottom w:val="0"/>
              <w:divBdr>
                <w:top w:val="none" w:sz="0" w:space="0" w:color="auto"/>
                <w:left w:val="none" w:sz="0" w:space="0" w:color="auto"/>
                <w:bottom w:val="none" w:sz="0" w:space="0" w:color="auto"/>
                <w:right w:val="none" w:sz="0" w:space="0" w:color="auto"/>
              </w:divBdr>
            </w:div>
          </w:divsChild>
        </w:div>
        <w:div w:id="420032847">
          <w:marLeft w:val="0"/>
          <w:marRight w:val="0"/>
          <w:marTop w:val="0"/>
          <w:marBottom w:val="0"/>
          <w:divBdr>
            <w:top w:val="none" w:sz="0" w:space="0" w:color="auto"/>
            <w:left w:val="none" w:sz="0" w:space="0" w:color="auto"/>
            <w:bottom w:val="none" w:sz="0" w:space="0" w:color="auto"/>
            <w:right w:val="none" w:sz="0" w:space="0" w:color="auto"/>
          </w:divBdr>
          <w:divsChild>
            <w:div w:id="840201141">
              <w:marLeft w:val="0"/>
              <w:marRight w:val="0"/>
              <w:marTop w:val="0"/>
              <w:marBottom w:val="0"/>
              <w:divBdr>
                <w:top w:val="none" w:sz="0" w:space="0" w:color="auto"/>
                <w:left w:val="none" w:sz="0" w:space="0" w:color="auto"/>
                <w:bottom w:val="none" w:sz="0" w:space="0" w:color="auto"/>
                <w:right w:val="none" w:sz="0" w:space="0" w:color="auto"/>
              </w:divBdr>
            </w:div>
          </w:divsChild>
        </w:div>
        <w:div w:id="378483393">
          <w:marLeft w:val="0"/>
          <w:marRight w:val="0"/>
          <w:marTop w:val="0"/>
          <w:marBottom w:val="0"/>
          <w:divBdr>
            <w:top w:val="none" w:sz="0" w:space="0" w:color="auto"/>
            <w:left w:val="none" w:sz="0" w:space="0" w:color="auto"/>
            <w:bottom w:val="none" w:sz="0" w:space="0" w:color="auto"/>
            <w:right w:val="none" w:sz="0" w:space="0" w:color="auto"/>
          </w:divBdr>
          <w:divsChild>
            <w:div w:id="1177964830">
              <w:marLeft w:val="0"/>
              <w:marRight w:val="0"/>
              <w:marTop w:val="0"/>
              <w:marBottom w:val="0"/>
              <w:divBdr>
                <w:top w:val="none" w:sz="0" w:space="0" w:color="auto"/>
                <w:left w:val="none" w:sz="0" w:space="0" w:color="auto"/>
                <w:bottom w:val="none" w:sz="0" w:space="0" w:color="auto"/>
                <w:right w:val="none" w:sz="0" w:space="0" w:color="auto"/>
              </w:divBdr>
            </w:div>
          </w:divsChild>
        </w:div>
        <w:div w:id="13309732">
          <w:marLeft w:val="0"/>
          <w:marRight w:val="0"/>
          <w:marTop w:val="0"/>
          <w:marBottom w:val="0"/>
          <w:divBdr>
            <w:top w:val="none" w:sz="0" w:space="0" w:color="auto"/>
            <w:left w:val="none" w:sz="0" w:space="0" w:color="auto"/>
            <w:bottom w:val="none" w:sz="0" w:space="0" w:color="auto"/>
            <w:right w:val="none" w:sz="0" w:space="0" w:color="auto"/>
          </w:divBdr>
          <w:divsChild>
            <w:div w:id="787512222">
              <w:marLeft w:val="0"/>
              <w:marRight w:val="0"/>
              <w:marTop w:val="0"/>
              <w:marBottom w:val="0"/>
              <w:divBdr>
                <w:top w:val="none" w:sz="0" w:space="0" w:color="auto"/>
                <w:left w:val="none" w:sz="0" w:space="0" w:color="auto"/>
                <w:bottom w:val="none" w:sz="0" w:space="0" w:color="auto"/>
                <w:right w:val="none" w:sz="0" w:space="0" w:color="auto"/>
              </w:divBdr>
            </w:div>
          </w:divsChild>
        </w:div>
        <w:div w:id="100494084">
          <w:marLeft w:val="0"/>
          <w:marRight w:val="0"/>
          <w:marTop w:val="0"/>
          <w:marBottom w:val="0"/>
          <w:divBdr>
            <w:top w:val="none" w:sz="0" w:space="0" w:color="auto"/>
            <w:left w:val="none" w:sz="0" w:space="0" w:color="auto"/>
            <w:bottom w:val="none" w:sz="0" w:space="0" w:color="auto"/>
            <w:right w:val="none" w:sz="0" w:space="0" w:color="auto"/>
          </w:divBdr>
          <w:divsChild>
            <w:div w:id="1639342434">
              <w:marLeft w:val="0"/>
              <w:marRight w:val="0"/>
              <w:marTop w:val="0"/>
              <w:marBottom w:val="0"/>
              <w:divBdr>
                <w:top w:val="none" w:sz="0" w:space="0" w:color="auto"/>
                <w:left w:val="none" w:sz="0" w:space="0" w:color="auto"/>
                <w:bottom w:val="none" w:sz="0" w:space="0" w:color="auto"/>
                <w:right w:val="none" w:sz="0" w:space="0" w:color="auto"/>
              </w:divBdr>
            </w:div>
          </w:divsChild>
        </w:div>
        <w:div w:id="1526359721">
          <w:marLeft w:val="0"/>
          <w:marRight w:val="0"/>
          <w:marTop w:val="0"/>
          <w:marBottom w:val="0"/>
          <w:divBdr>
            <w:top w:val="none" w:sz="0" w:space="0" w:color="auto"/>
            <w:left w:val="none" w:sz="0" w:space="0" w:color="auto"/>
            <w:bottom w:val="none" w:sz="0" w:space="0" w:color="auto"/>
            <w:right w:val="none" w:sz="0" w:space="0" w:color="auto"/>
          </w:divBdr>
          <w:divsChild>
            <w:div w:id="8513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8439">
      <w:bodyDiv w:val="1"/>
      <w:marLeft w:val="0"/>
      <w:marRight w:val="0"/>
      <w:marTop w:val="0"/>
      <w:marBottom w:val="0"/>
      <w:divBdr>
        <w:top w:val="none" w:sz="0" w:space="0" w:color="auto"/>
        <w:left w:val="none" w:sz="0" w:space="0" w:color="auto"/>
        <w:bottom w:val="none" w:sz="0" w:space="0" w:color="auto"/>
        <w:right w:val="none" w:sz="0" w:space="0" w:color="auto"/>
      </w:divBdr>
      <w:divsChild>
        <w:div w:id="1346902970">
          <w:marLeft w:val="0"/>
          <w:marRight w:val="0"/>
          <w:marTop w:val="0"/>
          <w:marBottom w:val="0"/>
          <w:divBdr>
            <w:top w:val="none" w:sz="0" w:space="0" w:color="auto"/>
            <w:left w:val="none" w:sz="0" w:space="0" w:color="auto"/>
            <w:bottom w:val="none" w:sz="0" w:space="0" w:color="auto"/>
            <w:right w:val="none" w:sz="0" w:space="0" w:color="auto"/>
          </w:divBdr>
          <w:divsChild>
            <w:div w:id="622687442">
              <w:marLeft w:val="0"/>
              <w:marRight w:val="0"/>
              <w:marTop w:val="0"/>
              <w:marBottom w:val="0"/>
              <w:divBdr>
                <w:top w:val="none" w:sz="0" w:space="0" w:color="auto"/>
                <w:left w:val="none" w:sz="0" w:space="0" w:color="auto"/>
                <w:bottom w:val="none" w:sz="0" w:space="0" w:color="auto"/>
                <w:right w:val="none" w:sz="0" w:space="0" w:color="auto"/>
              </w:divBdr>
            </w:div>
          </w:divsChild>
        </w:div>
        <w:div w:id="1145658415">
          <w:marLeft w:val="0"/>
          <w:marRight w:val="0"/>
          <w:marTop w:val="0"/>
          <w:marBottom w:val="0"/>
          <w:divBdr>
            <w:top w:val="none" w:sz="0" w:space="0" w:color="auto"/>
            <w:left w:val="none" w:sz="0" w:space="0" w:color="auto"/>
            <w:bottom w:val="none" w:sz="0" w:space="0" w:color="auto"/>
            <w:right w:val="none" w:sz="0" w:space="0" w:color="auto"/>
          </w:divBdr>
          <w:divsChild>
            <w:div w:id="1090128371">
              <w:marLeft w:val="0"/>
              <w:marRight w:val="0"/>
              <w:marTop w:val="0"/>
              <w:marBottom w:val="0"/>
              <w:divBdr>
                <w:top w:val="none" w:sz="0" w:space="0" w:color="auto"/>
                <w:left w:val="none" w:sz="0" w:space="0" w:color="auto"/>
                <w:bottom w:val="none" w:sz="0" w:space="0" w:color="auto"/>
                <w:right w:val="none" w:sz="0" w:space="0" w:color="auto"/>
              </w:divBdr>
            </w:div>
          </w:divsChild>
        </w:div>
        <w:div w:id="905335756">
          <w:marLeft w:val="0"/>
          <w:marRight w:val="0"/>
          <w:marTop w:val="0"/>
          <w:marBottom w:val="0"/>
          <w:divBdr>
            <w:top w:val="none" w:sz="0" w:space="0" w:color="auto"/>
            <w:left w:val="none" w:sz="0" w:space="0" w:color="auto"/>
            <w:bottom w:val="none" w:sz="0" w:space="0" w:color="auto"/>
            <w:right w:val="none" w:sz="0" w:space="0" w:color="auto"/>
          </w:divBdr>
          <w:divsChild>
            <w:div w:id="506948420">
              <w:marLeft w:val="0"/>
              <w:marRight w:val="0"/>
              <w:marTop w:val="0"/>
              <w:marBottom w:val="0"/>
              <w:divBdr>
                <w:top w:val="none" w:sz="0" w:space="0" w:color="auto"/>
                <w:left w:val="none" w:sz="0" w:space="0" w:color="auto"/>
                <w:bottom w:val="none" w:sz="0" w:space="0" w:color="auto"/>
                <w:right w:val="none" w:sz="0" w:space="0" w:color="auto"/>
              </w:divBdr>
            </w:div>
          </w:divsChild>
        </w:div>
        <w:div w:id="739447983">
          <w:marLeft w:val="0"/>
          <w:marRight w:val="0"/>
          <w:marTop w:val="0"/>
          <w:marBottom w:val="0"/>
          <w:divBdr>
            <w:top w:val="none" w:sz="0" w:space="0" w:color="auto"/>
            <w:left w:val="none" w:sz="0" w:space="0" w:color="auto"/>
            <w:bottom w:val="none" w:sz="0" w:space="0" w:color="auto"/>
            <w:right w:val="none" w:sz="0" w:space="0" w:color="auto"/>
          </w:divBdr>
          <w:divsChild>
            <w:div w:id="13607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1418">
      <w:bodyDiv w:val="1"/>
      <w:marLeft w:val="0"/>
      <w:marRight w:val="0"/>
      <w:marTop w:val="0"/>
      <w:marBottom w:val="0"/>
      <w:divBdr>
        <w:top w:val="none" w:sz="0" w:space="0" w:color="auto"/>
        <w:left w:val="none" w:sz="0" w:space="0" w:color="auto"/>
        <w:bottom w:val="none" w:sz="0" w:space="0" w:color="auto"/>
        <w:right w:val="none" w:sz="0" w:space="0" w:color="auto"/>
      </w:divBdr>
      <w:divsChild>
        <w:div w:id="1943339629">
          <w:marLeft w:val="-720"/>
          <w:marRight w:val="0"/>
          <w:marTop w:val="0"/>
          <w:marBottom w:val="0"/>
          <w:divBdr>
            <w:top w:val="none" w:sz="0" w:space="0" w:color="auto"/>
            <w:left w:val="none" w:sz="0" w:space="0" w:color="auto"/>
            <w:bottom w:val="none" w:sz="0" w:space="0" w:color="auto"/>
            <w:right w:val="none" w:sz="0" w:space="0" w:color="auto"/>
          </w:divBdr>
        </w:div>
      </w:divsChild>
    </w:div>
    <w:div w:id="562570047">
      <w:bodyDiv w:val="1"/>
      <w:marLeft w:val="0"/>
      <w:marRight w:val="0"/>
      <w:marTop w:val="0"/>
      <w:marBottom w:val="0"/>
      <w:divBdr>
        <w:top w:val="none" w:sz="0" w:space="0" w:color="auto"/>
        <w:left w:val="none" w:sz="0" w:space="0" w:color="auto"/>
        <w:bottom w:val="none" w:sz="0" w:space="0" w:color="auto"/>
        <w:right w:val="none" w:sz="0" w:space="0" w:color="auto"/>
      </w:divBdr>
      <w:divsChild>
        <w:div w:id="608784407">
          <w:marLeft w:val="-720"/>
          <w:marRight w:val="0"/>
          <w:marTop w:val="0"/>
          <w:marBottom w:val="0"/>
          <w:divBdr>
            <w:top w:val="none" w:sz="0" w:space="0" w:color="auto"/>
            <w:left w:val="none" w:sz="0" w:space="0" w:color="auto"/>
            <w:bottom w:val="none" w:sz="0" w:space="0" w:color="auto"/>
            <w:right w:val="none" w:sz="0" w:space="0" w:color="auto"/>
          </w:divBdr>
        </w:div>
      </w:divsChild>
    </w:div>
    <w:div w:id="564681434">
      <w:bodyDiv w:val="1"/>
      <w:marLeft w:val="0"/>
      <w:marRight w:val="0"/>
      <w:marTop w:val="0"/>
      <w:marBottom w:val="0"/>
      <w:divBdr>
        <w:top w:val="none" w:sz="0" w:space="0" w:color="auto"/>
        <w:left w:val="none" w:sz="0" w:space="0" w:color="auto"/>
        <w:bottom w:val="none" w:sz="0" w:space="0" w:color="auto"/>
        <w:right w:val="none" w:sz="0" w:space="0" w:color="auto"/>
      </w:divBdr>
    </w:div>
    <w:div w:id="566915821">
      <w:bodyDiv w:val="1"/>
      <w:marLeft w:val="0"/>
      <w:marRight w:val="0"/>
      <w:marTop w:val="0"/>
      <w:marBottom w:val="0"/>
      <w:divBdr>
        <w:top w:val="none" w:sz="0" w:space="0" w:color="auto"/>
        <w:left w:val="none" w:sz="0" w:space="0" w:color="auto"/>
        <w:bottom w:val="none" w:sz="0" w:space="0" w:color="auto"/>
        <w:right w:val="none" w:sz="0" w:space="0" w:color="auto"/>
      </w:divBdr>
    </w:div>
    <w:div w:id="583146852">
      <w:bodyDiv w:val="1"/>
      <w:marLeft w:val="0"/>
      <w:marRight w:val="0"/>
      <w:marTop w:val="0"/>
      <w:marBottom w:val="0"/>
      <w:divBdr>
        <w:top w:val="none" w:sz="0" w:space="0" w:color="auto"/>
        <w:left w:val="none" w:sz="0" w:space="0" w:color="auto"/>
        <w:bottom w:val="none" w:sz="0" w:space="0" w:color="auto"/>
        <w:right w:val="none" w:sz="0" w:space="0" w:color="auto"/>
      </w:divBdr>
      <w:divsChild>
        <w:div w:id="331958168">
          <w:marLeft w:val="-720"/>
          <w:marRight w:val="0"/>
          <w:marTop w:val="0"/>
          <w:marBottom w:val="0"/>
          <w:divBdr>
            <w:top w:val="none" w:sz="0" w:space="0" w:color="auto"/>
            <w:left w:val="none" w:sz="0" w:space="0" w:color="auto"/>
            <w:bottom w:val="none" w:sz="0" w:space="0" w:color="auto"/>
            <w:right w:val="none" w:sz="0" w:space="0" w:color="auto"/>
          </w:divBdr>
        </w:div>
      </w:divsChild>
    </w:div>
    <w:div w:id="586959931">
      <w:bodyDiv w:val="1"/>
      <w:marLeft w:val="0"/>
      <w:marRight w:val="0"/>
      <w:marTop w:val="0"/>
      <w:marBottom w:val="0"/>
      <w:divBdr>
        <w:top w:val="none" w:sz="0" w:space="0" w:color="auto"/>
        <w:left w:val="none" w:sz="0" w:space="0" w:color="auto"/>
        <w:bottom w:val="none" w:sz="0" w:space="0" w:color="auto"/>
        <w:right w:val="none" w:sz="0" w:space="0" w:color="auto"/>
      </w:divBdr>
      <w:divsChild>
        <w:div w:id="1616987078">
          <w:marLeft w:val="-720"/>
          <w:marRight w:val="0"/>
          <w:marTop w:val="0"/>
          <w:marBottom w:val="0"/>
          <w:divBdr>
            <w:top w:val="none" w:sz="0" w:space="0" w:color="auto"/>
            <w:left w:val="none" w:sz="0" w:space="0" w:color="auto"/>
            <w:bottom w:val="none" w:sz="0" w:space="0" w:color="auto"/>
            <w:right w:val="none" w:sz="0" w:space="0" w:color="auto"/>
          </w:divBdr>
        </w:div>
      </w:divsChild>
    </w:div>
    <w:div w:id="587689011">
      <w:bodyDiv w:val="1"/>
      <w:marLeft w:val="0"/>
      <w:marRight w:val="0"/>
      <w:marTop w:val="0"/>
      <w:marBottom w:val="0"/>
      <w:divBdr>
        <w:top w:val="none" w:sz="0" w:space="0" w:color="auto"/>
        <w:left w:val="none" w:sz="0" w:space="0" w:color="auto"/>
        <w:bottom w:val="none" w:sz="0" w:space="0" w:color="auto"/>
        <w:right w:val="none" w:sz="0" w:space="0" w:color="auto"/>
      </w:divBdr>
      <w:divsChild>
        <w:div w:id="1157847164">
          <w:marLeft w:val="0"/>
          <w:marRight w:val="0"/>
          <w:marTop w:val="0"/>
          <w:marBottom w:val="0"/>
          <w:divBdr>
            <w:top w:val="none" w:sz="0" w:space="0" w:color="auto"/>
            <w:left w:val="none" w:sz="0" w:space="0" w:color="auto"/>
            <w:bottom w:val="none" w:sz="0" w:space="0" w:color="auto"/>
            <w:right w:val="none" w:sz="0" w:space="0" w:color="auto"/>
          </w:divBdr>
          <w:divsChild>
            <w:div w:id="217597358">
              <w:marLeft w:val="0"/>
              <w:marRight w:val="0"/>
              <w:marTop w:val="0"/>
              <w:marBottom w:val="0"/>
              <w:divBdr>
                <w:top w:val="none" w:sz="0" w:space="0" w:color="auto"/>
                <w:left w:val="none" w:sz="0" w:space="0" w:color="auto"/>
                <w:bottom w:val="none" w:sz="0" w:space="0" w:color="auto"/>
                <w:right w:val="none" w:sz="0" w:space="0" w:color="auto"/>
              </w:divBdr>
              <w:divsChild>
                <w:div w:id="446119173">
                  <w:marLeft w:val="0"/>
                  <w:marRight w:val="0"/>
                  <w:marTop w:val="0"/>
                  <w:marBottom w:val="0"/>
                  <w:divBdr>
                    <w:top w:val="none" w:sz="0" w:space="0" w:color="auto"/>
                    <w:left w:val="none" w:sz="0" w:space="0" w:color="auto"/>
                    <w:bottom w:val="none" w:sz="0" w:space="0" w:color="auto"/>
                    <w:right w:val="none" w:sz="0" w:space="0" w:color="auto"/>
                  </w:divBdr>
                  <w:divsChild>
                    <w:div w:id="1260985383">
                      <w:marLeft w:val="0"/>
                      <w:marRight w:val="0"/>
                      <w:marTop w:val="0"/>
                      <w:marBottom w:val="0"/>
                      <w:divBdr>
                        <w:top w:val="none" w:sz="0" w:space="0" w:color="auto"/>
                        <w:left w:val="none" w:sz="0" w:space="0" w:color="auto"/>
                        <w:bottom w:val="none" w:sz="0" w:space="0" w:color="auto"/>
                        <w:right w:val="none" w:sz="0" w:space="0" w:color="auto"/>
                      </w:divBdr>
                      <w:divsChild>
                        <w:div w:id="247202411">
                          <w:marLeft w:val="0"/>
                          <w:marRight w:val="0"/>
                          <w:marTop w:val="0"/>
                          <w:marBottom w:val="0"/>
                          <w:divBdr>
                            <w:top w:val="none" w:sz="0" w:space="0" w:color="auto"/>
                            <w:left w:val="none" w:sz="0" w:space="0" w:color="auto"/>
                            <w:bottom w:val="none" w:sz="0" w:space="0" w:color="auto"/>
                            <w:right w:val="none" w:sz="0" w:space="0" w:color="auto"/>
                          </w:divBdr>
                          <w:divsChild>
                            <w:div w:id="5143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242402">
      <w:bodyDiv w:val="1"/>
      <w:marLeft w:val="0"/>
      <w:marRight w:val="0"/>
      <w:marTop w:val="0"/>
      <w:marBottom w:val="0"/>
      <w:divBdr>
        <w:top w:val="none" w:sz="0" w:space="0" w:color="auto"/>
        <w:left w:val="none" w:sz="0" w:space="0" w:color="auto"/>
        <w:bottom w:val="none" w:sz="0" w:space="0" w:color="auto"/>
        <w:right w:val="none" w:sz="0" w:space="0" w:color="auto"/>
      </w:divBdr>
    </w:div>
    <w:div w:id="595095126">
      <w:bodyDiv w:val="1"/>
      <w:marLeft w:val="0"/>
      <w:marRight w:val="0"/>
      <w:marTop w:val="0"/>
      <w:marBottom w:val="0"/>
      <w:divBdr>
        <w:top w:val="none" w:sz="0" w:space="0" w:color="auto"/>
        <w:left w:val="none" w:sz="0" w:space="0" w:color="auto"/>
        <w:bottom w:val="none" w:sz="0" w:space="0" w:color="auto"/>
        <w:right w:val="none" w:sz="0" w:space="0" w:color="auto"/>
      </w:divBdr>
    </w:div>
    <w:div w:id="602343978">
      <w:bodyDiv w:val="1"/>
      <w:marLeft w:val="0"/>
      <w:marRight w:val="0"/>
      <w:marTop w:val="0"/>
      <w:marBottom w:val="0"/>
      <w:divBdr>
        <w:top w:val="none" w:sz="0" w:space="0" w:color="auto"/>
        <w:left w:val="none" w:sz="0" w:space="0" w:color="auto"/>
        <w:bottom w:val="none" w:sz="0" w:space="0" w:color="auto"/>
        <w:right w:val="none" w:sz="0" w:space="0" w:color="auto"/>
      </w:divBdr>
      <w:divsChild>
        <w:div w:id="1977644728">
          <w:marLeft w:val="-720"/>
          <w:marRight w:val="0"/>
          <w:marTop w:val="0"/>
          <w:marBottom w:val="0"/>
          <w:divBdr>
            <w:top w:val="none" w:sz="0" w:space="0" w:color="auto"/>
            <w:left w:val="none" w:sz="0" w:space="0" w:color="auto"/>
            <w:bottom w:val="none" w:sz="0" w:space="0" w:color="auto"/>
            <w:right w:val="none" w:sz="0" w:space="0" w:color="auto"/>
          </w:divBdr>
        </w:div>
      </w:divsChild>
    </w:div>
    <w:div w:id="643389582">
      <w:bodyDiv w:val="1"/>
      <w:marLeft w:val="0"/>
      <w:marRight w:val="0"/>
      <w:marTop w:val="0"/>
      <w:marBottom w:val="0"/>
      <w:divBdr>
        <w:top w:val="none" w:sz="0" w:space="0" w:color="auto"/>
        <w:left w:val="none" w:sz="0" w:space="0" w:color="auto"/>
        <w:bottom w:val="none" w:sz="0" w:space="0" w:color="auto"/>
        <w:right w:val="none" w:sz="0" w:space="0" w:color="auto"/>
      </w:divBdr>
      <w:divsChild>
        <w:div w:id="281617575">
          <w:marLeft w:val="0"/>
          <w:marRight w:val="0"/>
          <w:marTop w:val="0"/>
          <w:marBottom w:val="0"/>
          <w:divBdr>
            <w:top w:val="none" w:sz="0" w:space="0" w:color="auto"/>
            <w:left w:val="none" w:sz="0" w:space="0" w:color="auto"/>
            <w:bottom w:val="none" w:sz="0" w:space="0" w:color="auto"/>
            <w:right w:val="none" w:sz="0" w:space="0" w:color="auto"/>
          </w:divBdr>
          <w:divsChild>
            <w:div w:id="2035375854">
              <w:marLeft w:val="0"/>
              <w:marRight w:val="0"/>
              <w:marTop w:val="0"/>
              <w:marBottom w:val="0"/>
              <w:divBdr>
                <w:top w:val="none" w:sz="0" w:space="0" w:color="auto"/>
                <w:left w:val="none" w:sz="0" w:space="0" w:color="auto"/>
                <w:bottom w:val="none" w:sz="0" w:space="0" w:color="auto"/>
                <w:right w:val="none" w:sz="0" w:space="0" w:color="auto"/>
              </w:divBdr>
            </w:div>
            <w:div w:id="1778258163">
              <w:marLeft w:val="0"/>
              <w:marRight w:val="0"/>
              <w:marTop w:val="0"/>
              <w:marBottom w:val="0"/>
              <w:divBdr>
                <w:top w:val="none" w:sz="0" w:space="0" w:color="auto"/>
                <w:left w:val="none" w:sz="0" w:space="0" w:color="auto"/>
                <w:bottom w:val="none" w:sz="0" w:space="0" w:color="auto"/>
                <w:right w:val="none" w:sz="0" w:space="0" w:color="auto"/>
              </w:divBdr>
              <w:divsChild>
                <w:div w:id="2006545445">
                  <w:marLeft w:val="0"/>
                  <w:marRight w:val="0"/>
                  <w:marTop w:val="0"/>
                  <w:marBottom w:val="0"/>
                  <w:divBdr>
                    <w:top w:val="none" w:sz="0" w:space="0" w:color="auto"/>
                    <w:left w:val="none" w:sz="0" w:space="0" w:color="auto"/>
                    <w:bottom w:val="none" w:sz="0" w:space="0" w:color="auto"/>
                    <w:right w:val="none" w:sz="0" w:space="0" w:color="auto"/>
                  </w:divBdr>
                  <w:divsChild>
                    <w:div w:id="21047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81367">
      <w:bodyDiv w:val="1"/>
      <w:marLeft w:val="0"/>
      <w:marRight w:val="0"/>
      <w:marTop w:val="0"/>
      <w:marBottom w:val="0"/>
      <w:divBdr>
        <w:top w:val="none" w:sz="0" w:space="0" w:color="auto"/>
        <w:left w:val="none" w:sz="0" w:space="0" w:color="auto"/>
        <w:bottom w:val="none" w:sz="0" w:space="0" w:color="auto"/>
        <w:right w:val="none" w:sz="0" w:space="0" w:color="auto"/>
      </w:divBdr>
      <w:divsChild>
        <w:div w:id="1628780986">
          <w:marLeft w:val="547"/>
          <w:marRight w:val="0"/>
          <w:marTop w:val="0"/>
          <w:marBottom w:val="0"/>
          <w:divBdr>
            <w:top w:val="none" w:sz="0" w:space="0" w:color="auto"/>
            <w:left w:val="none" w:sz="0" w:space="0" w:color="auto"/>
            <w:bottom w:val="none" w:sz="0" w:space="0" w:color="auto"/>
            <w:right w:val="none" w:sz="0" w:space="0" w:color="auto"/>
          </w:divBdr>
        </w:div>
      </w:divsChild>
    </w:div>
    <w:div w:id="675495035">
      <w:bodyDiv w:val="1"/>
      <w:marLeft w:val="0"/>
      <w:marRight w:val="0"/>
      <w:marTop w:val="0"/>
      <w:marBottom w:val="0"/>
      <w:divBdr>
        <w:top w:val="none" w:sz="0" w:space="0" w:color="auto"/>
        <w:left w:val="none" w:sz="0" w:space="0" w:color="auto"/>
        <w:bottom w:val="none" w:sz="0" w:space="0" w:color="auto"/>
        <w:right w:val="none" w:sz="0" w:space="0" w:color="auto"/>
      </w:divBdr>
    </w:div>
    <w:div w:id="678890480">
      <w:bodyDiv w:val="1"/>
      <w:marLeft w:val="0"/>
      <w:marRight w:val="0"/>
      <w:marTop w:val="0"/>
      <w:marBottom w:val="0"/>
      <w:divBdr>
        <w:top w:val="none" w:sz="0" w:space="0" w:color="auto"/>
        <w:left w:val="none" w:sz="0" w:space="0" w:color="auto"/>
        <w:bottom w:val="none" w:sz="0" w:space="0" w:color="auto"/>
        <w:right w:val="none" w:sz="0" w:space="0" w:color="auto"/>
      </w:divBdr>
    </w:div>
    <w:div w:id="693113413">
      <w:bodyDiv w:val="1"/>
      <w:marLeft w:val="0"/>
      <w:marRight w:val="0"/>
      <w:marTop w:val="0"/>
      <w:marBottom w:val="0"/>
      <w:divBdr>
        <w:top w:val="none" w:sz="0" w:space="0" w:color="auto"/>
        <w:left w:val="none" w:sz="0" w:space="0" w:color="auto"/>
        <w:bottom w:val="none" w:sz="0" w:space="0" w:color="auto"/>
        <w:right w:val="none" w:sz="0" w:space="0" w:color="auto"/>
      </w:divBdr>
    </w:div>
    <w:div w:id="696389210">
      <w:bodyDiv w:val="1"/>
      <w:marLeft w:val="0"/>
      <w:marRight w:val="0"/>
      <w:marTop w:val="0"/>
      <w:marBottom w:val="0"/>
      <w:divBdr>
        <w:top w:val="none" w:sz="0" w:space="0" w:color="auto"/>
        <w:left w:val="none" w:sz="0" w:space="0" w:color="auto"/>
        <w:bottom w:val="none" w:sz="0" w:space="0" w:color="auto"/>
        <w:right w:val="none" w:sz="0" w:space="0" w:color="auto"/>
      </w:divBdr>
      <w:divsChild>
        <w:div w:id="2095005557">
          <w:marLeft w:val="0"/>
          <w:marRight w:val="0"/>
          <w:marTop w:val="0"/>
          <w:marBottom w:val="0"/>
          <w:divBdr>
            <w:top w:val="none" w:sz="0" w:space="0" w:color="auto"/>
            <w:left w:val="none" w:sz="0" w:space="0" w:color="auto"/>
            <w:bottom w:val="none" w:sz="0" w:space="0" w:color="auto"/>
            <w:right w:val="none" w:sz="0" w:space="0" w:color="auto"/>
          </w:divBdr>
          <w:divsChild>
            <w:div w:id="515536057">
              <w:marLeft w:val="0"/>
              <w:marRight w:val="0"/>
              <w:marTop w:val="0"/>
              <w:marBottom w:val="0"/>
              <w:divBdr>
                <w:top w:val="none" w:sz="0" w:space="0" w:color="auto"/>
                <w:left w:val="none" w:sz="0" w:space="0" w:color="auto"/>
                <w:bottom w:val="none" w:sz="0" w:space="0" w:color="auto"/>
                <w:right w:val="none" w:sz="0" w:space="0" w:color="auto"/>
              </w:divBdr>
            </w:div>
          </w:divsChild>
        </w:div>
        <w:div w:id="898982854">
          <w:marLeft w:val="0"/>
          <w:marRight w:val="0"/>
          <w:marTop w:val="0"/>
          <w:marBottom w:val="0"/>
          <w:divBdr>
            <w:top w:val="none" w:sz="0" w:space="0" w:color="auto"/>
            <w:left w:val="none" w:sz="0" w:space="0" w:color="auto"/>
            <w:bottom w:val="none" w:sz="0" w:space="0" w:color="auto"/>
            <w:right w:val="none" w:sz="0" w:space="0" w:color="auto"/>
          </w:divBdr>
          <w:divsChild>
            <w:div w:id="1964649460">
              <w:marLeft w:val="0"/>
              <w:marRight w:val="0"/>
              <w:marTop w:val="0"/>
              <w:marBottom w:val="0"/>
              <w:divBdr>
                <w:top w:val="none" w:sz="0" w:space="0" w:color="auto"/>
                <w:left w:val="none" w:sz="0" w:space="0" w:color="auto"/>
                <w:bottom w:val="none" w:sz="0" w:space="0" w:color="auto"/>
                <w:right w:val="none" w:sz="0" w:space="0" w:color="auto"/>
              </w:divBdr>
            </w:div>
          </w:divsChild>
        </w:div>
        <w:div w:id="2090157401">
          <w:marLeft w:val="0"/>
          <w:marRight w:val="0"/>
          <w:marTop w:val="0"/>
          <w:marBottom w:val="0"/>
          <w:divBdr>
            <w:top w:val="none" w:sz="0" w:space="0" w:color="auto"/>
            <w:left w:val="none" w:sz="0" w:space="0" w:color="auto"/>
            <w:bottom w:val="none" w:sz="0" w:space="0" w:color="auto"/>
            <w:right w:val="none" w:sz="0" w:space="0" w:color="auto"/>
          </w:divBdr>
          <w:divsChild>
            <w:div w:id="1085104542">
              <w:marLeft w:val="0"/>
              <w:marRight w:val="0"/>
              <w:marTop w:val="0"/>
              <w:marBottom w:val="0"/>
              <w:divBdr>
                <w:top w:val="none" w:sz="0" w:space="0" w:color="auto"/>
                <w:left w:val="none" w:sz="0" w:space="0" w:color="auto"/>
                <w:bottom w:val="none" w:sz="0" w:space="0" w:color="auto"/>
                <w:right w:val="none" w:sz="0" w:space="0" w:color="auto"/>
              </w:divBdr>
            </w:div>
          </w:divsChild>
        </w:div>
        <w:div w:id="80179130">
          <w:marLeft w:val="0"/>
          <w:marRight w:val="0"/>
          <w:marTop w:val="0"/>
          <w:marBottom w:val="0"/>
          <w:divBdr>
            <w:top w:val="none" w:sz="0" w:space="0" w:color="auto"/>
            <w:left w:val="none" w:sz="0" w:space="0" w:color="auto"/>
            <w:bottom w:val="none" w:sz="0" w:space="0" w:color="auto"/>
            <w:right w:val="none" w:sz="0" w:space="0" w:color="auto"/>
          </w:divBdr>
          <w:divsChild>
            <w:div w:id="2236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0523">
      <w:bodyDiv w:val="1"/>
      <w:marLeft w:val="0"/>
      <w:marRight w:val="0"/>
      <w:marTop w:val="0"/>
      <w:marBottom w:val="0"/>
      <w:divBdr>
        <w:top w:val="none" w:sz="0" w:space="0" w:color="auto"/>
        <w:left w:val="none" w:sz="0" w:space="0" w:color="auto"/>
        <w:bottom w:val="none" w:sz="0" w:space="0" w:color="auto"/>
        <w:right w:val="none" w:sz="0" w:space="0" w:color="auto"/>
      </w:divBdr>
    </w:div>
    <w:div w:id="710761392">
      <w:bodyDiv w:val="1"/>
      <w:marLeft w:val="0"/>
      <w:marRight w:val="0"/>
      <w:marTop w:val="0"/>
      <w:marBottom w:val="0"/>
      <w:divBdr>
        <w:top w:val="none" w:sz="0" w:space="0" w:color="auto"/>
        <w:left w:val="none" w:sz="0" w:space="0" w:color="auto"/>
        <w:bottom w:val="none" w:sz="0" w:space="0" w:color="auto"/>
        <w:right w:val="none" w:sz="0" w:space="0" w:color="auto"/>
      </w:divBdr>
      <w:divsChild>
        <w:div w:id="456145728">
          <w:marLeft w:val="-720"/>
          <w:marRight w:val="0"/>
          <w:marTop w:val="0"/>
          <w:marBottom w:val="0"/>
          <w:divBdr>
            <w:top w:val="none" w:sz="0" w:space="0" w:color="auto"/>
            <w:left w:val="none" w:sz="0" w:space="0" w:color="auto"/>
            <w:bottom w:val="none" w:sz="0" w:space="0" w:color="auto"/>
            <w:right w:val="none" w:sz="0" w:space="0" w:color="auto"/>
          </w:divBdr>
        </w:div>
      </w:divsChild>
    </w:div>
    <w:div w:id="721438897">
      <w:bodyDiv w:val="1"/>
      <w:marLeft w:val="0"/>
      <w:marRight w:val="0"/>
      <w:marTop w:val="0"/>
      <w:marBottom w:val="0"/>
      <w:divBdr>
        <w:top w:val="none" w:sz="0" w:space="0" w:color="auto"/>
        <w:left w:val="none" w:sz="0" w:space="0" w:color="auto"/>
        <w:bottom w:val="none" w:sz="0" w:space="0" w:color="auto"/>
        <w:right w:val="none" w:sz="0" w:space="0" w:color="auto"/>
      </w:divBdr>
      <w:divsChild>
        <w:div w:id="590242640">
          <w:marLeft w:val="-720"/>
          <w:marRight w:val="0"/>
          <w:marTop w:val="0"/>
          <w:marBottom w:val="0"/>
          <w:divBdr>
            <w:top w:val="none" w:sz="0" w:space="0" w:color="auto"/>
            <w:left w:val="none" w:sz="0" w:space="0" w:color="auto"/>
            <w:bottom w:val="none" w:sz="0" w:space="0" w:color="auto"/>
            <w:right w:val="none" w:sz="0" w:space="0" w:color="auto"/>
          </w:divBdr>
        </w:div>
      </w:divsChild>
    </w:div>
    <w:div w:id="721557401">
      <w:bodyDiv w:val="1"/>
      <w:marLeft w:val="0"/>
      <w:marRight w:val="0"/>
      <w:marTop w:val="0"/>
      <w:marBottom w:val="0"/>
      <w:divBdr>
        <w:top w:val="none" w:sz="0" w:space="0" w:color="auto"/>
        <w:left w:val="none" w:sz="0" w:space="0" w:color="auto"/>
        <w:bottom w:val="none" w:sz="0" w:space="0" w:color="auto"/>
        <w:right w:val="none" w:sz="0" w:space="0" w:color="auto"/>
      </w:divBdr>
    </w:div>
    <w:div w:id="724374703">
      <w:bodyDiv w:val="1"/>
      <w:marLeft w:val="0"/>
      <w:marRight w:val="0"/>
      <w:marTop w:val="0"/>
      <w:marBottom w:val="0"/>
      <w:divBdr>
        <w:top w:val="none" w:sz="0" w:space="0" w:color="auto"/>
        <w:left w:val="none" w:sz="0" w:space="0" w:color="auto"/>
        <w:bottom w:val="none" w:sz="0" w:space="0" w:color="auto"/>
        <w:right w:val="none" w:sz="0" w:space="0" w:color="auto"/>
      </w:divBdr>
    </w:div>
    <w:div w:id="729308730">
      <w:bodyDiv w:val="1"/>
      <w:marLeft w:val="0"/>
      <w:marRight w:val="0"/>
      <w:marTop w:val="0"/>
      <w:marBottom w:val="0"/>
      <w:divBdr>
        <w:top w:val="none" w:sz="0" w:space="0" w:color="auto"/>
        <w:left w:val="none" w:sz="0" w:space="0" w:color="auto"/>
        <w:bottom w:val="none" w:sz="0" w:space="0" w:color="auto"/>
        <w:right w:val="none" w:sz="0" w:space="0" w:color="auto"/>
      </w:divBdr>
    </w:div>
    <w:div w:id="758021915">
      <w:bodyDiv w:val="1"/>
      <w:marLeft w:val="0"/>
      <w:marRight w:val="0"/>
      <w:marTop w:val="0"/>
      <w:marBottom w:val="0"/>
      <w:divBdr>
        <w:top w:val="none" w:sz="0" w:space="0" w:color="auto"/>
        <w:left w:val="none" w:sz="0" w:space="0" w:color="auto"/>
        <w:bottom w:val="none" w:sz="0" w:space="0" w:color="auto"/>
        <w:right w:val="none" w:sz="0" w:space="0" w:color="auto"/>
      </w:divBdr>
      <w:divsChild>
        <w:div w:id="87703651">
          <w:marLeft w:val="-720"/>
          <w:marRight w:val="0"/>
          <w:marTop w:val="0"/>
          <w:marBottom w:val="0"/>
          <w:divBdr>
            <w:top w:val="none" w:sz="0" w:space="0" w:color="auto"/>
            <w:left w:val="none" w:sz="0" w:space="0" w:color="auto"/>
            <w:bottom w:val="none" w:sz="0" w:space="0" w:color="auto"/>
            <w:right w:val="none" w:sz="0" w:space="0" w:color="auto"/>
          </w:divBdr>
        </w:div>
      </w:divsChild>
    </w:div>
    <w:div w:id="758676783">
      <w:bodyDiv w:val="1"/>
      <w:marLeft w:val="0"/>
      <w:marRight w:val="0"/>
      <w:marTop w:val="0"/>
      <w:marBottom w:val="0"/>
      <w:divBdr>
        <w:top w:val="none" w:sz="0" w:space="0" w:color="auto"/>
        <w:left w:val="none" w:sz="0" w:space="0" w:color="auto"/>
        <w:bottom w:val="none" w:sz="0" w:space="0" w:color="auto"/>
        <w:right w:val="none" w:sz="0" w:space="0" w:color="auto"/>
      </w:divBdr>
      <w:divsChild>
        <w:div w:id="719671736">
          <w:marLeft w:val="0"/>
          <w:marRight w:val="0"/>
          <w:marTop w:val="0"/>
          <w:marBottom w:val="0"/>
          <w:divBdr>
            <w:top w:val="none" w:sz="0" w:space="0" w:color="auto"/>
            <w:left w:val="none" w:sz="0" w:space="0" w:color="auto"/>
            <w:bottom w:val="none" w:sz="0" w:space="0" w:color="auto"/>
            <w:right w:val="none" w:sz="0" w:space="0" w:color="auto"/>
          </w:divBdr>
          <w:divsChild>
            <w:div w:id="1188258000">
              <w:marLeft w:val="0"/>
              <w:marRight w:val="0"/>
              <w:marTop w:val="0"/>
              <w:marBottom w:val="0"/>
              <w:divBdr>
                <w:top w:val="none" w:sz="0" w:space="0" w:color="auto"/>
                <w:left w:val="none" w:sz="0" w:space="0" w:color="auto"/>
                <w:bottom w:val="none" w:sz="0" w:space="0" w:color="auto"/>
                <w:right w:val="none" w:sz="0" w:space="0" w:color="auto"/>
              </w:divBdr>
            </w:div>
          </w:divsChild>
        </w:div>
        <w:div w:id="546645725">
          <w:marLeft w:val="0"/>
          <w:marRight w:val="0"/>
          <w:marTop w:val="0"/>
          <w:marBottom w:val="0"/>
          <w:divBdr>
            <w:top w:val="none" w:sz="0" w:space="0" w:color="auto"/>
            <w:left w:val="none" w:sz="0" w:space="0" w:color="auto"/>
            <w:bottom w:val="none" w:sz="0" w:space="0" w:color="auto"/>
            <w:right w:val="none" w:sz="0" w:space="0" w:color="auto"/>
          </w:divBdr>
          <w:divsChild>
            <w:div w:id="741367635">
              <w:marLeft w:val="0"/>
              <w:marRight w:val="0"/>
              <w:marTop w:val="0"/>
              <w:marBottom w:val="0"/>
              <w:divBdr>
                <w:top w:val="none" w:sz="0" w:space="0" w:color="auto"/>
                <w:left w:val="none" w:sz="0" w:space="0" w:color="auto"/>
                <w:bottom w:val="none" w:sz="0" w:space="0" w:color="auto"/>
                <w:right w:val="none" w:sz="0" w:space="0" w:color="auto"/>
              </w:divBdr>
            </w:div>
          </w:divsChild>
        </w:div>
        <w:div w:id="709575723">
          <w:marLeft w:val="0"/>
          <w:marRight w:val="0"/>
          <w:marTop w:val="0"/>
          <w:marBottom w:val="0"/>
          <w:divBdr>
            <w:top w:val="none" w:sz="0" w:space="0" w:color="auto"/>
            <w:left w:val="none" w:sz="0" w:space="0" w:color="auto"/>
            <w:bottom w:val="none" w:sz="0" w:space="0" w:color="auto"/>
            <w:right w:val="none" w:sz="0" w:space="0" w:color="auto"/>
          </w:divBdr>
          <w:divsChild>
            <w:div w:id="1861435000">
              <w:marLeft w:val="0"/>
              <w:marRight w:val="0"/>
              <w:marTop w:val="0"/>
              <w:marBottom w:val="0"/>
              <w:divBdr>
                <w:top w:val="none" w:sz="0" w:space="0" w:color="auto"/>
                <w:left w:val="none" w:sz="0" w:space="0" w:color="auto"/>
                <w:bottom w:val="none" w:sz="0" w:space="0" w:color="auto"/>
                <w:right w:val="none" w:sz="0" w:space="0" w:color="auto"/>
              </w:divBdr>
            </w:div>
          </w:divsChild>
        </w:div>
        <w:div w:id="856388996">
          <w:marLeft w:val="0"/>
          <w:marRight w:val="0"/>
          <w:marTop w:val="0"/>
          <w:marBottom w:val="0"/>
          <w:divBdr>
            <w:top w:val="none" w:sz="0" w:space="0" w:color="auto"/>
            <w:left w:val="none" w:sz="0" w:space="0" w:color="auto"/>
            <w:bottom w:val="none" w:sz="0" w:space="0" w:color="auto"/>
            <w:right w:val="none" w:sz="0" w:space="0" w:color="auto"/>
          </w:divBdr>
          <w:divsChild>
            <w:div w:id="1150248942">
              <w:marLeft w:val="0"/>
              <w:marRight w:val="0"/>
              <w:marTop w:val="0"/>
              <w:marBottom w:val="0"/>
              <w:divBdr>
                <w:top w:val="none" w:sz="0" w:space="0" w:color="auto"/>
                <w:left w:val="none" w:sz="0" w:space="0" w:color="auto"/>
                <w:bottom w:val="none" w:sz="0" w:space="0" w:color="auto"/>
                <w:right w:val="none" w:sz="0" w:space="0" w:color="auto"/>
              </w:divBdr>
            </w:div>
          </w:divsChild>
        </w:div>
        <w:div w:id="1851019461">
          <w:marLeft w:val="0"/>
          <w:marRight w:val="0"/>
          <w:marTop w:val="0"/>
          <w:marBottom w:val="0"/>
          <w:divBdr>
            <w:top w:val="none" w:sz="0" w:space="0" w:color="auto"/>
            <w:left w:val="none" w:sz="0" w:space="0" w:color="auto"/>
            <w:bottom w:val="none" w:sz="0" w:space="0" w:color="auto"/>
            <w:right w:val="none" w:sz="0" w:space="0" w:color="auto"/>
          </w:divBdr>
          <w:divsChild>
            <w:div w:id="2078160916">
              <w:marLeft w:val="0"/>
              <w:marRight w:val="0"/>
              <w:marTop w:val="0"/>
              <w:marBottom w:val="0"/>
              <w:divBdr>
                <w:top w:val="none" w:sz="0" w:space="0" w:color="auto"/>
                <w:left w:val="none" w:sz="0" w:space="0" w:color="auto"/>
                <w:bottom w:val="none" w:sz="0" w:space="0" w:color="auto"/>
                <w:right w:val="none" w:sz="0" w:space="0" w:color="auto"/>
              </w:divBdr>
            </w:div>
          </w:divsChild>
        </w:div>
        <w:div w:id="237978702">
          <w:marLeft w:val="0"/>
          <w:marRight w:val="0"/>
          <w:marTop w:val="0"/>
          <w:marBottom w:val="0"/>
          <w:divBdr>
            <w:top w:val="none" w:sz="0" w:space="0" w:color="auto"/>
            <w:left w:val="none" w:sz="0" w:space="0" w:color="auto"/>
            <w:bottom w:val="none" w:sz="0" w:space="0" w:color="auto"/>
            <w:right w:val="none" w:sz="0" w:space="0" w:color="auto"/>
          </w:divBdr>
          <w:divsChild>
            <w:div w:id="976689988">
              <w:marLeft w:val="0"/>
              <w:marRight w:val="0"/>
              <w:marTop w:val="0"/>
              <w:marBottom w:val="0"/>
              <w:divBdr>
                <w:top w:val="none" w:sz="0" w:space="0" w:color="auto"/>
                <w:left w:val="none" w:sz="0" w:space="0" w:color="auto"/>
                <w:bottom w:val="none" w:sz="0" w:space="0" w:color="auto"/>
                <w:right w:val="none" w:sz="0" w:space="0" w:color="auto"/>
              </w:divBdr>
            </w:div>
          </w:divsChild>
        </w:div>
        <w:div w:id="181555737">
          <w:marLeft w:val="0"/>
          <w:marRight w:val="0"/>
          <w:marTop w:val="0"/>
          <w:marBottom w:val="0"/>
          <w:divBdr>
            <w:top w:val="none" w:sz="0" w:space="0" w:color="auto"/>
            <w:left w:val="none" w:sz="0" w:space="0" w:color="auto"/>
            <w:bottom w:val="none" w:sz="0" w:space="0" w:color="auto"/>
            <w:right w:val="none" w:sz="0" w:space="0" w:color="auto"/>
          </w:divBdr>
          <w:divsChild>
            <w:div w:id="149174883">
              <w:marLeft w:val="0"/>
              <w:marRight w:val="0"/>
              <w:marTop w:val="0"/>
              <w:marBottom w:val="0"/>
              <w:divBdr>
                <w:top w:val="none" w:sz="0" w:space="0" w:color="auto"/>
                <w:left w:val="none" w:sz="0" w:space="0" w:color="auto"/>
                <w:bottom w:val="none" w:sz="0" w:space="0" w:color="auto"/>
                <w:right w:val="none" w:sz="0" w:space="0" w:color="auto"/>
              </w:divBdr>
            </w:div>
          </w:divsChild>
        </w:div>
        <w:div w:id="2141069181">
          <w:marLeft w:val="0"/>
          <w:marRight w:val="0"/>
          <w:marTop w:val="0"/>
          <w:marBottom w:val="0"/>
          <w:divBdr>
            <w:top w:val="none" w:sz="0" w:space="0" w:color="auto"/>
            <w:left w:val="none" w:sz="0" w:space="0" w:color="auto"/>
            <w:bottom w:val="none" w:sz="0" w:space="0" w:color="auto"/>
            <w:right w:val="none" w:sz="0" w:space="0" w:color="auto"/>
          </w:divBdr>
          <w:divsChild>
            <w:div w:id="625740007">
              <w:marLeft w:val="0"/>
              <w:marRight w:val="0"/>
              <w:marTop w:val="0"/>
              <w:marBottom w:val="0"/>
              <w:divBdr>
                <w:top w:val="none" w:sz="0" w:space="0" w:color="auto"/>
                <w:left w:val="none" w:sz="0" w:space="0" w:color="auto"/>
                <w:bottom w:val="none" w:sz="0" w:space="0" w:color="auto"/>
                <w:right w:val="none" w:sz="0" w:space="0" w:color="auto"/>
              </w:divBdr>
            </w:div>
          </w:divsChild>
        </w:div>
        <w:div w:id="1816675785">
          <w:marLeft w:val="0"/>
          <w:marRight w:val="0"/>
          <w:marTop w:val="0"/>
          <w:marBottom w:val="0"/>
          <w:divBdr>
            <w:top w:val="none" w:sz="0" w:space="0" w:color="auto"/>
            <w:left w:val="none" w:sz="0" w:space="0" w:color="auto"/>
            <w:bottom w:val="none" w:sz="0" w:space="0" w:color="auto"/>
            <w:right w:val="none" w:sz="0" w:space="0" w:color="auto"/>
          </w:divBdr>
          <w:divsChild>
            <w:div w:id="150148223">
              <w:marLeft w:val="0"/>
              <w:marRight w:val="0"/>
              <w:marTop w:val="0"/>
              <w:marBottom w:val="0"/>
              <w:divBdr>
                <w:top w:val="none" w:sz="0" w:space="0" w:color="auto"/>
                <w:left w:val="none" w:sz="0" w:space="0" w:color="auto"/>
                <w:bottom w:val="none" w:sz="0" w:space="0" w:color="auto"/>
                <w:right w:val="none" w:sz="0" w:space="0" w:color="auto"/>
              </w:divBdr>
            </w:div>
          </w:divsChild>
        </w:div>
        <w:div w:id="313534059">
          <w:marLeft w:val="0"/>
          <w:marRight w:val="0"/>
          <w:marTop w:val="0"/>
          <w:marBottom w:val="0"/>
          <w:divBdr>
            <w:top w:val="none" w:sz="0" w:space="0" w:color="auto"/>
            <w:left w:val="none" w:sz="0" w:space="0" w:color="auto"/>
            <w:bottom w:val="none" w:sz="0" w:space="0" w:color="auto"/>
            <w:right w:val="none" w:sz="0" w:space="0" w:color="auto"/>
          </w:divBdr>
          <w:divsChild>
            <w:div w:id="15935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7029">
      <w:bodyDiv w:val="1"/>
      <w:marLeft w:val="0"/>
      <w:marRight w:val="0"/>
      <w:marTop w:val="0"/>
      <w:marBottom w:val="0"/>
      <w:divBdr>
        <w:top w:val="none" w:sz="0" w:space="0" w:color="auto"/>
        <w:left w:val="none" w:sz="0" w:space="0" w:color="auto"/>
        <w:bottom w:val="none" w:sz="0" w:space="0" w:color="auto"/>
        <w:right w:val="none" w:sz="0" w:space="0" w:color="auto"/>
      </w:divBdr>
    </w:div>
    <w:div w:id="767893999">
      <w:bodyDiv w:val="1"/>
      <w:marLeft w:val="0"/>
      <w:marRight w:val="0"/>
      <w:marTop w:val="0"/>
      <w:marBottom w:val="0"/>
      <w:divBdr>
        <w:top w:val="none" w:sz="0" w:space="0" w:color="auto"/>
        <w:left w:val="none" w:sz="0" w:space="0" w:color="auto"/>
        <w:bottom w:val="none" w:sz="0" w:space="0" w:color="auto"/>
        <w:right w:val="none" w:sz="0" w:space="0" w:color="auto"/>
      </w:divBdr>
    </w:div>
    <w:div w:id="768083816">
      <w:bodyDiv w:val="1"/>
      <w:marLeft w:val="0"/>
      <w:marRight w:val="0"/>
      <w:marTop w:val="0"/>
      <w:marBottom w:val="0"/>
      <w:divBdr>
        <w:top w:val="none" w:sz="0" w:space="0" w:color="auto"/>
        <w:left w:val="none" w:sz="0" w:space="0" w:color="auto"/>
        <w:bottom w:val="none" w:sz="0" w:space="0" w:color="auto"/>
        <w:right w:val="none" w:sz="0" w:space="0" w:color="auto"/>
      </w:divBdr>
    </w:div>
    <w:div w:id="790629347">
      <w:bodyDiv w:val="1"/>
      <w:marLeft w:val="0"/>
      <w:marRight w:val="0"/>
      <w:marTop w:val="0"/>
      <w:marBottom w:val="0"/>
      <w:divBdr>
        <w:top w:val="none" w:sz="0" w:space="0" w:color="auto"/>
        <w:left w:val="none" w:sz="0" w:space="0" w:color="auto"/>
        <w:bottom w:val="none" w:sz="0" w:space="0" w:color="auto"/>
        <w:right w:val="none" w:sz="0" w:space="0" w:color="auto"/>
      </w:divBdr>
    </w:div>
    <w:div w:id="793789135">
      <w:bodyDiv w:val="1"/>
      <w:marLeft w:val="0"/>
      <w:marRight w:val="0"/>
      <w:marTop w:val="0"/>
      <w:marBottom w:val="0"/>
      <w:divBdr>
        <w:top w:val="none" w:sz="0" w:space="0" w:color="auto"/>
        <w:left w:val="none" w:sz="0" w:space="0" w:color="auto"/>
        <w:bottom w:val="none" w:sz="0" w:space="0" w:color="auto"/>
        <w:right w:val="none" w:sz="0" w:space="0" w:color="auto"/>
      </w:divBdr>
    </w:div>
    <w:div w:id="805703675">
      <w:bodyDiv w:val="1"/>
      <w:marLeft w:val="0"/>
      <w:marRight w:val="0"/>
      <w:marTop w:val="0"/>
      <w:marBottom w:val="0"/>
      <w:divBdr>
        <w:top w:val="none" w:sz="0" w:space="0" w:color="auto"/>
        <w:left w:val="none" w:sz="0" w:space="0" w:color="auto"/>
        <w:bottom w:val="none" w:sz="0" w:space="0" w:color="auto"/>
        <w:right w:val="none" w:sz="0" w:space="0" w:color="auto"/>
      </w:divBdr>
      <w:divsChild>
        <w:div w:id="312222230">
          <w:marLeft w:val="-720"/>
          <w:marRight w:val="0"/>
          <w:marTop w:val="0"/>
          <w:marBottom w:val="0"/>
          <w:divBdr>
            <w:top w:val="none" w:sz="0" w:space="0" w:color="auto"/>
            <w:left w:val="none" w:sz="0" w:space="0" w:color="auto"/>
            <w:bottom w:val="none" w:sz="0" w:space="0" w:color="auto"/>
            <w:right w:val="none" w:sz="0" w:space="0" w:color="auto"/>
          </w:divBdr>
        </w:div>
      </w:divsChild>
    </w:div>
    <w:div w:id="806976337">
      <w:bodyDiv w:val="1"/>
      <w:marLeft w:val="0"/>
      <w:marRight w:val="0"/>
      <w:marTop w:val="0"/>
      <w:marBottom w:val="0"/>
      <w:divBdr>
        <w:top w:val="none" w:sz="0" w:space="0" w:color="auto"/>
        <w:left w:val="none" w:sz="0" w:space="0" w:color="auto"/>
        <w:bottom w:val="none" w:sz="0" w:space="0" w:color="auto"/>
        <w:right w:val="none" w:sz="0" w:space="0" w:color="auto"/>
      </w:divBdr>
    </w:div>
    <w:div w:id="813303235">
      <w:bodyDiv w:val="1"/>
      <w:marLeft w:val="0"/>
      <w:marRight w:val="0"/>
      <w:marTop w:val="0"/>
      <w:marBottom w:val="0"/>
      <w:divBdr>
        <w:top w:val="none" w:sz="0" w:space="0" w:color="auto"/>
        <w:left w:val="none" w:sz="0" w:space="0" w:color="auto"/>
        <w:bottom w:val="none" w:sz="0" w:space="0" w:color="auto"/>
        <w:right w:val="none" w:sz="0" w:space="0" w:color="auto"/>
      </w:divBdr>
    </w:div>
    <w:div w:id="816070072">
      <w:bodyDiv w:val="1"/>
      <w:marLeft w:val="0"/>
      <w:marRight w:val="0"/>
      <w:marTop w:val="0"/>
      <w:marBottom w:val="0"/>
      <w:divBdr>
        <w:top w:val="none" w:sz="0" w:space="0" w:color="auto"/>
        <w:left w:val="none" w:sz="0" w:space="0" w:color="auto"/>
        <w:bottom w:val="none" w:sz="0" w:space="0" w:color="auto"/>
        <w:right w:val="none" w:sz="0" w:space="0" w:color="auto"/>
      </w:divBdr>
      <w:divsChild>
        <w:div w:id="507519851">
          <w:marLeft w:val="0"/>
          <w:marRight w:val="0"/>
          <w:marTop w:val="0"/>
          <w:marBottom w:val="0"/>
          <w:divBdr>
            <w:top w:val="none" w:sz="0" w:space="0" w:color="auto"/>
            <w:left w:val="none" w:sz="0" w:space="0" w:color="auto"/>
            <w:bottom w:val="none" w:sz="0" w:space="0" w:color="auto"/>
            <w:right w:val="none" w:sz="0" w:space="0" w:color="auto"/>
          </w:divBdr>
          <w:divsChild>
            <w:div w:id="1126585544">
              <w:marLeft w:val="0"/>
              <w:marRight w:val="0"/>
              <w:marTop w:val="0"/>
              <w:marBottom w:val="0"/>
              <w:divBdr>
                <w:top w:val="none" w:sz="0" w:space="0" w:color="auto"/>
                <w:left w:val="none" w:sz="0" w:space="0" w:color="auto"/>
                <w:bottom w:val="none" w:sz="0" w:space="0" w:color="auto"/>
                <w:right w:val="none" w:sz="0" w:space="0" w:color="auto"/>
              </w:divBdr>
            </w:div>
          </w:divsChild>
        </w:div>
        <w:div w:id="1228614830">
          <w:marLeft w:val="0"/>
          <w:marRight w:val="0"/>
          <w:marTop w:val="0"/>
          <w:marBottom w:val="0"/>
          <w:divBdr>
            <w:top w:val="none" w:sz="0" w:space="0" w:color="auto"/>
            <w:left w:val="none" w:sz="0" w:space="0" w:color="auto"/>
            <w:bottom w:val="none" w:sz="0" w:space="0" w:color="auto"/>
            <w:right w:val="none" w:sz="0" w:space="0" w:color="auto"/>
          </w:divBdr>
          <w:divsChild>
            <w:div w:id="1490293386">
              <w:marLeft w:val="0"/>
              <w:marRight w:val="0"/>
              <w:marTop w:val="0"/>
              <w:marBottom w:val="0"/>
              <w:divBdr>
                <w:top w:val="none" w:sz="0" w:space="0" w:color="auto"/>
                <w:left w:val="none" w:sz="0" w:space="0" w:color="auto"/>
                <w:bottom w:val="none" w:sz="0" w:space="0" w:color="auto"/>
                <w:right w:val="none" w:sz="0" w:space="0" w:color="auto"/>
              </w:divBdr>
            </w:div>
          </w:divsChild>
        </w:div>
        <w:div w:id="123279975">
          <w:marLeft w:val="0"/>
          <w:marRight w:val="0"/>
          <w:marTop w:val="0"/>
          <w:marBottom w:val="0"/>
          <w:divBdr>
            <w:top w:val="none" w:sz="0" w:space="0" w:color="auto"/>
            <w:left w:val="none" w:sz="0" w:space="0" w:color="auto"/>
            <w:bottom w:val="none" w:sz="0" w:space="0" w:color="auto"/>
            <w:right w:val="none" w:sz="0" w:space="0" w:color="auto"/>
          </w:divBdr>
          <w:divsChild>
            <w:div w:id="342630689">
              <w:marLeft w:val="0"/>
              <w:marRight w:val="0"/>
              <w:marTop w:val="0"/>
              <w:marBottom w:val="0"/>
              <w:divBdr>
                <w:top w:val="none" w:sz="0" w:space="0" w:color="auto"/>
                <w:left w:val="none" w:sz="0" w:space="0" w:color="auto"/>
                <w:bottom w:val="none" w:sz="0" w:space="0" w:color="auto"/>
                <w:right w:val="none" w:sz="0" w:space="0" w:color="auto"/>
              </w:divBdr>
            </w:div>
          </w:divsChild>
        </w:div>
        <w:div w:id="1534613193">
          <w:marLeft w:val="0"/>
          <w:marRight w:val="0"/>
          <w:marTop w:val="0"/>
          <w:marBottom w:val="0"/>
          <w:divBdr>
            <w:top w:val="none" w:sz="0" w:space="0" w:color="auto"/>
            <w:left w:val="none" w:sz="0" w:space="0" w:color="auto"/>
            <w:bottom w:val="none" w:sz="0" w:space="0" w:color="auto"/>
            <w:right w:val="none" w:sz="0" w:space="0" w:color="auto"/>
          </w:divBdr>
          <w:divsChild>
            <w:div w:id="1668633271">
              <w:marLeft w:val="0"/>
              <w:marRight w:val="0"/>
              <w:marTop w:val="0"/>
              <w:marBottom w:val="0"/>
              <w:divBdr>
                <w:top w:val="none" w:sz="0" w:space="0" w:color="auto"/>
                <w:left w:val="none" w:sz="0" w:space="0" w:color="auto"/>
                <w:bottom w:val="none" w:sz="0" w:space="0" w:color="auto"/>
                <w:right w:val="none" w:sz="0" w:space="0" w:color="auto"/>
              </w:divBdr>
            </w:div>
          </w:divsChild>
        </w:div>
        <w:div w:id="1361323009">
          <w:marLeft w:val="0"/>
          <w:marRight w:val="0"/>
          <w:marTop w:val="0"/>
          <w:marBottom w:val="0"/>
          <w:divBdr>
            <w:top w:val="none" w:sz="0" w:space="0" w:color="auto"/>
            <w:left w:val="none" w:sz="0" w:space="0" w:color="auto"/>
            <w:bottom w:val="none" w:sz="0" w:space="0" w:color="auto"/>
            <w:right w:val="none" w:sz="0" w:space="0" w:color="auto"/>
          </w:divBdr>
          <w:divsChild>
            <w:div w:id="1914583066">
              <w:marLeft w:val="0"/>
              <w:marRight w:val="0"/>
              <w:marTop w:val="0"/>
              <w:marBottom w:val="0"/>
              <w:divBdr>
                <w:top w:val="none" w:sz="0" w:space="0" w:color="auto"/>
                <w:left w:val="none" w:sz="0" w:space="0" w:color="auto"/>
                <w:bottom w:val="none" w:sz="0" w:space="0" w:color="auto"/>
                <w:right w:val="none" w:sz="0" w:space="0" w:color="auto"/>
              </w:divBdr>
            </w:div>
          </w:divsChild>
        </w:div>
        <w:div w:id="2093967992">
          <w:marLeft w:val="0"/>
          <w:marRight w:val="0"/>
          <w:marTop w:val="0"/>
          <w:marBottom w:val="0"/>
          <w:divBdr>
            <w:top w:val="none" w:sz="0" w:space="0" w:color="auto"/>
            <w:left w:val="none" w:sz="0" w:space="0" w:color="auto"/>
            <w:bottom w:val="none" w:sz="0" w:space="0" w:color="auto"/>
            <w:right w:val="none" w:sz="0" w:space="0" w:color="auto"/>
          </w:divBdr>
          <w:divsChild>
            <w:div w:id="13963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9518">
      <w:bodyDiv w:val="1"/>
      <w:marLeft w:val="0"/>
      <w:marRight w:val="0"/>
      <w:marTop w:val="0"/>
      <w:marBottom w:val="0"/>
      <w:divBdr>
        <w:top w:val="none" w:sz="0" w:space="0" w:color="auto"/>
        <w:left w:val="none" w:sz="0" w:space="0" w:color="auto"/>
        <w:bottom w:val="none" w:sz="0" w:space="0" w:color="auto"/>
        <w:right w:val="none" w:sz="0" w:space="0" w:color="auto"/>
      </w:divBdr>
    </w:div>
    <w:div w:id="828983893">
      <w:bodyDiv w:val="1"/>
      <w:marLeft w:val="0"/>
      <w:marRight w:val="0"/>
      <w:marTop w:val="0"/>
      <w:marBottom w:val="0"/>
      <w:divBdr>
        <w:top w:val="none" w:sz="0" w:space="0" w:color="auto"/>
        <w:left w:val="none" w:sz="0" w:space="0" w:color="auto"/>
        <w:bottom w:val="none" w:sz="0" w:space="0" w:color="auto"/>
        <w:right w:val="none" w:sz="0" w:space="0" w:color="auto"/>
      </w:divBdr>
      <w:divsChild>
        <w:div w:id="137650065">
          <w:marLeft w:val="0"/>
          <w:marRight w:val="0"/>
          <w:marTop w:val="0"/>
          <w:marBottom w:val="0"/>
          <w:divBdr>
            <w:top w:val="none" w:sz="0" w:space="0" w:color="auto"/>
            <w:left w:val="none" w:sz="0" w:space="0" w:color="auto"/>
            <w:bottom w:val="none" w:sz="0" w:space="0" w:color="auto"/>
            <w:right w:val="none" w:sz="0" w:space="0" w:color="auto"/>
          </w:divBdr>
          <w:divsChild>
            <w:div w:id="1843622500">
              <w:marLeft w:val="0"/>
              <w:marRight w:val="0"/>
              <w:marTop w:val="0"/>
              <w:marBottom w:val="0"/>
              <w:divBdr>
                <w:top w:val="none" w:sz="0" w:space="0" w:color="auto"/>
                <w:left w:val="none" w:sz="0" w:space="0" w:color="auto"/>
                <w:bottom w:val="none" w:sz="0" w:space="0" w:color="auto"/>
                <w:right w:val="none" w:sz="0" w:space="0" w:color="auto"/>
              </w:divBdr>
            </w:div>
          </w:divsChild>
        </w:div>
        <w:div w:id="128208898">
          <w:marLeft w:val="0"/>
          <w:marRight w:val="0"/>
          <w:marTop w:val="0"/>
          <w:marBottom w:val="0"/>
          <w:divBdr>
            <w:top w:val="none" w:sz="0" w:space="0" w:color="auto"/>
            <w:left w:val="none" w:sz="0" w:space="0" w:color="auto"/>
            <w:bottom w:val="none" w:sz="0" w:space="0" w:color="auto"/>
            <w:right w:val="none" w:sz="0" w:space="0" w:color="auto"/>
          </w:divBdr>
          <w:divsChild>
            <w:div w:id="1814371810">
              <w:marLeft w:val="0"/>
              <w:marRight w:val="0"/>
              <w:marTop w:val="0"/>
              <w:marBottom w:val="0"/>
              <w:divBdr>
                <w:top w:val="none" w:sz="0" w:space="0" w:color="auto"/>
                <w:left w:val="none" w:sz="0" w:space="0" w:color="auto"/>
                <w:bottom w:val="none" w:sz="0" w:space="0" w:color="auto"/>
                <w:right w:val="none" w:sz="0" w:space="0" w:color="auto"/>
              </w:divBdr>
            </w:div>
          </w:divsChild>
        </w:div>
        <w:div w:id="1538464686">
          <w:marLeft w:val="0"/>
          <w:marRight w:val="0"/>
          <w:marTop w:val="0"/>
          <w:marBottom w:val="0"/>
          <w:divBdr>
            <w:top w:val="none" w:sz="0" w:space="0" w:color="auto"/>
            <w:left w:val="none" w:sz="0" w:space="0" w:color="auto"/>
            <w:bottom w:val="none" w:sz="0" w:space="0" w:color="auto"/>
            <w:right w:val="none" w:sz="0" w:space="0" w:color="auto"/>
          </w:divBdr>
          <w:divsChild>
            <w:div w:id="76094972">
              <w:marLeft w:val="0"/>
              <w:marRight w:val="0"/>
              <w:marTop w:val="0"/>
              <w:marBottom w:val="0"/>
              <w:divBdr>
                <w:top w:val="none" w:sz="0" w:space="0" w:color="auto"/>
                <w:left w:val="none" w:sz="0" w:space="0" w:color="auto"/>
                <w:bottom w:val="none" w:sz="0" w:space="0" w:color="auto"/>
                <w:right w:val="none" w:sz="0" w:space="0" w:color="auto"/>
              </w:divBdr>
            </w:div>
          </w:divsChild>
        </w:div>
        <w:div w:id="1298877322">
          <w:marLeft w:val="0"/>
          <w:marRight w:val="0"/>
          <w:marTop w:val="0"/>
          <w:marBottom w:val="0"/>
          <w:divBdr>
            <w:top w:val="none" w:sz="0" w:space="0" w:color="auto"/>
            <w:left w:val="none" w:sz="0" w:space="0" w:color="auto"/>
            <w:bottom w:val="none" w:sz="0" w:space="0" w:color="auto"/>
            <w:right w:val="none" w:sz="0" w:space="0" w:color="auto"/>
          </w:divBdr>
          <w:divsChild>
            <w:div w:id="2016417065">
              <w:marLeft w:val="0"/>
              <w:marRight w:val="0"/>
              <w:marTop w:val="0"/>
              <w:marBottom w:val="0"/>
              <w:divBdr>
                <w:top w:val="none" w:sz="0" w:space="0" w:color="auto"/>
                <w:left w:val="none" w:sz="0" w:space="0" w:color="auto"/>
                <w:bottom w:val="none" w:sz="0" w:space="0" w:color="auto"/>
                <w:right w:val="none" w:sz="0" w:space="0" w:color="auto"/>
              </w:divBdr>
            </w:div>
          </w:divsChild>
        </w:div>
        <w:div w:id="1450970715">
          <w:marLeft w:val="0"/>
          <w:marRight w:val="0"/>
          <w:marTop w:val="0"/>
          <w:marBottom w:val="0"/>
          <w:divBdr>
            <w:top w:val="none" w:sz="0" w:space="0" w:color="auto"/>
            <w:left w:val="none" w:sz="0" w:space="0" w:color="auto"/>
            <w:bottom w:val="none" w:sz="0" w:space="0" w:color="auto"/>
            <w:right w:val="none" w:sz="0" w:space="0" w:color="auto"/>
          </w:divBdr>
          <w:divsChild>
            <w:div w:id="308554494">
              <w:marLeft w:val="0"/>
              <w:marRight w:val="0"/>
              <w:marTop w:val="0"/>
              <w:marBottom w:val="0"/>
              <w:divBdr>
                <w:top w:val="none" w:sz="0" w:space="0" w:color="auto"/>
                <w:left w:val="none" w:sz="0" w:space="0" w:color="auto"/>
                <w:bottom w:val="none" w:sz="0" w:space="0" w:color="auto"/>
                <w:right w:val="none" w:sz="0" w:space="0" w:color="auto"/>
              </w:divBdr>
            </w:div>
          </w:divsChild>
        </w:div>
        <w:div w:id="1304232853">
          <w:marLeft w:val="0"/>
          <w:marRight w:val="0"/>
          <w:marTop w:val="0"/>
          <w:marBottom w:val="0"/>
          <w:divBdr>
            <w:top w:val="none" w:sz="0" w:space="0" w:color="auto"/>
            <w:left w:val="none" w:sz="0" w:space="0" w:color="auto"/>
            <w:bottom w:val="none" w:sz="0" w:space="0" w:color="auto"/>
            <w:right w:val="none" w:sz="0" w:space="0" w:color="auto"/>
          </w:divBdr>
          <w:divsChild>
            <w:div w:id="14472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4248">
      <w:bodyDiv w:val="1"/>
      <w:marLeft w:val="0"/>
      <w:marRight w:val="0"/>
      <w:marTop w:val="0"/>
      <w:marBottom w:val="0"/>
      <w:divBdr>
        <w:top w:val="none" w:sz="0" w:space="0" w:color="auto"/>
        <w:left w:val="none" w:sz="0" w:space="0" w:color="auto"/>
        <w:bottom w:val="none" w:sz="0" w:space="0" w:color="auto"/>
        <w:right w:val="none" w:sz="0" w:space="0" w:color="auto"/>
      </w:divBdr>
    </w:div>
    <w:div w:id="844633074">
      <w:bodyDiv w:val="1"/>
      <w:marLeft w:val="0"/>
      <w:marRight w:val="0"/>
      <w:marTop w:val="0"/>
      <w:marBottom w:val="0"/>
      <w:divBdr>
        <w:top w:val="none" w:sz="0" w:space="0" w:color="auto"/>
        <w:left w:val="none" w:sz="0" w:space="0" w:color="auto"/>
        <w:bottom w:val="none" w:sz="0" w:space="0" w:color="auto"/>
        <w:right w:val="none" w:sz="0" w:space="0" w:color="auto"/>
      </w:divBdr>
    </w:div>
    <w:div w:id="857277466">
      <w:bodyDiv w:val="1"/>
      <w:marLeft w:val="0"/>
      <w:marRight w:val="0"/>
      <w:marTop w:val="0"/>
      <w:marBottom w:val="0"/>
      <w:divBdr>
        <w:top w:val="none" w:sz="0" w:space="0" w:color="auto"/>
        <w:left w:val="none" w:sz="0" w:space="0" w:color="auto"/>
        <w:bottom w:val="none" w:sz="0" w:space="0" w:color="auto"/>
        <w:right w:val="none" w:sz="0" w:space="0" w:color="auto"/>
      </w:divBdr>
    </w:div>
    <w:div w:id="858588429">
      <w:bodyDiv w:val="1"/>
      <w:marLeft w:val="0"/>
      <w:marRight w:val="0"/>
      <w:marTop w:val="0"/>
      <w:marBottom w:val="0"/>
      <w:divBdr>
        <w:top w:val="none" w:sz="0" w:space="0" w:color="auto"/>
        <w:left w:val="none" w:sz="0" w:space="0" w:color="auto"/>
        <w:bottom w:val="none" w:sz="0" w:space="0" w:color="auto"/>
        <w:right w:val="none" w:sz="0" w:space="0" w:color="auto"/>
      </w:divBdr>
    </w:div>
    <w:div w:id="859857091">
      <w:bodyDiv w:val="1"/>
      <w:marLeft w:val="0"/>
      <w:marRight w:val="0"/>
      <w:marTop w:val="0"/>
      <w:marBottom w:val="0"/>
      <w:divBdr>
        <w:top w:val="none" w:sz="0" w:space="0" w:color="auto"/>
        <w:left w:val="none" w:sz="0" w:space="0" w:color="auto"/>
        <w:bottom w:val="none" w:sz="0" w:space="0" w:color="auto"/>
        <w:right w:val="none" w:sz="0" w:space="0" w:color="auto"/>
      </w:divBdr>
    </w:div>
    <w:div w:id="873805179">
      <w:bodyDiv w:val="1"/>
      <w:marLeft w:val="0"/>
      <w:marRight w:val="0"/>
      <w:marTop w:val="0"/>
      <w:marBottom w:val="0"/>
      <w:divBdr>
        <w:top w:val="none" w:sz="0" w:space="0" w:color="auto"/>
        <w:left w:val="none" w:sz="0" w:space="0" w:color="auto"/>
        <w:bottom w:val="none" w:sz="0" w:space="0" w:color="auto"/>
        <w:right w:val="none" w:sz="0" w:space="0" w:color="auto"/>
      </w:divBdr>
      <w:divsChild>
        <w:div w:id="238054266">
          <w:marLeft w:val="0"/>
          <w:marRight w:val="0"/>
          <w:marTop w:val="0"/>
          <w:marBottom w:val="0"/>
          <w:divBdr>
            <w:top w:val="none" w:sz="0" w:space="0" w:color="auto"/>
            <w:left w:val="none" w:sz="0" w:space="0" w:color="auto"/>
            <w:bottom w:val="none" w:sz="0" w:space="0" w:color="auto"/>
            <w:right w:val="none" w:sz="0" w:space="0" w:color="auto"/>
          </w:divBdr>
          <w:divsChild>
            <w:div w:id="2126462857">
              <w:marLeft w:val="0"/>
              <w:marRight w:val="0"/>
              <w:marTop w:val="0"/>
              <w:marBottom w:val="0"/>
              <w:divBdr>
                <w:top w:val="none" w:sz="0" w:space="0" w:color="auto"/>
                <w:left w:val="none" w:sz="0" w:space="0" w:color="auto"/>
                <w:bottom w:val="none" w:sz="0" w:space="0" w:color="auto"/>
                <w:right w:val="none" w:sz="0" w:space="0" w:color="auto"/>
              </w:divBdr>
            </w:div>
          </w:divsChild>
        </w:div>
        <w:div w:id="345444601">
          <w:marLeft w:val="0"/>
          <w:marRight w:val="0"/>
          <w:marTop w:val="0"/>
          <w:marBottom w:val="0"/>
          <w:divBdr>
            <w:top w:val="none" w:sz="0" w:space="0" w:color="auto"/>
            <w:left w:val="none" w:sz="0" w:space="0" w:color="auto"/>
            <w:bottom w:val="none" w:sz="0" w:space="0" w:color="auto"/>
            <w:right w:val="none" w:sz="0" w:space="0" w:color="auto"/>
          </w:divBdr>
          <w:divsChild>
            <w:div w:id="1516650981">
              <w:marLeft w:val="0"/>
              <w:marRight w:val="0"/>
              <w:marTop w:val="0"/>
              <w:marBottom w:val="0"/>
              <w:divBdr>
                <w:top w:val="none" w:sz="0" w:space="0" w:color="auto"/>
                <w:left w:val="none" w:sz="0" w:space="0" w:color="auto"/>
                <w:bottom w:val="none" w:sz="0" w:space="0" w:color="auto"/>
                <w:right w:val="none" w:sz="0" w:space="0" w:color="auto"/>
              </w:divBdr>
            </w:div>
          </w:divsChild>
        </w:div>
        <w:div w:id="1067072369">
          <w:marLeft w:val="0"/>
          <w:marRight w:val="0"/>
          <w:marTop w:val="0"/>
          <w:marBottom w:val="0"/>
          <w:divBdr>
            <w:top w:val="none" w:sz="0" w:space="0" w:color="auto"/>
            <w:left w:val="none" w:sz="0" w:space="0" w:color="auto"/>
            <w:bottom w:val="none" w:sz="0" w:space="0" w:color="auto"/>
            <w:right w:val="none" w:sz="0" w:space="0" w:color="auto"/>
          </w:divBdr>
          <w:divsChild>
            <w:div w:id="485899253">
              <w:marLeft w:val="0"/>
              <w:marRight w:val="0"/>
              <w:marTop w:val="0"/>
              <w:marBottom w:val="0"/>
              <w:divBdr>
                <w:top w:val="none" w:sz="0" w:space="0" w:color="auto"/>
                <w:left w:val="none" w:sz="0" w:space="0" w:color="auto"/>
                <w:bottom w:val="none" w:sz="0" w:space="0" w:color="auto"/>
                <w:right w:val="none" w:sz="0" w:space="0" w:color="auto"/>
              </w:divBdr>
            </w:div>
          </w:divsChild>
        </w:div>
        <w:div w:id="441535072">
          <w:marLeft w:val="0"/>
          <w:marRight w:val="0"/>
          <w:marTop w:val="0"/>
          <w:marBottom w:val="0"/>
          <w:divBdr>
            <w:top w:val="none" w:sz="0" w:space="0" w:color="auto"/>
            <w:left w:val="none" w:sz="0" w:space="0" w:color="auto"/>
            <w:bottom w:val="none" w:sz="0" w:space="0" w:color="auto"/>
            <w:right w:val="none" w:sz="0" w:space="0" w:color="auto"/>
          </w:divBdr>
          <w:divsChild>
            <w:div w:id="1834447037">
              <w:marLeft w:val="0"/>
              <w:marRight w:val="0"/>
              <w:marTop w:val="0"/>
              <w:marBottom w:val="0"/>
              <w:divBdr>
                <w:top w:val="none" w:sz="0" w:space="0" w:color="auto"/>
                <w:left w:val="none" w:sz="0" w:space="0" w:color="auto"/>
                <w:bottom w:val="none" w:sz="0" w:space="0" w:color="auto"/>
                <w:right w:val="none" w:sz="0" w:space="0" w:color="auto"/>
              </w:divBdr>
            </w:div>
          </w:divsChild>
        </w:div>
        <w:div w:id="85465835">
          <w:marLeft w:val="0"/>
          <w:marRight w:val="0"/>
          <w:marTop w:val="0"/>
          <w:marBottom w:val="0"/>
          <w:divBdr>
            <w:top w:val="none" w:sz="0" w:space="0" w:color="auto"/>
            <w:left w:val="none" w:sz="0" w:space="0" w:color="auto"/>
            <w:bottom w:val="none" w:sz="0" w:space="0" w:color="auto"/>
            <w:right w:val="none" w:sz="0" w:space="0" w:color="auto"/>
          </w:divBdr>
          <w:divsChild>
            <w:div w:id="13441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7228">
      <w:bodyDiv w:val="1"/>
      <w:marLeft w:val="0"/>
      <w:marRight w:val="0"/>
      <w:marTop w:val="0"/>
      <w:marBottom w:val="0"/>
      <w:divBdr>
        <w:top w:val="none" w:sz="0" w:space="0" w:color="auto"/>
        <w:left w:val="none" w:sz="0" w:space="0" w:color="auto"/>
        <w:bottom w:val="none" w:sz="0" w:space="0" w:color="auto"/>
        <w:right w:val="none" w:sz="0" w:space="0" w:color="auto"/>
      </w:divBdr>
    </w:div>
    <w:div w:id="878249795">
      <w:bodyDiv w:val="1"/>
      <w:marLeft w:val="0"/>
      <w:marRight w:val="0"/>
      <w:marTop w:val="0"/>
      <w:marBottom w:val="0"/>
      <w:divBdr>
        <w:top w:val="none" w:sz="0" w:space="0" w:color="auto"/>
        <w:left w:val="none" w:sz="0" w:space="0" w:color="auto"/>
        <w:bottom w:val="none" w:sz="0" w:space="0" w:color="auto"/>
        <w:right w:val="none" w:sz="0" w:space="0" w:color="auto"/>
      </w:divBdr>
    </w:div>
    <w:div w:id="880747055">
      <w:bodyDiv w:val="1"/>
      <w:marLeft w:val="0"/>
      <w:marRight w:val="0"/>
      <w:marTop w:val="0"/>
      <w:marBottom w:val="0"/>
      <w:divBdr>
        <w:top w:val="none" w:sz="0" w:space="0" w:color="auto"/>
        <w:left w:val="none" w:sz="0" w:space="0" w:color="auto"/>
        <w:bottom w:val="none" w:sz="0" w:space="0" w:color="auto"/>
        <w:right w:val="none" w:sz="0" w:space="0" w:color="auto"/>
      </w:divBdr>
    </w:div>
    <w:div w:id="884948903">
      <w:bodyDiv w:val="1"/>
      <w:marLeft w:val="0"/>
      <w:marRight w:val="0"/>
      <w:marTop w:val="0"/>
      <w:marBottom w:val="0"/>
      <w:divBdr>
        <w:top w:val="none" w:sz="0" w:space="0" w:color="auto"/>
        <w:left w:val="none" w:sz="0" w:space="0" w:color="auto"/>
        <w:bottom w:val="none" w:sz="0" w:space="0" w:color="auto"/>
        <w:right w:val="none" w:sz="0" w:space="0" w:color="auto"/>
      </w:divBdr>
    </w:div>
    <w:div w:id="890993890">
      <w:bodyDiv w:val="1"/>
      <w:marLeft w:val="0"/>
      <w:marRight w:val="0"/>
      <w:marTop w:val="0"/>
      <w:marBottom w:val="0"/>
      <w:divBdr>
        <w:top w:val="none" w:sz="0" w:space="0" w:color="auto"/>
        <w:left w:val="none" w:sz="0" w:space="0" w:color="auto"/>
        <w:bottom w:val="none" w:sz="0" w:space="0" w:color="auto"/>
        <w:right w:val="none" w:sz="0" w:space="0" w:color="auto"/>
      </w:divBdr>
    </w:div>
    <w:div w:id="891309051">
      <w:bodyDiv w:val="1"/>
      <w:marLeft w:val="0"/>
      <w:marRight w:val="0"/>
      <w:marTop w:val="0"/>
      <w:marBottom w:val="0"/>
      <w:divBdr>
        <w:top w:val="none" w:sz="0" w:space="0" w:color="auto"/>
        <w:left w:val="none" w:sz="0" w:space="0" w:color="auto"/>
        <w:bottom w:val="none" w:sz="0" w:space="0" w:color="auto"/>
        <w:right w:val="none" w:sz="0" w:space="0" w:color="auto"/>
      </w:divBdr>
    </w:div>
    <w:div w:id="891649907">
      <w:bodyDiv w:val="1"/>
      <w:marLeft w:val="0"/>
      <w:marRight w:val="0"/>
      <w:marTop w:val="0"/>
      <w:marBottom w:val="0"/>
      <w:divBdr>
        <w:top w:val="none" w:sz="0" w:space="0" w:color="auto"/>
        <w:left w:val="none" w:sz="0" w:space="0" w:color="auto"/>
        <w:bottom w:val="none" w:sz="0" w:space="0" w:color="auto"/>
        <w:right w:val="none" w:sz="0" w:space="0" w:color="auto"/>
      </w:divBdr>
    </w:div>
    <w:div w:id="902641737">
      <w:bodyDiv w:val="1"/>
      <w:marLeft w:val="0"/>
      <w:marRight w:val="0"/>
      <w:marTop w:val="0"/>
      <w:marBottom w:val="0"/>
      <w:divBdr>
        <w:top w:val="none" w:sz="0" w:space="0" w:color="auto"/>
        <w:left w:val="none" w:sz="0" w:space="0" w:color="auto"/>
        <w:bottom w:val="none" w:sz="0" w:space="0" w:color="auto"/>
        <w:right w:val="none" w:sz="0" w:space="0" w:color="auto"/>
      </w:divBdr>
    </w:div>
    <w:div w:id="908418385">
      <w:bodyDiv w:val="1"/>
      <w:marLeft w:val="0"/>
      <w:marRight w:val="0"/>
      <w:marTop w:val="0"/>
      <w:marBottom w:val="0"/>
      <w:divBdr>
        <w:top w:val="none" w:sz="0" w:space="0" w:color="auto"/>
        <w:left w:val="none" w:sz="0" w:space="0" w:color="auto"/>
        <w:bottom w:val="none" w:sz="0" w:space="0" w:color="auto"/>
        <w:right w:val="none" w:sz="0" w:space="0" w:color="auto"/>
      </w:divBdr>
    </w:div>
    <w:div w:id="935557617">
      <w:bodyDiv w:val="1"/>
      <w:marLeft w:val="0"/>
      <w:marRight w:val="0"/>
      <w:marTop w:val="0"/>
      <w:marBottom w:val="0"/>
      <w:divBdr>
        <w:top w:val="none" w:sz="0" w:space="0" w:color="auto"/>
        <w:left w:val="none" w:sz="0" w:space="0" w:color="auto"/>
        <w:bottom w:val="none" w:sz="0" w:space="0" w:color="auto"/>
        <w:right w:val="none" w:sz="0" w:space="0" w:color="auto"/>
      </w:divBdr>
    </w:div>
    <w:div w:id="943079885">
      <w:bodyDiv w:val="1"/>
      <w:marLeft w:val="0"/>
      <w:marRight w:val="0"/>
      <w:marTop w:val="0"/>
      <w:marBottom w:val="0"/>
      <w:divBdr>
        <w:top w:val="none" w:sz="0" w:space="0" w:color="auto"/>
        <w:left w:val="none" w:sz="0" w:space="0" w:color="auto"/>
        <w:bottom w:val="none" w:sz="0" w:space="0" w:color="auto"/>
        <w:right w:val="none" w:sz="0" w:space="0" w:color="auto"/>
      </w:divBdr>
    </w:div>
    <w:div w:id="944843865">
      <w:bodyDiv w:val="1"/>
      <w:marLeft w:val="0"/>
      <w:marRight w:val="0"/>
      <w:marTop w:val="0"/>
      <w:marBottom w:val="0"/>
      <w:divBdr>
        <w:top w:val="none" w:sz="0" w:space="0" w:color="auto"/>
        <w:left w:val="none" w:sz="0" w:space="0" w:color="auto"/>
        <w:bottom w:val="none" w:sz="0" w:space="0" w:color="auto"/>
        <w:right w:val="none" w:sz="0" w:space="0" w:color="auto"/>
      </w:divBdr>
    </w:div>
    <w:div w:id="950403840">
      <w:bodyDiv w:val="1"/>
      <w:marLeft w:val="0"/>
      <w:marRight w:val="0"/>
      <w:marTop w:val="0"/>
      <w:marBottom w:val="0"/>
      <w:divBdr>
        <w:top w:val="none" w:sz="0" w:space="0" w:color="auto"/>
        <w:left w:val="none" w:sz="0" w:space="0" w:color="auto"/>
        <w:bottom w:val="none" w:sz="0" w:space="0" w:color="auto"/>
        <w:right w:val="none" w:sz="0" w:space="0" w:color="auto"/>
      </w:divBdr>
      <w:divsChild>
        <w:div w:id="2091389694">
          <w:marLeft w:val="0"/>
          <w:marRight w:val="0"/>
          <w:marTop w:val="0"/>
          <w:marBottom w:val="0"/>
          <w:divBdr>
            <w:top w:val="single" w:sz="2" w:space="0" w:color="auto"/>
            <w:left w:val="single" w:sz="2" w:space="0" w:color="auto"/>
            <w:bottom w:val="single" w:sz="2" w:space="0" w:color="auto"/>
            <w:right w:val="single" w:sz="2" w:space="0" w:color="auto"/>
          </w:divBdr>
          <w:divsChild>
            <w:div w:id="1256936425">
              <w:marLeft w:val="0"/>
              <w:marRight w:val="0"/>
              <w:marTop w:val="0"/>
              <w:marBottom w:val="0"/>
              <w:divBdr>
                <w:top w:val="single" w:sz="2" w:space="0" w:color="auto"/>
                <w:left w:val="single" w:sz="2" w:space="0" w:color="auto"/>
                <w:bottom w:val="single" w:sz="2" w:space="0" w:color="auto"/>
                <w:right w:val="single" w:sz="2" w:space="0" w:color="auto"/>
              </w:divBdr>
            </w:div>
            <w:div w:id="1067651610">
              <w:marLeft w:val="0"/>
              <w:marRight w:val="0"/>
              <w:marTop w:val="0"/>
              <w:marBottom w:val="0"/>
              <w:divBdr>
                <w:top w:val="single" w:sz="2" w:space="0" w:color="auto"/>
                <w:left w:val="single" w:sz="2" w:space="0" w:color="auto"/>
                <w:bottom w:val="single" w:sz="2" w:space="0" w:color="auto"/>
                <w:right w:val="single" w:sz="2" w:space="0" w:color="auto"/>
              </w:divBdr>
            </w:div>
          </w:divsChild>
        </w:div>
        <w:div w:id="1964577155">
          <w:marLeft w:val="0"/>
          <w:marRight w:val="0"/>
          <w:marTop w:val="0"/>
          <w:marBottom w:val="0"/>
          <w:divBdr>
            <w:top w:val="single" w:sz="2" w:space="0" w:color="auto"/>
            <w:left w:val="single" w:sz="2" w:space="0" w:color="auto"/>
            <w:bottom w:val="single" w:sz="2" w:space="0" w:color="auto"/>
            <w:right w:val="single" w:sz="2" w:space="0" w:color="auto"/>
          </w:divBdr>
          <w:divsChild>
            <w:div w:id="206381662">
              <w:marLeft w:val="0"/>
              <w:marRight w:val="0"/>
              <w:marTop w:val="0"/>
              <w:marBottom w:val="0"/>
              <w:divBdr>
                <w:top w:val="single" w:sz="6" w:space="0" w:color="auto"/>
                <w:left w:val="single" w:sz="6" w:space="0" w:color="auto"/>
                <w:bottom w:val="single" w:sz="6" w:space="0" w:color="auto"/>
                <w:right w:val="single" w:sz="6" w:space="0" w:color="auto"/>
              </w:divBdr>
              <w:divsChild>
                <w:div w:id="1266496112">
                  <w:marLeft w:val="0"/>
                  <w:marRight w:val="0"/>
                  <w:marTop w:val="0"/>
                  <w:marBottom w:val="0"/>
                  <w:divBdr>
                    <w:top w:val="single" w:sz="2" w:space="0" w:color="auto"/>
                    <w:left w:val="single" w:sz="2" w:space="0" w:color="auto"/>
                    <w:bottom w:val="single" w:sz="2" w:space="0" w:color="auto"/>
                    <w:right w:val="single" w:sz="2" w:space="0" w:color="auto"/>
                  </w:divBdr>
                  <w:divsChild>
                    <w:div w:id="1200389793">
                      <w:marLeft w:val="0"/>
                      <w:marRight w:val="0"/>
                      <w:marTop w:val="0"/>
                      <w:marBottom w:val="0"/>
                      <w:divBdr>
                        <w:top w:val="single" w:sz="2" w:space="0" w:color="auto"/>
                        <w:left w:val="single" w:sz="2" w:space="0" w:color="auto"/>
                        <w:bottom w:val="single" w:sz="2" w:space="0" w:color="auto"/>
                        <w:right w:val="single" w:sz="2" w:space="0" w:color="auto"/>
                      </w:divBdr>
                      <w:divsChild>
                        <w:div w:id="803812257">
                          <w:marLeft w:val="0"/>
                          <w:marRight w:val="0"/>
                          <w:marTop w:val="0"/>
                          <w:marBottom w:val="0"/>
                          <w:divBdr>
                            <w:top w:val="single" w:sz="2" w:space="0" w:color="auto"/>
                            <w:left w:val="single" w:sz="2" w:space="0" w:color="auto"/>
                            <w:bottom w:val="single" w:sz="2" w:space="0" w:color="auto"/>
                            <w:right w:val="single" w:sz="2" w:space="0" w:color="auto"/>
                          </w:divBdr>
                        </w:div>
                      </w:divsChild>
                    </w:div>
                    <w:div w:id="1680277927">
                      <w:marLeft w:val="0"/>
                      <w:marRight w:val="0"/>
                      <w:marTop w:val="0"/>
                      <w:marBottom w:val="0"/>
                      <w:divBdr>
                        <w:top w:val="single" w:sz="2" w:space="0" w:color="auto"/>
                        <w:left w:val="single" w:sz="2" w:space="0" w:color="auto"/>
                        <w:bottom w:val="single" w:sz="2" w:space="0" w:color="auto"/>
                        <w:right w:val="single" w:sz="2" w:space="0" w:color="auto"/>
                      </w:divBdr>
                      <w:divsChild>
                        <w:div w:id="540480829">
                          <w:marLeft w:val="0"/>
                          <w:marRight w:val="0"/>
                          <w:marTop w:val="0"/>
                          <w:marBottom w:val="0"/>
                          <w:divBdr>
                            <w:top w:val="single" w:sz="2" w:space="0" w:color="auto"/>
                            <w:left w:val="single" w:sz="2" w:space="0" w:color="auto"/>
                            <w:bottom w:val="single" w:sz="2" w:space="0" w:color="auto"/>
                            <w:right w:val="single" w:sz="2" w:space="0" w:color="auto"/>
                          </w:divBdr>
                        </w:div>
                      </w:divsChild>
                    </w:div>
                    <w:div w:id="2002925343">
                      <w:marLeft w:val="0"/>
                      <w:marRight w:val="0"/>
                      <w:marTop w:val="0"/>
                      <w:marBottom w:val="0"/>
                      <w:divBdr>
                        <w:top w:val="single" w:sz="2" w:space="0" w:color="auto"/>
                        <w:left w:val="single" w:sz="2" w:space="0" w:color="auto"/>
                        <w:bottom w:val="single" w:sz="2" w:space="0" w:color="auto"/>
                        <w:right w:val="single" w:sz="2" w:space="0" w:color="auto"/>
                      </w:divBdr>
                      <w:divsChild>
                        <w:div w:id="1855416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1846">
              <w:marLeft w:val="0"/>
              <w:marRight w:val="0"/>
              <w:marTop w:val="0"/>
              <w:marBottom w:val="0"/>
              <w:divBdr>
                <w:top w:val="single" w:sz="6" w:space="0" w:color="auto"/>
                <w:left w:val="single" w:sz="6" w:space="0" w:color="auto"/>
                <w:bottom w:val="single" w:sz="6" w:space="0" w:color="auto"/>
                <w:right w:val="single" w:sz="6" w:space="0" w:color="auto"/>
              </w:divBdr>
              <w:divsChild>
                <w:div w:id="1475760851">
                  <w:marLeft w:val="0"/>
                  <w:marRight w:val="0"/>
                  <w:marTop w:val="0"/>
                  <w:marBottom w:val="0"/>
                  <w:divBdr>
                    <w:top w:val="single" w:sz="2" w:space="0" w:color="auto"/>
                    <w:left w:val="single" w:sz="2" w:space="0" w:color="auto"/>
                    <w:bottom w:val="single" w:sz="2" w:space="0" w:color="auto"/>
                    <w:right w:val="single" w:sz="2" w:space="0" w:color="auto"/>
                  </w:divBdr>
                  <w:divsChild>
                    <w:div w:id="1230653277">
                      <w:marLeft w:val="0"/>
                      <w:marRight w:val="0"/>
                      <w:marTop w:val="0"/>
                      <w:marBottom w:val="0"/>
                      <w:divBdr>
                        <w:top w:val="single" w:sz="2" w:space="0" w:color="auto"/>
                        <w:left w:val="single" w:sz="2" w:space="0" w:color="auto"/>
                        <w:bottom w:val="single" w:sz="2" w:space="0" w:color="auto"/>
                        <w:right w:val="single" w:sz="2" w:space="0" w:color="auto"/>
                      </w:divBdr>
                      <w:divsChild>
                        <w:div w:id="206532107">
                          <w:marLeft w:val="0"/>
                          <w:marRight w:val="0"/>
                          <w:marTop w:val="0"/>
                          <w:marBottom w:val="0"/>
                          <w:divBdr>
                            <w:top w:val="single" w:sz="2" w:space="0" w:color="auto"/>
                            <w:left w:val="single" w:sz="2" w:space="0" w:color="auto"/>
                            <w:bottom w:val="single" w:sz="2" w:space="0" w:color="auto"/>
                            <w:right w:val="single" w:sz="2" w:space="0" w:color="auto"/>
                          </w:divBdr>
                        </w:div>
                      </w:divsChild>
                    </w:div>
                    <w:div w:id="1376151910">
                      <w:marLeft w:val="0"/>
                      <w:marRight w:val="0"/>
                      <w:marTop w:val="0"/>
                      <w:marBottom w:val="0"/>
                      <w:divBdr>
                        <w:top w:val="single" w:sz="2" w:space="0" w:color="auto"/>
                        <w:left w:val="single" w:sz="2" w:space="0" w:color="auto"/>
                        <w:bottom w:val="single" w:sz="2" w:space="0" w:color="auto"/>
                        <w:right w:val="single" w:sz="2" w:space="0" w:color="auto"/>
                      </w:divBdr>
                      <w:divsChild>
                        <w:div w:id="1396121978">
                          <w:marLeft w:val="0"/>
                          <w:marRight w:val="0"/>
                          <w:marTop w:val="0"/>
                          <w:marBottom w:val="0"/>
                          <w:divBdr>
                            <w:top w:val="single" w:sz="2" w:space="0" w:color="auto"/>
                            <w:left w:val="single" w:sz="2" w:space="0" w:color="auto"/>
                            <w:bottom w:val="single" w:sz="2" w:space="0" w:color="auto"/>
                            <w:right w:val="single" w:sz="2" w:space="0" w:color="auto"/>
                          </w:divBdr>
                        </w:div>
                      </w:divsChild>
                    </w:div>
                    <w:div w:id="246501437">
                      <w:marLeft w:val="0"/>
                      <w:marRight w:val="0"/>
                      <w:marTop w:val="0"/>
                      <w:marBottom w:val="0"/>
                      <w:divBdr>
                        <w:top w:val="single" w:sz="2" w:space="0" w:color="auto"/>
                        <w:left w:val="single" w:sz="2" w:space="0" w:color="auto"/>
                        <w:bottom w:val="single" w:sz="2" w:space="0" w:color="auto"/>
                        <w:right w:val="single" w:sz="2" w:space="0" w:color="auto"/>
                      </w:divBdr>
                      <w:divsChild>
                        <w:div w:id="1279351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76620664">
          <w:marLeft w:val="0"/>
          <w:marRight w:val="0"/>
          <w:marTop w:val="0"/>
          <w:marBottom w:val="0"/>
          <w:divBdr>
            <w:top w:val="single" w:sz="2" w:space="0" w:color="auto"/>
            <w:left w:val="single" w:sz="2" w:space="0" w:color="auto"/>
            <w:bottom w:val="single" w:sz="2" w:space="0" w:color="auto"/>
            <w:right w:val="single" w:sz="2" w:space="0" w:color="auto"/>
          </w:divBdr>
          <w:divsChild>
            <w:div w:id="1051808187">
              <w:marLeft w:val="0"/>
              <w:marRight w:val="0"/>
              <w:marTop w:val="0"/>
              <w:marBottom w:val="0"/>
              <w:divBdr>
                <w:top w:val="single" w:sz="2" w:space="0" w:color="auto"/>
                <w:left w:val="single" w:sz="2" w:space="0" w:color="auto"/>
                <w:bottom w:val="single" w:sz="2" w:space="0" w:color="auto"/>
                <w:right w:val="single" w:sz="2" w:space="0" w:color="auto"/>
              </w:divBdr>
            </w:div>
            <w:div w:id="12667726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0622517">
      <w:bodyDiv w:val="1"/>
      <w:marLeft w:val="0"/>
      <w:marRight w:val="0"/>
      <w:marTop w:val="0"/>
      <w:marBottom w:val="0"/>
      <w:divBdr>
        <w:top w:val="none" w:sz="0" w:space="0" w:color="auto"/>
        <w:left w:val="none" w:sz="0" w:space="0" w:color="auto"/>
        <w:bottom w:val="none" w:sz="0" w:space="0" w:color="auto"/>
        <w:right w:val="none" w:sz="0" w:space="0" w:color="auto"/>
      </w:divBdr>
    </w:div>
    <w:div w:id="961033903">
      <w:bodyDiv w:val="1"/>
      <w:marLeft w:val="0"/>
      <w:marRight w:val="0"/>
      <w:marTop w:val="0"/>
      <w:marBottom w:val="0"/>
      <w:divBdr>
        <w:top w:val="none" w:sz="0" w:space="0" w:color="auto"/>
        <w:left w:val="none" w:sz="0" w:space="0" w:color="auto"/>
        <w:bottom w:val="none" w:sz="0" w:space="0" w:color="auto"/>
        <w:right w:val="none" w:sz="0" w:space="0" w:color="auto"/>
      </w:divBdr>
      <w:divsChild>
        <w:div w:id="623929576">
          <w:marLeft w:val="-720"/>
          <w:marRight w:val="0"/>
          <w:marTop w:val="0"/>
          <w:marBottom w:val="0"/>
          <w:divBdr>
            <w:top w:val="none" w:sz="0" w:space="0" w:color="auto"/>
            <w:left w:val="none" w:sz="0" w:space="0" w:color="auto"/>
            <w:bottom w:val="none" w:sz="0" w:space="0" w:color="auto"/>
            <w:right w:val="none" w:sz="0" w:space="0" w:color="auto"/>
          </w:divBdr>
        </w:div>
      </w:divsChild>
    </w:div>
    <w:div w:id="965936919">
      <w:bodyDiv w:val="1"/>
      <w:marLeft w:val="0"/>
      <w:marRight w:val="0"/>
      <w:marTop w:val="0"/>
      <w:marBottom w:val="0"/>
      <w:divBdr>
        <w:top w:val="none" w:sz="0" w:space="0" w:color="auto"/>
        <w:left w:val="none" w:sz="0" w:space="0" w:color="auto"/>
        <w:bottom w:val="none" w:sz="0" w:space="0" w:color="auto"/>
        <w:right w:val="none" w:sz="0" w:space="0" w:color="auto"/>
      </w:divBdr>
      <w:divsChild>
        <w:div w:id="1461412655">
          <w:marLeft w:val="-720"/>
          <w:marRight w:val="0"/>
          <w:marTop w:val="0"/>
          <w:marBottom w:val="0"/>
          <w:divBdr>
            <w:top w:val="none" w:sz="0" w:space="0" w:color="auto"/>
            <w:left w:val="none" w:sz="0" w:space="0" w:color="auto"/>
            <w:bottom w:val="none" w:sz="0" w:space="0" w:color="auto"/>
            <w:right w:val="none" w:sz="0" w:space="0" w:color="auto"/>
          </w:divBdr>
        </w:div>
      </w:divsChild>
    </w:div>
    <w:div w:id="975795260">
      <w:bodyDiv w:val="1"/>
      <w:marLeft w:val="0"/>
      <w:marRight w:val="0"/>
      <w:marTop w:val="0"/>
      <w:marBottom w:val="0"/>
      <w:divBdr>
        <w:top w:val="none" w:sz="0" w:space="0" w:color="auto"/>
        <w:left w:val="none" w:sz="0" w:space="0" w:color="auto"/>
        <w:bottom w:val="none" w:sz="0" w:space="0" w:color="auto"/>
        <w:right w:val="none" w:sz="0" w:space="0" w:color="auto"/>
      </w:divBdr>
    </w:div>
    <w:div w:id="981620946">
      <w:bodyDiv w:val="1"/>
      <w:marLeft w:val="0"/>
      <w:marRight w:val="0"/>
      <w:marTop w:val="0"/>
      <w:marBottom w:val="0"/>
      <w:divBdr>
        <w:top w:val="none" w:sz="0" w:space="0" w:color="auto"/>
        <w:left w:val="none" w:sz="0" w:space="0" w:color="auto"/>
        <w:bottom w:val="none" w:sz="0" w:space="0" w:color="auto"/>
        <w:right w:val="none" w:sz="0" w:space="0" w:color="auto"/>
      </w:divBdr>
    </w:div>
    <w:div w:id="986544254">
      <w:bodyDiv w:val="1"/>
      <w:marLeft w:val="0"/>
      <w:marRight w:val="0"/>
      <w:marTop w:val="0"/>
      <w:marBottom w:val="0"/>
      <w:divBdr>
        <w:top w:val="none" w:sz="0" w:space="0" w:color="auto"/>
        <w:left w:val="none" w:sz="0" w:space="0" w:color="auto"/>
        <w:bottom w:val="none" w:sz="0" w:space="0" w:color="auto"/>
        <w:right w:val="none" w:sz="0" w:space="0" w:color="auto"/>
      </w:divBdr>
      <w:divsChild>
        <w:div w:id="583733100">
          <w:marLeft w:val="547"/>
          <w:marRight w:val="0"/>
          <w:marTop w:val="0"/>
          <w:marBottom w:val="0"/>
          <w:divBdr>
            <w:top w:val="none" w:sz="0" w:space="0" w:color="auto"/>
            <w:left w:val="none" w:sz="0" w:space="0" w:color="auto"/>
            <w:bottom w:val="none" w:sz="0" w:space="0" w:color="auto"/>
            <w:right w:val="none" w:sz="0" w:space="0" w:color="auto"/>
          </w:divBdr>
        </w:div>
      </w:divsChild>
    </w:div>
    <w:div w:id="987325346">
      <w:bodyDiv w:val="1"/>
      <w:marLeft w:val="0"/>
      <w:marRight w:val="0"/>
      <w:marTop w:val="0"/>
      <w:marBottom w:val="0"/>
      <w:divBdr>
        <w:top w:val="none" w:sz="0" w:space="0" w:color="auto"/>
        <w:left w:val="none" w:sz="0" w:space="0" w:color="auto"/>
        <w:bottom w:val="none" w:sz="0" w:space="0" w:color="auto"/>
        <w:right w:val="none" w:sz="0" w:space="0" w:color="auto"/>
      </w:divBdr>
    </w:div>
    <w:div w:id="987636526">
      <w:bodyDiv w:val="1"/>
      <w:marLeft w:val="0"/>
      <w:marRight w:val="0"/>
      <w:marTop w:val="0"/>
      <w:marBottom w:val="0"/>
      <w:divBdr>
        <w:top w:val="none" w:sz="0" w:space="0" w:color="auto"/>
        <w:left w:val="none" w:sz="0" w:space="0" w:color="auto"/>
        <w:bottom w:val="none" w:sz="0" w:space="0" w:color="auto"/>
        <w:right w:val="none" w:sz="0" w:space="0" w:color="auto"/>
      </w:divBdr>
    </w:div>
    <w:div w:id="999431670">
      <w:bodyDiv w:val="1"/>
      <w:marLeft w:val="0"/>
      <w:marRight w:val="0"/>
      <w:marTop w:val="0"/>
      <w:marBottom w:val="0"/>
      <w:divBdr>
        <w:top w:val="none" w:sz="0" w:space="0" w:color="auto"/>
        <w:left w:val="none" w:sz="0" w:space="0" w:color="auto"/>
        <w:bottom w:val="none" w:sz="0" w:space="0" w:color="auto"/>
        <w:right w:val="none" w:sz="0" w:space="0" w:color="auto"/>
      </w:divBdr>
    </w:div>
    <w:div w:id="1008992667">
      <w:bodyDiv w:val="1"/>
      <w:marLeft w:val="0"/>
      <w:marRight w:val="0"/>
      <w:marTop w:val="0"/>
      <w:marBottom w:val="0"/>
      <w:divBdr>
        <w:top w:val="none" w:sz="0" w:space="0" w:color="auto"/>
        <w:left w:val="none" w:sz="0" w:space="0" w:color="auto"/>
        <w:bottom w:val="none" w:sz="0" w:space="0" w:color="auto"/>
        <w:right w:val="none" w:sz="0" w:space="0" w:color="auto"/>
      </w:divBdr>
    </w:div>
    <w:div w:id="1010180594">
      <w:bodyDiv w:val="1"/>
      <w:marLeft w:val="0"/>
      <w:marRight w:val="0"/>
      <w:marTop w:val="0"/>
      <w:marBottom w:val="0"/>
      <w:divBdr>
        <w:top w:val="none" w:sz="0" w:space="0" w:color="auto"/>
        <w:left w:val="none" w:sz="0" w:space="0" w:color="auto"/>
        <w:bottom w:val="none" w:sz="0" w:space="0" w:color="auto"/>
        <w:right w:val="none" w:sz="0" w:space="0" w:color="auto"/>
      </w:divBdr>
    </w:div>
    <w:div w:id="1029338822">
      <w:bodyDiv w:val="1"/>
      <w:marLeft w:val="0"/>
      <w:marRight w:val="0"/>
      <w:marTop w:val="0"/>
      <w:marBottom w:val="0"/>
      <w:divBdr>
        <w:top w:val="none" w:sz="0" w:space="0" w:color="auto"/>
        <w:left w:val="none" w:sz="0" w:space="0" w:color="auto"/>
        <w:bottom w:val="none" w:sz="0" w:space="0" w:color="auto"/>
        <w:right w:val="none" w:sz="0" w:space="0" w:color="auto"/>
      </w:divBdr>
    </w:div>
    <w:div w:id="1037852228">
      <w:bodyDiv w:val="1"/>
      <w:marLeft w:val="0"/>
      <w:marRight w:val="0"/>
      <w:marTop w:val="0"/>
      <w:marBottom w:val="0"/>
      <w:divBdr>
        <w:top w:val="none" w:sz="0" w:space="0" w:color="auto"/>
        <w:left w:val="none" w:sz="0" w:space="0" w:color="auto"/>
        <w:bottom w:val="none" w:sz="0" w:space="0" w:color="auto"/>
        <w:right w:val="none" w:sz="0" w:space="0" w:color="auto"/>
      </w:divBdr>
    </w:div>
    <w:div w:id="1047996731">
      <w:bodyDiv w:val="1"/>
      <w:marLeft w:val="0"/>
      <w:marRight w:val="0"/>
      <w:marTop w:val="0"/>
      <w:marBottom w:val="0"/>
      <w:divBdr>
        <w:top w:val="none" w:sz="0" w:space="0" w:color="auto"/>
        <w:left w:val="none" w:sz="0" w:space="0" w:color="auto"/>
        <w:bottom w:val="none" w:sz="0" w:space="0" w:color="auto"/>
        <w:right w:val="none" w:sz="0" w:space="0" w:color="auto"/>
      </w:divBdr>
      <w:divsChild>
        <w:div w:id="1921524466">
          <w:marLeft w:val="-720"/>
          <w:marRight w:val="0"/>
          <w:marTop w:val="0"/>
          <w:marBottom w:val="0"/>
          <w:divBdr>
            <w:top w:val="none" w:sz="0" w:space="0" w:color="auto"/>
            <w:left w:val="none" w:sz="0" w:space="0" w:color="auto"/>
            <w:bottom w:val="none" w:sz="0" w:space="0" w:color="auto"/>
            <w:right w:val="none" w:sz="0" w:space="0" w:color="auto"/>
          </w:divBdr>
        </w:div>
      </w:divsChild>
    </w:div>
    <w:div w:id="1051079608">
      <w:bodyDiv w:val="1"/>
      <w:marLeft w:val="0"/>
      <w:marRight w:val="0"/>
      <w:marTop w:val="0"/>
      <w:marBottom w:val="0"/>
      <w:divBdr>
        <w:top w:val="none" w:sz="0" w:space="0" w:color="auto"/>
        <w:left w:val="none" w:sz="0" w:space="0" w:color="auto"/>
        <w:bottom w:val="none" w:sz="0" w:space="0" w:color="auto"/>
        <w:right w:val="none" w:sz="0" w:space="0" w:color="auto"/>
      </w:divBdr>
    </w:div>
    <w:div w:id="1059281201">
      <w:bodyDiv w:val="1"/>
      <w:marLeft w:val="0"/>
      <w:marRight w:val="0"/>
      <w:marTop w:val="0"/>
      <w:marBottom w:val="0"/>
      <w:divBdr>
        <w:top w:val="none" w:sz="0" w:space="0" w:color="auto"/>
        <w:left w:val="none" w:sz="0" w:space="0" w:color="auto"/>
        <w:bottom w:val="none" w:sz="0" w:space="0" w:color="auto"/>
        <w:right w:val="none" w:sz="0" w:space="0" w:color="auto"/>
      </w:divBdr>
    </w:div>
    <w:div w:id="1060176371">
      <w:bodyDiv w:val="1"/>
      <w:marLeft w:val="0"/>
      <w:marRight w:val="0"/>
      <w:marTop w:val="0"/>
      <w:marBottom w:val="0"/>
      <w:divBdr>
        <w:top w:val="none" w:sz="0" w:space="0" w:color="auto"/>
        <w:left w:val="none" w:sz="0" w:space="0" w:color="auto"/>
        <w:bottom w:val="none" w:sz="0" w:space="0" w:color="auto"/>
        <w:right w:val="none" w:sz="0" w:space="0" w:color="auto"/>
      </w:divBdr>
      <w:divsChild>
        <w:div w:id="528372690">
          <w:marLeft w:val="-720"/>
          <w:marRight w:val="0"/>
          <w:marTop w:val="0"/>
          <w:marBottom w:val="0"/>
          <w:divBdr>
            <w:top w:val="none" w:sz="0" w:space="0" w:color="auto"/>
            <w:left w:val="none" w:sz="0" w:space="0" w:color="auto"/>
            <w:bottom w:val="none" w:sz="0" w:space="0" w:color="auto"/>
            <w:right w:val="none" w:sz="0" w:space="0" w:color="auto"/>
          </w:divBdr>
        </w:div>
      </w:divsChild>
    </w:div>
    <w:div w:id="1067922205">
      <w:bodyDiv w:val="1"/>
      <w:marLeft w:val="0"/>
      <w:marRight w:val="0"/>
      <w:marTop w:val="0"/>
      <w:marBottom w:val="0"/>
      <w:divBdr>
        <w:top w:val="none" w:sz="0" w:space="0" w:color="auto"/>
        <w:left w:val="none" w:sz="0" w:space="0" w:color="auto"/>
        <w:bottom w:val="none" w:sz="0" w:space="0" w:color="auto"/>
        <w:right w:val="none" w:sz="0" w:space="0" w:color="auto"/>
      </w:divBdr>
      <w:divsChild>
        <w:div w:id="453913531">
          <w:marLeft w:val="-720"/>
          <w:marRight w:val="0"/>
          <w:marTop w:val="0"/>
          <w:marBottom w:val="0"/>
          <w:divBdr>
            <w:top w:val="none" w:sz="0" w:space="0" w:color="auto"/>
            <w:left w:val="none" w:sz="0" w:space="0" w:color="auto"/>
            <w:bottom w:val="none" w:sz="0" w:space="0" w:color="auto"/>
            <w:right w:val="none" w:sz="0" w:space="0" w:color="auto"/>
          </w:divBdr>
        </w:div>
      </w:divsChild>
    </w:div>
    <w:div w:id="1109348519">
      <w:bodyDiv w:val="1"/>
      <w:marLeft w:val="0"/>
      <w:marRight w:val="0"/>
      <w:marTop w:val="0"/>
      <w:marBottom w:val="0"/>
      <w:divBdr>
        <w:top w:val="none" w:sz="0" w:space="0" w:color="auto"/>
        <w:left w:val="none" w:sz="0" w:space="0" w:color="auto"/>
        <w:bottom w:val="none" w:sz="0" w:space="0" w:color="auto"/>
        <w:right w:val="none" w:sz="0" w:space="0" w:color="auto"/>
      </w:divBdr>
      <w:divsChild>
        <w:div w:id="1248421275">
          <w:marLeft w:val="0"/>
          <w:marRight w:val="0"/>
          <w:marTop w:val="0"/>
          <w:marBottom w:val="0"/>
          <w:divBdr>
            <w:top w:val="none" w:sz="0" w:space="0" w:color="auto"/>
            <w:left w:val="none" w:sz="0" w:space="0" w:color="auto"/>
            <w:bottom w:val="none" w:sz="0" w:space="0" w:color="auto"/>
            <w:right w:val="none" w:sz="0" w:space="0" w:color="auto"/>
          </w:divBdr>
          <w:divsChild>
            <w:div w:id="1903370143">
              <w:marLeft w:val="0"/>
              <w:marRight w:val="0"/>
              <w:marTop w:val="0"/>
              <w:marBottom w:val="0"/>
              <w:divBdr>
                <w:top w:val="none" w:sz="0" w:space="0" w:color="auto"/>
                <w:left w:val="none" w:sz="0" w:space="0" w:color="auto"/>
                <w:bottom w:val="none" w:sz="0" w:space="0" w:color="auto"/>
                <w:right w:val="none" w:sz="0" w:space="0" w:color="auto"/>
              </w:divBdr>
            </w:div>
            <w:div w:id="1210800488">
              <w:marLeft w:val="0"/>
              <w:marRight w:val="0"/>
              <w:marTop w:val="0"/>
              <w:marBottom w:val="0"/>
              <w:divBdr>
                <w:top w:val="none" w:sz="0" w:space="0" w:color="auto"/>
                <w:left w:val="none" w:sz="0" w:space="0" w:color="auto"/>
                <w:bottom w:val="none" w:sz="0" w:space="0" w:color="auto"/>
                <w:right w:val="none" w:sz="0" w:space="0" w:color="auto"/>
              </w:divBdr>
              <w:divsChild>
                <w:div w:id="669337383">
                  <w:marLeft w:val="0"/>
                  <w:marRight w:val="0"/>
                  <w:marTop w:val="0"/>
                  <w:marBottom w:val="0"/>
                  <w:divBdr>
                    <w:top w:val="none" w:sz="0" w:space="0" w:color="auto"/>
                    <w:left w:val="none" w:sz="0" w:space="0" w:color="auto"/>
                    <w:bottom w:val="none" w:sz="0" w:space="0" w:color="auto"/>
                    <w:right w:val="none" w:sz="0" w:space="0" w:color="auto"/>
                  </w:divBdr>
                </w:div>
              </w:divsChild>
            </w:div>
            <w:div w:id="612519930">
              <w:marLeft w:val="0"/>
              <w:marRight w:val="0"/>
              <w:marTop w:val="0"/>
              <w:marBottom w:val="0"/>
              <w:divBdr>
                <w:top w:val="none" w:sz="0" w:space="0" w:color="auto"/>
                <w:left w:val="none" w:sz="0" w:space="0" w:color="auto"/>
                <w:bottom w:val="none" w:sz="0" w:space="0" w:color="auto"/>
                <w:right w:val="none" w:sz="0" w:space="0" w:color="auto"/>
              </w:divBdr>
              <w:divsChild>
                <w:div w:id="1622120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3897283">
          <w:marLeft w:val="0"/>
          <w:marRight w:val="0"/>
          <w:marTop w:val="0"/>
          <w:marBottom w:val="0"/>
          <w:divBdr>
            <w:top w:val="none" w:sz="0" w:space="0" w:color="auto"/>
            <w:left w:val="none" w:sz="0" w:space="0" w:color="auto"/>
            <w:bottom w:val="none" w:sz="0" w:space="0" w:color="auto"/>
            <w:right w:val="none" w:sz="0" w:space="0" w:color="auto"/>
          </w:divBdr>
          <w:divsChild>
            <w:div w:id="527182542">
              <w:marLeft w:val="0"/>
              <w:marRight w:val="0"/>
              <w:marTop w:val="0"/>
              <w:marBottom w:val="0"/>
              <w:divBdr>
                <w:top w:val="none" w:sz="0" w:space="0" w:color="auto"/>
                <w:left w:val="none" w:sz="0" w:space="0" w:color="auto"/>
                <w:bottom w:val="none" w:sz="0" w:space="0" w:color="auto"/>
                <w:right w:val="none" w:sz="0" w:space="0" w:color="auto"/>
              </w:divBdr>
            </w:div>
            <w:div w:id="1500265494">
              <w:marLeft w:val="0"/>
              <w:marRight w:val="0"/>
              <w:marTop w:val="0"/>
              <w:marBottom w:val="0"/>
              <w:divBdr>
                <w:top w:val="none" w:sz="0" w:space="0" w:color="auto"/>
                <w:left w:val="none" w:sz="0" w:space="0" w:color="auto"/>
                <w:bottom w:val="none" w:sz="0" w:space="0" w:color="auto"/>
                <w:right w:val="none" w:sz="0" w:space="0" w:color="auto"/>
              </w:divBdr>
              <w:divsChild>
                <w:div w:id="714354203">
                  <w:marLeft w:val="0"/>
                  <w:marRight w:val="0"/>
                  <w:marTop w:val="0"/>
                  <w:marBottom w:val="0"/>
                  <w:divBdr>
                    <w:top w:val="none" w:sz="0" w:space="0" w:color="auto"/>
                    <w:left w:val="none" w:sz="0" w:space="0" w:color="auto"/>
                    <w:bottom w:val="none" w:sz="0" w:space="0" w:color="auto"/>
                    <w:right w:val="none" w:sz="0" w:space="0" w:color="auto"/>
                  </w:divBdr>
                </w:div>
              </w:divsChild>
            </w:div>
            <w:div w:id="2007586069">
              <w:marLeft w:val="0"/>
              <w:marRight w:val="0"/>
              <w:marTop w:val="0"/>
              <w:marBottom w:val="0"/>
              <w:divBdr>
                <w:top w:val="none" w:sz="0" w:space="0" w:color="auto"/>
                <w:left w:val="none" w:sz="0" w:space="0" w:color="auto"/>
                <w:bottom w:val="none" w:sz="0" w:space="0" w:color="auto"/>
                <w:right w:val="none" w:sz="0" w:space="0" w:color="auto"/>
              </w:divBdr>
              <w:divsChild>
                <w:div w:id="8196200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10508571">
      <w:bodyDiv w:val="1"/>
      <w:marLeft w:val="0"/>
      <w:marRight w:val="0"/>
      <w:marTop w:val="0"/>
      <w:marBottom w:val="0"/>
      <w:divBdr>
        <w:top w:val="none" w:sz="0" w:space="0" w:color="auto"/>
        <w:left w:val="none" w:sz="0" w:space="0" w:color="auto"/>
        <w:bottom w:val="none" w:sz="0" w:space="0" w:color="auto"/>
        <w:right w:val="none" w:sz="0" w:space="0" w:color="auto"/>
      </w:divBdr>
    </w:div>
    <w:div w:id="1111049829">
      <w:bodyDiv w:val="1"/>
      <w:marLeft w:val="0"/>
      <w:marRight w:val="0"/>
      <w:marTop w:val="0"/>
      <w:marBottom w:val="0"/>
      <w:divBdr>
        <w:top w:val="none" w:sz="0" w:space="0" w:color="auto"/>
        <w:left w:val="none" w:sz="0" w:space="0" w:color="auto"/>
        <w:bottom w:val="none" w:sz="0" w:space="0" w:color="auto"/>
        <w:right w:val="none" w:sz="0" w:space="0" w:color="auto"/>
      </w:divBdr>
    </w:div>
    <w:div w:id="1127770995">
      <w:bodyDiv w:val="1"/>
      <w:marLeft w:val="0"/>
      <w:marRight w:val="0"/>
      <w:marTop w:val="0"/>
      <w:marBottom w:val="0"/>
      <w:divBdr>
        <w:top w:val="none" w:sz="0" w:space="0" w:color="auto"/>
        <w:left w:val="none" w:sz="0" w:space="0" w:color="auto"/>
        <w:bottom w:val="none" w:sz="0" w:space="0" w:color="auto"/>
        <w:right w:val="none" w:sz="0" w:space="0" w:color="auto"/>
      </w:divBdr>
      <w:divsChild>
        <w:div w:id="44763849">
          <w:marLeft w:val="-720"/>
          <w:marRight w:val="0"/>
          <w:marTop w:val="0"/>
          <w:marBottom w:val="0"/>
          <w:divBdr>
            <w:top w:val="none" w:sz="0" w:space="0" w:color="auto"/>
            <w:left w:val="none" w:sz="0" w:space="0" w:color="auto"/>
            <w:bottom w:val="none" w:sz="0" w:space="0" w:color="auto"/>
            <w:right w:val="none" w:sz="0" w:space="0" w:color="auto"/>
          </w:divBdr>
        </w:div>
      </w:divsChild>
    </w:div>
    <w:div w:id="1129711097">
      <w:bodyDiv w:val="1"/>
      <w:marLeft w:val="0"/>
      <w:marRight w:val="0"/>
      <w:marTop w:val="0"/>
      <w:marBottom w:val="0"/>
      <w:divBdr>
        <w:top w:val="none" w:sz="0" w:space="0" w:color="auto"/>
        <w:left w:val="none" w:sz="0" w:space="0" w:color="auto"/>
        <w:bottom w:val="none" w:sz="0" w:space="0" w:color="auto"/>
        <w:right w:val="none" w:sz="0" w:space="0" w:color="auto"/>
      </w:divBdr>
    </w:div>
    <w:div w:id="1133988394">
      <w:bodyDiv w:val="1"/>
      <w:marLeft w:val="0"/>
      <w:marRight w:val="0"/>
      <w:marTop w:val="0"/>
      <w:marBottom w:val="0"/>
      <w:divBdr>
        <w:top w:val="none" w:sz="0" w:space="0" w:color="auto"/>
        <w:left w:val="none" w:sz="0" w:space="0" w:color="auto"/>
        <w:bottom w:val="none" w:sz="0" w:space="0" w:color="auto"/>
        <w:right w:val="none" w:sz="0" w:space="0" w:color="auto"/>
      </w:divBdr>
    </w:div>
    <w:div w:id="1146120302">
      <w:bodyDiv w:val="1"/>
      <w:marLeft w:val="0"/>
      <w:marRight w:val="0"/>
      <w:marTop w:val="0"/>
      <w:marBottom w:val="0"/>
      <w:divBdr>
        <w:top w:val="none" w:sz="0" w:space="0" w:color="auto"/>
        <w:left w:val="none" w:sz="0" w:space="0" w:color="auto"/>
        <w:bottom w:val="none" w:sz="0" w:space="0" w:color="auto"/>
        <w:right w:val="none" w:sz="0" w:space="0" w:color="auto"/>
      </w:divBdr>
    </w:div>
    <w:div w:id="1146631477">
      <w:bodyDiv w:val="1"/>
      <w:marLeft w:val="0"/>
      <w:marRight w:val="0"/>
      <w:marTop w:val="0"/>
      <w:marBottom w:val="0"/>
      <w:divBdr>
        <w:top w:val="none" w:sz="0" w:space="0" w:color="auto"/>
        <w:left w:val="none" w:sz="0" w:space="0" w:color="auto"/>
        <w:bottom w:val="none" w:sz="0" w:space="0" w:color="auto"/>
        <w:right w:val="none" w:sz="0" w:space="0" w:color="auto"/>
      </w:divBdr>
    </w:div>
    <w:div w:id="1188105300">
      <w:bodyDiv w:val="1"/>
      <w:marLeft w:val="0"/>
      <w:marRight w:val="0"/>
      <w:marTop w:val="0"/>
      <w:marBottom w:val="0"/>
      <w:divBdr>
        <w:top w:val="none" w:sz="0" w:space="0" w:color="auto"/>
        <w:left w:val="none" w:sz="0" w:space="0" w:color="auto"/>
        <w:bottom w:val="none" w:sz="0" w:space="0" w:color="auto"/>
        <w:right w:val="none" w:sz="0" w:space="0" w:color="auto"/>
      </w:divBdr>
    </w:div>
    <w:div w:id="1189099651">
      <w:bodyDiv w:val="1"/>
      <w:marLeft w:val="0"/>
      <w:marRight w:val="0"/>
      <w:marTop w:val="0"/>
      <w:marBottom w:val="0"/>
      <w:divBdr>
        <w:top w:val="none" w:sz="0" w:space="0" w:color="auto"/>
        <w:left w:val="none" w:sz="0" w:space="0" w:color="auto"/>
        <w:bottom w:val="none" w:sz="0" w:space="0" w:color="auto"/>
        <w:right w:val="none" w:sz="0" w:space="0" w:color="auto"/>
      </w:divBdr>
    </w:div>
    <w:div w:id="1203134004">
      <w:bodyDiv w:val="1"/>
      <w:marLeft w:val="0"/>
      <w:marRight w:val="0"/>
      <w:marTop w:val="0"/>
      <w:marBottom w:val="0"/>
      <w:divBdr>
        <w:top w:val="none" w:sz="0" w:space="0" w:color="auto"/>
        <w:left w:val="none" w:sz="0" w:space="0" w:color="auto"/>
        <w:bottom w:val="none" w:sz="0" w:space="0" w:color="auto"/>
        <w:right w:val="none" w:sz="0" w:space="0" w:color="auto"/>
      </w:divBdr>
    </w:div>
    <w:div w:id="1207067488">
      <w:bodyDiv w:val="1"/>
      <w:marLeft w:val="0"/>
      <w:marRight w:val="0"/>
      <w:marTop w:val="0"/>
      <w:marBottom w:val="0"/>
      <w:divBdr>
        <w:top w:val="none" w:sz="0" w:space="0" w:color="auto"/>
        <w:left w:val="none" w:sz="0" w:space="0" w:color="auto"/>
        <w:bottom w:val="none" w:sz="0" w:space="0" w:color="auto"/>
        <w:right w:val="none" w:sz="0" w:space="0" w:color="auto"/>
      </w:divBdr>
    </w:div>
    <w:div w:id="1216703726">
      <w:bodyDiv w:val="1"/>
      <w:marLeft w:val="0"/>
      <w:marRight w:val="0"/>
      <w:marTop w:val="0"/>
      <w:marBottom w:val="0"/>
      <w:divBdr>
        <w:top w:val="none" w:sz="0" w:space="0" w:color="auto"/>
        <w:left w:val="none" w:sz="0" w:space="0" w:color="auto"/>
        <w:bottom w:val="none" w:sz="0" w:space="0" w:color="auto"/>
        <w:right w:val="none" w:sz="0" w:space="0" w:color="auto"/>
      </w:divBdr>
    </w:div>
    <w:div w:id="1216965799">
      <w:bodyDiv w:val="1"/>
      <w:marLeft w:val="0"/>
      <w:marRight w:val="0"/>
      <w:marTop w:val="0"/>
      <w:marBottom w:val="0"/>
      <w:divBdr>
        <w:top w:val="none" w:sz="0" w:space="0" w:color="auto"/>
        <w:left w:val="none" w:sz="0" w:space="0" w:color="auto"/>
        <w:bottom w:val="none" w:sz="0" w:space="0" w:color="auto"/>
        <w:right w:val="none" w:sz="0" w:space="0" w:color="auto"/>
      </w:divBdr>
    </w:div>
    <w:div w:id="1223634882">
      <w:bodyDiv w:val="1"/>
      <w:marLeft w:val="0"/>
      <w:marRight w:val="0"/>
      <w:marTop w:val="0"/>
      <w:marBottom w:val="0"/>
      <w:divBdr>
        <w:top w:val="none" w:sz="0" w:space="0" w:color="auto"/>
        <w:left w:val="none" w:sz="0" w:space="0" w:color="auto"/>
        <w:bottom w:val="none" w:sz="0" w:space="0" w:color="auto"/>
        <w:right w:val="none" w:sz="0" w:space="0" w:color="auto"/>
      </w:divBdr>
    </w:div>
    <w:div w:id="1234972420">
      <w:bodyDiv w:val="1"/>
      <w:marLeft w:val="0"/>
      <w:marRight w:val="0"/>
      <w:marTop w:val="0"/>
      <w:marBottom w:val="0"/>
      <w:divBdr>
        <w:top w:val="none" w:sz="0" w:space="0" w:color="auto"/>
        <w:left w:val="none" w:sz="0" w:space="0" w:color="auto"/>
        <w:bottom w:val="none" w:sz="0" w:space="0" w:color="auto"/>
        <w:right w:val="none" w:sz="0" w:space="0" w:color="auto"/>
      </w:divBdr>
    </w:div>
    <w:div w:id="1236208948">
      <w:bodyDiv w:val="1"/>
      <w:marLeft w:val="0"/>
      <w:marRight w:val="0"/>
      <w:marTop w:val="0"/>
      <w:marBottom w:val="0"/>
      <w:divBdr>
        <w:top w:val="none" w:sz="0" w:space="0" w:color="auto"/>
        <w:left w:val="none" w:sz="0" w:space="0" w:color="auto"/>
        <w:bottom w:val="none" w:sz="0" w:space="0" w:color="auto"/>
        <w:right w:val="none" w:sz="0" w:space="0" w:color="auto"/>
      </w:divBdr>
    </w:div>
    <w:div w:id="1236278211">
      <w:bodyDiv w:val="1"/>
      <w:marLeft w:val="0"/>
      <w:marRight w:val="0"/>
      <w:marTop w:val="0"/>
      <w:marBottom w:val="0"/>
      <w:divBdr>
        <w:top w:val="none" w:sz="0" w:space="0" w:color="auto"/>
        <w:left w:val="none" w:sz="0" w:space="0" w:color="auto"/>
        <w:bottom w:val="none" w:sz="0" w:space="0" w:color="auto"/>
        <w:right w:val="none" w:sz="0" w:space="0" w:color="auto"/>
      </w:divBdr>
    </w:div>
    <w:div w:id="1243098531">
      <w:bodyDiv w:val="1"/>
      <w:marLeft w:val="0"/>
      <w:marRight w:val="0"/>
      <w:marTop w:val="0"/>
      <w:marBottom w:val="0"/>
      <w:divBdr>
        <w:top w:val="none" w:sz="0" w:space="0" w:color="auto"/>
        <w:left w:val="none" w:sz="0" w:space="0" w:color="auto"/>
        <w:bottom w:val="none" w:sz="0" w:space="0" w:color="auto"/>
        <w:right w:val="none" w:sz="0" w:space="0" w:color="auto"/>
      </w:divBdr>
    </w:div>
    <w:div w:id="1245144935">
      <w:bodyDiv w:val="1"/>
      <w:marLeft w:val="0"/>
      <w:marRight w:val="0"/>
      <w:marTop w:val="0"/>
      <w:marBottom w:val="0"/>
      <w:divBdr>
        <w:top w:val="none" w:sz="0" w:space="0" w:color="auto"/>
        <w:left w:val="none" w:sz="0" w:space="0" w:color="auto"/>
        <w:bottom w:val="none" w:sz="0" w:space="0" w:color="auto"/>
        <w:right w:val="none" w:sz="0" w:space="0" w:color="auto"/>
      </w:divBdr>
      <w:divsChild>
        <w:div w:id="2042316843">
          <w:marLeft w:val="0"/>
          <w:marRight w:val="0"/>
          <w:marTop w:val="0"/>
          <w:marBottom w:val="0"/>
          <w:divBdr>
            <w:top w:val="none" w:sz="0" w:space="0" w:color="auto"/>
            <w:left w:val="none" w:sz="0" w:space="0" w:color="auto"/>
            <w:bottom w:val="none" w:sz="0" w:space="0" w:color="auto"/>
            <w:right w:val="none" w:sz="0" w:space="0" w:color="auto"/>
          </w:divBdr>
          <w:divsChild>
            <w:div w:id="1070270825">
              <w:marLeft w:val="0"/>
              <w:marRight w:val="0"/>
              <w:marTop w:val="0"/>
              <w:marBottom w:val="0"/>
              <w:divBdr>
                <w:top w:val="none" w:sz="0" w:space="0" w:color="auto"/>
                <w:left w:val="none" w:sz="0" w:space="0" w:color="auto"/>
                <w:bottom w:val="none" w:sz="0" w:space="0" w:color="auto"/>
                <w:right w:val="none" w:sz="0" w:space="0" w:color="auto"/>
              </w:divBdr>
              <w:divsChild>
                <w:div w:id="2082750850">
                  <w:marLeft w:val="0"/>
                  <w:marRight w:val="0"/>
                  <w:marTop w:val="0"/>
                  <w:marBottom w:val="0"/>
                  <w:divBdr>
                    <w:top w:val="none" w:sz="0" w:space="0" w:color="auto"/>
                    <w:left w:val="none" w:sz="0" w:space="0" w:color="auto"/>
                    <w:bottom w:val="none" w:sz="0" w:space="0" w:color="auto"/>
                    <w:right w:val="none" w:sz="0" w:space="0" w:color="auto"/>
                  </w:divBdr>
                  <w:divsChild>
                    <w:div w:id="148328984">
                      <w:marLeft w:val="0"/>
                      <w:marRight w:val="0"/>
                      <w:marTop w:val="0"/>
                      <w:marBottom w:val="0"/>
                      <w:divBdr>
                        <w:top w:val="none" w:sz="0" w:space="0" w:color="auto"/>
                        <w:left w:val="none" w:sz="0" w:space="0" w:color="auto"/>
                        <w:bottom w:val="none" w:sz="0" w:space="0" w:color="auto"/>
                        <w:right w:val="none" w:sz="0" w:space="0" w:color="auto"/>
                      </w:divBdr>
                      <w:divsChild>
                        <w:div w:id="362363948">
                          <w:marLeft w:val="0"/>
                          <w:marRight w:val="0"/>
                          <w:marTop w:val="0"/>
                          <w:marBottom w:val="0"/>
                          <w:divBdr>
                            <w:top w:val="none" w:sz="0" w:space="0" w:color="auto"/>
                            <w:left w:val="none" w:sz="0" w:space="0" w:color="auto"/>
                            <w:bottom w:val="none" w:sz="0" w:space="0" w:color="auto"/>
                            <w:right w:val="none" w:sz="0" w:space="0" w:color="auto"/>
                          </w:divBdr>
                          <w:divsChild>
                            <w:div w:id="5782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913188">
      <w:bodyDiv w:val="1"/>
      <w:marLeft w:val="0"/>
      <w:marRight w:val="0"/>
      <w:marTop w:val="0"/>
      <w:marBottom w:val="0"/>
      <w:divBdr>
        <w:top w:val="none" w:sz="0" w:space="0" w:color="auto"/>
        <w:left w:val="none" w:sz="0" w:space="0" w:color="auto"/>
        <w:bottom w:val="none" w:sz="0" w:space="0" w:color="auto"/>
        <w:right w:val="none" w:sz="0" w:space="0" w:color="auto"/>
      </w:divBdr>
    </w:div>
    <w:div w:id="1285770537">
      <w:bodyDiv w:val="1"/>
      <w:marLeft w:val="0"/>
      <w:marRight w:val="0"/>
      <w:marTop w:val="0"/>
      <w:marBottom w:val="0"/>
      <w:divBdr>
        <w:top w:val="none" w:sz="0" w:space="0" w:color="auto"/>
        <w:left w:val="none" w:sz="0" w:space="0" w:color="auto"/>
        <w:bottom w:val="none" w:sz="0" w:space="0" w:color="auto"/>
        <w:right w:val="none" w:sz="0" w:space="0" w:color="auto"/>
      </w:divBdr>
    </w:div>
    <w:div w:id="1290742857">
      <w:bodyDiv w:val="1"/>
      <w:marLeft w:val="0"/>
      <w:marRight w:val="0"/>
      <w:marTop w:val="0"/>
      <w:marBottom w:val="0"/>
      <w:divBdr>
        <w:top w:val="none" w:sz="0" w:space="0" w:color="auto"/>
        <w:left w:val="none" w:sz="0" w:space="0" w:color="auto"/>
        <w:bottom w:val="none" w:sz="0" w:space="0" w:color="auto"/>
        <w:right w:val="none" w:sz="0" w:space="0" w:color="auto"/>
      </w:divBdr>
    </w:div>
    <w:div w:id="1293831037">
      <w:bodyDiv w:val="1"/>
      <w:marLeft w:val="0"/>
      <w:marRight w:val="0"/>
      <w:marTop w:val="0"/>
      <w:marBottom w:val="0"/>
      <w:divBdr>
        <w:top w:val="none" w:sz="0" w:space="0" w:color="auto"/>
        <w:left w:val="none" w:sz="0" w:space="0" w:color="auto"/>
        <w:bottom w:val="none" w:sz="0" w:space="0" w:color="auto"/>
        <w:right w:val="none" w:sz="0" w:space="0" w:color="auto"/>
      </w:divBdr>
      <w:divsChild>
        <w:div w:id="149252421">
          <w:marLeft w:val="0"/>
          <w:marRight w:val="0"/>
          <w:marTop w:val="0"/>
          <w:marBottom w:val="0"/>
          <w:divBdr>
            <w:top w:val="none" w:sz="0" w:space="0" w:color="auto"/>
            <w:left w:val="none" w:sz="0" w:space="0" w:color="auto"/>
            <w:bottom w:val="none" w:sz="0" w:space="0" w:color="auto"/>
            <w:right w:val="none" w:sz="0" w:space="0" w:color="auto"/>
          </w:divBdr>
          <w:divsChild>
            <w:div w:id="446774096">
              <w:marLeft w:val="0"/>
              <w:marRight w:val="0"/>
              <w:marTop w:val="0"/>
              <w:marBottom w:val="0"/>
              <w:divBdr>
                <w:top w:val="none" w:sz="0" w:space="0" w:color="auto"/>
                <w:left w:val="none" w:sz="0" w:space="0" w:color="auto"/>
                <w:bottom w:val="none" w:sz="0" w:space="0" w:color="auto"/>
                <w:right w:val="none" w:sz="0" w:space="0" w:color="auto"/>
              </w:divBdr>
            </w:div>
          </w:divsChild>
        </w:div>
        <w:div w:id="346294761">
          <w:marLeft w:val="0"/>
          <w:marRight w:val="0"/>
          <w:marTop w:val="0"/>
          <w:marBottom w:val="0"/>
          <w:divBdr>
            <w:top w:val="none" w:sz="0" w:space="0" w:color="auto"/>
            <w:left w:val="none" w:sz="0" w:space="0" w:color="auto"/>
            <w:bottom w:val="none" w:sz="0" w:space="0" w:color="auto"/>
            <w:right w:val="none" w:sz="0" w:space="0" w:color="auto"/>
          </w:divBdr>
          <w:divsChild>
            <w:div w:id="782268208">
              <w:marLeft w:val="0"/>
              <w:marRight w:val="0"/>
              <w:marTop w:val="0"/>
              <w:marBottom w:val="0"/>
              <w:divBdr>
                <w:top w:val="none" w:sz="0" w:space="0" w:color="auto"/>
                <w:left w:val="none" w:sz="0" w:space="0" w:color="auto"/>
                <w:bottom w:val="none" w:sz="0" w:space="0" w:color="auto"/>
                <w:right w:val="none" w:sz="0" w:space="0" w:color="auto"/>
              </w:divBdr>
            </w:div>
          </w:divsChild>
        </w:div>
        <w:div w:id="1439563882">
          <w:marLeft w:val="0"/>
          <w:marRight w:val="0"/>
          <w:marTop w:val="0"/>
          <w:marBottom w:val="0"/>
          <w:divBdr>
            <w:top w:val="none" w:sz="0" w:space="0" w:color="auto"/>
            <w:left w:val="none" w:sz="0" w:space="0" w:color="auto"/>
            <w:bottom w:val="none" w:sz="0" w:space="0" w:color="auto"/>
            <w:right w:val="none" w:sz="0" w:space="0" w:color="auto"/>
          </w:divBdr>
          <w:divsChild>
            <w:div w:id="1021130578">
              <w:marLeft w:val="0"/>
              <w:marRight w:val="0"/>
              <w:marTop w:val="0"/>
              <w:marBottom w:val="0"/>
              <w:divBdr>
                <w:top w:val="none" w:sz="0" w:space="0" w:color="auto"/>
                <w:left w:val="none" w:sz="0" w:space="0" w:color="auto"/>
                <w:bottom w:val="none" w:sz="0" w:space="0" w:color="auto"/>
                <w:right w:val="none" w:sz="0" w:space="0" w:color="auto"/>
              </w:divBdr>
            </w:div>
          </w:divsChild>
        </w:div>
        <w:div w:id="555897370">
          <w:marLeft w:val="0"/>
          <w:marRight w:val="0"/>
          <w:marTop w:val="0"/>
          <w:marBottom w:val="0"/>
          <w:divBdr>
            <w:top w:val="none" w:sz="0" w:space="0" w:color="auto"/>
            <w:left w:val="none" w:sz="0" w:space="0" w:color="auto"/>
            <w:bottom w:val="none" w:sz="0" w:space="0" w:color="auto"/>
            <w:right w:val="none" w:sz="0" w:space="0" w:color="auto"/>
          </w:divBdr>
          <w:divsChild>
            <w:div w:id="1708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8187">
      <w:bodyDiv w:val="1"/>
      <w:marLeft w:val="0"/>
      <w:marRight w:val="0"/>
      <w:marTop w:val="0"/>
      <w:marBottom w:val="0"/>
      <w:divBdr>
        <w:top w:val="none" w:sz="0" w:space="0" w:color="auto"/>
        <w:left w:val="none" w:sz="0" w:space="0" w:color="auto"/>
        <w:bottom w:val="none" w:sz="0" w:space="0" w:color="auto"/>
        <w:right w:val="none" w:sz="0" w:space="0" w:color="auto"/>
      </w:divBdr>
    </w:div>
    <w:div w:id="1324970879">
      <w:bodyDiv w:val="1"/>
      <w:marLeft w:val="0"/>
      <w:marRight w:val="0"/>
      <w:marTop w:val="0"/>
      <w:marBottom w:val="0"/>
      <w:divBdr>
        <w:top w:val="none" w:sz="0" w:space="0" w:color="auto"/>
        <w:left w:val="none" w:sz="0" w:space="0" w:color="auto"/>
        <w:bottom w:val="none" w:sz="0" w:space="0" w:color="auto"/>
        <w:right w:val="none" w:sz="0" w:space="0" w:color="auto"/>
      </w:divBdr>
    </w:div>
    <w:div w:id="1325859531">
      <w:bodyDiv w:val="1"/>
      <w:marLeft w:val="0"/>
      <w:marRight w:val="0"/>
      <w:marTop w:val="0"/>
      <w:marBottom w:val="0"/>
      <w:divBdr>
        <w:top w:val="none" w:sz="0" w:space="0" w:color="auto"/>
        <w:left w:val="none" w:sz="0" w:space="0" w:color="auto"/>
        <w:bottom w:val="none" w:sz="0" w:space="0" w:color="auto"/>
        <w:right w:val="none" w:sz="0" w:space="0" w:color="auto"/>
      </w:divBdr>
    </w:div>
    <w:div w:id="1328677954">
      <w:bodyDiv w:val="1"/>
      <w:marLeft w:val="0"/>
      <w:marRight w:val="0"/>
      <w:marTop w:val="0"/>
      <w:marBottom w:val="0"/>
      <w:divBdr>
        <w:top w:val="none" w:sz="0" w:space="0" w:color="auto"/>
        <w:left w:val="none" w:sz="0" w:space="0" w:color="auto"/>
        <w:bottom w:val="none" w:sz="0" w:space="0" w:color="auto"/>
        <w:right w:val="none" w:sz="0" w:space="0" w:color="auto"/>
      </w:divBdr>
      <w:divsChild>
        <w:div w:id="1553615335">
          <w:marLeft w:val="547"/>
          <w:marRight w:val="0"/>
          <w:marTop w:val="0"/>
          <w:marBottom w:val="0"/>
          <w:divBdr>
            <w:top w:val="none" w:sz="0" w:space="0" w:color="auto"/>
            <w:left w:val="none" w:sz="0" w:space="0" w:color="auto"/>
            <w:bottom w:val="none" w:sz="0" w:space="0" w:color="auto"/>
            <w:right w:val="none" w:sz="0" w:space="0" w:color="auto"/>
          </w:divBdr>
        </w:div>
      </w:divsChild>
    </w:div>
    <w:div w:id="1338923716">
      <w:bodyDiv w:val="1"/>
      <w:marLeft w:val="0"/>
      <w:marRight w:val="0"/>
      <w:marTop w:val="0"/>
      <w:marBottom w:val="0"/>
      <w:divBdr>
        <w:top w:val="none" w:sz="0" w:space="0" w:color="auto"/>
        <w:left w:val="none" w:sz="0" w:space="0" w:color="auto"/>
        <w:bottom w:val="none" w:sz="0" w:space="0" w:color="auto"/>
        <w:right w:val="none" w:sz="0" w:space="0" w:color="auto"/>
      </w:divBdr>
    </w:div>
    <w:div w:id="1356073525">
      <w:bodyDiv w:val="1"/>
      <w:marLeft w:val="0"/>
      <w:marRight w:val="0"/>
      <w:marTop w:val="0"/>
      <w:marBottom w:val="0"/>
      <w:divBdr>
        <w:top w:val="none" w:sz="0" w:space="0" w:color="auto"/>
        <w:left w:val="none" w:sz="0" w:space="0" w:color="auto"/>
        <w:bottom w:val="none" w:sz="0" w:space="0" w:color="auto"/>
        <w:right w:val="none" w:sz="0" w:space="0" w:color="auto"/>
      </w:divBdr>
    </w:div>
    <w:div w:id="1366560745">
      <w:bodyDiv w:val="1"/>
      <w:marLeft w:val="0"/>
      <w:marRight w:val="0"/>
      <w:marTop w:val="0"/>
      <w:marBottom w:val="0"/>
      <w:divBdr>
        <w:top w:val="none" w:sz="0" w:space="0" w:color="auto"/>
        <w:left w:val="none" w:sz="0" w:space="0" w:color="auto"/>
        <w:bottom w:val="none" w:sz="0" w:space="0" w:color="auto"/>
        <w:right w:val="none" w:sz="0" w:space="0" w:color="auto"/>
      </w:divBdr>
    </w:div>
    <w:div w:id="1374650042">
      <w:bodyDiv w:val="1"/>
      <w:marLeft w:val="0"/>
      <w:marRight w:val="0"/>
      <w:marTop w:val="0"/>
      <w:marBottom w:val="0"/>
      <w:divBdr>
        <w:top w:val="none" w:sz="0" w:space="0" w:color="auto"/>
        <w:left w:val="none" w:sz="0" w:space="0" w:color="auto"/>
        <w:bottom w:val="none" w:sz="0" w:space="0" w:color="auto"/>
        <w:right w:val="none" w:sz="0" w:space="0" w:color="auto"/>
      </w:divBdr>
    </w:div>
    <w:div w:id="1380393582">
      <w:bodyDiv w:val="1"/>
      <w:marLeft w:val="0"/>
      <w:marRight w:val="0"/>
      <w:marTop w:val="0"/>
      <w:marBottom w:val="0"/>
      <w:divBdr>
        <w:top w:val="none" w:sz="0" w:space="0" w:color="auto"/>
        <w:left w:val="none" w:sz="0" w:space="0" w:color="auto"/>
        <w:bottom w:val="none" w:sz="0" w:space="0" w:color="auto"/>
        <w:right w:val="none" w:sz="0" w:space="0" w:color="auto"/>
      </w:divBdr>
    </w:div>
    <w:div w:id="1397120619">
      <w:bodyDiv w:val="1"/>
      <w:marLeft w:val="0"/>
      <w:marRight w:val="0"/>
      <w:marTop w:val="0"/>
      <w:marBottom w:val="0"/>
      <w:divBdr>
        <w:top w:val="none" w:sz="0" w:space="0" w:color="auto"/>
        <w:left w:val="none" w:sz="0" w:space="0" w:color="auto"/>
        <w:bottom w:val="none" w:sz="0" w:space="0" w:color="auto"/>
        <w:right w:val="none" w:sz="0" w:space="0" w:color="auto"/>
      </w:divBdr>
      <w:divsChild>
        <w:div w:id="1204247787">
          <w:marLeft w:val="0"/>
          <w:marRight w:val="0"/>
          <w:marTop w:val="0"/>
          <w:marBottom w:val="0"/>
          <w:divBdr>
            <w:top w:val="none" w:sz="0" w:space="0" w:color="auto"/>
            <w:left w:val="none" w:sz="0" w:space="0" w:color="auto"/>
            <w:bottom w:val="none" w:sz="0" w:space="0" w:color="auto"/>
            <w:right w:val="none" w:sz="0" w:space="0" w:color="auto"/>
          </w:divBdr>
          <w:divsChild>
            <w:div w:id="1657874270">
              <w:marLeft w:val="0"/>
              <w:marRight w:val="0"/>
              <w:marTop w:val="0"/>
              <w:marBottom w:val="0"/>
              <w:divBdr>
                <w:top w:val="none" w:sz="0" w:space="0" w:color="auto"/>
                <w:left w:val="none" w:sz="0" w:space="0" w:color="auto"/>
                <w:bottom w:val="none" w:sz="0" w:space="0" w:color="auto"/>
                <w:right w:val="none" w:sz="0" w:space="0" w:color="auto"/>
              </w:divBdr>
            </w:div>
          </w:divsChild>
        </w:div>
        <w:div w:id="929965915">
          <w:marLeft w:val="0"/>
          <w:marRight w:val="0"/>
          <w:marTop w:val="0"/>
          <w:marBottom w:val="0"/>
          <w:divBdr>
            <w:top w:val="none" w:sz="0" w:space="0" w:color="auto"/>
            <w:left w:val="none" w:sz="0" w:space="0" w:color="auto"/>
            <w:bottom w:val="none" w:sz="0" w:space="0" w:color="auto"/>
            <w:right w:val="none" w:sz="0" w:space="0" w:color="auto"/>
          </w:divBdr>
          <w:divsChild>
            <w:div w:id="1028489129">
              <w:marLeft w:val="0"/>
              <w:marRight w:val="0"/>
              <w:marTop w:val="0"/>
              <w:marBottom w:val="0"/>
              <w:divBdr>
                <w:top w:val="none" w:sz="0" w:space="0" w:color="auto"/>
                <w:left w:val="none" w:sz="0" w:space="0" w:color="auto"/>
                <w:bottom w:val="none" w:sz="0" w:space="0" w:color="auto"/>
                <w:right w:val="none" w:sz="0" w:space="0" w:color="auto"/>
              </w:divBdr>
            </w:div>
          </w:divsChild>
        </w:div>
        <w:div w:id="1498841034">
          <w:marLeft w:val="0"/>
          <w:marRight w:val="0"/>
          <w:marTop w:val="0"/>
          <w:marBottom w:val="0"/>
          <w:divBdr>
            <w:top w:val="none" w:sz="0" w:space="0" w:color="auto"/>
            <w:left w:val="none" w:sz="0" w:space="0" w:color="auto"/>
            <w:bottom w:val="none" w:sz="0" w:space="0" w:color="auto"/>
            <w:right w:val="none" w:sz="0" w:space="0" w:color="auto"/>
          </w:divBdr>
          <w:divsChild>
            <w:div w:id="1811284834">
              <w:marLeft w:val="0"/>
              <w:marRight w:val="0"/>
              <w:marTop w:val="0"/>
              <w:marBottom w:val="0"/>
              <w:divBdr>
                <w:top w:val="none" w:sz="0" w:space="0" w:color="auto"/>
                <w:left w:val="none" w:sz="0" w:space="0" w:color="auto"/>
                <w:bottom w:val="none" w:sz="0" w:space="0" w:color="auto"/>
                <w:right w:val="none" w:sz="0" w:space="0" w:color="auto"/>
              </w:divBdr>
            </w:div>
          </w:divsChild>
        </w:div>
        <w:div w:id="157501254">
          <w:marLeft w:val="0"/>
          <w:marRight w:val="0"/>
          <w:marTop w:val="0"/>
          <w:marBottom w:val="0"/>
          <w:divBdr>
            <w:top w:val="none" w:sz="0" w:space="0" w:color="auto"/>
            <w:left w:val="none" w:sz="0" w:space="0" w:color="auto"/>
            <w:bottom w:val="none" w:sz="0" w:space="0" w:color="auto"/>
            <w:right w:val="none" w:sz="0" w:space="0" w:color="auto"/>
          </w:divBdr>
          <w:divsChild>
            <w:div w:id="60830353">
              <w:marLeft w:val="0"/>
              <w:marRight w:val="0"/>
              <w:marTop w:val="0"/>
              <w:marBottom w:val="0"/>
              <w:divBdr>
                <w:top w:val="none" w:sz="0" w:space="0" w:color="auto"/>
                <w:left w:val="none" w:sz="0" w:space="0" w:color="auto"/>
                <w:bottom w:val="none" w:sz="0" w:space="0" w:color="auto"/>
                <w:right w:val="none" w:sz="0" w:space="0" w:color="auto"/>
              </w:divBdr>
            </w:div>
          </w:divsChild>
        </w:div>
        <w:div w:id="1496604159">
          <w:marLeft w:val="0"/>
          <w:marRight w:val="0"/>
          <w:marTop w:val="0"/>
          <w:marBottom w:val="0"/>
          <w:divBdr>
            <w:top w:val="none" w:sz="0" w:space="0" w:color="auto"/>
            <w:left w:val="none" w:sz="0" w:space="0" w:color="auto"/>
            <w:bottom w:val="none" w:sz="0" w:space="0" w:color="auto"/>
            <w:right w:val="none" w:sz="0" w:space="0" w:color="auto"/>
          </w:divBdr>
          <w:divsChild>
            <w:div w:id="1717201476">
              <w:marLeft w:val="0"/>
              <w:marRight w:val="0"/>
              <w:marTop w:val="0"/>
              <w:marBottom w:val="0"/>
              <w:divBdr>
                <w:top w:val="none" w:sz="0" w:space="0" w:color="auto"/>
                <w:left w:val="none" w:sz="0" w:space="0" w:color="auto"/>
                <w:bottom w:val="none" w:sz="0" w:space="0" w:color="auto"/>
                <w:right w:val="none" w:sz="0" w:space="0" w:color="auto"/>
              </w:divBdr>
            </w:div>
          </w:divsChild>
        </w:div>
        <w:div w:id="1644038487">
          <w:marLeft w:val="0"/>
          <w:marRight w:val="0"/>
          <w:marTop w:val="0"/>
          <w:marBottom w:val="0"/>
          <w:divBdr>
            <w:top w:val="none" w:sz="0" w:space="0" w:color="auto"/>
            <w:left w:val="none" w:sz="0" w:space="0" w:color="auto"/>
            <w:bottom w:val="none" w:sz="0" w:space="0" w:color="auto"/>
            <w:right w:val="none" w:sz="0" w:space="0" w:color="auto"/>
          </w:divBdr>
          <w:divsChild>
            <w:div w:id="6205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6798">
      <w:bodyDiv w:val="1"/>
      <w:marLeft w:val="0"/>
      <w:marRight w:val="0"/>
      <w:marTop w:val="0"/>
      <w:marBottom w:val="0"/>
      <w:divBdr>
        <w:top w:val="none" w:sz="0" w:space="0" w:color="auto"/>
        <w:left w:val="none" w:sz="0" w:space="0" w:color="auto"/>
        <w:bottom w:val="none" w:sz="0" w:space="0" w:color="auto"/>
        <w:right w:val="none" w:sz="0" w:space="0" w:color="auto"/>
      </w:divBdr>
    </w:div>
    <w:div w:id="1398749169">
      <w:bodyDiv w:val="1"/>
      <w:marLeft w:val="0"/>
      <w:marRight w:val="0"/>
      <w:marTop w:val="0"/>
      <w:marBottom w:val="0"/>
      <w:divBdr>
        <w:top w:val="none" w:sz="0" w:space="0" w:color="auto"/>
        <w:left w:val="none" w:sz="0" w:space="0" w:color="auto"/>
        <w:bottom w:val="none" w:sz="0" w:space="0" w:color="auto"/>
        <w:right w:val="none" w:sz="0" w:space="0" w:color="auto"/>
      </w:divBdr>
    </w:div>
    <w:div w:id="1431970636">
      <w:bodyDiv w:val="1"/>
      <w:marLeft w:val="0"/>
      <w:marRight w:val="0"/>
      <w:marTop w:val="0"/>
      <w:marBottom w:val="0"/>
      <w:divBdr>
        <w:top w:val="none" w:sz="0" w:space="0" w:color="auto"/>
        <w:left w:val="none" w:sz="0" w:space="0" w:color="auto"/>
        <w:bottom w:val="none" w:sz="0" w:space="0" w:color="auto"/>
        <w:right w:val="none" w:sz="0" w:space="0" w:color="auto"/>
      </w:divBdr>
    </w:div>
    <w:div w:id="1437292895">
      <w:bodyDiv w:val="1"/>
      <w:marLeft w:val="0"/>
      <w:marRight w:val="0"/>
      <w:marTop w:val="0"/>
      <w:marBottom w:val="0"/>
      <w:divBdr>
        <w:top w:val="none" w:sz="0" w:space="0" w:color="auto"/>
        <w:left w:val="none" w:sz="0" w:space="0" w:color="auto"/>
        <w:bottom w:val="none" w:sz="0" w:space="0" w:color="auto"/>
        <w:right w:val="none" w:sz="0" w:space="0" w:color="auto"/>
      </w:divBdr>
    </w:div>
    <w:div w:id="1445805295">
      <w:bodyDiv w:val="1"/>
      <w:marLeft w:val="0"/>
      <w:marRight w:val="0"/>
      <w:marTop w:val="0"/>
      <w:marBottom w:val="0"/>
      <w:divBdr>
        <w:top w:val="none" w:sz="0" w:space="0" w:color="auto"/>
        <w:left w:val="none" w:sz="0" w:space="0" w:color="auto"/>
        <w:bottom w:val="none" w:sz="0" w:space="0" w:color="auto"/>
        <w:right w:val="none" w:sz="0" w:space="0" w:color="auto"/>
      </w:divBdr>
      <w:divsChild>
        <w:div w:id="101461367">
          <w:marLeft w:val="-720"/>
          <w:marRight w:val="0"/>
          <w:marTop w:val="0"/>
          <w:marBottom w:val="0"/>
          <w:divBdr>
            <w:top w:val="none" w:sz="0" w:space="0" w:color="auto"/>
            <w:left w:val="none" w:sz="0" w:space="0" w:color="auto"/>
            <w:bottom w:val="none" w:sz="0" w:space="0" w:color="auto"/>
            <w:right w:val="none" w:sz="0" w:space="0" w:color="auto"/>
          </w:divBdr>
        </w:div>
      </w:divsChild>
    </w:div>
    <w:div w:id="1449084066">
      <w:bodyDiv w:val="1"/>
      <w:marLeft w:val="0"/>
      <w:marRight w:val="0"/>
      <w:marTop w:val="0"/>
      <w:marBottom w:val="0"/>
      <w:divBdr>
        <w:top w:val="none" w:sz="0" w:space="0" w:color="auto"/>
        <w:left w:val="none" w:sz="0" w:space="0" w:color="auto"/>
        <w:bottom w:val="none" w:sz="0" w:space="0" w:color="auto"/>
        <w:right w:val="none" w:sz="0" w:space="0" w:color="auto"/>
      </w:divBdr>
    </w:div>
    <w:div w:id="1452282689">
      <w:bodyDiv w:val="1"/>
      <w:marLeft w:val="0"/>
      <w:marRight w:val="0"/>
      <w:marTop w:val="0"/>
      <w:marBottom w:val="0"/>
      <w:divBdr>
        <w:top w:val="none" w:sz="0" w:space="0" w:color="auto"/>
        <w:left w:val="none" w:sz="0" w:space="0" w:color="auto"/>
        <w:bottom w:val="none" w:sz="0" w:space="0" w:color="auto"/>
        <w:right w:val="none" w:sz="0" w:space="0" w:color="auto"/>
      </w:divBdr>
      <w:divsChild>
        <w:div w:id="1840534039">
          <w:marLeft w:val="0"/>
          <w:marRight w:val="0"/>
          <w:marTop w:val="0"/>
          <w:marBottom w:val="0"/>
          <w:divBdr>
            <w:top w:val="none" w:sz="0" w:space="0" w:color="auto"/>
            <w:left w:val="none" w:sz="0" w:space="0" w:color="auto"/>
            <w:bottom w:val="none" w:sz="0" w:space="0" w:color="auto"/>
            <w:right w:val="none" w:sz="0" w:space="0" w:color="auto"/>
          </w:divBdr>
          <w:divsChild>
            <w:div w:id="1598517183">
              <w:marLeft w:val="0"/>
              <w:marRight w:val="0"/>
              <w:marTop w:val="0"/>
              <w:marBottom w:val="0"/>
              <w:divBdr>
                <w:top w:val="none" w:sz="0" w:space="0" w:color="auto"/>
                <w:left w:val="none" w:sz="0" w:space="0" w:color="auto"/>
                <w:bottom w:val="none" w:sz="0" w:space="0" w:color="auto"/>
                <w:right w:val="none" w:sz="0" w:space="0" w:color="auto"/>
              </w:divBdr>
            </w:div>
            <w:div w:id="1851531129">
              <w:marLeft w:val="0"/>
              <w:marRight w:val="0"/>
              <w:marTop w:val="0"/>
              <w:marBottom w:val="0"/>
              <w:divBdr>
                <w:top w:val="none" w:sz="0" w:space="0" w:color="auto"/>
                <w:left w:val="none" w:sz="0" w:space="0" w:color="auto"/>
                <w:bottom w:val="none" w:sz="0" w:space="0" w:color="auto"/>
                <w:right w:val="none" w:sz="0" w:space="0" w:color="auto"/>
              </w:divBdr>
              <w:divsChild>
                <w:div w:id="1113592416">
                  <w:marLeft w:val="0"/>
                  <w:marRight w:val="0"/>
                  <w:marTop w:val="0"/>
                  <w:marBottom w:val="0"/>
                  <w:divBdr>
                    <w:top w:val="none" w:sz="0" w:space="0" w:color="auto"/>
                    <w:left w:val="none" w:sz="0" w:space="0" w:color="auto"/>
                    <w:bottom w:val="none" w:sz="0" w:space="0" w:color="auto"/>
                    <w:right w:val="none" w:sz="0" w:space="0" w:color="auto"/>
                  </w:divBdr>
                  <w:divsChild>
                    <w:div w:id="60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85322">
      <w:bodyDiv w:val="1"/>
      <w:marLeft w:val="0"/>
      <w:marRight w:val="0"/>
      <w:marTop w:val="0"/>
      <w:marBottom w:val="0"/>
      <w:divBdr>
        <w:top w:val="none" w:sz="0" w:space="0" w:color="auto"/>
        <w:left w:val="none" w:sz="0" w:space="0" w:color="auto"/>
        <w:bottom w:val="none" w:sz="0" w:space="0" w:color="auto"/>
        <w:right w:val="none" w:sz="0" w:space="0" w:color="auto"/>
      </w:divBdr>
      <w:divsChild>
        <w:div w:id="526451294">
          <w:marLeft w:val="0"/>
          <w:marRight w:val="0"/>
          <w:marTop w:val="0"/>
          <w:marBottom w:val="0"/>
          <w:divBdr>
            <w:top w:val="none" w:sz="0" w:space="0" w:color="auto"/>
            <w:left w:val="none" w:sz="0" w:space="0" w:color="auto"/>
            <w:bottom w:val="none" w:sz="0" w:space="0" w:color="auto"/>
            <w:right w:val="none" w:sz="0" w:space="0" w:color="auto"/>
          </w:divBdr>
          <w:divsChild>
            <w:div w:id="1074661367">
              <w:marLeft w:val="0"/>
              <w:marRight w:val="0"/>
              <w:marTop w:val="0"/>
              <w:marBottom w:val="0"/>
              <w:divBdr>
                <w:top w:val="none" w:sz="0" w:space="0" w:color="auto"/>
                <w:left w:val="none" w:sz="0" w:space="0" w:color="auto"/>
                <w:bottom w:val="none" w:sz="0" w:space="0" w:color="auto"/>
                <w:right w:val="none" w:sz="0" w:space="0" w:color="auto"/>
              </w:divBdr>
              <w:divsChild>
                <w:div w:id="216859349">
                  <w:marLeft w:val="0"/>
                  <w:marRight w:val="0"/>
                  <w:marTop w:val="0"/>
                  <w:marBottom w:val="0"/>
                  <w:divBdr>
                    <w:top w:val="none" w:sz="0" w:space="0" w:color="auto"/>
                    <w:left w:val="none" w:sz="0" w:space="0" w:color="auto"/>
                    <w:bottom w:val="none" w:sz="0" w:space="0" w:color="auto"/>
                    <w:right w:val="none" w:sz="0" w:space="0" w:color="auto"/>
                  </w:divBdr>
                  <w:divsChild>
                    <w:div w:id="1926693031">
                      <w:marLeft w:val="0"/>
                      <w:marRight w:val="0"/>
                      <w:marTop w:val="0"/>
                      <w:marBottom w:val="0"/>
                      <w:divBdr>
                        <w:top w:val="none" w:sz="0" w:space="0" w:color="auto"/>
                        <w:left w:val="none" w:sz="0" w:space="0" w:color="auto"/>
                        <w:bottom w:val="none" w:sz="0" w:space="0" w:color="auto"/>
                        <w:right w:val="none" w:sz="0" w:space="0" w:color="auto"/>
                      </w:divBdr>
                      <w:divsChild>
                        <w:div w:id="276832201">
                          <w:marLeft w:val="0"/>
                          <w:marRight w:val="0"/>
                          <w:marTop w:val="0"/>
                          <w:marBottom w:val="0"/>
                          <w:divBdr>
                            <w:top w:val="none" w:sz="0" w:space="0" w:color="auto"/>
                            <w:left w:val="none" w:sz="0" w:space="0" w:color="auto"/>
                            <w:bottom w:val="none" w:sz="0" w:space="0" w:color="auto"/>
                            <w:right w:val="none" w:sz="0" w:space="0" w:color="auto"/>
                          </w:divBdr>
                          <w:divsChild>
                            <w:div w:id="19691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431926">
      <w:bodyDiv w:val="1"/>
      <w:marLeft w:val="0"/>
      <w:marRight w:val="0"/>
      <w:marTop w:val="0"/>
      <w:marBottom w:val="0"/>
      <w:divBdr>
        <w:top w:val="none" w:sz="0" w:space="0" w:color="auto"/>
        <w:left w:val="none" w:sz="0" w:space="0" w:color="auto"/>
        <w:bottom w:val="none" w:sz="0" w:space="0" w:color="auto"/>
        <w:right w:val="none" w:sz="0" w:space="0" w:color="auto"/>
      </w:divBdr>
    </w:div>
    <w:div w:id="1467894466">
      <w:bodyDiv w:val="1"/>
      <w:marLeft w:val="0"/>
      <w:marRight w:val="0"/>
      <w:marTop w:val="0"/>
      <w:marBottom w:val="0"/>
      <w:divBdr>
        <w:top w:val="none" w:sz="0" w:space="0" w:color="auto"/>
        <w:left w:val="none" w:sz="0" w:space="0" w:color="auto"/>
        <w:bottom w:val="none" w:sz="0" w:space="0" w:color="auto"/>
        <w:right w:val="none" w:sz="0" w:space="0" w:color="auto"/>
      </w:divBdr>
      <w:divsChild>
        <w:div w:id="1468355192">
          <w:marLeft w:val="-720"/>
          <w:marRight w:val="0"/>
          <w:marTop w:val="0"/>
          <w:marBottom w:val="0"/>
          <w:divBdr>
            <w:top w:val="none" w:sz="0" w:space="0" w:color="auto"/>
            <w:left w:val="none" w:sz="0" w:space="0" w:color="auto"/>
            <w:bottom w:val="none" w:sz="0" w:space="0" w:color="auto"/>
            <w:right w:val="none" w:sz="0" w:space="0" w:color="auto"/>
          </w:divBdr>
        </w:div>
      </w:divsChild>
    </w:div>
    <w:div w:id="1481073418">
      <w:bodyDiv w:val="1"/>
      <w:marLeft w:val="0"/>
      <w:marRight w:val="0"/>
      <w:marTop w:val="0"/>
      <w:marBottom w:val="0"/>
      <w:divBdr>
        <w:top w:val="none" w:sz="0" w:space="0" w:color="auto"/>
        <w:left w:val="none" w:sz="0" w:space="0" w:color="auto"/>
        <w:bottom w:val="none" w:sz="0" w:space="0" w:color="auto"/>
        <w:right w:val="none" w:sz="0" w:space="0" w:color="auto"/>
      </w:divBdr>
    </w:div>
    <w:div w:id="1491941775">
      <w:bodyDiv w:val="1"/>
      <w:marLeft w:val="0"/>
      <w:marRight w:val="0"/>
      <w:marTop w:val="0"/>
      <w:marBottom w:val="0"/>
      <w:divBdr>
        <w:top w:val="none" w:sz="0" w:space="0" w:color="auto"/>
        <w:left w:val="none" w:sz="0" w:space="0" w:color="auto"/>
        <w:bottom w:val="none" w:sz="0" w:space="0" w:color="auto"/>
        <w:right w:val="none" w:sz="0" w:space="0" w:color="auto"/>
      </w:divBdr>
      <w:divsChild>
        <w:div w:id="69281497">
          <w:marLeft w:val="-720"/>
          <w:marRight w:val="0"/>
          <w:marTop w:val="0"/>
          <w:marBottom w:val="0"/>
          <w:divBdr>
            <w:top w:val="none" w:sz="0" w:space="0" w:color="auto"/>
            <w:left w:val="none" w:sz="0" w:space="0" w:color="auto"/>
            <w:bottom w:val="none" w:sz="0" w:space="0" w:color="auto"/>
            <w:right w:val="none" w:sz="0" w:space="0" w:color="auto"/>
          </w:divBdr>
        </w:div>
      </w:divsChild>
    </w:div>
    <w:div w:id="1513955963">
      <w:bodyDiv w:val="1"/>
      <w:marLeft w:val="0"/>
      <w:marRight w:val="0"/>
      <w:marTop w:val="0"/>
      <w:marBottom w:val="0"/>
      <w:divBdr>
        <w:top w:val="none" w:sz="0" w:space="0" w:color="auto"/>
        <w:left w:val="none" w:sz="0" w:space="0" w:color="auto"/>
        <w:bottom w:val="none" w:sz="0" w:space="0" w:color="auto"/>
        <w:right w:val="none" w:sz="0" w:space="0" w:color="auto"/>
      </w:divBdr>
    </w:div>
    <w:div w:id="1527525710">
      <w:bodyDiv w:val="1"/>
      <w:marLeft w:val="0"/>
      <w:marRight w:val="0"/>
      <w:marTop w:val="0"/>
      <w:marBottom w:val="0"/>
      <w:divBdr>
        <w:top w:val="none" w:sz="0" w:space="0" w:color="auto"/>
        <w:left w:val="none" w:sz="0" w:space="0" w:color="auto"/>
        <w:bottom w:val="none" w:sz="0" w:space="0" w:color="auto"/>
        <w:right w:val="none" w:sz="0" w:space="0" w:color="auto"/>
      </w:divBdr>
    </w:div>
    <w:div w:id="1529218199">
      <w:bodyDiv w:val="1"/>
      <w:marLeft w:val="0"/>
      <w:marRight w:val="0"/>
      <w:marTop w:val="0"/>
      <w:marBottom w:val="0"/>
      <w:divBdr>
        <w:top w:val="none" w:sz="0" w:space="0" w:color="auto"/>
        <w:left w:val="none" w:sz="0" w:space="0" w:color="auto"/>
        <w:bottom w:val="none" w:sz="0" w:space="0" w:color="auto"/>
        <w:right w:val="none" w:sz="0" w:space="0" w:color="auto"/>
      </w:divBdr>
      <w:divsChild>
        <w:div w:id="613364265">
          <w:marLeft w:val="547"/>
          <w:marRight w:val="0"/>
          <w:marTop w:val="0"/>
          <w:marBottom w:val="0"/>
          <w:divBdr>
            <w:top w:val="none" w:sz="0" w:space="0" w:color="auto"/>
            <w:left w:val="none" w:sz="0" w:space="0" w:color="auto"/>
            <w:bottom w:val="none" w:sz="0" w:space="0" w:color="auto"/>
            <w:right w:val="none" w:sz="0" w:space="0" w:color="auto"/>
          </w:divBdr>
        </w:div>
      </w:divsChild>
    </w:div>
    <w:div w:id="1532499865">
      <w:bodyDiv w:val="1"/>
      <w:marLeft w:val="0"/>
      <w:marRight w:val="0"/>
      <w:marTop w:val="0"/>
      <w:marBottom w:val="0"/>
      <w:divBdr>
        <w:top w:val="none" w:sz="0" w:space="0" w:color="auto"/>
        <w:left w:val="none" w:sz="0" w:space="0" w:color="auto"/>
        <w:bottom w:val="none" w:sz="0" w:space="0" w:color="auto"/>
        <w:right w:val="none" w:sz="0" w:space="0" w:color="auto"/>
      </w:divBdr>
    </w:div>
    <w:div w:id="1536503747">
      <w:bodyDiv w:val="1"/>
      <w:marLeft w:val="0"/>
      <w:marRight w:val="0"/>
      <w:marTop w:val="0"/>
      <w:marBottom w:val="0"/>
      <w:divBdr>
        <w:top w:val="none" w:sz="0" w:space="0" w:color="auto"/>
        <w:left w:val="none" w:sz="0" w:space="0" w:color="auto"/>
        <w:bottom w:val="none" w:sz="0" w:space="0" w:color="auto"/>
        <w:right w:val="none" w:sz="0" w:space="0" w:color="auto"/>
      </w:divBdr>
    </w:div>
    <w:div w:id="1542744037">
      <w:bodyDiv w:val="1"/>
      <w:marLeft w:val="0"/>
      <w:marRight w:val="0"/>
      <w:marTop w:val="0"/>
      <w:marBottom w:val="0"/>
      <w:divBdr>
        <w:top w:val="none" w:sz="0" w:space="0" w:color="auto"/>
        <w:left w:val="none" w:sz="0" w:space="0" w:color="auto"/>
        <w:bottom w:val="none" w:sz="0" w:space="0" w:color="auto"/>
        <w:right w:val="none" w:sz="0" w:space="0" w:color="auto"/>
      </w:divBdr>
    </w:div>
    <w:div w:id="1546944463">
      <w:bodyDiv w:val="1"/>
      <w:marLeft w:val="0"/>
      <w:marRight w:val="0"/>
      <w:marTop w:val="0"/>
      <w:marBottom w:val="0"/>
      <w:divBdr>
        <w:top w:val="none" w:sz="0" w:space="0" w:color="auto"/>
        <w:left w:val="none" w:sz="0" w:space="0" w:color="auto"/>
        <w:bottom w:val="none" w:sz="0" w:space="0" w:color="auto"/>
        <w:right w:val="none" w:sz="0" w:space="0" w:color="auto"/>
      </w:divBdr>
      <w:divsChild>
        <w:div w:id="322710060">
          <w:marLeft w:val="547"/>
          <w:marRight w:val="0"/>
          <w:marTop w:val="0"/>
          <w:marBottom w:val="0"/>
          <w:divBdr>
            <w:top w:val="none" w:sz="0" w:space="0" w:color="auto"/>
            <w:left w:val="none" w:sz="0" w:space="0" w:color="auto"/>
            <w:bottom w:val="none" w:sz="0" w:space="0" w:color="auto"/>
            <w:right w:val="none" w:sz="0" w:space="0" w:color="auto"/>
          </w:divBdr>
        </w:div>
      </w:divsChild>
    </w:div>
    <w:div w:id="1548374082">
      <w:bodyDiv w:val="1"/>
      <w:marLeft w:val="0"/>
      <w:marRight w:val="0"/>
      <w:marTop w:val="0"/>
      <w:marBottom w:val="0"/>
      <w:divBdr>
        <w:top w:val="none" w:sz="0" w:space="0" w:color="auto"/>
        <w:left w:val="none" w:sz="0" w:space="0" w:color="auto"/>
        <w:bottom w:val="none" w:sz="0" w:space="0" w:color="auto"/>
        <w:right w:val="none" w:sz="0" w:space="0" w:color="auto"/>
      </w:divBdr>
    </w:div>
    <w:div w:id="1553466716">
      <w:bodyDiv w:val="1"/>
      <w:marLeft w:val="0"/>
      <w:marRight w:val="0"/>
      <w:marTop w:val="0"/>
      <w:marBottom w:val="0"/>
      <w:divBdr>
        <w:top w:val="none" w:sz="0" w:space="0" w:color="auto"/>
        <w:left w:val="none" w:sz="0" w:space="0" w:color="auto"/>
        <w:bottom w:val="none" w:sz="0" w:space="0" w:color="auto"/>
        <w:right w:val="none" w:sz="0" w:space="0" w:color="auto"/>
      </w:divBdr>
    </w:div>
    <w:div w:id="1555971876">
      <w:bodyDiv w:val="1"/>
      <w:marLeft w:val="0"/>
      <w:marRight w:val="0"/>
      <w:marTop w:val="0"/>
      <w:marBottom w:val="0"/>
      <w:divBdr>
        <w:top w:val="none" w:sz="0" w:space="0" w:color="auto"/>
        <w:left w:val="none" w:sz="0" w:space="0" w:color="auto"/>
        <w:bottom w:val="none" w:sz="0" w:space="0" w:color="auto"/>
        <w:right w:val="none" w:sz="0" w:space="0" w:color="auto"/>
      </w:divBdr>
    </w:div>
    <w:div w:id="1556240150">
      <w:bodyDiv w:val="1"/>
      <w:marLeft w:val="0"/>
      <w:marRight w:val="0"/>
      <w:marTop w:val="0"/>
      <w:marBottom w:val="0"/>
      <w:divBdr>
        <w:top w:val="none" w:sz="0" w:space="0" w:color="auto"/>
        <w:left w:val="none" w:sz="0" w:space="0" w:color="auto"/>
        <w:bottom w:val="none" w:sz="0" w:space="0" w:color="auto"/>
        <w:right w:val="none" w:sz="0" w:space="0" w:color="auto"/>
      </w:divBdr>
      <w:divsChild>
        <w:div w:id="2094545736">
          <w:marLeft w:val="0"/>
          <w:marRight w:val="0"/>
          <w:marTop w:val="0"/>
          <w:marBottom w:val="0"/>
          <w:divBdr>
            <w:top w:val="none" w:sz="0" w:space="0" w:color="auto"/>
            <w:left w:val="none" w:sz="0" w:space="0" w:color="auto"/>
            <w:bottom w:val="none" w:sz="0" w:space="0" w:color="auto"/>
            <w:right w:val="none" w:sz="0" w:space="0" w:color="auto"/>
          </w:divBdr>
          <w:divsChild>
            <w:div w:id="1955670963">
              <w:marLeft w:val="0"/>
              <w:marRight w:val="0"/>
              <w:marTop w:val="0"/>
              <w:marBottom w:val="0"/>
              <w:divBdr>
                <w:top w:val="none" w:sz="0" w:space="0" w:color="auto"/>
                <w:left w:val="none" w:sz="0" w:space="0" w:color="auto"/>
                <w:bottom w:val="none" w:sz="0" w:space="0" w:color="auto"/>
                <w:right w:val="none" w:sz="0" w:space="0" w:color="auto"/>
              </w:divBdr>
            </w:div>
            <w:div w:id="771511767">
              <w:marLeft w:val="0"/>
              <w:marRight w:val="0"/>
              <w:marTop w:val="0"/>
              <w:marBottom w:val="0"/>
              <w:divBdr>
                <w:top w:val="none" w:sz="0" w:space="0" w:color="auto"/>
                <w:left w:val="none" w:sz="0" w:space="0" w:color="auto"/>
                <w:bottom w:val="none" w:sz="0" w:space="0" w:color="auto"/>
                <w:right w:val="none" w:sz="0" w:space="0" w:color="auto"/>
              </w:divBdr>
              <w:divsChild>
                <w:div w:id="44839060">
                  <w:marLeft w:val="0"/>
                  <w:marRight w:val="0"/>
                  <w:marTop w:val="0"/>
                  <w:marBottom w:val="0"/>
                  <w:divBdr>
                    <w:top w:val="none" w:sz="0" w:space="0" w:color="auto"/>
                    <w:left w:val="none" w:sz="0" w:space="0" w:color="auto"/>
                    <w:bottom w:val="none" w:sz="0" w:space="0" w:color="auto"/>
                    <w:right w:val="none" w:sz="0" w:space="0" w:color="auto"/>
                  </w:divBdr>
                </w:div>
              </w:divsChild>
            </w:div>
            <w:div w:id="1396854299">
              <w:marLeft w:val="0"/>
              <w:marRight w:val="0"/>
              <w:marTop w:val="0"/>
              <w:marBottom w:val="0"/>
              <w:divBdr>
                <w:top w:val="none" w:sz="0" w:space="0" w:color="auto"/>
                <w:left w:val="none" w:sz="0" w:space="0" w:color="auto"/>
                <w:bottom w:val="none" w:sz="0" w:space="0" w:color="auto"/>
                <w:right w:val="none" w:sz="0" w:space="0" w:color="auto"/>
              </w:divBdr>
              <w:divsChild>
                <w:div w:id="1053315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56315911">
      <w:bodyDiv w:val="1"/>
      <w:marLeft w:val="0"/>
      <w:marRight w:val="0"/>
      <w:marTop w:val="0"/>
      <w:marBottom w:val="0"/>
      <w:divBdr>
        <w:top w:val="none" w:sz="0" w:space="0" w:color="auto"/>
        <w:left w:val="none" w:sz="0" w:space="0" w:color="auto"/>
        <w:bottom w:val="none" w:sz="0" w:space="0" w:color="auto"/>
        <w:right w:val="none" w:sz="0" w:space="0" w:color="auto"/>
      </w:divBdr>
    </w:div>
    <w:div w:id="1596134552">
      <w:bodyDiv w:val="1"/>
      <w:marLeft w:val="0"/>
      <w:marRight w:val="0"/>
      <w:marTop w:val="0"/>
      <w:marBottom w:val="0"/>
      <w:divBdr>
        <w:top w:val="none" w:sz="0" w:space="0" w:color="auto"/>
        <w:left w:val="none" w:sz="0" w:space="0" w:color="auto"/>
        <w:bottom w:val="none" w:sz="0" w:space="0" w:color="auto"/>
        <w:right w:val="none" w:sz="0" w:space="0" w:color="auto"/>
      </w:divBdr>
    </w:div>
    <w:div w:id="1600406725">
      <w:bodyDiv w:val="1"/>
      <w:marLeft w:val="0"/>
      <w:marRight w:val="0"/>
      <w:marTop w:val="0"/>
      <w:marBottom w:val="0"/>
      <w:divBdr>
        <w:top w:val="none" w:sz="0" w:space="0" w:color="auto"/>
        <w:left w:val="none" w:sz="0" w:space="0" w:color="auto"/>
        <w:bottom w:val="none" w:sz="0" w:space="0" w:color="auto"/>
        <w:right w:val="none" w:sz="0" w:space="0" w:color="auto"/>
      </w:divBdr>
      <w:divsChild>
        <w:div w:id="516038928">
          <w:marLeft w:val="0"/>
          <w:marRight w:val="0"/>
          <w:marTop w:val="0"/>
          <w:marBottom w:val="0"/>
          <w:divBdr>
            <w:top w:val="none" w:sz="0" w:space="0" w:color="auto"/>
            <w:left w:val="none" w:sz="0" w:space="0" w:color="auto"/>
            <w:bottom w:val="none" w:sz="0" w:space="0" w:color="auto"/>
            <w:right w:val="none" w:sz="0" w:space="0" w:color="auto"/>
          </w:divBdr>
          <w:divsChild>
            <w:div w:id="1753697830">
              <w:marLeft w:val="0"/>
              <w:marRight w:val="0"/>
              <w:marTop w:val="0"/>
              <w:marBottom w:val="0"/>
              <w:divBdr>
                <w:top w:val="none" w:sz="0" w:space="0" w:color="auto"/>
                <w:left w:val="none" w:sz="0" w:space="0" w:color="auto"/>
                <w:bottom w:val="none" w:sz="0" w:space="0" w:color="auto"/>
                <w:right w:val="none" w:sz="0" w:space="0" w:color="auto"/>
              </w:divBdr>
            </w:div>
          </w:divsChild>
        </w:div>
        <w:div w:id="2042439071">
          <w:marLeft w:val="0"/>
          <w:marRight w:val="0"/>
          <w:marTop w:val="0"/>
          <w:marBottom w:val="0"/>
          <w:divBdr>
            <w:top w:val="none" w:sz="0" w:space="0" w:color="auto"/>
            <w:left w:val="none" w:sz="0" w:space="0" w:color="auto"/>
            <w:bottom w:val="none" w:sz="0" w:space="0" w:color="auto"/>
            <w:right w:val="none" w:sz="0" w:space="0" w:color="auto"/>
          </w:divBdr>
          <w:divsChild>
            <w:div w:id="2078090963">
              <w:marLeft w:val="0"/>
              <w:marRight w:val="0"/>
              <w:marTop w:val="0"/>
              <w:marBottom w:val="0"/>
              <w:divBdr>
                <w:top w:val="none" w:sz="0" w:space="0" w:color="auto"/>
                <w:left w:val="none" w:sz="0" w:space="0" w:color="auto"/>
                <w:bottom w:val="none" w:sz="0" w:space="0" w:color="auto"/>
                <w:right w:val="none" w:sz="0" w:space="0" w:color="auto"/>
              </w:divBdr>
            </w:div>
          </w:divsChild>
        </w:div>
        <w:div w:id="1460342380">
          <w:marLeft w:val="0"/>
          <w:marRight w:val="0"/>
          <w:marTop w:val="0"/>
          <w:marBottom w:val="0"/>
          <w:divBdr>
            <w:top w:val="none" w:sz="0" w:space="0" w:color="auto"/>
            <w:left w:val="none" w:sz="0" w:space="0" w:color="auto"/>
            <w:bottom w:val="none" w:sz="0" w:space="0" w:color="auto"/>
            <w:right w:val="none" w:sz="0" w:space="0" w:color="auto"/>
          </w:divBdr>
          <w:divsChild>
            <w:div w:id="1469586263">
              <w:marLeft w:val="0"/>
              <w:marRight w:val="0"/>
              <w:marTop w:val="0"/>
              <w:marBottom w:val="0"/>
              <w:divBdr>
                <w:top w:val="none" w:sz="0" w:space="0" w:color="auto"/>
                <w:left w:val="none" w:sz="0" w:space="0" w:color="auto"/>
                <w:bottom w:val="none" w:sz="0" w:space="0" w:color="auto"/>
                <w:right w:val="none" w:sz="0" w:space="0" w:color="auto"/>
              </w:divBdr>
            </w:div>
          </w:divsChild>
        </w:div>
        <w:div w:id="2120448378">
          <w:marLeft w:val="0"/>
          <w:marRight w:val="0"/>
          <w:marTop w:val="0"/>
          <w:marBottom w:val="0"/>
          <w:divBdr>
            <w:top w:val="none" w:sz="0" w:space="0" w:color="auto"/>
            <w:left w:val="none" w:sz="0" w:space="0" w:color="auto"/>
            <w:bottom w:val="none" w:sz="0" w:space="0" w:color="auto"/>
            <w:right w:val="none" w:sz="0" w:space="0" w:color="auto"/>
          </w:divBdr>
          <w:divsChild>
            <w:div w:id="1301419877">
              <w:marLeft w:val="0"/>
              <w:marRight w:val="0"/>
              <w:marTop w:val="0"/>
              <w:marBottom w:val="0"/>
              <w:divBdr>
                <w:top w:val="none" w:sz="0" w:space="0" w:color="auto"/>
                <w:left w:val="none" w:sz="0" w:space="0" w:color="auto"/>
                <w:bottom w:val="none" w:sz="0" w:space="0" w:color="auto"/>
                <w:right w:val="none" w:sz="0" w:space="0" w:color="auto"/>
              </w:divBdr>
            </w:div>
          </w:divsChild>
        </w:div>
        <w:div w:id="474493448">
          <w:marLeft w:val="0"/>
          <w:marRight w:val="0"/>
          <w:marTop w:val="0"/>
          <w:marBottom w:val="0"/>
          <w:divBdr>
            <w:top w:val="none" w:sz="0" w:space="0" w:color="auto"/>
            <w:left w:val="none" w:sz="0" w:space="0" w:color="auto"/>
            <w:bottom w:val="none" w:sz="0" w:space="0" w:color="auto"/>
            <w:right w:val="none" w:sz="0" w:space="0" w:color="auto"/>
          </w:divBdr>
          <w:divsChild>
            <w:div w:id="1909269507">
              <w:marLeft w:val="0"/>
              <w:marRight w:val="0"/>
              <w:marTop w:val="0"/>
              <w:marBottom w:val="0"/>
              <w:divBdr>
                <w:top w:val="none" w:sz="0" w:space="0" w:color="auto"/>
                <w:left w:val="none" w:sz="0" w:space="0" w:color="auto"/>
                <w:bottom w:val="none" w:sz="0" w:space="0" w:color="auto"/>
                <w:right w:val="none" w:sz="0" w:space="0" w:color="auto"/>
              </w:divBdr>
            </w:div>
          </w:divsChild>
        </w:div>
        <w:div w:id="2123767344">
          <w:marLeft w:val="0"/>
          <w:marRight w:val="0"/>
          <w:marTop w:val="0"/>
          <w:marBottom w:val="0"/>
          <w:divBdr>
            <w:top w:val="none" w:sz="0" w:space="0" w:color="auto"/>
            <w:left w:val="none" w:sz="0" w:space="0" w:color="auto"/>
            <w:bottom w:val="none" w:sz="0" w:space="0" w:color="auto"/>
            <w:right w:val="none" w:sz="0" w:space="0" w:color="auto"/>
          </w:divBdr>
          <w:divsChild>
            <w:div w:id="17738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5484">
      <w:bodyDiv w:val="1"/>
      <w:marLeft w:val="0"/>
      <w:marRight w:val="0"/>
      <w:marTop w:val="0"/>
      <w:marBottom w:val="0"/>
      <w:divBdr>
        <w:top w:val="none" w:sz="0" w:space="0" w:color="auto"/>
        <w:left w:val="none" w:sz="0" w:space="0" w:color="auto"/>
        <w:bottom w:val="none" w:sz="0" w:space="0" w:color="auto"/>
        <w:right w:val="none" w:sz="0" w:space="0" w:color="auto"/>
      </w:divBdr>
    </w:div>
    <w:div w:id="1630017460">
      <w:bodyDiv w:val="1"/>
      <w:marLeft w:val="0"/>
      <w:marRight w:val="0"/>
      <w:marTop w:val="0"/>
      <w:marBottom w:val="0"/>
      <w:divBdr>
        <w:top w:val="none" w:sz="0" w:space="0" w:color="auto"/>
        <w:left w:val="none" w:sz="0" w:space="0" w:color="auto"/>
        <w:bottom w:val="none" w:sz="0" w:space="0" w:color="auto"/>
        <w:right w:val="none" w:sz="0" w:space="0" w:color="auto"/>
      </w:divBdr>
    </w:div>
    <w:div w:id="1630818970">
      <w:bodyDiv w:val="1"/>
      <w:marLeft w:val="0"/>
      <w:marRight w:val="0"/>
      <w:marTop w:val="0"/>
      <w:marBottom w:val="0"/>
      <w:divBdr>
        <w:top w:val="none" w:sz="0" w:space="0" w:color="auto"/>
        <w:left w:val="none" w:sz="0" w:space="0" w:color="auto"/>
        <w:bottom w:val="none" w:sz="0" w:space="0" w:color="auto"/>
        <w:right w:val="none" w:sz="0" w:space="0" w:color="auto"/>
      </w:divBdr>
    </w:div>
    <w:div w:id="1683823162">
      <w:bodyDiv w:val="1"/>
      <w:marLeft w:val="0"/>
      <w:marRight w:val="0"/>
      <w:marTop w:val="0"/>
      <w:marBottom w:val="0"/>
      <w:divBdr>
        <w:top w:val="none" w:sz="0" w:space="0" w:color="auto"/>
        <w:left w:val="none" w:sz="0" w:space="0" w:color="auto"/>
        <w:bottom w:val="none" w:sz="0" w:space="0" w:color="auto"/>
        <w:right w:val="none" w:sz="0" w:space="0" w:color="auto"/>
      </w:divBdr>
      <w:divsChild>
        <w:div w:id="1879586351">
          <w:marLeft w:val="0"/>
          <w:marRight w:val="0"/>
          <w:marTop w:val="0"/>
          <w:marBottom w:val="0"/>
          <w:divBdr>
            <w:top w:val="single" w:sz="2" w:space="0" w:color="auto"/>
            <w:left w:val="single" w:sz="2" w:space="0" w:color="auto"/>
            <w:bottom w:val="single" w:sz="2" w:space="0" w:color="auto"/>
            <w:right w:val="single" w:sz="2" w:space="0" w:color="auto"/>
          </w:divBdr>
          <w:divsChild>
            <w:div w:id="1179082531">
              <w:marLeft w:val="0"/>
              <w:marRight w:val="0"/>
              <w:marTop w:val="0"/>
              <w:marBottom w:val="0"/>
              <w:divBdr>
                <w:top w:val="single" w:sz="2" w:space="0" w:color="auto"/>
                <w:left w:val="single" w:sz="2" w:space="0" w:color="auto"/>
                <w:bottom w:val="single" w:sz="2" w:space="0" w:color="auto"/>
                <w:right w:val="single" w:sz="2" w:space="0" w:color="auto"/>
              </w:divBdr>
            </w:div>
            <w:div w:id="1554459784">
              <w:marLeft w:val="0"/>
              <w:marRight w:val="0"/>
              <w:marTop w:val="0"/>
              <w:marBottom w:val="0"/>
              <w:divBdr>
                <w:top w:val="single" w:sz="2" w:space="0" w:color="auto"/>
                <w:left w:val="single" w:sz="2" w:space="0" w:color="auto"/>
                <w:bottom w:val="single" w:sz="2" w:space="0" w:color="auto"/>
                <w:right w:val="single" w:sz="2" w:space="0" w:color="auto"/>
              </w:divBdr>
            </w:div>
          </w:divsChild>
        </w:div>
        <w:div w:id="566233297">
          <w:marLeft w:val="0"/>
          <w:marRight w:val="0"/>
          <w:marTop w:val="0"/>
          <w:marBottom w:val="0"/>
          <w:divBdr>
            <w:top w:val="single" w:sz="2" w:space="0" w:color="auto"/>
            <w:left w:val="single" w:sz="2" w:space="0" w:color="auto"/>
            <w:bottom w:val="single" w:sz="2" w:space="0" w:color="auto"/>
            <w:right w:val="single" w:sz="2" w:space="0" w:color="auto"/>
          </w:divBdr>
          <w:divsChild>
            <w:div w:id="1261911373">
              <w:marLeft w:val="0"/>
              <w:marRight w:val="0"/>
              <w:marTop w:val="0"/>
              <w:marBottom w:val="0"/>
              <w:divBdr>
                <w:top w:val="single" w:sz="6" w:space="0" w:color="auto"/>
                <w:left w:val="single" w:sz="6" w:space="0" w:color="auto"/>
                <w:bottom w:val="single" w:sz="6" w:space="0" w:color="auto"/>
                <w:right w:val="single" w:sz="6" w:space="0" w:color="auto"/>
              </w:divBdr>
              <w:divsChild>
                <w:div w:id="2030830064">
                  <w:marLeft w:val="0"/>
                  <w:marRight w:val="0"/>
                  <w:marTop w:val="0"/>
                  <w:marBottom w:val="0"/>
                  <w:divBdr>
                    <w:top w:val="single" w:sz="2" w:space="0" w:color="auto"/>
                    <w:left w:val="single" w:sz="2" w:space="0" w:color="auto"/>
                    <w:bottom w:val="single" w:sz="2" w:space="0" w:color="auto"/>
                    <w:right w:val="single" w:sz="2" w:space="0" w:color="auto"/>
                  </w:divBdr>
                  <w:divsChild>
                    <w:div w:id="689649908">
                      <w:marLeft w:val="0"/>
                      <w:marRight w:val="0"/>
                      <w:marTop w:val="0"/>
                      <w:marBottom w:val="0"/>
                      <w:divBdr>
                        <w:top w:val="single" w:sz="2" w:space="0" w:color="auto"/>
                        <w:left w:val="single" w:sz="2" w:space="0" w:color="auto"/>
                        <w:bottom w:val="single" w:sz="2" w:space="0" w:color="auto"/>
                        <w:right w:val="single" w:sz="2" w:space="0" w:color="auto"/>
                      </w:divBdr>
                      <w:divsChild>
                        <w:div w:id="1339232892">
                          <w:marLeft w:val="0"/>
                          <w:marRight w:val="0"/>
                          <w:marTop w:val="0"/>
                          <w:marBottom w:val="0"/>
                          <w:divBdr>
                            <w:top w:val="single" w:sz="2" w:space="0" w:color="auto"/>
                            <w:left w:val="single" w:sz="2" w:space="0" w:color="auto"/>
                            <w:bottom w:val="single" w:sz="2" w:space="0" w:color="auto"/>
                            <w:right w:val="single" w:sz="2" w:space="0" w:color="auto"/>
                          </w:divBdr>
                        </w:div>
                      </w:divsChild>
                    </w:div>
                    <w:div w:id="2021927381">
                      <w:marLeft w:val="0"/>
                      <w:marRight w:val="0"/>
                      <w:marTop w:val="0"/>
                      <w:marBottom w:val="0"/>
                      <w:divBdr>
                        <w:top w:val="single" w:sz="2" w:space="0" w:color="auto"/>
                        <w:left w:val="single" w:sz="2" w:space="0" w:color="auto"/>
                        <w:bottom w:val="single" w:sz="2" w:space="0" w:color="auto"/>
                        <w:right w:val="single" w:sz="2" w:space="0" w:color="auto"/>
                      </w:divBdr>
                      <w:divsChild>
                        <w:div w:id="328171195">
                          <w:marLeft w:val="0"/>
                          <w:marRight w:val="0"/>
                          <w:marTop w:val="0"/>
                          <w:marBottom w:val="0"/>
                          <w:divBdr>
                            <w:top w:val="single" w:sz="2" w:space="0" w:color="auto"/>
                            <w:left w:val="single" w:sz="2" w:space="0" w:color="auto"/>
                            <w:bottom w:val="single" w:sz="2" w:space="0" w:color="auto"/>
                            <w:right w:val="single" w:sz="2" w:space="0" w:color="auto"/>
                          </w:divBdr>
                        </w:div>
                      </w:divsChild>
                    </w:div>
                    <w:div w:id="995692355">
                      <w:marLeft w:val="0"/>
                      <w:marRight w:val="0"/>
                      <w:marTop w:val="0"/>
                      <w:marBottom w:val="0"/>
                      <w:divBdr>
                        <w:top w:val="single" w:sz="2" w:space="0" w:color="auto"/>
                        <w:left w:val="single" w:sz="2" w:space="0" w:color="auto"/>
                        <w:bottom w:val="single" w:sz="2" w:space="0" w:color="auto"/>
                        <w:right w:val="single" w:sz="2" w:space="0" w:color="auto"/>
                      </w:divBdr>
                      <w:divsChild>
                        <w:div w:id="1473713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1794392">
              <w:marLeft w:val="0"/>
              <w:marRight w:val="0"/>
              <w:marTop w:val="0"/>
              <w:marBottom w:val="0"/>
              <w:divBdr>
                <w:top w:val="single" w:sz="6" w:space="0" w:color="auto"/>
                <w:left w:val="single" w:sz="6" w:space="0" w:color="auto"/>
                <w:bottom w:val="single" w:sz="6" w:space="0" w:color="auto"/>
                <w:right w:val="single" w:sz="6" w:space="0" w:color="auto"/>
              </w:divBdr>
              <w:divsChild>
                <w:div w:id="1703703584">
                  <w:marLeft w:val="0"/>
                  <w:marRight w:val="0"/>
                  <w:marTop w:val="0"/>
                  <w:marBottom w:val="0"/>
                  <w:divBdr>
                    <w:top w:val="single" w:sz="2" w:space="0" w:color="auto"/>
                    <w:left w:val="single" w:sz="2" w:space="0" w:color="auto"/>
                    <w:bottom w:val="single" w:sz="2" w:space="0" w:color="auto"/>
                    <w:right w:val="single" w:sz="2" w:space="0" w:color="auto"/>
                  </w:divBdr>
                  <w:divsChild>
                    <w:div w:id="1897812624">
                      <w:marLeft w:val="0"/>
                      <w:marRight w:val="0"/>
                      <w:marTop w:val="0"/>
                      <w:marBottom w:val="0"/>
                      <w:divBdr>
                        <w:top w:val="single" w:sz="2" w:space="0" w:color="auto"/>
                        <w:left w:val="single" w:sz="2" w:space="0" w:color="auto"/>
                        <w:bottom w:val="single" w:sz="2" w:space="0" w:color="auto"/>
                        <w:right w:val="single" w:sz="2" w:space="0" w:color="auto"/>
                      </w:divBdr>
                      <w:divsChild>
                        <w:div w:id="1028989393">
                          <w:marLeft w:val="0"/>
                          <w:marRight w:val="0"/>
                          <w:marTop w:val="0"/>
                          <w:marBottom w:val="0"/>
                          <w:divBdr>
                            <w:top w:val="single" w:sz="2" w:space="0" w:color="auto"/>
                            <w:left w:val="single" w:sz="2" w:space="0" w:color="auto"/>
                            <w:bottom w:val="single" w:sz="2" w:space="0" w:color="auto"/>
                            <w:right w:val="single" w:sz="2" w:space="0" w:color="auto"/>
                          </w:divBdr>
                        </w:div>
                      </w:divsChild>
                    </w:div>
                    <w:div w:id="964118215">
                      <w:marLeft w:val="0"/>
                      <w:marRight w:val="0"/>
                      <w:marTop w:val="0"/>
                      <w:marBottom w:val="0"/>
                      <w:divBdr>
                        <w:top w:val="single" w:sz="2" w:space="0" w:color="auto"/>
                        <w:left w:val="single" w:sz="2" w:space="0" w:color="auto"/>
                        <w:bottom w:val="single" w:sz="2" w:space="0" w:color="auto"/>
                        <w:right w:val="single" w:sz="2" w:space="0" w:color="auto"/>
                      </w:divBdr>
                      <w:divsChild>
                        <w:div w:id="2136633026">
                          <w:marLeft w:val="0"/>
                          <w:marRight w:val="0"/>
                          <w:marTop w:val="0"/>
                          <w:marBottom w:val="0"/>
                          <w:divBdr>
                            <w:top w:val="single" w:sz="2" w:space="0" w:color="auto"/>
                            <w:left w:val="single" w:sz="2" w:space="0" w:color="auto"/>
                            <w:bottom w:val="single" w:sz="2" w:space="0" w:color="auto"/>
                            <w:right w:val="single" w:sz="2" w:space="0" w:color="auto"/>
                          </w:divBdr>
                        </w:div>
                      </w:divsChild>
                    </w:div>
                    <w:div w:id="1106345278">
                      <w:marLeft w:val="0"/>
                      <w:marRight w:val="0"/>
                      <w:marTop w:val="0"/>
                      <w:marBottom w:val="0"/>
                      <w:divBdr>
                        <w:top w:val="single" w:sz="2" w:space="0" w:color="auto"/>
                        <w:left w:val="single" w:sz="2" w:space="0" w:color="auto"/>
                        <w:bottom w:val="single" w:sz="2" w:space="0" w:color="auto"/>
                        <w:right w:val="single" w:sz="2" w:space="0" w:color="auto"/>
                      </w:divBdr>
                      <w:divsChild>
                        <w:div w:id="14787180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73167750">
          <w:marLeft w:val="0"/>
          <w:marRight w:val="0"/>
          <w:marTop w:val="0"/>
          <w:marBottom w:val="0"/>
          <w:divBdr>
            <w:top w:val="single" w:sz="2" w:space="0" w:color="auto"/>
            <w:left w:val="single" w:sz="2" w:space="0" w:color="auto"/>
            <w:bottom w:val="single" w:sz="2" w:space="0" w:color="auto"/>
            <w:right w:val="single" w:sz="2" w:space="0" w:color="auto"/>
          </w:divBdr>
          <w:divsChild>
            <w:div w:id="2125614347">
              <w:marLeft w:val="0"/>
              <w:marRight w:val="0"/>
              <w:marTop w:val="0"/>
              <w:marBottom w:val="0"/>
              <w:divBdr>
                <w:top w:val="single" w:sz="2" w:space="0" w:color="auto"/>
                <w:left w:val="single" w:sz="2" w:space="0" w:color="auto"/>
                <w:bottom w:val="single" w:sz="2" w:space="0" w:color="auto"/>
                <w:right w:val="single" w:sz="2" w:space="0" w:color="auto"/>
              </w:divBdr>
            </w:div>
            <w:div w:id="1887109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7390759">
      <w:bodyDiv w:val="1"/>
      <w:marLeft w:val="0"/>
      <w:marRight w:val="0"/>
      <w:marTop w:val="0"/>
      <w:marBottom w:val="0"/>
      <w:divBdr>
        <w:top w:val="none" w:sz="0" w:space="0" w:color="auto"/>
        <w:left w:val="none" w:sz="0" w:space="0" w:color="auto"/>
        <w:bottom w:val="none" w:sz="0" w:space="0" w:color="auto"/>
        <w:right w:val="none" w:sz="0" w:space="0" w:color="auto"/>
      </w:divBdr>
    </w:div>
    <w:div w:id="1725058465">
      <w:bodyDiv w:val="1"/>
      <w:marLeft w:val="0"/>
      <w:marRight w:val="0"/>
      <w:marTop w:val="0"/>
      <w:marBottom w:val="0"/>
      <w:divBdr>
        <w:top w:val="none" w:sz="0" w:space="0" w:color="auto"/>
        <w:left w:val="none" w:sz="0" w:space="0" w:color="auto"/>
        <w:bottom w:val="none" w:sz="0" w:space="0" w:color="auto"/>
        <w:right w:val="none" w:sz="0" w:space="0" w:color="auto"/>
      </w:divBdr>
    </w:div>
    <w:div w:id="1734348219">
      <w:bodyDiv w:val="1"/>
      <w:marLeft w:val="0"/>
      <w:marRight w:val="0"/>
      <w:marTop w:val="0"/>
      <w:marBottom w:val="0"/>
      <w:divBdr>
        <w:top w:val="none" w:sz="0" w:space="0" w:color="auto"/>
        <w:left w:val="none" w:sz="0" w:space="0" w:color="auto"/>
        <w:bottom w:val="none" w:sz="0" w:space="0" w:color="auto"/>
        <w:right w:val="none" w:sz="0" w:space="0" w:color="auto"/>
      </w:divBdr>
    </w:div>
    <w:div w:id="1737168549">
      <w:bodyDiv w:val="1"/>
      <w:marLeft w:val="0"/>
      <w:marRight w:val="0"/>
      <w:marTop w:val="0"/>
      <w:marBottom w:val="0"/>
      <w:divBdr>
        <w:top w:val="none" w:sz="0" w:space="0" w:color="auto"/>
        <w:left w:val="none" w:sz="0" w:space="0" w:color="auto"/>
        <w:bottom w:val="none" w:sz="0" w:space="0" w:color="auto"/>
        <w:right w:val="none" w:sz="0" w:space="0" w:color="auto"/>
      </w:divBdr>
    </w:div>
    <w:div w:id="1741053713">
      <w:bodyDiv w:val="1"/>
      <w:marLeft w:val="0"/>
      <w:marRight w:val="0"/>
      <w:marTop w:val="0"/>
      <w:marBottom w:val="0"/>
      <w:divBdr>
        <w:top w:val="none" w:sz="0" w:space="0" w:color="auto"/>
        <w:left w:val="none" w:sz="0" w:space="0" w:color="auto"/>
        <w:bottom w:val="none" w:sz="0" w:space="0" w:color="auto"/>
        <w:right w:val="none" w:sz="0" w:space="0" w:color="auto"/>
      </w:divBdr>
    </w:div>
    <w:div w:id="1746681445">
      <w:bodyDiv w:val="1"/>
      <w:marLeft w:val="0"/>
      <w:marRight w:val="0"/>
      <w:marTop w:val="0"/>
      <w:marBottom w:val="0"/>
      <w:divBdr>
        <w:top w:val="none" w:sz="0" w:space="0" w:color="auto"/>
        <w:left w:val="none" w:sz="0" w:space="0" w:color="auto"/>
        <w:bottom w:val="none" w:sz="0" w:space="0" w:color="auto"/>
        <w:right w:val="none" w:sz="0" w:space="0" w:color="auto"/>
      </w:divBdr>
    </w:div>
    <w:div w:id="1747070287">
      <w:bodyDiv w:val="1"/>
      <w:marLeft w:val="0"/>
      <w:marRight w:val="0"/>
      <w:marTop w:val="0"/>
      <w:marBottom w:val="0"/>
      <w:divBdr>
        <w:top w:val="none" w:sz="0" w:space="0" w:color="auto"/>
        <w:left w:val="none" w:sz="0" w:space="0" w:color="auto"/>
        <w:bottom w:val="none" w:sz="0" w:space="0" w:color="auto"/>
        <w:right w:val="none" w:sz="0" w:space="0" w:color="auto"/>
      </w:divBdr>
      <w:divsChild>
        <w:div w:id="654794391">
          <w:marLeft w:val="547"/>
          <w:marRight w:val="0"/>
          <w:marTop w:val="0"/>
          <w:marBottom w:val="0"/>
          <w:divBdr>
            <w:top w:val="none" w:sz="0" w:space="0" w:color="auto"/>
            <w:left w:val="none" w:sz="0" w:space="0" w:color="auto"/>
            <w:bottom w:val="none" w:sz="0" w:space="0" w:color="auto"/>
            <w:right w:val="none" w:sz="0" w:space="0" w:color="auto"/>
          </w:divBdr>
        </w:div>
      </w:divsChild>
    </w:div>
    <w:div w:id="1756785451">
      <w:bodyDiv w:val="1"/>
      <w:marLeft w:val="0"/>
      <w:marRight w:val="0"/>
      <w:marTop w:val="0"/>
      <w:marBottom w:val="0"/>
      <w:divBdr>
        <w:top w:val="none" w:sz="0" w:space="0" w:color="auto"/>
        <w:left w:val="none" w:sz="0" w:space="0" w:color="auto"/>
        <w:bottom w:val="none" w:sz="0" w:space="0" w:color="auto"/>
        <w:right w:val="none" w:sz="0" w:space="0" w:color="auto"/>
      </w:divBdr>
    </w:div>
    <w:div w:id="1777364059">
      <w:bodyDiv w:val="1"/>
      <w:marLeft w:val="0"/>
      <w:marRight w:val="0"/>
      <w:marTop w:val="0"/>
      <w:marBottom w:val="0"/>
      <w:divBdr>
        <w:top w:val="none" w:sz="0" w:space="0" w:color="auto"/>
        <w:left w:val="none" w:sz="0" w:space="0" w:color="auto"/>
        <w:bottom w:val="none" w:sz="0" w:space="0" w:color="auto"/>
        <w:right w:val="none" w:sz="0" w:space="0" w:color="auto"/>
      </w:divBdr>
    </w:div>
    <w:div w:id="1784810067">
      <w:bodyDiv w:val="1"/>
      <w:marLeft w:val="0"/>
      <w:marRight w:val="0"/>
      <w:marTop w:val="0"/>
      <w:marBottom w:val="0"/>
      <w:divBdr>
        <w:top w:val="none" w:sz="0" w:space="0" w:color="auto"/>
        <w:left w:val="none" w:sz="0" w:space="0" w:color="auto"/>
        <w:bottom w:val="none" w:sz="0" w:space="0" w:color="auto"/>
        <w:right w:val="none" w:sz="0" w:space="0" w:color="auto"/>
      </w:divBdr>
    </w:div>
    <w:div w:id="1794058118">
      <w:bodyDiv w:val="1"/>
      <w:marLeft w:val="0"/>
      <w:marRight w:val="0"/>
      <w:marTop w:val="0"/>
      <w:marBottom w:val="0"/>
      <w:divBdr>
        <w:top w:val="none" w:sz="0" w:space="0" w:color="auto"/>
        <w:left w:val="none" w:sz="0" w:space="0" w:color="auto"/>
        <w:bottom w:val="none" w:sz="0" w:space="0" w:color="auto"/>
        <w:right w:val="none" w:sz="0" w:space="0" w:color="auto"/>
      </w:divBdr>
    </w:div>
    <w:div w:id="1803961782">
      <w:bodyDiv w:val="1"/>
      <w:marLeft w:val="0"/>
      <w:marRight w:val="0"/>
      <w:marTop w:val="0"/>
      <w:marBottom w:val="0"/>
      <w:divBdr>
        <w:top w:val="none" w:sz="0" w:space="0" w:color="auto"/>
        <w:left w:val="none" w:sz="0" w:space="0" w:color="auto"/>
        <w:bottom w:val="none" w:sz="0" w:space="0" w:color="auto"/>
        <w:right w:val="none" w:sz="0" w:space="0" w:color="auto"/>
      </w:divBdr>
    </w:div>
    <w:div w:id="1804348310">
      <w:bodyDiv w:val="1"/>
      <w:marLeft w:val="0"/>
      <w:marRight w:val="0"/>
      <w:marTop w:val="0"/>
      <w:marBottom w:val="0"/>
      <w:divBdr>
        <w:top w:val="none" w:sz="0" w:space="0" w:color="auto"/>
        <w:left w:val="none" w:sz="0" w:space="0" w:color="auto"/>
        <w:bottom w:val="none" w:sz="0" w:space="0" w:color="auto"/>
        <w:right w:val="none" w:sz="0" w:space="0" w:color="auto"/>
      </w:divBdr>
    </w:div>
    <w:div w:id="1806436089">
      <w:bodyDiv w:val="1"/>
      <w:marLeft w:val="0"/>
      <w:marRight w:val="0"/>
      <w:marTop w:val="0"/>
      <w:marBottom w:val="0"/>
      <w:divBdr>
        <w:top w:val="none" w:sz="0" w:space="0" w:color="auto"/>
        <w:left w:val="none" w:sz="0" w:space="0" w:color="auto"/>
        <w:bottom w:val="none" w:sz="0" w:space="0" w:color="auto"/>
        <w:right w:val="none" w:sz="0" w:space="0" w:color="auto"/>
      </w:divBdr>
    </w:div>
    <w:div w:id="1808621997">
      <w:bodyDiv w:val="1"/>
      <w:marLeft w:val="0"/>
      <w:marRight w:val="0"/>
      <w:marTop w:val="0"/>
      <w:marBottom w:val="0"/>
      <w:divBdr>
        <w:top w:val="none" w:sz="0" w:space="0" w:color="auto"/>
        <w:left w:val="none" w:sz="0" w:space="0" w:color="auto"/>
        <w:bottom w:val="none" w:sz="0" w:space="0" w:color="auto"/>
        <w:right w:val="none" w:sz="0" w:space="0" w:color="auto"/>
      </w:divBdr>
      <w:divsChild>
        <w:div w:id="1792475389">
          <w:marLeft w:val="0"/>
          <w:marRight w:val="0"/>
          <w:marTop w:val="0"/>
          <w:marBottom w:val="0"/>
          <w:divBdr>
            <w:top w:val="none" w:sz="0" w:space="0" w:color="auto"/>
            <w:left w:val="none" w:sz="0" w:space="0" w:color="auto"/>
            <w:bottom w:val="none" w:sz="0" w:space="0" w:color="auto"/>
            <w:right w:val="none" w:sz="0" w:space="0" w:color="auto"/>
          </w:divBdr>
          <w:divsChild>
            <w:div w:id="827206792">
              <w:marLeft w:val="0"/>
              <w:marRight w:val="0"/>
              <w:marTop w:val="0"/>
              <w:marBottom w:val="0"/>
              <w:divBdr>
                <w:top w:val="none" w:sz="0" w:space="0" w:color="auto"/>
                <w:left w:val="none" w:sz="0" w:space="0" w:color="auto"/>
                <w:bottom w:val="none" w:sz="0" w:space="0" w:color="auto"/>
                <w:right w:val="none" w:sz="0" w:space="0" w:color="auto"/>
              </w:divBdr>
              <w:divsChild>
                <w:div w:id="1514152320">
                  <w:marLeft w:val="0"/>
                  <w:marRight w:val="0"/>
                  <w:marTop w:val="0"/>
                  <w:marBottom w:val="0"/>
                  <w:divBdr>
                    <w:top w:val="none" w:sz="0" w:space="0" w:color="auto"/>
                    <w:left w:val="none" w:sz="0" w:space="0" w:color="auto"/>
                    <w:bottom w:val="none" w:sz="0" w:space="0" w:color="auto"/>
                    <w:right w:val="none" w:sz="0" w:space="0" w:color="auto"/>
                  </w:divBdr>
                  <w:divsChild>
                    <w:div w:id="17546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4128">
          <w:marLeft w:val="0"/>
          <w:marRight w:val="0"/>
          <w:marTop w:val="0"/>
          <w:marBottom w:val="0"/>
          <w:divBdr>
            <w:top w:val="none" w:sz="0" w:space="0" w:color="auto"/>
            <w:left w:val="none" w:sz="0" w:space="0" w:color="auto"/>
            <w:bottom w:val="none" w:sz="0" w:space="0" w:color="auto"/>
            <w:right w:val="none" w:sz="0" w:space="0" w:color="auto"/>
          </w:divBdr>
          <w:divsChild>
            <w:div w:id="1191916146">
              <w:marLeft w:val="0"/>
              <w:marRight w:val="0"/>
              <w:marTop w:val="0"/>
              <w:marBottom w:val="0"/>
              <w:divBdr>
                <w:top w:val="none" w:sz="0" w:space="0" w:color="auto"/>
                <w:left w:val="none" w:sz="0" w:space="0" w:color="auto"/>
                <w:bottom w:val="none" w:sz="0" w:space="0" w:color="auto"/>
                <w:right w:val="none" w:sz="0" w:space="0" w:color="auto"/>
              </w:divBdr>
              <w:divsChild>
                <w:div w:id="1215310502">
                  <w:marLeft w:val="0"/>
                  <w:marRight w:val="0"/>
                  <w:marTop w:val="0"/>
                  <w:marBottom w:val="0"/>
                  <w:divBdr>
                    <w:top w:val="none" w:sz="0" w:space="0" w:color="auto"/>
                    <w:left w:val="none" w:sz="0" w:space="0" w:color="auto"/>
                    <w:bottom w:val="none" w:sz="0" w:space="0" w:color="auto"/>
                    <w:right w:val="none" w:sz="0" w:space="0" w:color="auto"/>
                  </w:divBdr>
                  <w:divsChild>
                    <w:div w:id="18834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199456">
      <w:bodyDiv w:val="1"/>
      <w:marLeft w:val="0"/>
      <w:marRight w:val="0"/>
      <w:marTop w:val="0"/>
      <w:marBottom w:val="0"/>
      <w:divBdr>
        <w:top w:val="none" w:sz="0" w:space="0" w:color="auto"/>
        <w:left w:val="none" w:sz="0" w:space="0" w:color="auto"/>
        <w:bottom w:val="none" w:sz="0" w:space="0" w:color="auto"/>
        <w:right w:val="none" w:sz="0" w:space="0" w:color="auto"/>
      </w:divBdr>
    </w:div>
    <w:div w:id="1824469600">
      <w:bodyDiv w:val="1"/>
      <w:marLeft w:val="0"/>
      <w:marRight w:val="0"/>
      <w:marTop w:val="0"/>
      <w:marBottom w:val="0"/>
      <w:divBdr>
        <w:top w:val="none" w:sz="0" w:space="0" w:color="auto"/>
        <w:left w:val="none" w:sz="0" w:space="0" w:color="auto"/>
        <w:bottom w:val="none" w:sz="0" w:space="0" w:color="auto"/>
        <w:right w:val="none" w:sz="0" w:space="0" w:color="auto"/>
      </w:divBdr>
    </w:div>
    <w:div w:id="1826357571">
      <w:bodyDiv w:val="1"/>
      <w:marLeft w:val="0"/>
      <w:marRight w:val="0"/>
      <w:marTop w:val="0"/>
      <w:marBottom w:val="0"/>
      <w:divBdr>
        <w:top w:val="none" w:sz="0" w:space="0" w:color="auto"/>
        <w:left w:val="none" w:sz="0" w:space="0" w:color="auto"/>
        <w:bottom w:val="none" w:sz="0" w:space="0" w:color="auto"/>
        <w:right w:val="none" w:sz="0" w:space="0" w:color="auto"/>
      </w:divBdr>
      <w:divsChild>
        <w:div w:id="323556387">
          <w:marLeft w:val="0"/>
          <w:marRight w:val="0"/>
          <w:marTop w:val="0"/>
          <w:marBottom w:val="0"/>
          <w:divBdr>
            <w:top w:val="none" w:sz="0" w:space="0" w:color="auto"/>
            <w:left w:val="none" w:sz="0" w:space="0" w:color="auto"/>
            <w:bottom w:val="none" w:sz="0" w:space="0" w:color="auto"/>
            <w:right w:val="none" w:sz="0" w:space="0" w:color="auto"/>
          </w:divBdr>
          <w:divsChild>
            <w:div w:id="460803361">
              <w:marLeft w:val="0"/>
              <w:marRight w:val="0"/>
              <w:marTop w:val="0"/>
              <w:marBottom w:val="0"/>
              <w:divBdr>
                <w:top w:val="none" w:sz="0" w:space="0" w:color="auto"/>
                <w:left w:val="none" w:sz="0" w:space="0" w:color="auto"/>
                <w:bottom w:val="none" w:sz="0" w:space="0" w:color="auto"/>
                <w:right w:val="none" w:sz="0" w:space="0" w:color="auto"/>
              </w:divBdr>
            </w:div>
            <w:div w:id="1493908094">
              <w:marLeft w:val="0"/>
              <w:marRight w:val="0"/>
              <w:marTop w:val="0"/>
              <w:marBottom w:val="0"/>
              <w:divBdr>
                <w:top w:val="none" w:sz="0" w:space="0" w:color="auto"/>
                <w:left w:val="none" w:sz="0" w:space="0" w:color="auto"/>
                <w:bottom w:val="none" w:sz="0" w:space="0" w:color="auto"/>
                <w:right w:val="none" w:sz="0" w:space="0" w:color="auto"/>
              </w:divBdr>
              <w:divsChild>
                <w:div w:id="29771406">
                  <w:marLeft w:val="0"/>
                  <w:marRight w:val="0"/>
                  <w:marTop w:val="0"/>
                  <w:marBottom w:val="0"/>
                  <w:divBdr>
                    <w:top w:val="none" w:sz="0" w:space="0" w:color="auto"/>
                    <w:left w:val="none" w:sz="0" w:space="0" w:color="auto"/>
                    <w:bottom w:val="none" w:sz="0" w:space="0" w:color="auto"/>
                    <w:right w:val="none" w:sz="0" w:space="0" w:color="auto"/>
                  </w:divBdr>
                </w:div>
              </w:divsChild>
            </w:div>
            <w:div w:id="552160675">
              <w:marLeft w:val="0"/>
              <w:marRight w:val="0"/>
              <w:marTop w:val="0"/>
              <w:marBottom w:val="0"/>
              <w:divBdr>
                <w:top w:val="none" w:sz="0" w:space="0" w:color="auto"/>
                <w:left w:val="none" w:sz="0" w:space="0" w:color="auto"/>
                <w:bottom w:val="none" w:sz="0" w:space="0" w:color="auto"/>
                <w:right w:val="none" w:sz="0" w:space="0" w:color="auto"/>
              </w:divBdr>
              <w:divsChild>
                <w:div w:id="1497111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61018399">
          <w:marLeft w:val="0"/>
          <w:marRight w:val="0"/>
          <w:marTop w:val="0"/>
          <w:marBottom w:val="0"/>
          <w:divBdr>
            <w:top w:val="none" w:sz="0" w:space="0" w:color="auto"/>
            <w:left w:val="none" w:sz="0" w:space="0" w:color="auto"/>
            <w:bottom w:val="none" w:sz="0" w:space="0" w:color="auto"/>
            <w:right w:val="none" w:sz="0" w:space="0" w:color="auto"/>
          </w:divBdr>
          <w:divsChild>
            <w:div w:id="233130652">
              <w:marLeft w:val="0"/>
              <w:marRight w:val="0"/>
              <w:marTop w:val="0"/>
              <w:marBottom w:val="0"/>
              <w:divBdr>
                <w:top w:val="none" w:sz="0" w:space="0" w:color="auto"/>
                <w:left w:val="none" w:sz="0" w:space="0" w:color="auto"/>
                <w:bottom w:val="none" w:sz="0" w:space="0" w:color="auto"/>
                <w:right w:val="none" w:sz="0" w:space="0" w:color="auto"/>
              </w:divBdr>
            </w:div>
            <w:div w:id="1455562458">
              <w:marLeft w:val="0"/>
              <w:marRight w:val="0"/>
              <w:marTop w:val="0"/>
              <w:marBottom w:val="0"/>
              <w:divBdr>
                <w:top w:val="none" w:sz="0" w:space="0" w:color="auto"/>
                <w:left w:val="none" w:sz="0" w:space="0" w:color="auto"/>
                <w:bottom w:val="none" w:sz="0" w:space="0" w:color="auto"/>
                <w:right w:val="none" w:sz="0" w:space="0" w:color="auto"/>
              </w:divBdr>
              <w:divsChild>
                <w:div w:id="1508473069">
                  <w:marLeft w:val="0"/>
                  <w:marRight w:val="0"/>
                  <w:marTop w:val="0"/>
                  <w:marBottom w:val="0"/>
                  <w:divBdr>
                    <w:top w:val="none" w:sz="0" w:space="0" w:color="auto"/>
                    <w:left w:val="none" w:sz="0" w:space="0" w:color="auto"/>
                    <w:bottom w:val="none" w:sz="0" w:space="0" w:color="auto"/>
                    <w:right w:val="none" w:sz="0" w:space="0" w:color="auto"/>
                  </w:divBdr>
                </w:div>
              </w:divsChild>
            </w:div>
            <w:div w:id="510527748">
              <w:marLeft w:val="0"/>
              <w:marRight w:val="0"/>
              <w:marTop w:val="0"/>
              <w:marBottom w:val="0"/>
              <w:divBdr>
                <w:top w:val="none" w:sz="0" w:space="0" w:color="auto"/>
                <w:left w:val="none" w:sz="0" w:space="0" w:color="auto"/>
                <w:bottom w:val="none" w:sz="0" w:space="0" w:color="auto"/>
                <w:right w:val="none" w:sz="0" w:space="0" w:color="auto"/>
              </w:divBdr>
              <w:divsChild>
                <w:div w:id="2918612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7744632">
          <w:marLeft w:val="0"/>
          <w:marRight w:val="0"/>
          <w:marTop w:val="0"/>
          <w:marBottom w:val="0"/>
          <w:divBdr>
            <w:top w:val="none" w:sz="0" w:space="0" w:color="auto"/>
            <w:left w:val="none" w:sz="0" w:space="0" w:color="auto"/>
            <w:bottom w:val="none" w:sz="0" w:space="0" w:color="auto"/>
            <w:right w:val="none" w:sz="0" w:space="0" w:color="auto"/>
          </w:divBdr>
          <w:divsChild>
            <w:div w:id="2092769990">
              <w:marLeft w:val="0"/>
              <w:marRight w:val="0"/>
              <w:marTop w:val="0"/>
              <w:marBottom w:val="0"/>
              <w:divBdr>
                <w:top w:val="none" w:sz="0" w:space="0" w:color="auto"/>
                <w:left w:val="none" w:sz="0" w:space="0" w:color="auto"/>
                <w:bottom w:val="none" w:sz="0" w:space="0" w:color="auto"/>
                <w:right w:val="none" w:sz="0" w:space="0" w:color="auto"/>
              </w:divBdr>
            </w:div>
            <w:div w:id="547450711">
              <w:marLeft w:val="0"/>
              <w:marRight w:val="0"/>
              <w:marTop w:val="0"/>
              <w:marBottom w:val="0"/>
              <w:divBdr>
                <w:top w:val="none" w:sz="0" w:space="0" w:color="auto"/>
                <w:left w:val="none" w:sz="0" w:space="0" w:color="auto"/>
                <w:bottom w:val="none" w:sz="0" w:space="0" w:color="auto"/>
                <w:right w:val="none" w:sz="0" w:space="0" w:color="auto"/>
              </w:divBdr>
              <w:divsChild>
                <w:div w:id="505755095">
                  <w:marLeft w:val="0"/>
                  <w:marRight w:val="0"/>
                  <w:marTop w:val="0"/>
                  <w:marBottom w:val="0"/>
                  <w:divBdr>
                    <w:top w:val="none" w:sz="0" w:space="0" w:color="auto"/>
                    <w:left w:val="none" w:sz="0" w:space="0" w:color="auto"/>
                    <w:bottom w:val="none" w:sz="0" w:space="0" w:color="auto"/>
                    <w:right w:val="none" w:sz="0" w:space="0" w:color="auto"/>
                  </w:divBdr>
                </w:div>
              </w:divsChild>
            </w:div>
            <w:div w:id="464857422">
              <w:marLeft w:val="0"/>
              <w:marRight w:val="0"/>
              <w:marTop w:val="0"/>
              <w:marBottom w:val="0"/>
              <w:divBdr>
                <w:top w:val="none" w:sz="0" w:space="0" w:color="auto"/>
                <w:left w:val="none" w:sz="0" w:space="0" w:color="auto"/>
                <w:bottom w:val="none" w:sz="0" w:space="0" w:color="auto"/>
                <w:right w:val="none" w:sz="0" w:space="0" w:color="auto"/>
              </w:divBdr>
              <w:divsChild>
                <w:div w:id="4191830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32216826">
      <w:bodyDiv w:val="1"/>
      <w:marLeft w:val="0"/>
      <w:marRight w:val="0"/>
      <w:marTop w:val="0"/>
      <w:marBottom w:val="0"/>
      <w:divBdr>
        <w:top w:val="none" w:sz="0" w:space="0" w:color="auto"/>
        <w:left w:val="none" w:sz="0" w:space="0" w:color="auto"/>
        <w:bottom w:val="none" w:sz="0" w:space="0" w:color="auto"/>
        <w:right w:val="none" w:sz="0" w:space="0" w:color="auto"/>
      </w:divBdr>
    </w:div>
    <w:div w:id="1841386005">
      <w:bodyDiv w:val="1"/>
      <w:marLeft w:val="0"/>
      <w:marRight w:val="0"/>
      <w:marTop w:val="0"/>
      <w:marBottom w:val="0"/>
      <w:divBdr>
        <w:top w:val="none" w:sz="0" w:space="0" w:color="auto"/>
        <w:left w:val="none" w:sz="0" w:space="0" w:color="auto"/>
        <w:bottom w:val="none" w:sz="0" w:space="0" w:color="auto"/>
        <w:right w:val="none" w:sz="0" w:space="0" w:color="auto"/>
      </w:divBdr>
    </w:div>
    <w:div w:id="1859157180">
      <w:bodyDiv w:val="1"/>
      <w:marLeft w:val="0"/>
      <w:marRight w:val="0"/>
      <w:marTop w:val="0"/>
      <w:marBottom w:val="0"/>
      <w:divBdr>
        <w:top w:val="none" w:sz="0" w:space="0" w:color="auto"/>
        <w:left w:val="none" w:sz="0" w:space="0" w:color="auto"/>
        <w:bottom w:val="none" w:sz="0" w:space="0" w:color="auto"/>
        <w:right w:val="none" w:sz="0" w:space="0" w:color="auto"/>
      </w:divBdr>
    </w:div>
    <w:div w:id="1863084207">
      <w:bodyDiv w:val="1"/>
      <w:marLeft w:val="0"/>
      <w:marRight w:val="0"/>
      <w:marTop w:val="0"/>
      <w:marBottom w:val="0"/>
      <w:divBdr>
        <w:top w:val="none" w:sz="0" w:space="0" w:color="auto"/>
        <w:left w:val="none" w:sz="0" w:space="0" w:color="auto"/>
        <w:bottom w:val="none" w:sz="0" w:space="0" w:color="auto"/>
        <w:right w:val="none" w:sz="0" w:space="0" w:color="auto"/>
      </w:divBdr>
    </w:div>
    <w:div w:id="1864509522">
      <w:bodyDiv w:val="1"/>
      <w:marLeft w:val="0"/>
      <w:marRight w:val="0"/>
      <w:marTop w:val="0"/>
      <w:marBottom w:val="0"/>
      <w:divBdr>
        <w:top w:val="none" w:sz="0" w:space="0" w:color="auto"/>
        <w:left w:val="none" w:sz="0" w:space="0" w:color="auto"/>
        <w:bottom w:val="none" w:sz="0" w:space="0" w:color="auto"/>
        <w:right w:val="none" w:sz="0" w:space="0" w:color="auto"/>
      </w:divBdr>
    </w:div>
    <w:div w:id="1864635483">
      <w:bodyDiv w:val="1"/>
      <w:marLeft w:val="0"/>
      <w:marRight w:val="0"/>
      <w:marTop w:val="0"/>
      <w:marBottom w:val="0"/>
      <w:divBdr>
        <w:top w:val="none" w:sz="0" w:space="0" w:color="auto"/>
        <w:left w:val="none" w:sz="0" w:space="0" w:color="auto"/>
        <w:bottom w:val="none" w:sz="0" w:space="0" w:color="auto"/>
        <w:right w:val="none" w:sz="0" w:space="0" w:color="auto"/>
      </w:divBdr>
      <w:divsChild>
        <w:div w:id="1157576343">
          <w:marLeft w:val="0"/>
          <w:marRight w:val="0"/>
          <w:marTop w:val="0"/>
          <w:marBottom w:val="0"/>
          <w:divBdr>
            <w:top w:val="none" w:sz="0" w:space="0" w:color="auto"/>
            <w:left w:val="none" w:sz="0" w:space="0" w:color="auto"/>
            <w:bottom w:val="none" w:sz="0" w:space="0" w:color="auto"/>
            <w:right w:val="none" w:sz="0" w:space="0" w:color="auto"/>
          </w:divBdr>
          <w:divsChild>
            <w:div w:id="1285307741">
              <w:marLeft w:val="0"/>
              <w:marRight w:val="0"/>
              <w:marTop w:val="0"/>
              <w:marBottom w:val="0"/>
              <w:divBdr>
                <w:top w:val="none" w:sz="0" w:space="0" w:color="auto"/>
                <w:left w:val="none" w:sz="0" w:space="0" w:color="auto"/>
                <w:bottom w:val="none" w:sz="0" w:space="0" w:color="auto"/>
                <w:right w:val="none" w:sz="0" w:space="0" w:color="auto"/>
              </w:divBdr>
            </w:div>
          </w:divsChild>
        </w:div>
        <w:div w:id="716592650">
          <w:marLeft w:val="0"/>
          <w:marRight w:val="0"/>
          <w:marTop w:val="0"/>
          <w:marBottom w:val="0"/>
          <w:divBdr>
            <w:top w:val="none" w:sz="0" w:space="0" w:color="auto"/>
            <w:left w:val="none" w:sz="0" w:space="0" w:color="auto"/>
            <w:bottom w:val="none" w:sz="0" w:space="0" w:color="auto"/>
            <w:right w:val="none" w:sz="0" w:space="0" w:color="auto"/>
          </w:divBdr>
          <w:divsChild>
            <w:div w:id="1743405595">
              <w:marLeft w:val="0"/>
              <w:marRight w:val="0"/>
              <w:marTop w:val="0"/>
              <w:marBottom w:val="0"/>
              <w:divBdr>
                <w:top w:val="none" w:sz="0" w:space="0" w:color="auto"/>
                <w:left w:val="none" w:sz="0" w:space="0" w:color="auto"/>
                <w:bottom w:val="none" w:sz="0" w:space="0" w:color="auto"/>
                <w:right w:val="none" w:sz="0" w:space="0" w:color="auto"/>
              </w:divBdr>
            </w:div>
          </w:divsChild>
        </w:div>
        <w:div w:id="911696123">
          <w:marLeft w:val="0"/>
          <w:marRight w:val="0"/>
          <w:marTop w:val="0"/>
          <w:marBottom w:val="0"/>
          <w:divBdr>
            <w:top w:val="none" w:sz="0" w:space="0" w:color="auto"/>
            <w:left w:val="none" w:sz="0" w:space="0" w:color="auto"/>
            <w:bottom w:val="none" w:sz="0" w:space="0" w:color="auto"/>
            <w:right w:val="none" w:sz="0" w:space="0" w:color="auto"/>
          </w:divBdr>
          <w:divsChild>
            <w:div w:id="1561133838">
              <w:marLeft w:val="0"/>
              <w:marRight w:val="0"/>
              <w:marTop w:val="0"/>
              <w:marBottom w:val="0"/>
              <w:divBdr>
                <w:top w:val="none" w:sz="0" w:space="0" w:color="auto"/>
                <w:left w:val="none" w:sz="0" w:space="0" w:color="auto"/>
                <w:bottom w:val="none" w:sz="0" w:space="0" w:color="auto"/>
                <w:right w:val="none" w:sz="0" w:space="0" w:color="auto"/>
              </w:divBdr>
            </w:div>
          </w:divsChild>
        </w:div>
        <w:div w:id="1549415936">
          <w:marLeft w:val="0"/>
          <w:marRight w:val="0"/>
          <w:marTop w:val="0"/>
          <w:marBottom w:val="0"/>
          <w:divBdr>
            <w:top w:val="none" w:sz="0" w:space="0" w:color="auto"/>
            <w:left w:val="none" w:sz="0" w:space="0" w:color="auto"/>
            <w:bottom w:val="none" w:sz="0" w:space="0" w:color="auto"/>
            <w:right w:val="none" w:sz="0" w:space="0" w:color="auto"/>
          </w:divBdr>
          <w:divsChild>
            <w:div w:id="855533424">
              <w:marLeft w:val="0"/>
              <w:marRight w:val="0"/>
              <w:marTop w:val="0"/>
              <w:marBottom w:val="0"/>
              <w:divBdr>
                <w:top w:val="none" w:sz="0" w:space="0" w:color="auto"/>
                <w:left w:val="none" w:sz="0" w:space="0" w:color="auto"/>
                <w:bottom w:val="none" w:sz="0" w:space="0" w:color="auto"/>
                <w:right w:val="none" w:sz="0" w:space="0" w:color="auto"/>
              </w:divBdr>
            </w:div>
          </w:divsChild>
        </w:div>
        <w:div w:id="1814711497">
          <w:marLeft w:val="0"/>
          <w:marRight w:val="0"/>
          <w:marTop w:val="0"/>
          <w:marBottom w:val="0"/>
          <w:divBdr>
            <w:top w:val="none" w:sz="0" w:space="0" w:color="auto"/>
            <w:left w:val="none" w:sz="0" w:space="0" w:color="auto"/>
            <w:bottom w:val="none" w:sz="0" w:space="0" w:color="auto"/>
            <w:right w:val="none" w:sz="0" w:space="0" w:color="auto"/>
          </w:divBdr>
          <w:divsChild>
            <w:div w:id="721099147">
              <w:marLeft w:val="0"/>
              <w:marRight w:val="0"/>
              <w:marTop w:val="0"/>
              <w:marBottom w:val="0"/>
              <w:divBdr>
                <w:top w:val="none" w:sz="0" w:space="0" w:color="auto"/>
                <w:left w:val="none" w:sz="0" w:space="0" w:color="auto"/>
                <w:bottom w:val="none" w:sz="0" w:space="0" w:color="auto"/>
                <w:right w:val="none" w:sz="0" w:space="0" w:color="auto"/>
              </w:divBdr>
            </w:div>
          </w:divsChild>
        </w:div>
        <w:div w:id="1311179331">
          <w:marLeft w:val="0"/>
          <w:marRight w:val="0"/>
          <w:marTop w:val="0"/>
          <w:marBottom w:val="0"/>
          <w:divBdr>
            <w:top w:val="none" w:sz="0" w:space="0" w:color="auto"/>
            <w:left w:val="none" w:sz="0" w:space="0" w:color="auto"/>
            <w:bottom w:val="none" w:sz="0" w:space="0" w:color="auto"/>
            <w:right w:val="none" w:sz="0" w:space="0" w:color="auto"/>
          </w:divBdr>
          <w:divsChild>
            <w:div w:id="1598103016">
              <w:marLeft w:val="0"/>
              <w:marRight w:val="0"/>
              <w:marTop w:val="0"/>
              <w:marBottom w:val="0"/>
              <w:divBdr>
                <w:top w:val="none" w:sz="0" w:space="0" w:color="auto"/>
                <w:left w:val="none" w:sz="0" w:space="0" w:color="auto"/>
                <w:bottom w:val="none" w:sz="0" w:space="0" w:color="auto"/>
                <w:right w:val="none" w:sz="0" w:space="0" w:color="auto"/>
              </w:divBdr>
            </w:div>
          </w:divsChild>
        </w:div>
        <w:div w:id="1703629407">
          <w:marLeft w:val="0"/>
          <w:marRight w:val="0"/>
          <w:marTop w:val="0"/>
          <w:marBottom w:val="0"/>
          <w:divBdr>
            <w:top w:val="none" w:sz="0" w:space="0" w:color="auto"/>
            <w:left w:val="none" w:sz="0" w:space="0" w:color="auto"/>
            <w:bottom w:val="none" w:sz="0" w:space="0" w:color="auto"/>
            <w:right w:val="none" w:sz="0" w:space="0" w:color="auto"/>
          </w:divBdr>
          <w:divsChild>
            <w:div w:id="1546984359">
              <w:marLeft w:val="0"/>
              <w:marRight w:val="0"/>
              <w:marTop w:val="0"/>
              <w:marBottom w:val="0"/>
              <w:divBdr>
                <w:top w:val="none" w:sz="0" w:space="0" w:color="auto"/>
                <w:left w:val="none" w:sz="0" w:space="0" w:color="auto"/>
                <w:bottom w:val="none" w:sz="0" w:space="0" w:color="auto"/>
                <w:right w:val="none" w:sz="0" w:space="0" w:color="auto"/>
              </w:divBdr>
            </w:div>
          </w:divsChild>
        </w:div>
        <w:div w:id="2011327274">
          <w:marLeft w:val="0"/>
          <w:marRight w:val="0"/>
          <w:marTop w:val="0"/>
          <w:marBottom w:val="0"/>
          <w:divBdr>
            <w:top w:val="none" w:sz="0" w:space="0" w:color="auto"/>
            <w:left w:val="none" w:sz="0" w:space="0" w:color="auto"/>
            <w:bottom w:val="none" w:sz="0" w:space="0" w:color="auto"/>
            <w:right w:val="none" w:sz="0" w:space="0" w:color="auto"/>
          </w:divBdr>
          <w:divsChild>
            <w:div w:id="446505399">
              <w:marLeft w:val="0"/>
              <w:marRight w:val="0"/>
              <w:marTop w:val="0"/>
              <w:marBottom w:val="0"/>
              <w:divBdr>
                <w:top w:val="none" w:sz="0" w:space="0" w:color="auto"/>
                <w:left w:val="none" w:sz="0" w:space="0" w:color="auto"/>
                <w:bottom w:val="none" w:sz="0" w:space="0" w:color="auto"/>
                <w:right w:val="none" w:sz="0" w:space="0" w:color="auto"/>
              </w:divBdr>
            </w:div>
          </w:divsChild>
        </w:div>
        <w:div w:id="672755520">
          <w:marLeft w:val="0"/>
          <w:marRight w:val="0"/>
          <w:marTop w:val="0"/>
          <w:marBottom w:val="0"/>
          <w:divBdr>
            <w:top w:val="none" w:sz="0" w:space="0" w:color="auto"/>
            <w:left w:val="none" w:sz="0" w:space="0" w:color="auto"/>
            <w:bottom w:val="none" w:sz="0" w:space="0" w:color="auto"/>
            <w:right w:val="none" w:sz="0" w:space="0" w:color="auto"/>
          </w:divBdr>
          <w:divsChild>
            <w:div w:id="1668360696">
              <w:marLeft w:val="0"/>
              <w:marRight w:val="0"/>
              <w:marTop w:val="0"/>
              <w:marBottom w:val="0"/>
              <w:divBdr>
                <w:top w:val="none" w:sz="0" w:space="0" w:color="auto"/>
                <w:left w:val="none" w:sz="0" w:space="0" w:color="auto"/>
                <w:bottom w:val="none" w:sz="0" w:space="0" w:color="auto"/>
                <w:right w:val="none" w:sz="0" w:space="0" w:color="auto"/>
              </w:divBdr>
            </w:div>
          </w:divsChild>
        </w:div>
        <w:div w:id="644546786">
          <w:marLeft w:val="0"/>
          <w:marRight w:val="0"/>
          <w:marTop w:val="0"/>
          <w:marBottom w:val="0"/>
          <w:divBdr>
            <w:top w:val="none" w:sz="0" w:space="0" w:color="auto"/>
            <w:left w:val="none" w:sz="0" w:space="0" w:color="auto"/>
            <w:bottom w:val="none" w:sz="0" w:space="0" w:color="auto"/>
            <w:right w:val="none" w:sz="0" w:space="0" w:color="auto"/>
          </w:divBdr>
          <w:divsChild>
            <w:div w:id="1335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59486">
      <w:bodyDiv w:val="1"/>
      <w:marLeft w:val="0"/>
      <w:marRight w:val="0"/>
      <w:marTop w:val="0"/>
      <w:marBottom w:val="0"/>
      <w:divBdr>
        <w:top w:val="none" w:sz="0" w:space="0" w:color="auto"/>
        <w:left w:val="none" w:sz="0" w:space="0" w:color="auto"/>
        <w:bottom w:val="none" w:sz="0" w:space="0" w:color="auto"/>
        <w:right w:val="none" w:sz="0" w:space="0" w:color="auto"/>
      </w:divBdr>
    </w:div>
    <w:div w:id="1871185604">
      <w:bodyDiv w:val="1"/>
      <w:marLeft w:val="0"/>
      <w:marRight w:val="0"/>
      <w:marTop w:val="0"/>
      <w:marBottom w:val="0"/>
      <w:divBdr>
        <w:top w:val="none" w:sz="0" w:space="0" w:color="auto"/>
        <w:left w:val="none" w:sz="0" w:space="0" w:color="auto"/>
        <w:bottom w:val="none" w:sz="0" w:space="0" w:color="auto"/>
        <w:right w:val="none" w:sz="0" w:space="0" w:color="auto"/>
      </w:divBdr>
    </w:div>
    <w:div w:id="1881474234">
      <w:bodyDiv w:val="1"/>
      <w:marLeft w:val="0"/>
      <w:marRight w:val="0"/>
      <w:marTop w:val="0"/>
      <w:marBottom w:val="0"/>
      <w:divBdr>
        <w:top w:val="none" w:sz="0" w:space="0" w:color="auto"/>
        <w:left w:val="none" w:sz="0" w:space="0" w:color="auto"/>
        <w:bottom w:val="none" w:sz="0" w:space="0" w:color="auto"/>
        <w:right w:val="none" w:sz="0" w:space="0" w:color="auto"/>
      </w:divBdr>
      <w:divsChild>
        <w:div w:id="1588151874">
          <w:marLeft w:val="547"/>
          <w:marRight w:val="0"/>
          <w:marTop w:val="0"/>
          <w:marBottom w:val="0"/>
          <w:divBdr>
            <w:top w:val="none" w:sz="0" w:space="0" w:color="auto"/>
            <w:left w:val="none" w:sz="0" w:space="0" w:color="auto"/>
            <w:bottom w:val="none" w:sz="0" w:space="0" w:color="auto"/>
            <w:right w:val="none" w:sz="0" w:space="0" w:color="auto"/>
          </w:divBdr>
        </w:div>
      </w:divsChild>
    </w:div>
    <w:div w:id="1886595692">
      <w:bodyDiv w:val="1"/>
      <w:marLeft w:val="0"/>
      <w:marRight w:val="0"/>
      <w:marTop w:val="0"/>
      <w:marBottom w:val="0"/>
      <w:divBdr>
        <w:top w:val="none" w:sz="0" w:space="0" w:color="auto"/>
        <w:left w:val="none" w:sz="0" w:space="0" w:color="auto"/>
        <w:bottom w:val="none" w:sz="0" w:space="0" w:color="auto"/>
        <w:right w:val="none" w:sz="0" w:space="0" w:color="auto"/>
      </w:divBdr>
    </w:div>
    <w:div w:id="1888250892">
      <w:bodyDiv w:val="1"/>
      <w:marLeft w:val="0"/>
      <w:marRight w:val="0"/>
      <w:marTop w:val="0"/>
      <w:marBottom w:val="0"/>
      <w:divBdr>
        <w:top w:val="none" w:sz="0" w:space="0" w:color="auto"/>
        <w:left w:val="none" w:sz="0" w:space="0" w:color="auto"/>
        <w:bottom w:val="none" w:sz="0" w:space="0" w:color="auto"/>
        <w:right w:val="none" w:sz="0" w:space="0" w:color="auto"/>
      </w:divBdr>
    </w:div>
    <w:div w:id="1897427885">
      <w:bodyDiv w:val="1"/>
      <w:marLeft w:val="0"/>
      <w:marRight w:val="0"/>
      <w:marTop w:val="0"/>
      <w:marBottom w:val="0"/>
      <w:divBdr>
        <w:top w:val="none" w:sz="0" w:space="0" w:color="auto"/>
        <w:left w:val="none" w:sz="0" w:space="0" w:color="auto"/>
        <w:bottom w:val="none" w:sz="0" w:space="0" w:color="auto"/>
        <w:right w:val="none" w:sz="0" w:space="0" w:color="auto"/>
      </w:divBdr>
    </w:div>
    <w:div w:id="1898199597">
      <w:bodyDiv w:val="1"/>
      <w:marLeft w:val="0"/>
      <w:marRight w:val="0"/>
      <w:marTop w:val="0"/>
      <w:marBottom w:val="0"/>
      <w:divBdr>
        <w:top w:val="none" w:sz="0" w:space="0" w:color="auto"/>
        <w:left w:val="none" w:sz="0" w:space="0" w:color="auto"/>
        <w:bottom w:val="none" w:sz="0" w:space="0" w:color="auto"/>
        <w:right w:val="none" w:sz="0" w:space="0" w:color="auto"/>
      </w:divBdr>
    </w:div>
    <w:div w:id="1900895982">
      <w:bodyDiv w:val="1"/>
      <w:marLeft w:val="0"/>
      <w:marRight w:val="0"/>
      <w:marTop w:val="0"/>
      <w:marBottom w:val="0"/>
      <w:divBdr>
        <w:top w:val="none" w:sz="0" w:space="0" w:color="auto"/>
        <w:left w:val="none" w:sz="0" w:space="0" w:color="auto"/>
        <w:bottom w:val="none" w:sz="0" w:space="0" w:color="auto"/>
        <w:right w:val="none" w:sz="0" w:space="0" w:color="auto"/>
      </w:divBdr>
    </w:div>
    <w:div w:id="1924335965">
      <w:bodyDiv w:val="1"/>
      <w:marLeft w:val="0"/>
      <w:marRight w:val="0"/>
      <w:marTop w:val="0"/>
      <w:marBottom w:val="0"/>
      <w:divBdr>
        <w:top w:val="none" w:sz="0" w:space="0" w:color="auto"/>
        <w:left w:val="none" w:sz="0" w:space="0" w:color="auto"/>
        <w:bottom w:val="none" w:sz="0" w:space="0" w:color="auto"/>
        <w:right w:val="none" w:sz="0" w:space="0" w:color="auto"/>
      </w:divBdr>
      <w:divsChild>
        <w:div w:id="497156726">
          <w:marLeft w:val="-720"/>
          <w:marRight w:val="0"/>
          <w:marTop w:val="0"/>
          <w:marBottom w:val="0"/>
          <w:divBdr>
            <w:top w:val="none" w:sz="0" w:space="0" w:color="auto"/>
            <w:left w:val="none" w:sz="0" w:space="0" w:color="auto"/>
            <w:bottom w:val="none" w:sz="0" w:space="0" w:color="auto"/>
            <w:right w:val="none" w:sz="0" w:space="0" w:color="auto"/>
          </w:divBdr>
        </w:div>
      </w:divsChild>
    </w:div>
    <w:div w:id="1925651028">
      <w:bodyDiv w:val="1"/>
      <w:marLeft w:val="0"/>
      <w:marRight w:val="0"/>
      <w:marTop w:val="0"/>
      <w:marBottom w:val="0"/>
      <w:divBdr>
        <w:top w:val="none" w:sz="0" w:space="0" w:color="auto"/>
        <w:left w:val="none" w:sz="0" w:space="0" w:color="auto"/>
        <w:bottom w:val="none" w:sz="0" w:space="0" w:color="auto"/>
        <w:right w:val="none" w:sz="0" w:space="0" w:color="auto"/>
      </w:divBdr>
      <w:divsChild>
        <w:div w:id="1986661657">
          <w:marLeft w:val="0"/>
          <w:marRight w:val="0"/>
          <w:marTop w:val="0"/>
          <w:marBottom w:val="0"/>
          <w:divBdr>
            <w:top w:val="none" w:sz="0" w:space="0" w:color="auto"/>
            <w:left w:val="none" w:sz="0" w:space="0" w:color="auto"/>
            <w:bottom w:val="none" w:sz="0" w:space="0" w:color="auto"/>
            <w:right w:val="none" w:sz="0" w:space="0" w:color="auto"/>
          </w:divBdr>
          <w:divsChild>
            <w:div w:id="1452942762">
              <w:marLeft w:val="0"/>
              <w:marRight w:val="0"/>
              <w:marTop w:val="0"/>
              <w:marBottom w:val="0"/>
              <w:divBdr>
                <w:top w:val="none" w:sz="0" w:space="0" w:color="auto"/>
                <w:left w:val="none" w:sz="0" w:space="0" w:color="auto"/>
                <w:bottom w:val="none" w:sz="0" w:space="0" w:color="auto"/>
                <w:right w:val="none" w:sz="0" w:space="0" w:color="auto"/>
              </w:divBdr>
              <w:divsChild>
                <w:div w:id="628970948">
                  <w:marLeft w:val="0"/>
                  <w:marRight w:val="0"/>
                  <w:marTop w:val="0"/>
                  <w:marBottom w:val="0"/>
                  <w:divBdr>
                    <w:top w:val="none" w:sz="0" w:space="0" w:color="auto"/>
                    <w:left w:val="none" w:sz="0" w:space="0" w:color="auto"/>
                    <w:bottom w:val="none" w:sz="0" w:space="0" w:color="auto"/>
                    <w:right w:val="none" w:sz="0" w:space="0" w:color="auto"/>
                  </w:divBdr>
                  <w:divsChild>
                    <w:div w:id="1019694146">
                      <w:marLeft w:val="0"/>
                      <w:marRight w:val="0"/>
                      <w:marTop w:val="0"/>
                      <w:marBottom w:val="0"/>
                      <w:divBdr>
                        <w:top w:val="none" w:sz="0" w:space="0" w:color="auto"/>
                        <w:left w:val="none" w:sz="0" w:space="0" w:color="auto"/>
                        <w:bottom w:val="none" w:sz="0" w:space="0" w:color="auto"/>
                        <w:right w:val="none" w:sz="0" w:space="0" w:color="auto"/>
                      </w:divBdr>
                      <w:divsChild>
                        <w:div w:id="718044414">
                          <w:marLeft w:val="0"/>
                          <w:marRight w:val="0"/>
                          <w:marTop w:val="0"/>
                          <w:marBottom w:val="0"/>
                          <w:divBdr>
                            <w:top w:val="none" w:sz="0" w:space="0" w:color="auto"/>
                            <w:left w:val="none" w:sz="0" w:space="0" w:color="auto"/>
                            <w:bottom w:val="none" w:sz="0" w:space="0" w:color="auto"/>
                            <w:right w:val="none" w:sz="0" w:space="0" w:color="auto"/>
                          </w:divBdr>
                          <w:divsChild>
                            <w:div w:id="9339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718875">
      <w:bodyDiv w:val="1"/>
      <w:marLeft w:val="0"/>
      <w:marRight w:val="0"/>
      <w:marTop w:val="0"/>
      <w:marBottom w:val="0"/>
      <w:divBdr>
        <w:top w:val="none" w:sz="0" w:space="0" w:color="auto"/>
        <w:left w:val="none" w:sz="0" w:space="0" w:color="auto"/>
        <w:bottom w:val="none" w:sz="0" w:space="0" w:color="auto"/>
        <w:right w:val="none" w:sz="0" w:space="0" w:color="auto"/>
      </w:divBdr>
    </w:div>
    <w:div w:id="1928999478">
      <w:bodyDiv w:val="1"/>
      <w:marLeft w:val="0"/>
      <w:marRight w:val="0"/>
      <w:marTop w:val="0"/>
      <w:marBottom w:val="0"/>
      <w:divBdr>
        <w:top w:val="none" w:sz="0" w:space="0" w:color="auto"/>
        <w:left w:val="none" w:sz="0" w:space="0" w:color="auto"/>
        <w:bottom w:val="none" w:sz="0" w:space="0" w:color="auto"/>
        <w:right w:val="none" w:sz="0" w:space="0" w:color="auto"/>
      </w:divBdr>
    </w:div>
    <w:div w:id="1954284424">
      <w:bodyDiv w:val="1"/>
      <w:marLeft w:val="0"/>
      <w:marRight w:val="0"/>
      <w:marTop w:val="0"/>
      <w:marBottom w:val="0"/>
      <w:divBdr>
        <w:top w:val="none" w:sz="0" w:space="0" w:color="auto"/>
        <w:left w:val="none" w:sz="0" w:space="0" w:color="auto"/>
        <w:bottom w:val="none" w:sz="0" w:space="0" w:color="auto"/>
        <w:right w:val="none" w:sz="0" w:space="0" w:color="auto"/>
      </w:divBdr>
    </w:div>
    <w:div w:id="1967274105">
      <w:bodyDiv w:val="1"/>
      <w:marLeft w:val="0"/>
      <w:marRight w:val="0"/>
      <w:marTop w:val="0"/>
      <w:marBottom w:val="0"/>
      <w:divBdr>
        <w:top w:val="none" w:sz="0" w:space="0" w:color="auto"/>
        <w:left w:val="none" w:sz="0" w:space="0" w:color="auto"/>
        <w:bottom w:val="none" w:sz="0" w:space="0" w:color="auto"/>
        <w:right w:val="none" w:sz="0" w:space="0" w:color="auto"/>
      </w:divBdr>
    </w:div>
    <w:div w:id="1967660757">
      <w:bodyDiv w:val="1"/>
      <w:marLeft w:val="0"/>
      <w:marRight w:val="0"/>
      <w:marTop w:val="0"/>
      <w:marBottom w:val="0"/>
      <w:divBdr>
        <w:top w:val="none" w:sz="0" w:space="0" w:color="auto"/>
        <w:left w:val="none" w:sz="0" w:space="0" w:color="auto"/>
        <w:bottom w:val="none" w:sz="0" w:space="0" w:color="auto"/>
        <w:right w:val="none" w:sz="0" w:space="0" w:color="auto"/>
      </w:divBdr>
      <w:divsChild>
        <w:div w:id="369845501">
          <w:marLeft w:val="0"/>
          <w:marRight w:val="0"/>
          <w:marTop w:val="0"/>
          <w:marBottom w:val="0"/>
          <w:divBdr>
            <w:top w:val="none" w:sz="0" w:space="0" w:color="auto"/>
            <w:left w:val="none" w:sz="0" w:space="0" w:color="auto"/>
            <w:bottom w:val="none" w:sz="0" w:space="0" w:color="auto"/>
            <w:right w:val="none" w:sz="0" w:space="0" w:color="auto"/>
          </w:divBdr>
          <w:divsChild>
            <w:div w:id="1306738920">
              <w:marLeft w:val="0"/>
              <w:marRight w:val="0"/>
              <w:marTop w:val="0"/>
              <w:marBottom w:val="0"/>
              <w:divBdr>
                <w:top w:val="none" w:sz="0" w:space="0" w:color="auto"/>
                <w:left w:val="none" w:sz="0" w:space="0" w:color="auto"/>
                <w:bottom w:val="none" w:sz="0" w:space="0" w:color="auto"/>
                <w:right w:val="none" w:sz="0" w:space="0" w:color="auto"/>
              </w:divBdr>
            </w:div>
          </w:divsChild>
        </w:div>
        <w:div w:id="1369796956">
          <w:marLeft w:val="0"/>
          <w:marRight w:val="0"/>
          <w:marTop w:val="0"/>
          <w:marBottom w:val="0"/>
          <w:divBdr>
            <w:top w:val="none" w:sz="0" w:space="0" w:color="auto"/>
            <w:left w:val="none" w:sz="0" w:space="0" w:color="auto"/>
            <w:bottom w:val="none" w:sz="0" w:space="0" w:color="auto"/>
            <w:right w:val="none" w:sz="0" w:space="0" w:color="auto"/>
          </w:divBdr>
          <w:divsChild>
            <w:div w:id="1941448549">
              <w:marLeft w:val="0"/>
              <w:marRight w:val="0"/>
              <w:marTop w:val="0"/>
              <w:marBottom w:val="0"/>
              <w:divBdr>
                <w:top w:val="none" w:sz="0" w:space="0" w:color="auto"/>
                <w:left w:val="none" w:sz="0" w:space="0" w:color="auto"/>
                <w:bottom w:val="none" w:sz="0" w:space="0" w:color="auto"/>
                <w:right w:val="none" w:sz="0" w:space="0" w:color="auto"/>
              </w:divBdr>
            </w:div>
          </w:divsChild>
        </w:div>
        <w:div w:id="2059162963">
          <w:marLeft w:val="0"/>
          <w:marRight w:val="0"/>
          <w:marTop w:val="0"/>
          <w:marBottom w:val="0"/>
          <w:divBdr>
            <w:top w:val="none" w:sz="0" w:space="0" w:color="auto"/>
            <w:left w:val="none" w:sz="0" w:space="0" w:color="auto"/>
            <w:bottom w:val="none" w:sz="0" w:space="0" w:color="auto"/>
            <w:right w:val="none" w:sz="0" w:space="0" w:color="auto"/>
          </w:divBdr>
          <w:divsChild>
            <w:div w:id="1930772754">
              <w:marLeft w:val="0"/>
              <w:marRight w:val="0"/>
              <w:marTop w:val="0"/>
              <w:marBottom w:val="0"/>
              <w:divBdr>
                <w:top w:val="none" w:sz="0" w:space="0" w:color="auto"/>
                <w:left w:val="none" w:sz="0" w:space="0" w:color="auto"/>
                <w:bottom w:val="none" w:sz="0" w:space="0" w:color="auto"/>
                <w:right w:val="none" w:sz="0" w:space="0" w:color="auto"/>
              </w:divBdr>
            </w:div>
          </w:divsChild>
        </w:div>
        <w:div w:id="1553081825">
          <w:marLeft w:val="0"/>
          <w:marRight w:val="0"/>
          <w:marTop w:val="0"/>
          <w:marBottom w:val="0"/>
          <w:divBdr>
            <w:top w:val="none" w:sz="0" w:space="0" w:color="auto"/>
            <w:left w:val="none" w:sz="0" w:space="0" w:color="auto"/>
            <w:bottom w:val="none" w:sz="0" w:space="0" w:color="auto"/>
            <w:right w:val="none" w:sz="0" w:space="0" w:color="auto"/>
          </w:divBdr>
          <w:divsChild>
            <w:div w:id="1735423460">
              <w:marLeft w:val="0"/>
              <w:marRight w:val="0"/>
              <w:marTop w:val="0"/>
              <w:marBottom w:val="0"/>
              <w:divBdr>
                <w:top w:val="none" w:sz="0" w:space="0" w:color="auto"/>
                <w:left w:val="none" w:sz="0" w:space="0" w:color="auto"/>
                <w:bottom w:val="none" w:sz="0" w:space="0" w:color="auto"/>
                <w:right w:val="none" w:sz="0" w:space="0" w:color="auto"/>
              </w:divBdr>
            </w:div>
          </w:divsChild>
        </w:div>
        <w:div w:id="2073505888">
          <w:marLeft w:val="0"/>
          <w:marRight w:val="0"/>
          <w:marTop w:val="0"/>
          <w:marBottom w:val="0"/>
          <w:divBdr>
            <w:top w:val="none" w:sz="0" w:space="0" w:color="auto"/>
            <w:left w:val="none" w:sz="0" w:space="0" w:color="auto"/>
            <w:bottom w:val="none" w:sz="0" w:space="0" w:color="auto"/>
            <w:right w:val="none" w:sz="0" w:space="0" w:color="auto"/>
          </w:divBdr>
          <w:divsChild>
            <w:div w:id="12217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7096">
      <w:bodyDiv w:val="1"/>
      <w:marLeft w:val="0"/>
      <w:marRight w:val="0"/>
      <w:marTop w:val="0"/>
      <w:marBottom w:val="0"/>
      <w:divBdr>
        <w:top w:val="none" w:sz="0" w:space="0" w:color="auto"/>
        <w:left w:val="none" w:sz="0" w:space="0" w:color="auto"/>
        <w:bottom w:val="none" w:sz="0" w:space="0" w:color="auto"/>
        <w:right w:val="none" w:sz="0" w:space="0" w:color="auto"/>
      </w:divBdr>
    </w:div>
    <w:div w:id="2000620194">
      <w:bodyDiv w:val="1"/>
      <w:marLeft w:val="0"/>
      <w:marRight w:val="0"/>
      <w:marTop w:val="0"/>
      <w:marBottom w:val="0"/>
      <w:divBdr>
        <w:top w:val="none" w:sz="0" w:space="0" w:color="auto"/>
        <w:left w:val="none" w:sz="0" w:space="0" w:color="auto"/>
        <w:bottom w:val="none" w:sz="0" w:space="0" w:color="auto"/>
        <w:right w:val="none" w:sz="0" w:space="0" w:color="auto"/>
      </w:divBdr>
    </w:div>
    <w:div w:id="2019699408">
      <w:bodyDiv w:val="1"/>
      <w:marLeft w:val="0"/>
      <w:marRight w:val="0"/>
      <w:marTop w:val="0"/>
      <w:marBottom w:val="0"/>
      <w:divBdr>
        <w:top w:val="none" w:sz="0" w:space="0" w:color="auto"/>
        <w:left w:val="none" w:sz="0" w:space="0" w:color="auto"/>
        <w:bottom w:val="none" w:sz="0" w:space="0" w:color="auto"/>
        <w:right w:val="none" w:sz="0" w:space="0" w:color="auto"/>
      </w:divBdr>
    </w:div>
    <w:div w:id="2022583787">
      <w:bodyDiv w:val="1"/>
      <w:marLeft w:val="0"/>
      <w:marRight w:val="0"/>
      <w:marTop w:val="0"/>
      <w:marBottom w:val="0"/>
      <w:divBdr>
        <w:top w:val="none" w:sz="0" w:space="0" w:color="auto"/>
        <w:left w:val="none" w:sz="0" w:space="0" w:color="auto"/>
        <w:bottom w:val="none" w:sz="0" w:space="0" w:color="auto"/>
        <w:right w:val="none" w:sz="0" w:space="0" w:color="auto"/>
      </w:divBdr>
    </w:div>
    <w:div w:id="2023193724">
      <w:bodyDiv w:val="1"/>
      <w:marLeft w:val="0"/>
      <w:marRight w:val="0"/>
      <w:marTop w:val="0"/>
      <w:marBottom w:val="0"/>
      <w:divBdr>
        <w:top w:val="none" w:sz="0" w:space="0" w:color="auto"/>
        <w:left w:val="none" w:sz="0" w:space="0" w:color="auto"/>
        <w:bottom w:val="none" w:sz="0" w:space="0" w:color="auto"/>
        <w:right w:val="none" w:sz="0" w:space="0" w:color="auto"/>
      </w:divBdr>
    </w:div>
    <w:div w:id="2027244597">
      <w:bodyDiv w:val="1"/>
      <w:marLeft w:val="0"/>
      <w:marRight w:val="0"/>
      <w:marTop w:val="0"/>
      <w:marBottom w:val="0"/>
      <w:divBdr>
        <w:top w:val="none" w:sz="0" w:space="0" w:color="auto"/>
        <w:left w:val="none" w:sz="0" w:space="0" w:color="auto"/>
        <w:bottom w:val="none" w:sz="0" w:space="0" w:color="auto"/>
        <w:right w:val="none" w:sz="0" w:space="0" w:color="auto"/>
      </w:divBdr>
    </w:div>
    <w:div w:id="2038236704">
      <w:bodyDiv w:val="1"/>
      <w:marLeft w:val="0"/>
      <w:marRight w:val="0"/>
      <w:marTop w:val="0"/>
      <w:marBottom w:val="0"/>
      <w:divBdr>
        <w:top w:val="none" w:sz="0" w:space="0" w:color="auto"/>
        <w:left w:val="none" w:sz="0" w:space="0" w:color="auto"/>
        <w:bottom w:val="none" w:sz="0" w:space="0" w:color="auto"/>
        <w:right w:val="none" w:sz="0" w:space="0" w:color="auto"/>
      </w:divBdr>
    </w:div>
    <w:div w:id="2045906178">
      <w:bodyDiv w:val="1"/>
      <w:marLeft w:val="0"/>
      <w:marRight w:val="0"/>
      <w:marTop w:val="0"/>
      <w:marBottom w:val="0"/>
      <w:divBdr>
        <w:top w:val="none" w:sz="0" w:space="0" w:color="auto"/>
        <w:left w:val="none" w:sz="0" w:space="0" w:color="auto"/>
        <w:bottom w:val="none" w:sz="0" w:space="0" w:color="auto"/>
        <w:right w:val="none" w:sz="0" w:space="0" w:color="auto"/>
      </w:divBdr>
    </w:div>
    <w:div w:id="2076929506">
      <w:bodyDiv w:val="1"/>
      <w:marLeft w:val="0"/>
      <w:marRight w:val="0"/>
      <w:marTop w:val="0"/>
      <w:marBottom w:val="0"/>
      <w:divBdr>
        <w:top w:val="none" w:sz="0" w:space="0" w:color="auto"/>
        <w:left w:val="none" w:sz="0" w:space="0" w:color="auto"/>
        <w:bottom w:val="none" w:sz="0" w:space="0" w:color="auto"/>
        <w:right w:val="none" w:sz="0" w:space="0" w:color="auto"/>
      </w:divBdr>
    </w:div>
    <w:div w:id="2108963460">
      <w:bodyDiv w:val="1"/>
      <w:marLeft w:val="0"/>
      <w:marRight w:val="0"/>
      <w:marTop w:val="0"/>
      <w:marBottom w:val="0"/>
      <w:divBdr>
        <w:top w:val="none" w:sz="0" w:space="0" w:color="auto"/>
        <w:left w:val="none" w:sz="0" w:space="0" w:color="auto"/>
        <w:bottom w:val="none" w:sz="0" w:space="0" w:color="auto"/>
        <w:right w:val="none" w:sz="0" w:space="0" w:color="auto"/>
      </w:divBdr>
      <w:divsChild>
        <w:div w:id="983002374">
          <w:marLeft w:val="0"/>
          <w:marRight w:val="0"/>
          <w:marTop w:val="0"/>
          <w:marBottom w:val="0"/>
          <w:divBdr>
            <w:top w:val="none" w:sz="0" w:space="0" w:color="auto"/>
            <w:left w:val="none" w:sz="0" w:space="0" w:color="auto"/>
            <w:bottom w:val="none" w:sz="0" w:space="0" w:color="auto"/>
            <w:right w:val="none" w:sz="0" w:space="0" w:color="auto"/>
          </w:divBdr>
          <w:divsChild>
            <w:div w:id="1278561657">
              <w:marLeft w:val="0"/>
              <w:marRight w:val="0"/>
              <w:marTop w:val="0"/>
              <w:marBottom w:val="0"/>
              <w:divBdr>
                <w:top w:val="none" w:sz="0" w:space="0" w:color="auto"/>
                <w:left w:val="none" w:sz="0" w:space="0" w:color="auto"/>
                <w:bottom w:val="none" w:sz="0" w:space="0" w:color="auto"/>
                <w:right w:val="none" w:sz="0" w:space="0" w:color="auto"/>
              </w:divBdr>
            </w:div>
          </w:divsChild>
        </w:div>
        <w:div w:id="1435788709">
          <w:marLeft w:val="0"/>
          <w:marRight w:val="0"/>
          <w:marTop w:val="0"/>
          <w:marBottom w:val="0"/>
          <w:divBdr>
            <w:top w:val="none" w:sz="0" w:space="0" w:color="auto"/>
            <w:left w:val="none" w:sz="0" w:space="0" w:color="auto"/>
            <w:bottom w:val="none" w:sz="0" w:space="0" w:color="auto"/>
            <w:right w:val="none" w:sz="0" w:space="0" w:color="auto"/>
          </w:divBdr>
          <w:divsChild>
            <w:div w:id="758865375">
              <w:marLeft w:val="0"/>
              <w:marRight w:val="0"/>
              <w:marTop w:val="0"/>
              <w:marBottom w:val="0"/>
              <w:divBdr>
                <w:top w:val="none" w:sz="0" w:space="0" w:color="auto"/>
                <w:left w:val="none" w:sz="0" w:space="0" w:color="auto"/>
                <w:bottom w:val="none" w:sz="0" w:space="0" w:color="auto"/>
                <w:right w:val="none" w:sz="0" w:space="0" w:color="auto"/>
              </w:divBdr>
            </w:div>
          </w:divsChild>
        </w:div>
        <w:div w:id="787506003">
          <w:marLeft w:val="0"/>
          <w:marRight w:val="0"/>
          <w:marTop w:val="0"/>
          <w:marBottom w:val="0"/>
          <w:divBdr>
            <w:top w:val="none" w:sz="0" w:space="0" w:color="auto"/>
            <w:left w:val="none" w:sz="0" w:space="0" w:color="auto"/>
            <w:bottom w:val="none" w:sz="0" w:space="0" w:color="auto"/>
            <w:right w:val="none" w:sz="0" w:space="0" w:color="auto"/>
          </w:divBdr>
          <w:divsChild>
            <w:div w:id="155845924">
              <w:marLeft w:val="0"/>
              <w:marRight w:val="0"/>
              <w:marTop w:val="0"/>
              <w:marBottom w:val="0"/>
              <w:divBdr>
                <w:top w:val="none" w:sz="0" w:space="0" w:color="auto"/>
                <w:left w:val="none" w:sz="0" w:space="0" w:color="auto"/>
                <w:bottom w:val="none" w:sz="0" w:space="0" w:color="auto"/>
                <w:right w:val="none" w:sz="0" w:space="0" w:color="auto"/>
              </w:divBdr>
            </w:div>
          </w:divsChild>
        </w:div>
        <w:div w:id="1863668322">
          <w:marLeft w:val="0"/>
          <w:marRight w:val="0"/>
          <w:marTop w:val="0"/>
          <w:marBottom w:val="0"/>
          <w:divBdr>
            <w:top w:val="none" w:sz="0" w:space="0" w:color="auto"/>
            <w:left w:val="none" w:sz="0" w:space="0" w:color="auto"/>
            <w:bottom w:val="none" w:sz="0" w:space="0" w:color="auto"/>
            <w:right w:val="none" w:sz="0" w:space="0" w:color="auto"/>
          </w:divBdr>
          <w:divsChild>
            <w:div w:id="459232201">
              <w:marLeft w:val="0"/>
              <w:marRight w:val="0"/>
              <w:marTop w:val="0"/>
              <w:marBottom w:val="0"/>
              <w:divBdr>
                <w:top w:val="none" w:sz="0" w:space="0" w:color="auto"/>
                <w:left w:val="none" w:sz="0" w:space="0" w:color="auto"/>
                <w:bottom w:val="none" w:sz="0" w:space="0" w:color="auto"/>
                <w:right w:val="none" w:sz="0" w:space="0" w:color="auto"/>
              </w:divBdr>
            </w:div>
          </w:divsChild>
        </w:div>
        <w:div w:id="1392003132">
          <w:marLeft w:val="0"/>
          <w:marRight w:val="0"/>
          <w:marTop w:val="0"/>
          <w:marBottom w:val="0"/>
          <w:divBdr>
            <w:top w:val="none" w:sz="0" w:space="0" w:color="auto"/>
            <w:left w:val="none" w:sz="0" w:space="0" w:color="auto"/>
            <w:bottom w:val="none" w:sz="0" w:space="0" w:color="auto"/>
            <w:right w:val="none" w:sz="0" w:space="0" w:color="auto"/>
          </w:divBdr>
          <w:divsChild>
            <w:div w:id="199514918">
              <w:marLeft w:val="0"/>
              <w:marRight w:val="0"/>
              <w:marTop w:val="0"/>
              <w:marBottom w:val="0"/>
              <w:divBdr>
                <w:top w:val="none" w:sz="0" w:space="0" w:color="auto"/>
                <w:left w:val="none" w:sz="0" w:space="0" w:color="auto"/>
                <w:bottom w:val="none" w:sz="0" w:space="0" w:color="auto"/>
                <w:right w:val="none" w:sz="0" w:space="0" w:color="auto"/>
              </w:divBdr>
            </w:div>
          </w:divsChild>
        </w:div>
        <w:div w:id="1518231523">
          <w:marLeft w:val="0"/>
          <w:marRight w:val="0"/>
          <w:marTop w:val="0"/>
          <w:marBottom w:val="0"/>
          <w:divBdr>
            <w:top w:val="none" w:sz="0" w:space="0" w:color="auto"/>
            <w:left w:val="none" w:sz="0" w:space="0" w:color="auto"/>
            <w:bottom w:val="none" w:sz="0" w:space="0" w:color="auto"/>
            <w:right w:val="none" w:sz="0" w:space="0" w:color="auto"/>
          </w:divBdr>
          <w:divsChild>
            <w:div w:id="12061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8407">
      <w:bodyDiv w:val="1"/>
      <w:marLeft w:val="0"/>
      <w:marRight w:val="0"/>
      <w:marTop w:val="0"/>
      <w:marBottom w:val="0"/>
      <w:divBdr>
        <w:top w:val="none" w:sz="0" w:space="0" w:color="auto"/>
        <w:left w:val="none" w:sz="0" w:space="0" w:color="auto"/>
        <w:bottom w:val="none" w:sz="0" w:space="0" w:color="auto"/>
        <w:right w:val="none" w:sz="0" w:space="0" w:color="auto"/>
      </w:divBdr>
      <w:divsChild>
        <w:div w:id="448594394">
          <w:marLeft w:val="-720"/>
          <w:marRight w:val="0"/>
          <w:marTop w:val="0"/>
          <w:marBottom w:val="0"/>
          <w:divBdr>
            <w:top w:val="none" w:sz="0" w:space="0" w:color="auto"/>
            <w:left w:val="none" w:sz="0" w:space="0" w:color="auto"/>
            <w:bottom w:val="none" w:sz="0" w:space="0" w:color="auto"/>
            <w:right w:val="none" w:sz="0" w:space="0" w:color="auto"/>
          </w:divBdr>
        </w:div>
      </w:divsChild>
    </w:div>
    <w:div w:id="21348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yperlink" Target="https://www.youtube.com/watch?v=7LYV0UoH82o" TargetMode="External"/><Relationship Id="rId21" Type="http://schemas.openxmlformats.org/officeDocument/2006/relationships/diagramColors" Target="diagrams/colors3.xml"/><Relationship Id="rId34" Type="http://schemas.openxmlformats.org/officeDocument/2006/relationships/hyperlink" Target="https://doi.org/10.1016/j.infsof.2019.02.001" TargetMode="Externa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www.youtube.com/watch?v=N1zFo2-dmkU" TargetMode="External"/><Relationship Id="rId33" Type="http://schemas.openxmlformats.org/officeDocument/2006/relationships/hyperlink" Target="https://doi.org/10.3390/info14060322"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yperlink" Target="https://www.youtube.com/watch?v=iSWz9b7HCE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youtube.com/watch?v=-9NsuoSa_Ao" TargetMode="External"/><Relationship Id="rId32" Type="http://schemas.openxmlformats.org/officeDocument/2006/relationships/hyperlink" Target="https://www.agilemodeling.com/artifacts/amdd.htm"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1.png"/><Relationship Id="rId28" Type="http://schemas.openxmlformats.org/officeDocument/2006/relationships/hyperlink" Target="https://www.youtube.com/watch?v=Hmtriz7Af20" TargetMode="External"/><Relationship Id="rId36"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yperlink" Target="https://www.youtube.com/watch?v=AC_xUTvJ43Q"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hyperlink" Target="https://www.youtube.com/watch?v=F_sGSI26q88" TargetMode="External"/><Relationship Id="rId30" Type="http://schemas.openxmlformats.org/officeDocument/2006/relationships/hyperlink" Target="https://www.youtube.com/watch?v=6l13UShHdP8" TargetMode="External"/><Relationship Id="rId35" Type="http://schemas.openxmlformats.org/officeDocument/2006/relationships/header" Target="header1.xml"/><Relationship Id="rId8" Type="http://schemas.openxmlformats.org/officeDocument/2006/relationships/diagramData" Target="diagrams/data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FD5D24-6DCF-4686-A259-86A8D74DB642}"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s-CO"/>
        </a:p>
      </dgm:t>
    </dgm:pt>
    <dgm:pt modelId="{0EE48CBB-CC8B-41EA-B6AC-456189E9E4B8}">
      <dgm:prSet phldrT="[Texto]" custT="1"/>
      <dgm:spPr/>
      <dgm:t>
        <a:bodyPr/>
        <a:lstStyle/>
        <a:p>
          <a:r>
            <a:rPr lang="es-CO" sz="1000" b="1" i="0">
              <a:latin typeface="Arial" panose="020B0604020202020204" pitchFamily="34" charset="0"/>
              <a:cs typeface="Arial" panose="020B0604020202020204" pitchFamily="34" charset="0"/>
            </a:rPr>
            <a:t>Requisitos funcionales</a:t>
          </a:r>
          <a:endParaRPr lang="es-CO" sz="1000">
            <a:latin typeface="Arial" panose="020B0604020202020204" pitchFamily="34" charset="0"/>
            <a:cs typeface="Arial" panose="020B0604020202020204" pitchFamily="34" charset="0"/>
          </a:endParaRPr>
        </a:p>
      </dgm:t>
    </dgm:pt>
    <dgm:pt modelId="{8AD47C6D-7D3B-4F28-A5CC-1E7A988F8B02}" type="parTrans" cxnId="{67C07EF2-4195-45B9-87D4-0CB598C41209}">
      <dgm:prSet/>
      <dgm:spPr/>
      <dgm:t>
        <a:bodyPr/>
        <a:lstStyle/>
        <a:p>
          <a:endParaRPr lang="es-CO"/>
        </a:p>
      </dgm:t>
    </dgm:pt>
    <dgm:pt modelId="{1E861B05-655B-47A9-9407-C67403D02D21}" type="sibTrans" cxnId="{67C07EF2-4195-45B9-87D4-0CB598C41209}">
      <dgm:prSet/>
      <dgm:spPr/>
      <dgm:t>
        <a:bodyPr/>
        <a:lstStyle/>
        <a:p>
          <a:endParaRPr lang="es-CO"/>
        </a:p>
      </dgm:t>
    </dgm:pt>
    <dgm:pt modelId="{1EBCAB47-958D-4EE7-9256-FFFB3499BB18}">
      <dgm:prSet custT="1"/>
      <dgm:spPr/>
      <dgm:t>
        <a:bodyPr/>
        <a:lstStyle/>
        <a:p>
          <a:r>
            <a:rPr lang="es-CO" sz="1000" b="0" i="0">
              <a:latin typeface="Arial" panose="020B0604020202020204" pitchFamily="34" charset="0"/>
              <a:cs typeface="Arial" panose="020B0604020202020204" pitchFamily="34" charset="0"/>
            </a:rPr>
            <a:t>Describen lo que el sistema debe hacer, las funciones específicas y el comportamiento esperado. Definen las interacciones entre el sistema y los usuarios.</a:t>
          </a:r>
        </a:p>
      </dgm:t>
    </dgm:pt>
    <dgm:pt modelId="{11EB446B-9E99-4048-8674-78137B6477F1}" type="parTrans" cxnId="{F6F989AB-143E-45AA-8C99-4F2AA4BC9547}">
      <dgm:prSet/>
      <dgm:spPr/>
      <dgm:t>
        <a:bodyPr/>
        <a:lstStyle/>
        <a:p>
          <a:endParaRPr lang="es-CO"/>
        </a:p>
      </dgm:t>
    </dgm:pt>
    <dgm:pt modelId="{D5C3FB2B-23CE-4A6A-A9D1-6F511B9A1A6A}" type="sibTrans" cxnId="{F6F989AB-143E-45AA-8C99-4F2AA4BC9547}">
      <dgm:prSet/>
      <dgm:spPr/>
      <dgm:t>
        <a:bodyPr/>
        <a:lstStyle/>
        <a:p>
          <a:endParaRPr lang="es-CO"/>
        </a:p>
      </dgm:t>
    </dgm:pt>
    <dgm:pt modelId="{9FC3AD05-1F1C-4F70-A8B0-C53B88965513}">
      <dgm:prSet custT="1"/>
      <dgm:spPr/>
      <dgm:t>
        <a:bodyPr/>
        <a:lstStyle/>
        <a:p>
          <a:r>
            <a:rPr lang="es-CO" sz="1000" b="1" i="0">
              <a:latin typeface="Arial" panose="020B0604020202020204" pitchFamily="34" charset="0"/>
              <a:cs typeface="Arial" panose="020B0604020202020204" pitchFamily="34" charset="0"/>
            </a:rPr>
            <a:t>Ejemplos de RF</a:t>
          </a:r>
        </a:p>
      </dgm:t>
    </dgm:pt>
    <dgm:pt modelId="{22A0D0BA-4BDC-4434-94DA-147BD4E31881}" type="parTrans" cxnId="{A6A0E8DA-A086-4E43-96B5-C621C914A75F}">
      <dgm:prSet/>
      <dgm:spPr/>
      <dgm:t>
        <a:bodyPr/>
        <a:lstStyle/>
        <a:p>
          <a:endParaRPr lang="es-CO"/>
        </a:p>
      </dgm:t>
    </dgm:pt>
    <dgm:pt modelId="{C8960CCE-E291-4216-A10B-51B38346F103}" type="sibTrans" cxnId="{A6A0E8DA-A086-4E43-96B5-C621C914A75F}">
      <dgm:prSet/>
      <dgm:spPr/>
      <dgm:t>
        <a:bodyPr/>
        <a:lstStyle/>
        <a:p>
          <a:endParaRPr lang="es-CO"/>
        </a:p>
      </dgm:t>
    </dgm:pt>
    <dgm:pt modelId="{3463734D-168F-4EE7-9E9D-7FB0035B0196}">
      <dgm:prSet custT="1"/>
      <dgm:spPr/>
      <dgm:t>
        <a:bodyPr/>
        <a:lstStyle/>
        <a:p>
          <a:r>
            <a:rPr lang="es-CO" sz="1000" b="0" i="0">
              <a:latin typeface="Arial" panose="020B0604020202020204" pitchFamily="34" charset="0"/>
              <a:cs typeface="Arial" panose="020B0604020202020204" pitchFamily="34" charset="0"/>
            </a:rPr>
            <a:t>Búsqueda de usuarios</a:t>
          </a:r>
        </a:p>
      </dgm:t>
    </dgm:pt>
    <dgm:pt modelId="{94DEAE10-9700-4A50-BC40-2F6B17FF3091}" type="parTrans" cxnId="{75E8B3CC-A9A7-45C2-B102-EE7015068D36}">
      <dgm:prSet/>
      <dgm:spPr/>
      <dgm:t>
        <a:bodyPr/>
        <a:lstStyle/>
        <a:p>
          <a:endParaRPr lang="es-CO"/>
        </a:p>
      </dgm:t>
    </dgm:pt>
    <dgm:pt modelId="{6846B555-BEEB-43F1-A0BC-3B04F94AD883}" type="sibTrans" cxnId="{75E8B3CC-A9A7-45C2-B102-EE7015068D36}">
      <dgm:prSet/>
      <dgm:spPr/>
      <dgm:t>
        <a:bodyPr/>
        <a:lstStyle/>
        <a:p>
          <a:endParaRPr lang="es-CO"/>
        </a:p>
      </dgm:t>
    </dgm:pt>
    <dgm:pt modelId="{4756CF68-CCB8-409E-960F-CD1D50645878}">
      <dgm:prSet custT="1"/>
      <dgm:spPr/>
      <dgm:t>
        <a:bodyPr/>
        <a:lstStyle/>
        <a:p>
          <a:r>
            <a:rPr lang="es-CO" sz="1000" b="0" i="0">
              <a:latin typeface="Arial" panose="020B0604020202020204" pitchFamily="34" charset="0"/>
              <a:cs typeface="Arial" panose="020B0604020202020204" pitchFamily="34" charset="0"/>
            </a:rPr>
            <a:t>El sistema debe permitir buscar usuarios por nombre, email o ID</a:t>
          </a:r>
        </a:p>
      </dgm:t>
    </dgm:pt>
    <dgm:pt modelId="{70A08409-095F-430C-BCE7-BC3ABDC408B6}" type="parTrans" cxnId="{F95F55A0-8D89-41D7-919B-2BB7BD39C919}">
      <dgm:prSet/>
      <dgm:spPr/>
      <dgm:t>
        <a:bodyPr/>
        <a:lstStyle/>
        <a:p>
          <a:endParaRPr lang="es-CO"/>
        </a:p>
      </dgm:t>
    </dgm:pt>
    <dgm:pt modelId="{2FFDC40B-C48D-4786-B5EA-972F4BAAB5FD}" type="sibTrans" cxnId="{F95F55A0-8D89-41D7-919B-2BB7BD39C919}">
      <dgm:prSet/>
      <dgm:spPr/>
      <dgm:t>
        <a:bodyPr/>
        <a:lstStyle/>
        <a:p>
          <a:endParaRPr lang="es-CO"/>
        </a:p>
      </dgm:t>
    </dgm:pt>
    <dgm:pt modelId="{2D640983-EF78-4A4E-B154-90D5F789874D}">
      <dgm:prSet custT="1"/>
      <dgm:spPr/>
      <dgm:t>
        <a:bodyPr/>
        <a:lstStyle/>
        <a:p>
          <a:r>
            <a:rPr lang="es-CO" sz="1000" b="0" i="0">
              <a:latin typeface="Arial" panose="020B0604020202020204" pitchFamily="34" charset="0"/>
              <a:cs typeface="Arial" panose="020B0604020202020204" pitchFamily="34" charset="0"/>
            </a:rPr>
            <a:t>Gestión de informes</a:t>
          </a:r>
        </a:p>
      </dgm:t>
    </dgm:pt>
    <dgm:pt modelId="{ED9AEA1D-B51E-425A-8F13-375D3EBA93AD}" type="parTrans" cxnId="{A6931126-F84D-4C4A-AE1A-E3E47E6207A7}">
      <dgm:prSet/>
      <dgm:spPr/>
      <dgm:t>
        <a:bodyPr/>
        <a:lstStyle/>
        <a:p>
          <a:endParaRPr lang="es-CO"/>
        </a:p>
      </dgm:t>
    </dgm:pt>
    <dgm:pt modelId="{FC517459-91D3-4967-94DE-46359B65E361}" type="sibTrans" cxnId="{A6931126-F84D-4C4A-AE1A-E3E47E6207A7}">
      <dgm:prSet/>
      <dgm:spPr/>
      <dgm:t>
        <a:bodyPr/>
        <a:lstStyle/>
        <a:p>
          <a:endParaRPr lang="es-CO"/>
        </a:p>
      </dgm:t>
    </dgm:pt>
    <dgm:pt modelId="{3E882F2C-35DB-42C1-8CF5-B5807B479449}">
      <dgm:prSet custT="1"/>
      <dgm:spPr/>
      <dgm:t>
        <a:bodyPr/>
        <a:lstStyle/>
        <a:p>
          <a:r>
            <a:rPr lang="es-CO" sz="1000" b="0" i="0">
              <a:latin typeface="Arial" panose="020B0604020202020204" pitchFamily="34" charset="0"/>
              <a:cs typeface="Arial" panose="020B0604020202020204" pitchFamily="34" charset="0"/>
            </a:rPr>
            <a:t>Los usuarios pueden generar y exportar informes en PDF</a:t>
          </a:r>
        </a:p>
      </dgm:t>
    </dgm:pt>
    <dgm:pt modelId="{0031710C-05AE-4BB2-A77B-8917131534E2}" type="parTrans" cxnId="{09F9866C-39AD-4AE6-B428-6B76E11BE66F}">
      <dgm:prSet/>
      <dgm:spPr/>
      <dgm:t>
        <a:bodyPr/>
        <a:lstStyle/>
        <a:p>
          <a:endParaRPr lang="es-CO"/>
        </a:p>
      </dgm:t>
    </dgm:pt>
    <dgm:pt modelId="{A5CFEF54-4439-44A4-8D01-F35E89F75378}" type="sibTrans" cxnId="{09F9866C-39AD-4AE6-B428-6B76E11BE66F}">
      <dgm:prSet/>
      <dgm:spPr/>
      <dgm:t>
        <a:bodyPr/>
        <a:lstStyle/>
        <a:p>
          <a:endParaRPr lang="es-CO"/>
        </a:p>
      </dgm:t>
    </dgm:pt>
    <dgm:pt modelId="{AB7AC50F-531D-45B0-AD54-0B061603C476}">
      <dgm:prSet custT="1"/>
      <dgm:spPr/>
      <dgm:t>
        <a:bodyPr/>
        <a:lstStyle/>
        <a:p>
          <a:r>
            <a:rPr lang="es-CO" sz="1000" b="0" i="0">
              <a:latin typeface="Arial" panose="020B0604020202020204" pitchFamily="34" charset="0"/>
              <a:cs typeface="Arial" panose="020B0604020202020204" pitchFamily="34" charset="0"/>
            </a:rPr>
            <a:t>Validación de datos</a:t>
          </a:r>
        </a:p>
      </dgm:t>
    </dgm:pt>
    <dgm:pt modelId="{CBC0C052-ACBF-4211-ADD5-D27B974CE6C1}" type="parTrans" cxnId="{DE483E77-D027-4A9A-AAFC-16CB9DB9D9E0}">
      <dgm:prSet/>
      <dgm:spPr/>
      <dgm:t>
        <a:bodyPr/>
        <a:lstStyle/>
        <a:p>
          <a:endParaRPr lang="es-CO"/>
        </a:p>
      </dgm:t>
    </dgm:pt>
    <dgm:pt modelId="{3D2243AF-C48D-490A-B64F-0345719ECDF6}" type="sibTrans" cxnId="{DE483E77-D027-4A9A-AAFC-16CB9DB9D9E0}">
      <dgm:prSet/>
      <dgm:spPr/>
      <dgm:t>
        <a:bodyPr/>
        <a:lstStyle/>
        <a:p>
          <a:endParaRPr lang="es-CO"/>
        </a:p>
      </dgm:t>
    </dgm:pt>
    <dgm:pt modelId="{7906832C-0F62-432D-A23F-E06AFC80EB5C}">
      <dgm:prSet custT="1"/>
      <dgm:spPr/>
      <dgm:t>
        <a:bodyPr/>
        <a:lstStyle/>
        <a:p>
          <a:r>
            <a:rPr lang="es-CO" sz="1000" b="0" i="0">
              <a:latin typeface="Arial" panose="020B0604020202020204" pitchFamily="34" charset="0"/>
              <a:cs typeface="Arial" panose="020B0604020202020204" pitchFamily="34" charset="0"/>
            </a:rPr>
            <a:t>El sistema debe validar el formato de email y contraseña</a:t>
          </a:r>
        </a:p>
      </dgm:t>
    </dgm:pt>
    <dgm:pt modelId="{924EEC16-E5D5-4CDF-8B85-4936F3182E13}" type="parTrans" cxnId="{6B928C2C-59E1-451A-A1B6-CA1A3FB12CCD}">
      <dgm:prSet/>
      <dgm:spPr/>
      <dgm:t>
        <a:bodyPr/>
        <a:lstStyle/>
        <a:p>
          <a:endParaRPr lang="es-CO"/>
        </a:p>
      </dgm:t>
    </dgm:pt>
    <dgm:pt modelId="{E4D5F6FB-0DA6-410F-B762-35D44943654C}" type="sibTrans" cxnId="{6B928C2C-59E1-451A-A1B6-CA1A3FB12CCD}">
      <dgm:prSet/>
      <dgm:spPr/>
      <dgm:t>
        <a:bodyPr/>
        <a:lstStyle/>
        <a:p>
          <a:endParaRPr lang="es-CO"/>
        </a:p>
      </dgm:t>
    </dgm:pt>
    <dgm:pt modelId="{1E564F76-6E0E-40C6-A2EA-01E431DA641E}">
      <dgm:prSet custT="1"/>
      <dgm:spPr/>
      <dgm:t>
        <a:bodyPr/>
        <a:lstStyle/>
        <a:p>
          <a:r>
            <a:rPr lang="es-CO" sz="1000" b="1" i="0">
              <a:latin typeface="Arial" panose="020B0604020202020204" pitchFamily="34" charset="0"/>
              <a:cs typeface="Arial" panose="020B0604020202020204" pitchFamily="34" charset="0"/>
            </a:rPr>
            <a:t>Características RF</a:t>
          </a:r>
          <a:endParaRPr lang="es-CO" sz="1000" b="0" i="0">
            <a:latin typeface="Arial" panose="020B0604020202020204" pitchFamily="34" charset="0"/>
            <a:cs typeface="Arial" panose="020B0604020202020204" pitchFamily="34" charset="0"/>
          </a:endParaRPr>
        </a:p>
      </dgm:t>
    </dgm:pt>
    <dgm:pt modelId="{AC44612B-05B7-4770-ACDA-CBFE702F66FD}" type="parTrans" cxnId="{C33FAEBE-3E19-4972-BE74-0A2585602890}">
      <dgm:prSet/>
      <dgm:spPr/>
      <dgm:t>
        <a:bodyPr/>
        <a:lstStyle/>
        <a:p>
          <a:endParaRPr lang="es-CO"/>
        </a:p>
      </dgm:t>
    </dgm:pt>
    <dgm:pt modelId="{6B7C190C-6A02-4D40-85A9-9963775867F6}" type="sibTrans" cxnId="{C33FAEBE-3E19-4972-BE74-0A2585602890}">
      <dgm:prSet/>
      <dgm:spPr/>
      <dgm:t>
        <a:bodyPr/>
        <a:lstStyle/>
        <a:p>
          <a:endParaRPr lang="es-CO"/>
        </a:p>
      </dgm:t>
    </dgm:pt>
    <dgm:pt modelId="{9DA28BB3-68F3-4104-BD18-D81AD445EE07}">
      <dgm:prSet custT="1"/>
      <dgm:spPr/>
      <dgm:t>
        <a:bodyPr/>
        <a:lstStyle/>
        <a:p>
          <a:pPr>
            <a:buFont typeface="Arial" panose="020B0604020202020204" pitchFamily="34" charset="0"/>
            <a:buChar char="•"/>
          </a:pPr>
          <a:r>
            <a:rPr lang="es-CO" sz="1000" b="0" i="0">
              <a:latin typeface="Arial" panose="020B0604020202020204" pitchFamily="34" charset="0"/>
              <a:cs typeface="Arial" panose="020B0604020202020204" pitchFamily="34" charset="0"/>
            </a:rPr>
            <a:t>Describen comportamientos específicos</a:t>
          </a:r>
        </a:p>
      </dgm:t>
    </dgm:pt>
    <dgm:pt modelId="{89654BBD-BCE7-4E3D-BA64-9578758A6398}" type="parTrans" cxnId="{9BEEA591-7FE5-45E3-A77E-7101E92D448C}">
      <dgm:prSet/>
      <dgm:spPr/>
      <dgm:t>
        <a:bodyPr/>
        <a:lstStyle/>
        <a:p>
          <a:endParaRPr lang="es-CO"/>
        </a:p>
      </dgm:t>
    </dgm:pt>
    <dgm:pt modelId="{82E45D6F-A1F2-4BC8-AFD7-ED727D9D43C0}" type="sibTrans" cxnId="{9BEEA591-7FE5-45E3-A77E-7101E92D448C}">
      <dgm:prSet/>
      <dgm:spPr/>
      <dgm:t>
        <a:bodyPr/>
        <a:lstStyle/>
        <a:p>
          <a:endParaRPr lang="es-CO"/>
        </a:p>
      </dgm:t>
    </dgm:pt>
    <dgm:pt modelId="{6D9E0AC2-D92E-4F42-98E4-2BDE50651FAF}">
      <dgm:prSet custT="1"/>
      <dgm:spPr/>
      <dgm:t>
        <a:bodyPr/>
        <a:lstStyle/>
        <a:p>
          <a:pPr>
            <a:buFont typeface="Arial" panose="020B0604020202020204" pitchFamily="34" charset="0"/>
            <a:buChar char="•"/>
          </a:pPr>
          <a:r>
            <a:rPr lang="es-CO" sz="1000" b="0" i="0">
              <a:latin typeface="Arial" panose="020B0604020202020204" pitchFamily="34" charset="0"/>
              <a:cs typeface="Arial" panose="020B0604020202020204" pitchFamily="34" charset="0"/>
            </a:rPr>
            <a:t>Medibles y verificables</a:t>
          </a:r>
        </a:p>
      </dgm:t>
    </dgm:pt>
    <dgm:pt modelId="{9461CBAA-10F4-4784-B74C-C15CA23E5096}" type="parTrans" cxnId="{970F245A-4B3F-4824-B11F-F029C87D0B65}">
      <dgm:prSet/>
      <dgm:spPr/>
      <dgm:t>
        <a:bodyPr/>
        <a:lstStyle/>
        <a:p>
          <a:endParaRPr lang="es-CO"/>
        </a:p>
      </dgm:t>
    </dgm:pt>
    <dgm:pt modelId="{F521E9DD-E9F4-4026-A41D-B6E2519DD755}" type="sibTrans" cxnId="{970F245A-4B3F-4824-B11F-F029C87D0B65}">
      <dgm:prSet/>
      <dgm:spPr/>
      <dgm:t>
        <a:bodyPr/>
        <a:lstStyle/>
        <a:p>
          <a:endParaRPr lang="es-CO"/>
        </a:p>
      </dgm:t>
    </dgm:pt>
    <dgm:pt modelId="{50F45844-25A6-427F-A68E-02FED1CAF499}">
      <dgm:prSet custT="1"/>
      <dgm:spPr/>
      <dgm:t>
        <a:bodyPr/>
        <a:lstStyle/>
        <a:p>
          <a:pPr>
            <a:buFont typeface="Arial" panose="020B0604020202020204" pitchFamily="34" charset="0"/>
            <a:buChar char="•"/>
          </a:pPr>
          <a:r>
            <a:rPr lang="es-CO" sz="1000" b="0" i="0">
              <a:latin typeface="Arial" panose="020B0604020202020204" pitchFamily="34" charset="0"/>
              <a:cs typeface="Arial" panose="020B0604020202020204" pitchFamily="34" charset="0"/>
            </a:rPr>
            <a:t>Centrados en la interacción usuario-sistema</a:t>
          </a:r>
        </a:p>
      </dgm:t>
    </dgm:pt>
    <dgm:pt modelId="{B2520A26-027D-4207-9A6B-F62076531357}" type="parTrans" cxnId="{E4CED165-24E8-4648-9217-1C450AF9D9C0}">
      <dgm:prSet/>
      <dgm:spPr/>
      <dgm:t>
        <a:bodyPr/>
        <a:lstStyle/>
        <a:p>
          <a:endParaRPr lang="es-CO"/>
        </a:p>
      </dgm:t>
    </dgm:pt>
    <dgm:pt modelId="{B50DD131-DC24-4C0E-80F7-B348E95ABB30}" type="sibTrans" cxnId="{E4CED165-24E8-4648-9217-1C450AF9D9C0}">
      <dgm:prSet/>
      <dgm:spPr/>
      <dgm:t>
        <a:bodyPr/>
        <a:lstStyle/>
        <a:p>
          <a:endParaRPr lang="es-CO"/>
        </a:p>
      </dgm:t>
    </dgm:pt>
    <dgm:pt modelId="{AC1E67F3-4E2E-4EC3-894C-577AD6C1BB92}">
      <dgm:prSet custT="1"/>
      <dgm:spPr/>
      <dgm:t>
        <a:bodyPr/>
        <a:lstStyle/>
        <a:p>
          <a:pPr>
            <a:buFont typeface="Arial" panose="020B0604020202020204" pitchFamily="34" charset="0"/>
            <a:buChar char="•"/>
          </a:pPr>
          <a:r>
            <a:rPr lang="es-CO" sz="1000" b="0" i="0">
              <a:latin typeface="Arial" panose="020B0604020202020204" pitchFamily="34" charset="0"/>
              <a:cs typeface="Arial" panose="020B0604020202020204" pitchFamily="34" charset="0"/>
            </a:rPr>
            <a:t>Resultados observables</a:t>
          </a:r>
        </a:p>
      </dgm:t>
    </dgm:pt>
    <dgm:pt modelId="{857804B9-407F-4E67-91DD-A0F2E603CBCC}" type="parTrans" cxnId="{2571FB2B-C257-43CD-917C-DD5FE8FDBA5D}">
      <dgm:prSet/>
      <dgm:spPr/>
      <dgm:t>
        <a:bodyPr/>
        <a:lstStyle/>
        <a:p>
          <a:endParaRPr lang="es-CO"/>
        </a:p>
      </dgm:t>
    </dgm:pt>
    <dgm:pt modelId="{0175062B-EF29-450F-BA21-CA7434771334}" type="sibTrans" cxnId="{2571FB2B-C257-43CD-917C-DD5FE8FDBA5D}">
      <dgm:prSet/>
      <dgm:spPr/>
      <dgm:t>
        <a:bodyPr/>
        <a:lstStyle/>
        <a:p>
          <a:endParaRPr lang="es-CO"/>
        </a:p>
      </dgm:t>
    </dgm:pt>
    <dgm:pt modelId="{E679C892-01D4-40A8-B60D-7AB3FC0C3837}" type="pres">
      <dgm:prSet presAssocID="{64FD5D24-6DCF-4686-A259-86A8D74DB642}" presName="Name0" presStyleCnt="0">
        <dgm:presLayoutVars>
          <dgm:chMax val="5"/>
          <dgm:chPref val="5"/>
          <dgm:dir/>
          <dgm:animLvl val="lvl"/>
        </dgm:presLayoutVars>
      </dgm:prSet>
      <dgm:spPr/>
    </dgm:pt>
    <dgm:pt modelId="{A178B187-5AB1-4BCD-A71A-F6064E5A368C}" type="pres">
      <dgm:prSet presAssocID="{0EE48CBB-CC8B-41EA-B6AC-456189E9E4B8}" presName="parentText1" presStyleLbl="node1" presStyleIdx="0" presStyleCnt="3">
        <dgm:presLayoutVars>
          <dgm:chMax/>
          <dgm:chPref val="3"/>
          <dgm:bulletEnabled val="1"/>
        </dgm:presLayoutVars>
      </dgm:prSet>
      <dgm:spPr/>
    </dgm:pt>
    <dgm:pt modelId="{0033BBB5-B61C-46FE-B048-440559716DC3}" type="pres">
      <dgm:prSet presAssocID="{0EE48CBB-CC8B-41EA-B6AC-456189E9E4B8}" presName="childText1" presStyleLbl="solidAlignAcc1" presStyleIdx="0" presStyleCnt="3">
        <dgm:presLayoutVars>
          <dgm:chMax val="0"/>
          <dgm:chPref val="0"/>
          <dgm:bulletEnabled val="1"/>
        </dgm:presLayoutVars>
      </dgm:prSet>
      <dgm:spPr/>
    </dgm:pt>
    <dgm:pt modelId="{BA2CED18-82B7-4108-BC25-97BBE9161A93}" type="pres">
      <dgm:prSet presAssocID="{1E564F76-6E0E-40C6-A2EA-01E431DA641E}" presName="parentText2" presStyleLbl="node1" presStyleIdx="1" presStyleCnt="3">
        <dgm:presLayoutVars>
          <dgm:chMax/>
          <dgm:chPref val="3"/>
          <dgm:bulletEnabled val="1"/>
        </dgm:presLayoutVars>
      </dgm:prSet>
      <dgm:spPr/>
    </dgm:pt>
    <dgm:pt modelId="{29C40F13-9D69-41FD-A6EE-3512D80D7EC0}" type="pres">
      <dgm:prSet presAssocID="{1E564F76-6E0E-40C6-A2EA-01E431DA641E}" presName="childText2" presStyleLbl="solidAlignAcc1" presStyleIdx="1" presStyleCnt="3">
        <dgm:presLayoutVars>
          <dgm:chMax val="0"/>
          <dgm:chPref val="0"/>
          <dgm:bulletEnabled val="1"/>
        </dgm:presLayoutVars>
      </dgm:prSet>
      <dgm:spPr/>
    </dgm:pt>
    <dgm:pt modelId="{8AEA7EB8-11A3-406B-85F3-0577AACAF292}" type="pres">
      <dgm:prSet presAssocID="{9FC3AD05-1F1C-4F70-A8B0-C53B88965513}" presName="parentText3" presStyleLbl="node1" presStyleIdx="2" presStyleCnt="3">
        <dgm:presLayoutVars>
          <dgm:chMax/>
          <dgm:chPref val="3"/>
          <dgm:bulletEnabled val="1"/>
        </dgm:presLayoutVars>
      </dgm:prSet>
      <dgm:spPr/>
    </dgm:pt>
    <dgm:pt modelId="{0FA8AF87-0C18-4825-A50F-828F4ECCFDAA}" type="pres">
      <dgm:prSet presAssocID="{9FC3AD05-1F1C-4F70-A8B0-C53B88965513}" presName="childText3" presStyleLbl="solidAlignAcc1" presStyleIdx="2" presStyleCnt="3" custScaleY="134696" custLinFactNeighborX="656" custLinFactNeighborY="13151">
        <dgm:presLayoutVars>
          <dgm:chMax val="0"/>
          <dgm:chPref val="0"/>
          <dgm:bulletEnabled val="1"/>
        </dgm:presLayoutVars>
      </dgm:prSet>
      <dgm:spPr/>
    </dgm:pt>
  </dgm:ptLst>
  <dgm:cxnLst>
    <dgm:cxn modelId="{AE108301-8681-415E-9958-F3C84B123700}" type="presOf" srcId="{9DA28BB3-68F3-4104-BD18-D81AD445EE07}" destId="{29C40F13-9D69-41FD-A6EE-3512D80D7EC0}" srcOrd="0" destOrd="0" presId="urn:microsoft.com/office/officeart/2009/3/layout/IncreasingArrowsProcess"/>
    <dgm:cxn modelId="{D2EB6005-15CA-4759-ACBA-4B8CCF78C7D2}" type="presOf" srcId="{3463734D-168F-4EE7-9E9D-7FB0035B0196}" destId="{0FA8AF87-0C18-4825-A50F-828F4ECCFDAA}" srcOrd="0" destOrd="0" presId="urn:microsoft.com/office/officeart/2009/3/layout/IncreasingArrowsProcess"/>
    <dgm:cxn modelId="{21655709-E27C-43E7-870B-566AC259B86D}" type="presOf" srcId="{AB7AC50F-531D-45B0-AD54-0B061603C476}" destId="{0FA8AF87-0C18-4825-A50F-828F4ECCFDAA}" srcOrd="0" destOrd="4" presId="urn:microsoft.com/office/officeart/2009/3/layout/IncreasingArrowsProcess"/>
    <dgm:cxn modelId="{4DACDB19-618A-47A9-BE88-ED3107E23CC6}" type="presOf" srcId="{6D9E0AC2-D92E-4F42-98E4-2BDE50651FAF}" destId="{29C40F13-9D69-41FD-A6EE-3512D80D7EC0}" srcOrd="0" destOrd="1" presId="urn:microsoft.com/office/officeart/2009/3/layout/IncreasingArrowsProcess"/>
    <dgm:cxn modelId="{AFEB231B-AD53-4784-9602-F680FBE9CD3A}" type="presOf" srcId="{7906832C-0F62-432D-A23F-E06AFC80EB5C}" destId="{0FA8AF87-0C18-4825-A50F-828F4ECCFDAA}" srcOrd="0" destOrd="5" presId="urn:microsoft.com/office/officeart/2009/3/layout/IncreasingArrowsProcess"/>
    <dgm:cxn modelId="{A6931126-F84D-4C4A-AE1A-E3E47E6207A7}" srcId="{9FC3AD05-1F1C-4F70-A8B0-C53B88965513}" destId="{2D640983-EF78-4A4E-B154-90D5F789874D}" srcOrd="2" destOrd="0" parTransId="{ED9AEA1D-B51E-425A-8F13-375D3EBA93AD}" sibTransId="{FC517459-91D3-4967-94DE-46359B65E361}"/>
    <dgm:cxn modelId="{C0B94528-E5AD-44B2-B15D-B31B0A735F8B}" type="presOf" srcId="{3E882F2C-35DB-42C1-8CF5-B5807B479449}" destId="{0FA8AF87-0C18-4825-A50F-828F4ECCFDAA}" srcOrd="0" destOrd="3" presId="urn:microsoft.com/office/officeart/2009/3/layout/IncreasingArrowsProcess"/>
    <dgm:cxn modelId="{2571FB2B-C257-43CD-917C-DD5FE8FDBA5D}" srcId="{1E564F76-6E0E-40C6-A2EA-01E431DA641E}" destId="{AC1E67F3-4E2E-4EC3-894C-577AD6C1BB92}" srcOrd="3" destOrd="0" parTransId="{857804B9-407F-4E67-91DD-A0F2E603CBCC}" sibTransId="{0175062B-EF29-450F-BA21-CA7434771334}"/>
    <dgm:cxn modelId="{6B928C2C-59E1-451A-A1B6-CA1A3FB12CCD}" srcId="{9FC3AD05-1F1C-4F70-A8B0-C53B88965513}" destId="{7906832C-0F62-432D-A23F-E06AFC80EB5C}" srcOrd="5" destOrd="0" parTransId="{924EEC16-E5D5-4CDF-8B85-4936F3182E13}" sibTransId="{E4D5F6FB-0DA6-410F-B762-35D44943654C}"/>
    <dgm:cxn modelId="{D22AE060-1EF1-4451-8C2D-8E08554B6FC9}" type="presOf" srcId="{2D640983-EF78-4A4E-B154-90D5F789874D}" destId="{0FA8AF87-0C18-4825-A50F-828F4ECCFDAA}" srcOrd="0" destOrd="2" presId="urn:microsoft.com/office/officeart/2009/3/layout/IncreasingArrowsProcess"/>
    <dgm:cxn modelId="{E4CED165-24E8-4648-9217-1C450AF9D9C0}" srcId="{1E564F76-6E0E-40C6-A2EA-01E431DA641E}" destId="{50F45844-25A6-427F-A68E-02FED1CAF499}" srcOrd="2" destOrd="0" parTransId="{B2520A26-027D-4207-9A6B-F62076531357}" sibTransId="{B50DD131-DC24-4C0E-80F7-B348E95ABB30}"/>
    <dgm:cxn modelId="{09F9866C-39AD-4AE6-B428-6B76E11BE66F}" srcId="{9FC3AD05-1F1C-4F70-A8B0-C53B88965513}" destId="{3E882F2C-35DB-42C1-8CF5-B5807B479449}" srcOrd="3" destOrd="0" parTransId="{0031710C-05AE-4BB2-A77B-8917131534E2}" sibTransId="{A5CFEF54-4439-44A4-8D01-F35E89F75378}"/>
    <dgm:cxn modelId="{E154BB6F-C423-464D-8075-C3368D3E6D54}" type="presOf" srcId="{4756CF68-CCB8-409E-960F-CD1D50645878}" destId="{0FA8AF87-0C18-4825-A50F-828F4ECCFDAA}" srcOrd="0" destOrd="1" presId="urn:microsoft.com/office/officeart/2009/3/layout/IncreasingArrowsProcess"/>
    <dgm:cxn modelId="{DE483E77-D027-4A9A-AAFC-16CB9DB9D9E0}" srcId="{9FC3AD05-1F1C-4F70-A8B0-C53B88965513}" destId="{AB7AC50F-531D-45B0-AD54-0B061603C476}" srcOrd="4" destOrd="0" parTransId="{CBC0C052-ACBF-4211-ADD5-D27B974CE6C1}" sibTransId="{3D2243AF-C48D-490A-B64F-0345719ECDF6}"/>
    <dgm:cxn modelId="{CF3D4B78-62CE-4B2E-A60D-C57FDD83AA25}" type="presOf" srcId="{64FD5D24-6DCF-4686-A259-86A8D74DB642}" destId="{E679C892-01D4-40A8-B60D-7AB3FC0C3837}" srcOrd="0" destOrd="0" presId="urn:microsoft.com/office/officeart/2009/3/layout/IncreasingArrowsProcess"/>
    <dgm:cxn modelId="{970F245A-4B3F-4824-B11F-F029C87D0B65}" srcId="{1E564F76-6E0E-40C6-A2EA-01E431DA641E}" destId="{6D9E0AC2-D92E-4F42-98E4-2BDE50651FAF}" srcOrd="1" destOrd="0" parTransId="{9461CBAA-10F4-4784-B74C-C15CA23E5096}" sibTransId="{F521E9DD-E9F4-4026-A41D-B6E2519DD755}"/>
    <dgm:cxn modelId="{20B8307A-4EDA-4EF1-80F7-D064F693BFA0}" type="presOf" srcId="{1E564F76-6E0E-40C6-A2EA-01E431DA641E}" destId="{BA2CED18-82B7-4108-BC25-97BBE9161A93}" srcOrd="0" destOrd="0" presId="urn:microsoft.com/office/officeart/2009/3/layout/IncreasingArrowsProcess"/>
    <dgm:cxn modelId="{C1FB9E5A-093A-4C30-ACE7-C550A255EEE6}" type="presOf" srcId="{0EE48CBB-CC8B-41EA-B6AC-456189E9E4B8}" destId="{A178B187-5AB1-4BCD-A71A-F6064E5A368C}" srcOrd="0" destOrd="0" presId="urn:microsoft.com/office/officeart/2009/3/layout/IncreasingArrowsProcess"/>
    <dgm:cxn modelId="{230F388E-84CC-4DC7-B934-13E56DB68634}" type="presOf" srcId="{AC1E67F3-4E2E-4EC3-894C-577AD6C1BB92}" destId="{29C40F13-9D69-41FD-A6EE-3512D80D7EC0}" srcOrd="0" destOrd="3" presId="urn:microsoft.com/office/officeart/2009/3/layout/IncreasingArrowsProcess"/>
    <dgm:cxn modelId="{0CF2DE90-3DD8-4E27-96B5-1284290F1612}" type="presOf" srcId="{1EBCAB47-958D-4EE7-9256-FFFB3499BB18}" destId="{0033BBB5-B61C-46FE-B048-440559716DC3}" srcOrd="0" destOrd="0" presId="urn:microsoft.com/office/officeart/2009/3/layout/IncreasingArrowsProcess"/>
    <dgm:cxn modelId="{9BEEA591-7FE5-45E3-A77E-7101E92D448C}" srcId="{1E564F76-6E0E-40C6-A2EA-01E431DA641E}" destId="{9DA28BB3-68F3-4104-BD18-D81AD445EE07}" srcOrd="0" destOrd="0" parTransId="{89654BBD-BCE7-4E3D-BA64-9578758A6398}" sibTransId="{82E45D6F-A1F2-4BC8-AFD7-ED727D9D43C0}"/>
    <dgm:cxn modelId="{92CE8A9D-CA77-431D-8C69-FFAE86FE8565}" type="presOf" srcId="{50F45844-25A6-427F-A68E-02FED1CAF499}" destId="{29C40F13-9D69-41FD-A6EE-3512D80D7EC0}" srcOrd="0" destOrd="2" presId="urn:microsoft.com/office/officeart/2009/3/layout/IncreasingArrowsProcess"/>
    <dgm:cxn modelId="{F95F55A0-8D89-41D7-919B-2BB7BD39C919}" srcId="{9FC3AD05-1F1C-4F70-A8B0-C53B88965513}" destId="{4756CF68-CCB8-409E-960F-CD1D50645878}" srcOrd="1" destOrd="0" parTransId="{70A08409-095F-430C-BCE7-BC3ABDC408B6}" sibTransId="{2FFDC40B-C48D-4786-B5EA-972F4BAAB5FD}"/>
    <dgm:cxn modelId="{F6F989AB-143E-45AA-8C99-4F2AA4BC9547}" srcId="{0EE48CBB-CC8B-41EA-B6AC-456189E9E4B8}" destId="{1EBCAB47-958D-4EE7-9256-FFFB3499BB18}" srcOrd="0" destOrd="0" parTransId="{11EB446B-9E99-4048-8674-78137B6477F1}" sibTransId="{D5C3FB2B-23CE-4A6A-A9D1-6F511B9A1A6A}"/>
    <dgm:cxn modelId="{C33FAEBE-3E19-4972-BE74-0A2585602890}" srcId="{64FD5D24-6DCF-4686-A259-86A8D74DB642}" destId="{1E564F76-6E0E-40C6-A2EA-01E431DA641E}" srcOrd="1" destOrd="0" parTransId="{AC44612B-05B7-4770-ACDA-CBFE702F66FD}" sibTransId="{6B7C190C-6A02-4D40-85A9-9963775867F6}"/>
    <dgm:cxn modelId="{75E8B3CC-A9A7-45C2-B102-EE7015068D36}" srcId="{9FC3AD05-1F1C-4F70-A8B0-C53B88965513}" destId="{3463734D-168F-4EE7-9E9D-7FB0035B0196}" srcOrd="0" destOrd="0" parTransId="{94DEAE10-9700-4A50-BC40-2F6B17FF3091}" sibTransId="{6846B555-BEEB-43F1-A0BC-3B04F94AD883}"/>
    <dgm:cxn modelId="{A6A0E8DA-A086-4E43-96B5-C621C914A75F}" srcId="{64FD5D24-6DCF-4686-A259-86A8D74DB642}" destId="{9FC3AD05-1F1C-4F70-A8B0-C53B88965513}" srcOrd="2" destOrd="0" parTransId="{22A0D0BA-4BDC-4434-94DA-147BD4E31881}" sibTransId="{C8960CCE-E291-4216-A10B-51B38346F103}"/>
    <dgm:cxn modelId="{67C07EF2-4195-45B9-87D4-0CB598C41209}" srcId="{64FD5D24-6DCF-4686-A259-86A8D74DB642}" destId="{0EE48CBB-CC8B-41EA-B6AC-456189E9E4B8}" srcOrd="0" destOrd="0" parTransId="{8AD47C6D-7D3B-4F28-A5CC-1E7A988F8B02}" sibTransId="{1E861B05-655B-47A9-9407-C67403D02D21}"/>
    <dgm:cxn modelId="{EA0FACFC-76F5-4057-8E57-A95C6C186CA6}" type="presOf" srcId="{9FC3AD05-1F1C-4F70-A8B0-C53B88965513}" destId="{8AEA7EB8-11A3-406B-85F3-0577AACAF292}" srcOrd="0" destOrd="0" presId="urn:microsoft.com/office/officeart/2009/3/layout/IncreasingArrowsProcess"/>
    <dgm:cxn modelId="{204AB69C-4797-416A-9C68-25C63D4C6E3C}" type="presParOf" srcId="{E679C892-01D4-40A8-B60D-7AB3FC0C3837}" destId="{A178B187-5AB1-4BCD-A71A-F6064E5A368C}" srcOrd="0" destOrd="0" presId="urn:microsoft.com/office/officeart/2009/3/layout/IncreasingArrowsProcess"/>
    <dgm:cxn modelId="{7D5D2DA9-873B-4B85-B358-767C3C7097F0}" type="presParOf" srcId="{E679C892-01D4-40A8-B60D-7AB3FC0C3837}" destId="{0033BBB5-B61C-46FE-B048-440559716DC3}" srcOrd="1" destOrd="0" presId="urn:microsoft.com/office/officeart/2009/3/layout/IncreasingArrowsProcess"/>
    <dgm:cxn modelId="{0A5F3011-39F9-4D54-B39A-B285B88C6EFE}" type="presParOf" srcId="{E679C892-01D4-40A8-B60D-7AB3FC0C3837}" destId="{BA2CED18-82B7-4108-BC25-97BBE9161A93}" srcOrd="2" destOrd="0" presId="urn:microsoft.com/office/officeart/2009/3/layout/IncreasingArrowsProcess"/>
    <dgm:cxn modelId="{7B0A8BA1-DB6C-4B71-B477-5DB2CE8378ED}" type="presParOf" srcId="{E679C892-01D4-40A8-B60D-7AB3FC0C3837}" destId="{29C40F13-9D69-41FD-A6EE-3512D80D7EC0}" srcOrd="3" destOrd="0" presId="urn:microsoft.com/office/officeart/2009/3/layout/IncreasingArrowsProcess"/>
    <dgm:cxn modelId="{C95ED402-67BD-4B98-8039-2240FDE9ACB5}" type="presParOf" srcId="{E679C892-01D4-40A8-B60D-7AB3FC0C3837}" destId="{8AEA7EB8-11A3-406B-85F3-0577AACAF292}" srcOrd="4" destOrd="0" presId="urn:microsoft.com/office/officeart/2009/3/layout/IncreasingArrowsProcess"/>
    <dgm:cxn modelId="{34C7247D-4FE1-4159-A7B1-E25062C4721D}" type="presParOf" srcId="{E679C892-01D4-40A8-B60D-7AB3FC0C3837}" destId="{0FA8AF87-0C18-4825-A50F-828F4ECCFDAA}" srcOrd="5"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4FD5D24-6DCF-4686-A259-86A8D74DB642}"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s-CO"/>
        </a:p>
      </dgm:t>
    </dgm:pt>
    <dgm:pt modelId="{32CCCD9D-1AAE-40FE-BAE0-992F7A1E28F8}">
      <dgm:prSet custT="1"/>
      <dgm:spPr/>
      <dgm:t>
        <a:bodyPr/>
        <a:lstStyle/>
        <a:p>
          <a:r>
            <a:rPr lang="es-CO" sz="1000" b="1" i="0">
              <a:latin typeface="Arial" panose="020B0604020202020204" pitchFamily="34" charset="0"/>
              <a:cs typeface="Arial" panose="020B0604020202020204" pitchFamily="34" charset="0"/>
            </a:rPr>
            <a:t>Requisitos no funcionales</a:t>
          </a:r>
        </a:p>
      </dgm:t>
    </dgm:pt>
    <dgm:pt modelId="{26CCDFD1-4954-42B1-901C-C1E640E5CCE4}" type="parTrans" cxnId="{D6137FCE-501E-4008-AAF7-631F6A79E1DE}">
      <dgm:prSet/>
      <dgm:spPr/>
      <dgm:t>
        <a:bodyPr/>
        <a:lstStyle/>
        <a:p>
          <a:endParaRPr lang="es-CO"/>
        </a:p>
      </dgm:t>
    </dgm:pt>
    <dgm:pt modelId="{0409A842-427B-41E8-96B5-94CC1CBA88DB}" type="sibTrans" cxnId="{D6137FCE-501E-4008-AAF7-631F6A79E1DE}">
      <dgm:prSet/>
      <dgm:spPr/>
      <dgm:t>
        <a:bodyPr/>
        <a:lstStyle/>
        <a:p>
          <a:endParaRPr lang="es-CO"/>
        </a:p>
      </dgm:t>
    </dgm:pt>
    <dgm:pt modelId="{EB696575-7735-43CF-AC2C-0FFC04B6D2C5}">
      <dgm:prSet custT="1"/>
      <dgm:spPr/>
      <dgm:t>
        <a:bodyPr/>
        <a:lstStyle/>
        <a:p>
          <a:r>
            <a:rPr lang="es-CO" sz="1000" b="0" i="0">
              <a:latin typeface="Arial" panose="020B0604020202020204" pitchFamily="34" charset="0"/>
              <a:cs typeface="Arial" panose="020B0604020202020204" pitchFamily="34" charset="0"/>
            </a:rPr>
            <a:t>Especifican cómo debe funcionar el sistema en términos de rendimiento, seguridad, usabilidad y otras características de calidad.</a:t>
          </a:r>
        </a:p>
      </dgm:t>
    </dgm:pt>
    <dgm:pt modelId="{2FAFAE0F-AB25-4772-8BCC-67BBDE9807A4}" type="parTrans" cxnId="{64716329-B9D0-4B57-8295-220269AFF1E4}">
      <dgm:prSet/>
      <dgm:spPr/>
      <dgm:t>
        <a:bodyPr/>
        <a:lstStyle/>
        <a:p>
          <a:endParaRPr lang="es-CO"/>
        </a:p>
      </dgm:t>
    </dgm:pt>
    <dgm:pt modelId="{4F914E10-8C3E-4A75-B11A-DEBC26789A0B}" type="sibTrans" cxnId="{64716329-B9D0-4B57-8295-220269AFF1E4}">
      <dgm:prSet/>
      <dgm:spPr/>
      <dgm:t>
        <a:bodyPr/>
        <a:lstStyle/>
        <a:p>
          <a:endParaRPr lang="es-CO"/>
        </a:p>
      </dgm:t>
    </dgm:pt>
    <dgm:pt modelId="{0DA93A46-77AE-4977-A9A3-ACC051792B21}">
      <dgm:prSet custT="1"/>
      <dgm:spPr/>
      <dgm:t>
        <a:bodyPr/>
        <a:lstStyle/>
        <a:p>
          <a:r>
            <a:rPr lang="es-CO" sz="1000" b="1" i="0">
              <a:latin typeface="Arial" panose="020B0604020202020204" pitchFamily="34" charset="0"/>
              <a:cs typeface="Arial" panose="020B0604020202020204" pitchFamily="34" charset="0"/>
            </a:rPr>
            <a:t>Ejemplos de RNF</a:t>
          </a:r>
        </a:p>
      </dgm:t>
    </dgm:pt>
    <dgm:pt modelId="{60BC494E-D44F-44EC-B553-FE6F68632DD5}" type="parTrans" cxnId="{49B843CC-4DC9-436C-A91B-79CB4CE8258C}">
      <dgm:prSet/>
      <dgm:spPr/>
      <dgm:t>
        <a:bodyPr/>
        <a:lstStyle/>
        <a:p>
          <a:endParaRPr lang="es-CO"/>
        </a:p>
      </dgm:t>
    </dgm:pt>
    <dgm:pt modelId="{95BBC400-3E5C-4504-9B57-D85A255E690C}" type="sibTrans" cxnId="{49B843CC-4DC9-436C-A91B-79CB4CE8258C}">
      <dgm:prSet/>
      <dgm:spPr/>
      <dgm:t>
        <a:bodyPr/>
        <a:lstStyle/>
        <a:p>
          <a:endParaRPr lang="es-CO"/>
        </a:p>
      </dgm:t>
    </dgm:pt>
    <dgm:pt modelId="{1D5A2A4E-65F3-47D2-BE8A-4B534EA6846B}">
      <dgm:prSet custT="1"/>
      <dgm:spPr/>
      <dgm:t>
        <a:bodyPr/>
        <a:lstStyle/>
        <a:p>
          <a:r>
            <a:rPr lang="es-CO" sz="1000" b="0" i="0">
              <a:latin typeface="Arial" panose="020B0604020202020204" pitchFamily="34" charset="0"/>
              <a:cs typeface="Arial" panose="020B0604020202020204" pitchFamily="34" charset="0"/>
            </a:rPr>
            <a:t>Rendimiento</a:t>
          </a:r>
        </a:p>
      </dgm:t>
    </dgm:pt>
    <dgm:pt modelId="{03F981A0-5DAA-431D-83D9-BCFEF468AD1C}" type="parTrans" cxnId="{DD97CA79-61FF-46C7-B06A-FAD9628F5825}">
      <dgm:prSet/>
      <dgm:spPr/>
      <dgm:t>
        <a:bodyPr/>
        <a:lstStyle/>
        <a:p>
          <a:endParaRPr lang="es-CO"/>
        </a:p>
      </dgm:t>
    </dgm:pt>
    <dgm:pt modelId="{B5677403-B9F5-4F45-9253-17ECBE823338}" type="sibTrans" cxnId="{DD97CA79-61FF-46C7-B06A-FAD9628F5825}">
      <dgm:prSet/>
      <dgm:spPr/>
      <dgm:t>
        <a:bodyPr/>
        <a:lstStyle/>
        <a:p>
          <a:endParaRPr lang="es-CO"/>
        </a:p>
      </dgm:t>
    </dgm:pt>
    <dgm:pt modelId="{97DC3198-8129-463B-8847-6D6A76AC5C5B}">
      <dgm:prSet custT="1"/>
      <dgm:spPr/>
      <dgm:t>
        <a:bodyPr/>
        <a:lstStyle/>
        <a:p>
          <a:r>
            <a:rPr lang="es-CO" sz="1000" b="0" i="0">
              <a:latin typeface="Arial" panose="020B0604020202020204" pitchFamily="34" charset="0"/>
              <a:cs typeface="Arial" panose="020B0604020202020204" pitchFamily="34" charset="0"/>
            </a:rPr>
            <a:t>El sistema debe responder en menos de 2 segundos</a:t>
          </a:r>
        </a:p>
      </dgm:t>
    </dgm:pt>
    <dgm:pt modelId="{42FA9286-4D42-436B-BA34-46CC89FAD56F}" type="parTrans" cxnId="{41F099A6-AE92-4624-BCEC-EF2878200427}">
      <dgm:prSet/>
      <dgm:spPr/>
      <dgm:t>
        <a:bodyPr/>
        <a:lstStyle/>
        <a:p>
          <a:endParaRPr lang="es-CO"/>
        </a:p>
      </dgm:t>
    </dgm:pt>
    <dgm:pt modelId="{5A16BB99-128E-460E-BFD1-5FFD94581ABB}" type="sibTrans" cxnId="{41F099A6-AE92-4624-BCEC-EF2878200427}">
      <dgm:prSet/>
      <dgm:spPr/>
      <dgm:t>
        <a:bodyPr/>
        <a:lstStyle/>
        <a:p>
          <a:endParaRPr lang="es-CO"/>
        </a:p>
      </dgm:t>
    </dgm:pt>
    <dgm:pt modelId="{E0E2C41F-B89C-46FF-81F1-9684219A2FC2}">
      <dgm:prSet custT="1"/>
      <dgm:spPr/>
      <dgm:t>
        <a:bodyPr/>
        <a:lstStyle/>
        <a:p>
          <a:r>
            <a:rPr lang="es-CO" sz="1000" b="0" i="0">
              <a:latin typeface="Arial" panose="020B0604020202020204" pitchFamily="34" charset="0"/>
              <a:cs typeface="Arial" panose="020B0604020202020204" pitchFamily="34" charset="0"/>
            </a:rPr>
            <a:t>Seguridad</a:t>
          </a:r>
        </a:p>
      </dgm:t>
    </dgm:pt>
    <dgm:pt modelId="{48FA2D6A-DB9E-4E50-B296-1E0B05A7AA82}" type="parTrans" cxnId="{89B836EE-F487-4B33-8720-23BB25E667D6}">
      <dgm:prSet/>
      <dgm:spPr/>
      <dgm:t>
        <a:bodyPr/>
        <a:lstStyle/>
        <a:p>
          <a:endParaRPr lang="es-CO"/>
        </a:p>
      </dgm:t>
    </dgm:pt>
    <dgm:pt modelId="{67991294-8988-43BC-8155-DC66AB17C0BC}" type="sibTrans" cxnId="{89B836EE-F487-4B33-8720-23BB25E667D6}">
      <dgm:prSet/>
      <dgm:spPr/>
      <dgm:t>
        <a:bodyPr/>
        <a:lstStyle/>
        <a:p>
          <a:endParaRPr lang="es-CO"/>
        </a:p>
      </dgm:t>
    </dgm:pt>
    <dgm:pt modelId="{6FAE9000-B7FB-40CD-A7BD-B7BF7FFD2BAD}">
      <dgm:prSet custT="1"/>
      <dgm:spPr/>
      <dgm:t>
        <a:bodyPr/>
        <a:lstStyle/>
        <a:p>
          <a:r>
            <a:rPr lang="es-CO" sz="1000" b="0" i="0">
              <a:latin typeface="Arial" panose="020B0604020202020204" pitchFamily="34" charset="0"/>
              <a:cs typeface="Arial" panose="020B0604020202020204" pitchFamily="34" charset="0"/>
            </a:rPr>
            <a:t>Datos encriptados y autenticación de dos factores</a:t>
          </a:r>
        </a:p>
      </dgm:t>
    </dgm:pt>
    <dgm:pt modelId="{24DEEEAB-4514-49B7-BF76-BBFD13D54518}" type="parTrans" cxnId="{3C95F01F-7E1A-4828-A6BC-7C5C7F6F5C70}">
      <dgm:prSet/>
      <dgm:spPr/>
      <dgm:t>
        <a:bodyPr/>
        <a:lstStyle/>
        <a:p>
          <a:endParaRPr lang="es-CO"/>
        </a:p>
      </dgm:t>
    </dgm:pt>
    <dgm:pt modelId="{06D9FD39-CAFB-4DEC-BBCC-74BBD842CE7A}" type="sibTrans" cxnId="{3C95F01F-7E1A-4828-A6BC-7C5C7F6F5C70}">
      <dgm:prSet/>
      <dgm:spPr/>
      <dgm:t>
        <a:bodyPr/>
        <a:lstStyle/>
        <a:p>
          <a:endParaRPr lang="es-CO"/>
        </a:p>
      </dgm:t>
    </dgm:pt>
    <dgm:pt modelId="{7E589EB6-9762-4FC4-B56F-97C7A21B8298}">
      <dgm:prSet custT="1"/>
      <dgm:spPr/>
      <dgm:t>
        <a:bodyPr/>
        <a:lstStyle/>
        <a:p>
          <a:r>
            <a:rPr lang="es-CO" sz="1000" b="0" i="0">
              <a:latin typeface="Arial" panose="020B0604020202020204" pitchFamily="34" charset="0"/>
              <a:cs typeface="Arial" panose="020B0604020202020204" pitchFamily="34" charset="0"/>
            </a:rPr>
            <a:t>Escalabilidad</a:t>
          </a:r>
        </a:p>
      </dgm:t>
    </dgm:pt>
    <dgm:pt modelId="{66BAAA44-6D0C-4770-A3B3-47CE5E1693F3}" type="parTrans" cxnId="{9B01E967-F74C-431F-B036-CB839B2338AE}">
      <dgm:prSet/>
      <dgm:spPr/>
      <dgm:t>
        <a:bodyPr/>
        <a:lstStyle/>
        <a:p>
          <a:endParaRPr lang="es-CO"/>
        </a:p>
      </dgm:t>
    </dgm:pt>
    <dgm:pt modelId="{B492B620-015A-467D-B2CE-816CA9E4350D}" type="sibTrans" cxnId="{9B01E967-F74C-431F-B036-CB839B2338AE}">
      <dgm:prSet/>
      <dgm:spPr/>
      <dgm:t>
        <a:bodyPr/>
        <a:lstStyle/>
        <a:p>
          <a:endParaRPr lang="es-CO"/>
        </a:p>
      </dgm:t>
    </dgm:pt>
    <dgm:pt modelId="{1CAFCD73-2C80-4E8F-A699-EC3E9A0C47A4}">
      <dgm:prSet custT="1"/>
      <dgm:spPr/>
      <dgm:t>
        <a:bodyPr/>
        <a:lstStyle/>
        <a:p>
          <a:r>
            <a:rPr lang="es-CO" sz="1000" b="0" i="0">
              <a:latin typeface="Arial" panose="020B0604020202020204" pitchFamily="34" charset="0"/>
              <a:cs typeface="Arial" panose="020B0604020202020204" pitchFamily="34" charset="0"/>
            </a:rPr>
            <a:t>Soporte para 10,000 usuarios concurrentes</a:t>
          </a:r>
        </a:p>
      </dgm:t>
    </dgm:pt>
    <dgm:pt modelId="{D35FD95C-593A-42C4-8F0D-DBC0188E9CCE}" type="parTrans" cxnId="{601718E4-042E-4630-9043-F6D4E2719435}">
      <dgm:prSet/>
      <dgm:spPr/>
      <dgm:t>
        <a:bodyPr/>
        <a:lstStyle/>
        <a:p>
          <a:endParaRPr lang="es-CO"/>
        </a:p>
      </dgm:t>
    </dgm:pt>
    <dgm:pt modelId="{0FF5DA3B-57E4-488C-8D45-59322C8B0E90}" type="sibTrans" cxnId="{601718E4-042E-4630-9043-F6D4E2719435}">
      <dgm:prSet/>
      <dgm:spPr/>
      <dgm:t>
        <a:bodyPr/>
        <a:lstStyle/>
        <a:p>
          <a:endParaRPr lang="es-CO"/>
        </a:p>
      </dgm:t>
    </dgm:pt>
    <dgm:pt modelId="{09F79EE3-36C0-4F7B-A7CF-42B331B21193}">
      <dgm:prSet custT="1"/>
      <dgm:spPr/>
      <dgm:t>
        <a:bodyPr/>
        <a:lstStyle/>
        <a:p>
          <a:r>
            <a:rPr lang="es-CO" sz="1000" b="1" i="0">
              <a:latin typeface="Arial" panose="020B0604020202020204" pitchFamily="34" charset="0"/>
              <a:cs typeface="Arial" panose="020B0604020202020204" pitchFamily="34" charset="0"/>
            </a:rPr>
            <a:t>Características de RNF</a:t>
          </a:r>
          <a:endParaRPr lang="es-CO" sz="1000" b="0" i="0">
            <a:latin typeface="Arial" panose="020B0604020202020204" pitchFamily="34" charset="0"/>
            <a:cs typeface="Arial" panose="020B0604020202020204" pitchFamily="34" charset="0"/>
          </a:endParaRPr>
        </a:p>
      </dgm:t>
    </dgm:pt>
    <dgm:pt modelId="{3669B108-8A13-4D15-A40B-0C7F3C2219EC}" type="parTrans" cxnId="{4BBF52E8-A3B3-42B0-B377-A6D9C5C129C4}">
      <dgm:prSet/>
      <dgm:spPr/>
      <dgm:t>
        <a:bodyPr/>
        <a:lstStyle/>
        <a:p>
          <a:endParaRPr lang="es-CO"/>
        </a:p>
      </dgm:t>
    </dgm:pt>
    <dgm:pt modelId="{1AF8E5A6-0F2B-4CD6-B4D4-50CDE787AAA2}" type="sibTrans" cxnId="{4BBF52E8-A3B3-42B0-B377-A6D9C5C129C4}">
      <dgm:prSet/>
      <dgm:spPr/>
      <dgm:t>
        <a:bodyPr/>
        <a:lstStyle/>
        <a:p>
          <a:endParaRPr lang="es-CO"/>
        </a:p>
      </dgm:t>
    </dgm:pt>
    <dgm:pt modelId="{D378920E-CC10-4195-BD69-B2ACCA8C4A1D}">
      <dgm:prSet custT="1"/>
      <dgm:spPr/>
      <dgm:t>
        <a:bodyPr/>
        <a:lstStyle/>
        <a:p>
          <a:pPr>
            <a:buFont typeface="Arial" panose="020B0604020202020204" pitchFamily="34" charset="0"/>
            <a:buChar char="•"/>
          </a:pPr>
          <a:r>
            <a:rPr lang="es-CO" sz="1000" b="0" i="0">
              <a:latin typeface="Arial" panose="020B0604020202020204" pitchFamily="34" charset="0"/>
              <a:cs typeface="Arial" panose="020B0604020202020204" pitchFamily="34" charset="0"/>
            </a:rPr>
            <a:t>Definen cualidades del sistema</a:t>
          </a:r>
        </a:p>
      </dgm:t>
    </dgm:pt>
    <dgm:pt modelId="{076C5E9E-1E17-4D04-980B-267AE849B595}" type="parTrans" cxnId="{6D0C6113-077F-4675-A7E3-807155647F49}">
      <dgm:prSet/>
      <dgm:spPr/>
      <dgm:t>
        <a:bodyPr/>
        <a:lstStyle/>
        <a:p>
          <a:endParaRPr lang="es-CO"/>
        </a:p>
      </dgm:t>
    </dgm:pt>
    <dgm:pt modelId="{2696F378-EC68-46EE-8F01-55A78DF6DD98}" type="sibTrans" cxnId="{6D0C6113-077F-4675-A7E3-807155647F49}">
      <dgm:prSet/>
      <dgm:spPr/>
      <dgm:t>
        <a:bodyPr/>
        <a:lstStyle/>
        <a:p>
          <a:endParaRPr lang="es-CO"/>
        </a:p>
      </dgm:t>
    </dgm:pt>
    <dgm:pt modelId="{315F1C24-4DD8-46AC-BF91-2929611A6AF1}">
      <dgm:prSet custT="1"/>
      <dgm:spPr/>
      <dgm:t>
        <a:bodyPr/>
        <a:lstStyle/>
        <a:p>
          <a:pPr>
            <a:buFont typeface="Arial" panose="020B0604020202020204" pitchFamily="34" charset="0"/>
            <a:buChar char="•"/>
          </a:pPr>
          <a:r>
            <a:rPr lang="es-CO" sz="1000" b="0" i="0">
              <a:latin typeface="Arial" panose="020B0604020202020204" pitchFamily="34" charset="0"/>
              <a:cs typeface="Arial" panose="020B0604020202020204" pitchFamily="34" charset="0"/>
            </a:rPr>
            <a:t>Restricciones de tiempo y recursos</a:t>
          </a:r>
        </a:p>
      </dgm:t>
    </dgm:pt>
    <dgm:pt modelId="{DD7ABB71-5D32-4A5E-ACBE-82DEE84DA01A}" type="parTrans" cxnId="{96909923-95CF-4D8C-BC68-2610EDBAD299}">
      <dgm:prSet/>
      <dgm:spPr/>
      <dgm:t>
        <a:bodyPr/>
        <a:lstStyle/>
        <a:p>
          <a:endParaRPr lang="es-CO"/>
        </a:p>
      </dgm:t>
    </dgm:pt>
    <dgm:pt modelId="{60843651-071E-4AF0-BA02-AE951CFCB923}" type="sibTrans" cxnId="{96909923-95CF-4D8C-BC68-2610EDBAD299}">
      <dgm:prSet/>
      <dgm:spPr/>
      <dgm:t>
        <a:bodyPr/>
        <a:lstStyle/>
        <a:p>
          <a:endParaRPr lang="es-CO"/>
        </a:p>
      </dgm:t>
    </dgm:pt>
    <dgm:pt modelId="{3A536CCC-7232-4B49-A8DE-13709658A237}">
      <dgm:prSet custT="1"/>
      <dgm:spPr/>
      <dgm:t>
        <a:bodyPr/>
        <a:lstStyle/>
        <a:p>
          <a:pPr>
            <a:buFont typeface="Arial" panose="020B0604020202020204" pitchFamily="34" charset="0"/>
            <a:buChar char="•"/>
          </a:pPr>
          <a:r>
            <a:rPr lang="es-CO" sz="1000" b="0" i="0">
              <a:latin typeface="Arial" panose="020B0604020202020204" pitchFamily="34" charset="0"/>
              <a:cs typeface="Arial" panose="020B0604020202020204" pitchFamily="34" charset="0"/>
            </a:rPr>
            <a:t>Atributos de calidad</a:t>
          </a:r>
        </a:p>
      </dgm:t>
    </dgm:pt>
    <dgm:pt modelId="{6813D090-01E8-47B0-A430-75A798763846}" type="parTrans" cxnId="{500535A0-6B83-44F2-9194-123924D7F9CF}">
      <dgm:prSet/>
      <dgm:spPr/>
      <dgm:t>
        <a:bodyPr/>
        <a:lstStyle/>
        <a:p>
          <a:endParaRPr lang="es-CO"/>
        </a:p>
      </dgm:t>
    </dgm:pt>
    <dgm:pt modelId="{C566D8A6-321C-4440-9217-6753A069E9DA}" type="sibTrans" cxnId="{500535A0-6B83-44F2-9194-123924D7F9CF}">
      <dgm:prSet/>
      <dgm:spPr/>
      <dgm:t>
        <a:bodyPr/>
        <a:lstStyle/>
        <a:p>
          <a:endParaRPr lang="es-CO"/>
        </a:p>
      </dgm:t>
    </dgm:pt>
    <dgm:pt modelId="{37C6D61C-A994-4EEE-AD7B-4E7457B6A8CC}">
      <dgm:prSet custT="1"/>
      <dgm:spPr/>
      <dgm:t>
        <a:bodyPr/>
        <a:lstStyle/>
        <a:p>
          <a:pPr>
            <a:buFont typeface="Arial" panose="020B0604020202020204" pitchFamily="34" charset="0"/>
            <a:buChar char="•"/>
          </a:pPr>
          <a:r>
            <a:rPr lang="es-CO" sz="1000" b="0" i="0">
              <a:latin typeface="Arial" panose="020B0604020202020204" pitchFamily="34" charset="0"/>
              <a:cs typeface="Arial" panose="020B0604020202020204" pitchFamily="34" charset="0"/>
            </a:rPr>
            <a:t>Requisitos técnicos y operativos</a:t>
          </a:r>
        </a:p>
      </dgm:t>
    </dgm:pt>
    <dgm:pt modelId="{AEA4AC50-AA25-4029-B80B-1C21D5BF8949}" type="parTrans" cxnId="{A03DAB1E-E7EE-4C70-A0D3-5FB7682FAC16}">
      <dgm:prSet/>
      <dgm:spPr/>
      <dgm:t>
        <a:bodyPr/>
        <a:lstStyle/>
        <a:p>
          <a:endParaRPr lang="es-CO"/>
        </a:p>
      </dgm:t>
    </dgm:pt>
    <dgm:pt modelId="{30BF208F-1888-4C7C-B429-1F829A21E757}" type="sibTrans" cxnId="{A03DAB1E-E7EE-4C70-A0D3-5FB7682FAC16}">
      <dgm:prSet/>
      <dgm:spPr/>
      <dgm:t>
        <a:bodyPr/>
        <a:lstStyle/>
        <a:p>
          <a:endParaRPr lang="es-CO"/>
        </a:p>
      </dgm:t>
    </dgm:pt>
    <dgm:pt modelId="{8916296F-2AD7-4C66-8D3B-8F7CCB0548E4}" type="pres">
      <dgm:prSet presAssocID="{64FD5D24-6DCF-4686-A259-86A8D74DB642}" presName="Name0" presStyleCnt="0">
        <dgm:presLayoutVars>
          <dgm:chMax val="5"/>
          <dgm:chPref val="5"/>
          <dgm:dir/>
          <dgm:animLvl val="lvl"/>
        </dgm:presLayoutVars>
      </dgm:prSet>
      <dgm:spPr/>
    </dgm:pt>
    <dgm:pt modelId="{7A294F3A-9C77-41A9-A896-C0623B552821}" type="pres">
      <dgm:prSet presAssocID="{32CCCD9D-1AAE-40FE-BAE0-992F7A1E28F8}" presName="parentText1" presStyleLbl="node1" presStyleIdx="0" presStyleCnt="3">
        <dgm:presLayoutVars>
          <dgm:chMax/>
          <dgm:chPref val="3"/>
          <dgm:bulletEnabled val="1"/>
        </dgm:presLayoutVars>
      </dgm:prSet>
      <dgm:spPr/>
    </dgm:pt>
    <dgm:pt modelId="{FCA92B88-8163-4D0C-B371-C9D5F791FBC0}" type="pres">
      <dgm:prSet presAssocID="{32CCCD9D-1AAE-40FE-BAE0-992F7A1E28F8}" presName="childText1" presStyleLbl="solidAlignAcc1" presStyleIdx="0" presStyleCnt="3">
        <dgm:presLayoutVars>
          <dgm:chMax val="0"/>
          <dgm:chPref val="0"/>
          <dgm:bulletEnabled val="1"/>
        </dgm:presLayoutVars>
      </dgm:prSet>
      <dgm:spPr/>
    </dgm:pt>
    <dgm:pt modelId="{25955CD1-0BAE-4ED8-865D-2B764F315620}" type="pres">
      <dgm:prSet presAssocID="{09F79EE3-36C0-4F7B-A7CF-42B331B21193}" presName="parentText2" presStyleLbl="node1" presStyleIdx="1" presStyleCnt="3">
        <dgm:presLayoutVars>
          <dgm:chMax/>
          <dgm:chPref val="3"/>
          <dgm:bulletEnabled val="1"/>
        </dgm:presLayoutVars>
      </dgm:prSet>
      <dgm:spPr/>
    </dgm:pt>
    <dgm:pt modelId="{25E45C20-CD7D-4017-AB84-488AA5E8C882}" type="pres">
      <dgm:prSet presAssocID="{09F79EE3-36C0-4F7B-A7CF-42B331B21193}" presName="childText2" presStyleLbl="solidAlignAcc1" presStyleIdx="1" presStyleCnt="3">
        <dgm:presLayoutVars>
          <dgm:chMax val="0"/>
          <dgm:chPref val="0"/>
          <dgm:bulletEnabled val="1"/>
        </dgm:presLayoutVars>
      </dgm:prSet>
      <dgm:spPr/>
    </dgm:pt>
    <dgm:pt modelId="{72B980F8-042D-4326-89E6-5E3E67C2FAD1}" type="pres">
      <dgm:prSet presAssocID="{0DA93A46-77AE-4977-A9A3-ACC051792B21}" presName="parentText3" presStyleLbl="node1" presStyleIdx="2" presStyleCnt="3">
        <dgm:presLayoutVars>
          <dgm:chMax/>
          <dgm:chPref val="3"/>
          <dgm:bulletEnabled val="1"/>
        </dgm:presLayoutVars>
      </dgm:prSet>
      <dgm:spPr/>
    </dgm:pt>
    <dgm:pt modelId="{ECD098CB-9855-4937-B169-AFD975BFFF91}" type="pres">
      <dgm:prSet presAssocID="{0DA93A46-77AE-4977-A9A3-ACC051792B21}" presName="childText3" presStyleLbl="solidAlignAcc1" presStyleIdx="2" presStyleCnt="3" custScaleY="121141" custLinFactNeighborY="4386">
        <dgm:presLayoutVars>
          <dgm:chMax val="0"/>
          <dgm:chPref val="0"/>
          <dgm:bulletEnabled val="1"/>
        </dgm:presLayoutVars>
      </dgm:prSet>
      <dgm:spPr/>
    </dgm:pt>
  </dgm:ptLst>
  <dgm:cxnLst>
    <dgm:cxn modelId="{6D0C6113-077F-4675-A7E3-807155647F49}" srcId="{09F79EE3-36C0-4F7B-A7CF-42B331B21193}" destId="{D378920E-CC10-4195-BD69-B2ACCA8C4A1D}" srcOrd="0" destOrd="0" parTransId="{076C5E9E-1E17-4D04-980B-267AE849B595}" sibTransId="{2696F378-EC68-46EE-8F01-55A78DF6DD98}"/>
    <dgm:cxn modelId="{8D1C9B15-A0F0-4CCF-AA58-77C3D10FEDAC}" type="presOf" srcId="{1D5A2A4E-65F3-47D2-BE8A-4B534EA6846B}" destId="{ECD098CB-9855-4937-B169-AFD975BFFF91}" srcOrd="0" destOrd="0" presId="urn:microsoft.com/office/officeart/2009/3/layout/IncreasingArrowsProcess"/>
    <dgm:cxn modelId="{1B2EE01A-11D8-49AC-8827-0123B24C19EF}" type="presOf" srcId="{D378920E-CC10-4195-BD69-B2ACCA8C4A1D}" destId="{25E45C20-CD7D-4017-AB84-488AA5E8C882}" srcOrd="0" destOrd="0" presId="urn:microsoft.com/office/officeart/2009/3/layout/IncreasingArrowsProcess"/>
    <dgm:cxn modelId="{A03DAB1E-E7EE-4C70-A0D3-5FB7682FAC16}" srcId="{09F79EE3-36C0-4F7B-A7CF-42B331B21193}" destId="{37C6D61C-A994-4EEE-AD7B-4E7457B6A8CC}" srcOrd="3" destOrd="0" parTransId="{AEA4AC50-AA25-4029-B80B-1C21D5BF8949}" sibTransId="{30BF208F-1888-4C7C-B429-1F829A21E757}"/>
    <dgm:cxn modelId="{3C95F01F-7E1A-4828-A6BC-7C5C7F6F5C70}" srcId="{0DA93A46-77AE-4977-A9A3-ACC051792B21}" destId="{6FAE9000-B7FB-40CD-A7BD-B7BF7FFD2BAD}" srcOrd="3" destOrd="0" parTransId="{24DEEEAB-4514-49B7-BF76-BBFD13D54518}" sibTransId="{06D9FD39-CAFB-4DEC-BBCC-74BBD842CE7A}"/>
    <dgm:cxn modelId="{96909923-95CF-4D8C-BC68-2610EDBAD299}" srcId="{09F79EE3-36C0-4F7B-A7CF-42B331B21193}" destId="{315F1C24-4DD8-46AC-BF91-2929611A6AF1}" srcOrd="1" destOrd="0" parTransId="{DD7ABB71-5D32-4A5E-ACBE-82DEE84DA01A}" sibTransId="{60843651-071E-4AF0-BA02-AE951CFCB923}"/>
    <dgm:cxn modelId="{64716329-B9D0-4B57-8295-220269AFF1E4}" srcId="{32CCCD9D-1AAE-40FE-BAE0-992F7A1E28F8}" destId="{EB696575-7735-43CF-AC2C-0FFC04B6D2C5}" srcOrd="0" destOrd="0" parTransId="{2FAFAE0F-AB25-4772-8BCC-67BBDE9807A4}" sibTransId="{4F914E10-8C3E-4A75-B11A-DEBC26789A0B}"/>
    <dgm:cxn modelId="{5085243A-6750-47E8-BD3C-B0886B5C2188}" type="presOf" srcId="{E0E2C41F-B89C-46FF-81F1-9684219A2FC2}" destId="{ECD098CB-9855-4937-B169-AFD975BFFF91}" srcOrd="0" destOrd="2" presId="urn:microsoft.com/office/officeart/2009/3/layout/IncreasingArrowsProcess"/>
    <dgm:cxn modelId="{DA9BCE64-5419-4BE1-B1A6-FFD2A74AD01F}" type="presOf" srcId="{64FD5D24-6DCF-4686-A259-86A8D74DB642}" destId="{8916296F-2AD7-4C66-8D3B-8F7CCB0548E4}" srcOrd="0" destOrd="0" presId="urn:microsoft.com/office/officeart/2009/3/layout/IncreasingArrowsProcess"/>
    <dgm:cxn modelId="{9B01E967-F74C-431F-B036-CB839B2338AE}" srcId="{0DA93A46-77AE-4977-A9A3-ACC051792B21}" destId="{7E589EB6-9762-4FC4-B56F-97C7A21B8298}" srcOrd="4" destOrd="0" parTransId="{66BAAA44-6D0C-4770-A3B3-47CE5E1693F3}" sibTransId="{B492B620-015A-467D-B2CE-816CA9E4350D}"/>
    <dgm:cxn modelId="{A79AC473-B393-4AC0-81D7-C3AAC039BF88}" type="presOf" srcId="{97DC3198-8129-463B-8847-6D6A76AC5C5B}" destId="{ECD098CB-9855-4937-B169-AFD975BFFF91}" srcOrd="0" destOrd="1" presId="urn:microsoft.com/office/officeart/2009/3/layout/IncreasingArrowsProcess"/>
    <dgm:cxn modelId="{5885E778-7C4C-4DB2-A1EC-204FE098396A}" type="presOf" srcId="{0DA93A46-77AE-4977-A9A3-ACC051792B21}" destId="{72B980F8-042D-4326-89E6-5E3E67C2FAD1}" srcOrd="0" destOrd="0" presId="urn:microsoft.com/office/officeart/2009/3/layout/IncreasingArrowsProcess"/>
    <dgm:cxn modelId="{DD97CA79-61FF-46C7-B06A-FAD9628F5825}" srcId="{0DA93A46-77AE-4977-A9A3-ACC051792B21}" destId="{1D5A2A4E-65F3-47D2-BE8A-4B534EA6846B}" srcOrd="0" destOrd="0" parTransId="{03F981A0-5DAA-431D-83D9-BCFEF468AD1C}" sibTransId="{B5677403-B9F5-4F45-9253-17ECBE823338}"/>
    <dgm:cxn modelId="{1B06B490-DD06-4674-B78B-34A70B77EF85}" type="presOf" srcId="{6FAE9000-B7FB-40CD-A7BD-B7BF7FFD2BAD}" destId="{ECD098CB-9855-4937-B169-AFD975BFFF91}" srcOrd="0" destOrd="3" presId="urn:microsoft.com/office/officeart/2009/3/layout/IncreasingArrowsProcess"/>
    <dgm:cxn modelId="{500535A0-6B83-44F2-9194-123924D7F9CF}" srcId="{09F79EE3-36C0-4F7B-A7CF-42B331B21193}" destId="{3A536CCC-7232-4B49-A8DE-13709658A237}" srcOrd="2" destOrd="0" parTransId="{6813D090-01E8-47B0-A430-75A798763846}" sibTransId="{C566D8A6-321C-4440-9217-6753A069E9DA}"/>
    <dgm:cxn modelId="{41F099A6-AE92-4624-BCEC-EF2878200427}" srcId="{0DA93A46-77AE-4977-A9A3-ACC051792B21}" destId="{97DC3198-8129-463B-8847-6D6A76AC5C5B}" srcOrd="1" destOrd="0" parTransId="{42FA9286-4D42-436B-BA34-46CC89FAD56F}" sibTransId="{5A16BB99-128E-460E-BFD1-5FFD94581ABB}"/>
    <dgm:cxn modelId="{61AC4EB3-434D-4945-A17C-84015DC95704}" type="presOf" srcId="{EB696575-7735-43CF-AC2C-0FFC04B6D2C5}" destId="{FCA92B88-8163-4D0C-B371-C9D5F791FBC0}" srcOrd="0" destOrd="0" presId="urn:microsoft.com/office/officeart/2009/3/layout/IncreasingArrowsProcess"/>
    <dgm:cxn modelId="{42F6CCB3-4B2D-4061-A03C-347C69AFC4FB}" type="presOf" srcId="{09F79EE3-36C0-4F7B-A7CF-42B331B21193}" destId="{25955CD1-0BAE-4ED8-865D-2B764F315620}" srcOrd="0" destOrd="0" presId="urn:microsoft.com/office/officeart/2009/3/layout/IncreasingArrowsProcess"/>
    <dgm:cxn modelId="{49B843CC-4DC9-436C-A91B-79CB4CE8258C}" srcId="{64FD5D24-6DCF-4686-A259-86A8D74DB642}" destId="{0DA93A46-77AE-4977-A9A3-ACC051792B21}" srcOrd="2" destOrd="0" parTransId="{60BC494E-D44F-44EC-B553-FE6F68632DD5}" sibTransId="{95BBC400-3E5C-4504-9B57-D85A255E690C}"/>
    <dgm:cxn modelId="{848531CD-970C-4D10-85CE-5ED967FEACFE}" type="presOf" srcId="{37C6D61C-A994-4EEE-AD7B-4E7457B6A8CC}" destId="{25E45C20-CD7D-4017-AB84-488AA5E8C882}" srcOrd="0" destOrd="3" presId="urn:microsoft.com/office/officeart/2009/3/layout/IncreasingArrowsProcess"/>
    <dgm:cxn modelId="{D6137FCE-501E-4008-AAF7-631F6A79E1DE}" srcId="{64FD5D24-6DCF-4686-A259-86A8D74DB642}" destId="{32CCCD9D-1AAE-40FE-BAE0-992F7A1E28F8}" srcOrd="0" destOrd="0" parTransId="{26CCDFD1-4954-42B1-901C-C1E640E5CCE4}" sibTransId="{0409A842-427B-41E8-96B5-94CC1CBA88DB}"/>
    <dgm:cxn modelId="{09A894DA-A490-43B7-9444-4A4BFE552A59}" type="presOf" srcId="{315F1C24-4DD8-46AC-BF91-2929611A6AF1}" destId="{25E45C20-CD7D-4017-AB84-488AA5E8C882}" srcOrd="0" destOrd="1" presId="urn:microsoft.com/office/officeart/2009/3/layout/IncreasingArrowsProcess"/>
    <dgm:cxn modelId="{B610D6DD-9A09-4000-BD18-2FCFCEFAC56C}" type="presOf" srcId="{3A536CCC-7232-4B49-A8DE-13709658A237}" destId="{25E45C20-CD7D-4017-AB84-488AA5E8C882}" srcOrd="0" destOrd="2" presId="urn:microsoft.com/office/officeart/2009/3/layout/IncreasingArrowsProcess"/>
    <dgm:cxn modelId="{601718E4-042E-4630-9043-F6D4E2719435}" srcId="{0DA93A46-77AE-4977-A9A3-ACC051792B21}" destId="{1CAFCD73-2C80-4E8F-A699-EC3E9A0C47A4}" srcOrd="5" destOrd="0" parTransId="{D35FD95C-593A-42C4-8F0D-DBC0188E9CCE}" sibTransId="{0FF5DA3B-57E4-488C-8D45-59322C8B0E90}"/>
    <dgm:cxn modelId="{4BBF52E8-A3B3-42B0-B377-A6D9C5C129C4}" srcId="{64FD5D24-6DCF-4686-A259-86A8D74DB642}" destId="{09F79EE3-36C0-4F7B-A7CF-42B331B21193}" srcOrd="1" destOrd="0" parTransId="{3669B108-8A13-4D15-A40B-0C7F3C2219EC}" sibTransId="{1AF8E5A6-0F2B-4CD6-B4D4-50CDE787AAA2}"/>
    <dgm:cxn modelId="{89B836EE-F487-4B33-8720-23BB25E667D6}" srcId="{0DA93A46-77AE-4977-A9A3-ACC051792B21}" destId="{E0E2C41F-B89C-46FF-81F1-9684219A2FC2}" srcOrd="2" destOrd="0" parTransId="{48FA2D6A-DB9E-4E50-B296-1E0B05A7AA82}" sibTransId="{67991294-8988-43BC-8155-DC66AB17C0BC}"/>
    <dgm:cxn modelId="{B693DDF4-F658-4AAB-8393-D9F32829B4FB}" type="presOf" srcId="{7E589EB6-9762-4FC4-B56F-97C7A21B8298}" destId="{ECD098CB-9855-4937-B169-AFD975BFFF91}" srcOrd="0" destOrd="4" presId="urn:microsoft.com/office/officeart/2009/3/layout/IncreasingArrowsProcess"/>
    <dgm:cxn modelId="{47BD61F7-1E8A-4C0C-891F-B5C6D9F59117}" type="presOf" srcId="{1CAFCD73-2C80-4E8F-A699-EC3E9A0C47A4}" destId="{ECD098CB-9855-4937-B169-AFD975BFFF91}" srcOrd="0" destOrd="5" presId="urn:microsoft.com/office/officeart/2009/3/layout/IncreasingArrowsProcess"/>
    <dgm:cxn modelId="{D94FF2FF-EA03-4A7F-A33D-C7FE7A562A28}" type="presOf" srcId="{32CCCD9D-1AAE-40FE-BAE0-992F7A1E28F8}" destId="{7A294F3A-9C77-41A9-A896-C0623B552821}" srcOrd="0" destOrd="0" presId="urn:microsoft.com/office/officeart/2009/3/layout/IncreasingArrowsProcess"/>
    <dgm:cxn modelId="{05131894-2440-43BF-A78B-BBC702566603}" type="presParOf" srcId="{8916296F-2AD7-4C66-8D3B-8F7CCB0548E4}" destId="{7A294F3A-9C77-41A9-A896-C0623B552821}" srcOrd="0" destOrd="0" presId="urn:microsoft.com/office/officeart/2009/3/layout/IncreasingArrowsProcess"/>
    <dgm:cxn modelId="{A5E543EE-6B09-43DF-AE80-1DDDEEF71170}" type="presParOf" srcId="{8916296F-2AD7-4C66-8D3B-8F7CCB0548E4}" destId="{FCA92B88-8163-4D0C-B371-C9D5F791FBC0}" srcOrd="1" destOrd="0" presId="urn:microsoft.com/office/officeart/2009/3/layout/IncreasingArrowsProcess"/>
    <dgm:cxn modelId="{C62FD3E8-A8A8-4E54-9CF7-0CDC1EB9602A}" type="presParOf" srcId="{8916296F-2AD7-4C66-8D3B-8F7CCB0548E4}" destId="{25955CD1-0BAE-4ED8-865D-2B764F315620}" srcOrd="2" destOrd="0" presId="urn:microsoft.com/office/officeart/2009/3/layout/IncreasingArrowsProcess"/>
    <dgm:cxn modelId="{3D694AF0-1AB8-4290-B5A1-B87A17878709}" type="presParOf" srcId="{8916296F-2AD7-4C66-8D3B-8F7CCB0548E4}" destId="{25E45C20-CD7D-4017-AB84-488AA5E8C882}" srcOrd="3" destOrd="0" presId="urn:microsoft.com/office/officeart/2009/3/layout/IncreasingArrowsProcess"/>
    <dgm:cxn modelId="{317096B3-A068-4D33-9213-360C81A7432E}" type="presParOf" srcId="{8916296F-2AD7-4C66-8D3B-8F7CCB0548E4}" destId="{72B980F8-042D-4326-89E6-5E3E67C2FAD1}" srcOrd="4" destOrd="0" presId="urn:microsoft.com/office/officeart/2009/3/layout/IncreasingArrowsProcess"/>
    <dgm:cxn modelId="{C5DA7E45-7E56-4D31-B23D-12EE8A2B4E31}" type="presParOf" srcId="{8916296F-2AD7-4C66-8D3B-8F7CCB0548E4}" destId="{ECD098CB-9855-4937-B169-AFD975BFFF91}" srcOrd="5" destOrd="0" presId="urn:microsoft.com/office/officeart/2009/3/layout/IncreasingArrows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3447A46-7A1C-4A2B-9CE0-6C2105FF58A0}" type="doc">
      <dgm:prSet loTypeId="urn:microsoft.com/office/officeart/2009/3/layout/HorizontalOrganizationChart" loCatId="hierarchy" qsTypeId="urn:microsoft.com/office/officeart/2005/8/quickstyle/simple3" qsCatId="simple" csTypeId="urn:microsoft.com/office/officeart/2005/8/colors/colorful3" csCatId="colorful" phldr="1"/>
      <dgm:spPr/>
      <dgm:t>
        <a:bodyPr/>
        <a:lstStyle/>
        <a:p>
          <a:endParaRPr lang="es-CO"/>
        </a:p>
      </dgm:t>
    </dgm:pt>
    <dgm:pt modelId="{87390046-1A34-4AFD-864E-0ED0B942811E}">
      <dgm:prSet custT="1"/>
      <dgm:spPr/>
      <dgm:t>
        <a:bodyPr/>
        <a:lstStyle/>
        <a:p>
          <a:pPr>
            <a:buFont typeface="Arial" panose="020B0604020202020204" pitchFamily="34" charset="0"/>
            <a:buChar char="•"/>
          </a:pPr>
          <a:r>
            <a:rPr lang="es-CO" sz="1200" b="1">
              <a:latin typeface="Arial" panose="020B0604020202020204" pitchFamily="34" charset="0"/>
              <a:cs typeface="Arial" panose="020B0604020202020204" pitchFamily="34" charset="0"/>
            </a:rPr>
            <a:t>El proceso de...</a:t>
          </a:r>
        </a:p>
      </dgm:t>
    </dgm:pt>
    <dgm:pt modelId="{75991118-EAAB-4394-B791-5152439CA81E}" type="parTrans" cxnId="{2B219577-490E-48D7-A977-3D13AB774E14}">
      <dgm:prSet/>
      <dgm:spPr/>
      <dgm:t>
        <a:bodyPr/>
        <a:lstStyle/>
        <a:p>
          <a:endParaRPr lang="es-CO" sz="1000">
            <a:latin typeface="Arial" panose="020B0604020202020204" pitchFamily="34" charset="0"/>
            <a:cs typeface="Arial" panose="020B0604020202020204" pitchFamily="34" charset="0"/>
          </a:endParaRPr>
        </a:p>
      </dgm:t>
    </dgm:pt>
    <dgm:pt modelId="{42C75456-7707-4BF0-A317-E1A7228DF45F}" type="sibTrans" cxnId="{2B219577-490E-48D7-A977-3D13AB774E14}">
      <dgm:prSet/>
      <dgm:spPr/>
      <dgm:t>
        <a:bodyPr/>
        <a:lstStyle/>
        <a:p>
          <a:endParaRPr lang="es-CO" sz="1000">
            <a:latin typeface="Arial" panose="020B0604020202020204" pitchFamily="34" charset="0"/>
            <a:cs typeface="Arial" panose="020B0604020202020204" pitchFamily="34" charset="0"/>
          </a:endParaRPr>
        </a:p>
      </dgm:t>
    </dgm:pt>
    <dgm:pt modelId="{C11448FB-58A9-43D8-A22D-D4355766BE6D}">
      <dgm:prSet custT="1"/>
      <dgm:spPr/>
      <dgm:t>
        <a:bodyPr/>
        <a:lstStyle/>
        <a:p>
          <a:pPr>
            <a:buFont typeface="Arial" panose="020B0604020202020204" pitchFamily="34" charset="0"/>
            <a:buChar char="•"/>
          </a:pPr>
          <a:r>
            <a:rPr lang="es-CO" sz="1200" b="1">
              <a:latin typeface="Arial" panose="020B0604020202020204" pitchFamily="34" charset="0"/>
              <a:cs typeface="Arial" panose="020B0604020202020204" pitchFamily="34" charset="0"/>
            </a:rPr>
            <a:t>aborda...</a:t>
          </a:r>
        </a:p>
      </dgm:t>
    </dgm:pt>
    <dgm:pt modelId="{3386FBCE-D27A-4D45-9603-CB799AB6BCF5}" type="parTrans" cxnId="{82EA84CF-54E0-4AE4-A391-6245801DF21C}">
      <dgm:prSet/>
      <dgm:spPr/>
      <dgm:t>
        <a:bodyPr/>
        <a:lstStyle/>
        <a:p>
          <a:endParaRPr lang="es-CO" sz="1000">
            <a:latin typeface="Arial" panose="020B0604020202020204" pitchFamily="34" charset="0"/>
            <a:cs typeface="Arial" panose="020B0604020202020204" pitchFamily="34" charset="0"/>
          </a:endParaRPr>
        </a:p>
      </dgm:t>
    </dgm:pt>
    <dgm:pt modelId="{88ACE9C3-9814-4D97-9569-F2B6E3081536}" type="sibTrans" cxnId="{82EA84CF-54E0-4AE4-A391-6245801DF21C}">
      <dgm:prSet/>
      <dgm:spPr/>
      <dgm:t>
        <a:bodyPr/>
        <a:lstStyle/>
        <a:p>
          <a:endParaRPr lang="es-CO" sz="1000">
            <a:latin typeface="Arial" panose="020B0604020202020204" pitchFamily="34" charset="0"/>
            <a:cs typeface="Arial" panose="020B0604020202020204" pitchFamily="34" charset="0"/>
          </a:endParaRPr>
        </a:p>
      </dgm:t>
    </dgm:pt>
    <dgm:pt modelId="{FCF0FDBB-4F2E-40CF-AFE2-B2DFCD5CD21D}">
      <dgm:prSet custT="1"/>
      <dgm:spPr/>
      <dgm:t>
        <a:bodyPr/>
        <a:lstStyle/>
        <a:p>
          <a:pPr>
            <a:buFont typeface="Arial" panose="020B0604020202020204" pitchFamily="34" charset="0"/>
            <a:buChar char="•"/>
          </a:pPr>
          <a:r>
            <a:rPr lang="es-CO" sz="1200" b="1">
              <a:latin typeface="Arial" panose="020B0604020202020204" pitchFamily="34" charset="0"/>
              <a:cs typeface="Arial" panose="020B0604020202020204" pitchFamily="34" charset="0"/>
            </a:rPr>
            <a:t>que a su vez comprenden...</a:t>
          </a:r>
        </a:p>
      </dgm:t>
    </dgm:pt>
    <dgm:pt modelId="{D890E081-904C-4456-8358-3792428ECAEE}" type="parTrans" cxnId="{8609CB76-9C24-43FA-BBE3-03848C1FA4A0}">
      <dgm:prSet/>
      <dgm:spPr/>
      <dgm:t>
        <a:bodyPr/>
        <a:lstStyle/>
        <a:p>
          <a:endParaRPr lang="es-CO" sz="1000">
            <a:latin typeface="Arial" panose="020B0604020202020204" pitchFamily="34" charset="0"/>
            <a:cs typeface="Arial" panose="020B0604020202020204" pitchFamily="34" charset="0"/>
          </a:endParaRPr>
        </a:p>
      </dgm:t>
    </dgm:pt>
    <dgm:pt modelId="{44ECC422-2A31-4F13-BC76-2E814A728117}" type="sibTrans" cxnId="{8609CB76-9C24-43FA-BBE3-03848C1FA4A0}">
      <dgm:prSet/>
      <dgm:spPr/>
      <dgm:t>
        <a:bodyPr/>
        <a:lstStyle/>
        <a:p>
          <a:endParaRPr lang="es-CO" sz="1000">
            <a:latin typeface="Arial" panose="020B0604020202020204" pitchFamily="34" charset="0"/>
            <a:cs typeface="Arial" panose="020B0604020202020204" pitchFamily="34" charset="0"/>
          </a:endParaRPr>
        </a:p>
      </dgm:t>
    </dgm:pt>
    <dgm:pt modelId="{1A247F5E-39DB-46F1-A833-6FFDF7843672}">
      <dgm:prSet custT="1"/>
      <dgm:spPr/>
      <dgm:t>
        <a:bodyPr/>
        <a:lstStyle/>
        <a:p>
          <a:pPr>
            <a:buFont typeface="Arial" panose="020B0604020202020204" pitchFamily="34" charset="0"/>
            <a:buChar char="•"/>
          </a:pPr>
          <a:r>
            <a:rPr lang="es-CO" sz="1000" b="1">
              <a:latin typeface="Arial" panose="020B0604020202020204" pitchFamily="34" charset="0"/>
              <a:cs typeface="Arial" panose="020B0604020202020204" pitchFamily="34" charset="0"/>
            </a:rPr>
            <a:t>Recolección y documentación de requisitos de </a:t>
          </a:r>
          <a:r>
            <a:rPr lang="es-CO" sz="1000" b="1" i="1">
              <a:latin typeface="Arial" panose="020B0604020202020204" pitchFamily="34" charset="0"/>
              <a:cs typeface="Arial" panose="020B0604020202020204" pitchFamily="34" charset="0"/>
            </a:rPr>
            <a:t>software</a:t>
          </a:r>
          <a:endParaRPr lang="es-CO" sz="1000" b="1" i="0">
            <a:latin typeface="Arial" panose="020B0604020202020204" pitchFamily="34" charset="0"/>
            <a:cs typeface="Arial" panose="020B0604020202020204" pitchFamily="34" charset="0"/>
          </a:endParaRPr>
        </a:p>
      </dgm:t>
    </dgm:pt>
    <dgm:pt modelId="{F599C54C-F84D-4B2E-8819-E3E76A31D7D6}" type="sibTrans" cxnId="{FFA6DE2E-4914-452F-9EC6-88544A56E8FC}">
      <dgm:prSet/>
      <dgm:spPr/>
      <dgm:t>
        <a:bodyPr/>
        <a:lstStyle/>
        <a:p>
          <a:endParaRPr lang="es-CO" sz="1000">
            <a:latin typeface="Arial" panose="020B0604020202020204" pitchFamily="34" charset="0"/>
            <a:cs typeface="Arial" panose="020B0604020202020204" pitchFamily="34" charset="0"/>
          </a:endParaRPr>
        </a:p>
      </dgm:t>
    </dgm:pt>
    <dgm:pt modelId="{83510910-B72E-45AE-9F15-2703C11A6101}" type="parTrans" cxnId="{FFA6DE2E-4914-452F-9EC6-88544A56E8FC}">
      <dgm:prSet/>
      <dgm:spPr/>
      <dgm:t>
        <a:bodyPr/>
        <a:lstStyle/>
        <a:p>
          <a:endParaRPr lang="es-CO" sz="1000">
            <a:latin typeface="Arial" panose="020B0604020202020204" pitchFamily="34" charset="0"/>
            <a:cs typeface="Arial" panose="020B0604020202020204" pitchFamily="34" charset="0"/>
          </a:endParaRPr>
        </a:p>
      </dgm:t>
    </dgm:pt>
    <dgm:pt modelId="{1D8C659E-90A1-46A7-9F5E-EEC5EDC44555}">
      <dgm:prSet custT="1"/>
      <dgm:spPr/>
      <dgm:t>
        <a:bodyPr/>
        <a:lstStyle/>
        <a:p>
          <a:pPr>
            <a:buFont typeface="Arial" panose="020B0604020202020204" pitchFamily="34" charset="0"/>
            <a:buChar char="•"/>
          </a:pPr>
          <a:r>
            <a:rPr lang="es-CO" sz="1000" b="1">
              <a:latin typeface="Arial" panose="020B0604020202020204" pitchFamily="34" charset="0"/>
              <a:cs typeface="Arial" panose="020B0604020202020204" pitchFamily="34" charset="0"/>
            </a:rPr>
            <a:t>Recolección de datos</a:t>
          </a:r>
          <a:endParaRPr lang="es-CO" sz="1000" b="0" i="0">
            <a:latin typeface="Arial" panose="020B0604020202020204" pitchFamily="34" charset="0"/>
            <a:cs typeface="Arial" panose="020B0604020202020204" pitchFamily="34" charset="0"/>
          </a:endParaRPr>
        </a:p>
      </dgm:t>
    </dgm:pt>
    <dgm:pt modelId="{6E02B97E-C54E-4EA6-A5A3-3EDEAE9CC0E5}" type="sibTrans" cxnId="{23BF1208-8CC0-448C-8CEF-293AD8D01A17}">
      <dgm:prSet/>
      <dgm:spPr/>
      <dgm:t>
        <a:bodyPr/>
        <a:lstStyle/>
        <a:p>
          <a:endParaRPr lang="es-CO" sz="1000">
            <a:latin typeface="Arial" panose="020B0604020202020204" pitchFamily="34" charset="0"/>
            <a:cs typeface="Arial" panose="020B0604020202020204" pitchFamily="34" charset="0"/>
          </a:endParaRPr>
        </a:p>
      </dgm:t>
    </dgm:pt>
    <dgm:pt modelId="{16E31D5E-CFAE-4A61-A9D0-E78DE48F8249}" type="parTrans" cxnId="{23BF1208-8CC0-448C-8CEF-293AD8D01A17}">
      <dgm:prSet/>
      <dgm:spPr/>
      <dgm:t>
        <a:bodyPr/>
        <a:lstStyle/>
        <a:p>
          <a:endParaRPr lang="es-CO" sz="1000">
            <a:latin typeface="Arial" panose="020B0604020202020204" pitchFamily="34" charset="0"/>
            <a:cs typeface="Arial" panose="020B0604020202020204" pitchFamily="34" charset="0"/>
          </a:endParaRPr>
        </a:p>
      </dgm:t>
    </dgm:pt>
    <dgm:pt modelId="{79B03072-9ABE-4E91-9B21-1E746AF0DAD5}">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Técnicas de recolección</a:t>
          </a:r>
        </a:p>
      </dgm:t>
    </dgm:pt>
    <dgm:pt modelId="{3B975262-470A-45BD-86F1-1E4D3CF52015}" type="parTrans" cxnId="{EB44339B-9BB7-4611-8D81-0130EF9056DC}">
      <dgm:prSet/>
      <dgm:spPr/>
      <dgm:t>
        <a:bodyPr/>
        <a:lstStyle/>
        <a:p>
          <a:endParaRPr lang="es-CO"/>
        </a:p>
      </dgm:t>
    </dgm:pt>
    <dgm:pt modelId="{6148DF19-079D-4080-A335-35F2C03C42F3}" type="sibTrans" cxnId="{EB44339B-9BB7-4611-8D81-0130EF9056DC}">
      <dgm:prSet/>
      <dgm:spPr/>
      <dgm:t>
        <a:bodyPr/>
        <a:lstStyle/>
        <a:p>
          <a:endParaRPr lang="es-CO"/>
        </a:p>
      </dgm:t>
    </dgm:pt>
    <dgm:pt modelId="{B437F2D2-AB9B-46A7-9D9B-46AD855981A0}">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Identificación de fuentes de información</a:t>
          </a:r>
        </a:p>
      </dgm:t>
    </dgm:pt>
    <dgm:pt modelId="{E0FB18F8-D1BC-4A6D-9706-D1BC183221BE}" type="parTrans" cxnId="{24E5BF81-720F-4F44-830E-9AD6B9622079}">
      <dgm:prSet/>
      <dgm:spPr/>
      <dgm:t>
        <a:bodyPr/>
        <a:lstStyle/>
        <a:p>
          <a:endParaRPr lang="es-CO"/>
        </a:p>
      </dgm:t>
    </dgm:pt>
    <dgm:pt modelId="{A132C824-2386-4EA7-9CAB-4CDC274E21B0}" type="sibTrans" cxnId="{24E5BF81-720F-4F44-830E-9AD6B9622079}">
      <dgm:prSet/>
      <dgm:spPr/>
      <dgm:t>
        <a:bodyPr/>
        <a:lstStyle/>
        <a:p>
          <a:endParaRPr lang="es-CO"/>
        </a:p>
      </dgm:t>
    </dgm:pt>
    <dgm:pt modelId="{5B04837F-0B92-4013-9F4F-D97057B1187C}">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Instrumentos de recolección</a:t>
          </a:r>
        </a:p>
      </dgm:t>
    </dgm:pt>
    <dgm:pt modelId="{91BFE077-09A0-4354-B820-1F71FDF3A467}" type="parTrans" cxnId="{80BD1DAF-497D-4D78-B8B6-D25956829902}">
      <dgm:prSet/>
      <dgm:spPr/>
      <dgm:t>
        <a:bodyPr/>
        <a:lstStyle/>
        <a:p>
          <a:endParaRPr lang="es-CO"/>
        </a:p>
      </dgm:t>
    </dgm:pt>
    <dgm:pt modelId="{238B4247-842D-43F5-825A-42467249E864}" type="sibTrans" cxnId="{80BD1DAF-497D-4D78-B8B6-D25956829902}">
      <dgm:prSet/>
      <dgm:spPr/>
      <dgm:t>
        <a:bodyPr/>
        <a:lstStyle/>
        <a:p>
          <a:endParaRPr lang="es-CO"/>
        </a:p>
      </dgm:t>
    </dgm:pt>
    <dgm:pt modelId="{A76B8446-CFA8-45A6-B777-A52331523F17}">
      <dgm:prSet custT="1"/>
      <dgm:spPr/>
      <dgm:t>
        <a:bodyPr/>
        <a:lstStyle/>
        <a:p>
          <a:r>
            <a:rPr lang="es-CO" sz="1000" b="1">
              <a:latin typeface="Arial" panose="020B0604020202020204" pitchFamily="34" charset="0"/>
              <a:cs typeface="Arial" panose="020B0604020202020204" pitchFamily="34" charset="0"/>
            </a:rPr>
            <a:t>Documentación de requisitos</a:t>
          </a:r>
          <a:endParaRPr lang="es-CO" sz="1000">
            <a:latin typeface="Arial" panose="020B0604020202020204" pitchFamily="34" charset="0"/>
            <a:cs typeface="Arial" panose="020B0604020202020204" pitchFamily="34" charset="0"/>
          </a:endParaRPr>
        </a:p>
      </dgm:t>
    </dgm:pt>
    <dgm:pt modelId="{AE01D776-3400-4AF0-A1B3-D92C5F2AEB21}" type="parTrans" cxnId="{0B3C9DE1-5590-447F-BFFA-F3407212E607}">
      <dgm:prSet/>
      <dgm:spPr/>
      <dgm:t>
        <a:bodyPr/>
        <a:lstStyle/>
        <a:p>
          <a:endParaRPr lang="es-CO"/>
        </a:p>
      </dgm:t>
    </dgm:pt>
    <dgm:pt modelId="{184BDDB0-A377-4C8F-8F0A-93AD537289FF}" type="sibTrans" cxnId="{0B3C9DE1-5590-447F-BFFA-F3407212E607}">
      <dgm:prSet/>
      <dgm:spPr/>
      <dgm:t>
        <a:bodyPr/>
        <a:lstStyle/>
        <a:p>
          <a:endParaRPr lang="es-CO"/>
        </a:p>
      </dgm:t>
    </dgm:pt>
    <dgm:pt modelId="{90789AEF-E8CB-4E71-973D-EE7531B0C1D8}">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Especificación de requisitos</a:t>
          </a:r>
        </a:p>
      </dgm:t>
    </dgm:pt>
    <dgm:pt modelId="{E74A6229-1EA9-4687-85D9-1B8267427C56}" type="parTrans" cxnId="{189BC06F-8FE1-4313-9211-3BA8483AF140}">
      <dgm:prSet/>
      <dgm:spPr/>
      <dgm:t>
        <a:bodyPr/>
        <a:lstStyle/>
        <a:p>
          <a:endParaRPr lang="es-CO"/>
        </a:p>
      </dgm:t>
    </dgm:pt>
    <dgm:pt modelId="{3C992227-7599-4979-A2C4-EB31A9E123EE}" type="sibTrans" cxnId="{189BC06F-8FE1-4313-9211-3BA8483AF140}">
      <dgm:prSet/>
      <dgm:spPr/>
      <dgm:t>
        <a:bodyPr/>
        <a:lstStyle/>
        <a:p>
          <a:endParaRPr lang="es-CO"/>
        </a:p>
      </dgm:t>
    </dgm:pt>
    <dgm:pt modelId="{A2F2DC4E-3223-48AD-BF7C-64CD8CD99DBE}">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Uso de estándares</a:t>
          </a:r>
        </a:p>
      </dgm:t>
    </dgm:pt>
    <dgm:pt modelId="{FD5DD5CC-F070-4945-80F0-443DA42B3971}" type="parTrans" cxnId="{CBFA6E38-11DA-45E2-8371-EFAB45DFFFA6}">
      <dgm:prSet/>
      <dgm:spPr/>
      <dgm:t>
        <a:bodyPr/>
        <a:lstStyle/>
        <a:p>
          <a:endParaRPr lang="es-CO"/>
        </a:p>
      </dgm:t>
    </dgm:pt>
    <dgm:pt modelId="{55050552-5F02-453D-A895-18DB74553B47}" type="sibTrans" cxnId="{CBFA6E38-11DA-45E2-8371-EFAB45DFFFA6}">
      <dgm:prSet/>
      <dgm:spPr/>
      <dgm:t>
        <a:bodyPr/>
        <a:lstStyle/>
        <a:p>
          <a:endParaRPr lang="es-CO"/>
        </a:p>
      </dgm:t>
    </dgm:pt>
    <dgm:pt modelId="{03DA8387-256A-437D-AF33-9D21DBC914C0}">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Control de versiones</a:t>
          </a:r>
        </a:p>
      </dgm:t>
    </dgm:pt>
    <dgm:pt modelId="{CD98F447-1430-4915-AE9A-711901DE8AFD}" type="parTrans" cxnId="{1F5CE560-7F11-4995-80E3-34182A911629}">
      <dgm:prSet/>
      <dgm:spPr/>
      <dgm:t>
        <a:bodyPr/>
        <a:lstStyle/>
        <a:p>
          <a:endParaRPr lang="es-CO"/>
        </a:p>
      </dgm:t>
    </dgm:pt>
    <dgm:pt modelId="{AD66D5CD-3387-49C8-B8D2-2BCB59CDE566}" type="sibTrans" cxnId="{1F5CE560-7F11-4995-80E3-34182A911629}">
      <dgm:prSet/>
      <dgm:spPr/>
      <dgm:t>
        <a:bodyPr/>
        <a:lstStyle/>
        <a:p>
          <a:endParaRPr lang="es-CO"/>
        </a:p>
      </dgm:t>
    </dgm:pt>
    <dgm:pt modelId="{64D8C935-EA2D-4ED3-BBDA-F5122D5EBAA7}">
      <dgm:prSet custT="1"/>
      <dgm:spPr/>
      <dgm:t>
        <a:bodyPr/>
        <a:lstStyle/>
        <a:p>
          <a:r>
            <a:rPr lang="es-CO" sz="1000" b="1">
              <a:latin typeface="Arial" panose="020B0604020202020204" pitchFamily="34" charset="0"/>
              <a:cs typeface="Arial" panose="020B0604020202020204" pitchFamily="34" charset="0"/>
            </a:rPr>
            <a:t>Análisis y modelado</a:t>
          </a:r>
          <a:endParaRPr lang="es-CO" sz="1000">
            <a:latin typeface="Arial" panose="020B0604020202020204" pitchFamily="34" charset="0"/>
            <a:cs typeface="Arial" panose="020B0604020202020204" pitchFamily="34" charset="0"/>
          </a:endParaRPr>
        </a:p>
      </dgm:t>
    </dgm:pt>
    <dgm:pt modelId="{25D01A7D-3038-441A-86AD-7906F7BD0A4B}" type="parTrans" cxnId="{2A7FE679-5313-4B14-829D-44BF798A4885}">
      <dgm:prSet/>
      <dgm:spPr/>
      <dgm:t>
        <a:bodyPr/>
        <a:lstStyle/>
        <a:p>
          <a:endParaRPr lang="es-CO"/>
        </a:p>
      </dgm:t>
    </dgm:pt>
    <dgm:pt modelId="{EB02DFB7-FF33-4CB8-84FD-9B7B9808FD42}" type="sibTrans" cxnId="{2A7FE679-5313-4B14-829D-44BF798A4885}">
      <dgm:prSet/>
      <dgm:spPr/>
      <dgm:t>
        <a:bodyPr/>
        <a:lstStyle/>
        <a:p>
          <a:endParaRPr lang="es-CO"/>
        </a:p>
      </dgm:t>
    </dgm:pt>
    <dgm:pt modelId="{0348FF01-D854-49CA-B634-71C393A737F0}">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Análisis de necesidades</a:t>
          </a:r>
        </a:p>
      </dgm:t>
    </dgm:pt>
    <dgm:pt modelId="{C43A36DB-75E6-4799-BCF3-C9BF1CF95F92}" type="parTrans" cxnId="{AF4D67A1-9FFD-43B8-BE91-F9FCE5806A91}">
      <dgm:prSet/>
      <dgm:spPr/>
      <dgm:t>
        <a:bodyPr/>
        <a:lstStyle/>
        <a:p>
          <a:endParaRPr lang="es-CO"/>
        </a:p>
      </dgm:t>
    </dgm:pt>
    <dgm:pt modelId="{FC47511A-C2E0-451C-A178-0AD41DF932F6}" type="sibTrans" cxnId="{AF4D67A1-9FFD-43B8-BE91-F9FCE5806A91}">
      <dgm:prSet/>
      <dgm:spPr/>
      <dgm:t>
        <a:bodyPr/>
        <a:lstStyle/>
        <a:p>
          <a:endParaRPr lang="es-CO"/>
        </a:p>
      </dgm:t>
    </dgm:pt>
    <dgm:pt modelId="{3766E9EC-07AD-462F-B418-6ED5A0DD7058}">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Creación de diagramas y prototipos</a:t>
          </a:r>
        </a:p>
      </dgm:t>
    </dgm:pt>
    <dgm:pt modelId="{0BA6E65A-B0E7-4CD4-A5B9-78D9178EA305}" type="parTrans" cxnId="{9C39F456-B7B0-459B-B499-B7F893FEEA56}">
      <dgm:prSet/>
      <dgm:spPr/>
      <dgm:t>
        <a:bodyPr/>
        <a:lstStyle/>
        <a:p>
          <a:endParaRPr lang="es-CO"/>
        </a:p>
      </dgm:t>
    </dgm:pt>
    <dgm:pt modelId="{AAA13C5C-EDD8-4A9E-99F7-9A46FB9CE20F}" type="sibTrans" cxnId="{9C39F456-B7B0-459B-B499-B7F893FEEA56}">
      <dgm:prSet/>
      <dgm:spPr/>
      <dgm:t>
        <a:bodyPr/>
        <a:lstStyle/>
        <a:p>
          <a:endParaRPr lang="es-CO"/>
        </a:p>
      </dgm:t>
    </dgm:pt>
    <dgm:pt modelId="{6FA357B6-769E-462A-B009-107B9E45AF47}">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Técnicas de modelado</a:t>
          </a:r>
        </a:p>
      </dgm:t>
    </dgm:pt>
    <dgm:pt modelId="{DDC7BD17-7DB1-4603-B0E7-BAFD0ACD6781}" type="parTrans" cxnId="{F8E4B13B-820C-4AE6-9A08-E375C098F993}">
      <dgm:prSet/>
      <dgm:spPr/>
      <dgm:t>
        <a:bodyPr/>
        <a:lstStyle/>
        <a:p>
          <a:endParaRPr lang="es-CO"/>
        </a:p>
      </dgm:t>
    </dgm:pt>
    <dgm:pt modelId="{69BFF9D0-8F12-4FB9-9676-3E9EF154FB8E}" type="sibTrans" cxnId="{F8E4B13B-820C-4AE6-9A08-E375C098F993}">
      <dgm:prSet/>
      <dgm:spPr/>
      <dgm:t>
        <a:bodyPr/>
        <a:lstStyle/>
        <a:p>
          <a:endParaRPr lang="es-CO"/>
        </a:p>
      </dgm:t>
    </dgm:pt>
    <dgm:pt modelId="{F0C01659-715F-4718-A67A-E8D13CB1836F}">
      <dgm:prSet custT="1"/>
      <dgm:spPr/>
      <dgm:t>
        <a:bodyPr/>
        <a:lstStyle/>
        <a:p>
          <a:r>
            <a:rPr lang="es-CO" sz="1000" b="1">
              <a:latin typeface="Arial" panose="020B0604020202020204" pitchFamily="34" charset="0"/>
              <a:cs typeface="Arial" panose="020B0604020202020204" pitchFamily="34" charset="0"/>
            </a:rPr>
            <a:t>Validación de requisitos</a:t>
          </a:r>
          <a:endParaRPr lang="es-CO" sz="1000">
            <a:latin typeface="Arial" panose="020B0604020202020204" pitchFamily="34" charset="0"/>
            <a:cs typeface="Arial" panose="020B0604020202020204" pitchFamily="34" charset="0"/>
          </a:endParaRPr>
        </a:p>
      </dgm:t>
    </dgm:pt>
    <dgm:pt modelId="{5EEDE49B-F45E-419A-8C3D-7FA59C8B258D}" type="parTrans" cxnId="{3367184B-5E3F-401A-855C-69DE0F97212E}">
      <dgm:prSet/>
      <dgm:spPr/>
      <dgm:t>
        <a:bodyPr/>
        <a:lstStyle/>
        <a:p>
          <a:endParaRPr lang="es-CO"/>
        </a:p>
      </dgm:t>
    </dgm:pt>
    <dgm:pt modelId="{08B75552-0C1A-4650-9418-ACD5BD42CC19}" type="sibTrans" cxnId="{3367184B-5E3F-401A-855C-69DE0F97212E}">
      <dgm:prSet/>
      <dgm:spPr/>
      <dgm:t>
        <a:bodyPr/>
        <a:lstStyle/>
        <a:p>
          <a:endParaRPr lang="es-CO"/>
        </a:p>
      </dgm:t>
    </dgm:pt>
    <dgm:pt modelId="{31854C60-9B29-4E2C-AA3E-13C35F044ECF}">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Técnicas de validación</a:t>
          </a:r>
        </a:p>
      </dgm:t>
    </dgm:pt>
    <dgm:pt modelId="{5BB2025A-C44D-4917-998E-6A42E1546F62}" type="parTrans" cxnId="{45B26FC3-0C21-440B-AC4C-15D1E2AC319A}">
      <dgm:prSet/>
      <dgm:spPr/>
      <dgm:t>
        <a:bodyPr/>
        <a:lstStyle/>
        <a:p>
          <a:endParaRPr lang="es-CO"/>
        </a:p>
      </dgm:t>
    </dgm:pt>
    <dgm:pt modelId="{BE3D5CB4-3716-4A69-9D5C-605EB053E6BD}" type="sibTrans" cxnId="{45B26FC3-0C21-440B-AC4C-15D1E2AC319A}">
      <dgm:prSet/>
      <dgm:spPr/>
      <dgm:t>
        <a:bodyPr/>
        <a:lstStyle/>
        <a:p>
          <a:endParaRPr lang="es-CO"/>
        </a:p>
      </dgm:t>
    </dgm:pt>
    <dgm:pt modelId="{65B8CDCB-2D86-4483-8C53-9840EECCA2C0}">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Revisión y ajustes</a:t>
          </a:r>
        </a:p>
      </dgm:t>
    </dgm:pt>
    <dgm:pt modelId="{9E7BBFA9-14DC-4A48-8924-10A00CB5AB40}" type="parTrans" cxnId="{35B630E9-AD1A-4572-B4A2-00DE3312B061}">
      <dgm:prSet/>
      <dgm:spPr/>
      <dgm:t>
        <a:bodyPr/>
        <a:lstStyle/>
        <a:p>
          <a:endParaRPr lang="es-CO"/>
        </a:p>
      </dgm:t>
    </dgm:pt>
    <dgm:pt modelId="{B6996432-CB57-4928-B19C-FD1E511ACCD3}" type="sibTrans" cxnId="{35B630E9-AD1A-4572-B4A2-00DE3312B061}">
      <dgm:prSet/>
      <dgm:spPr/>
      <dgm:t>
        <a:bodyPr/>
        <a:lstStyle/>
        <a:p>
          <a:endParaRPr lang="es-CO"/>
        </a:p>
      </dgm:t>
    </dgm:pt>
    <dgm:pt modelId="{B3151BDB-C952-45DA-9667-9CF0080AF509}">
      <dgm:prSet custT="1"/>
      <dgm:spPr/>
      <dgm:t>
        <a:bodyPr/>
        <a:lstStyle/>
        <a:p>
          <a:pPr>
            <a:buFont typeface="Arial" panose="020B0604020202020204" pitchFamily="34" charset="0"/>
            <a:buChar char="•"/>
          </a:pPr>
          <a:r>
            <a:rPr lang="es-CO" sz="1000">
              <a:latin typeface="Arial" panose="020B0604020202020204" pitchFamily="34" charset="0"/>
              <a:cs typeface="Arial" panose="020B0604020202020204" pitchFamily="34" charset="0"/>
            </a:rPr>
            <a:t>Aplicación de protocolos aprobados</a:t>
          </a:r>
        </a:p>
      </dgm:t>
    </dgm:pt>
    <dgm:pt modelId="{9B6E9BC7-D6C6-422A-9EEA-0DED9E7F2AF7}" type="parTrans" cxnId="{A82283C2-186D-4F0C-A897-9A75574F75D8}">
      <dgm:prSet/>
      <dgm:spPr/>
      <dgm:t>
        <a:bodyPr/>
        <a:lstStyle/>
        <a:p>
          <a:endParaRPr lang="es-CO"/>
        </a:p>
      </dgm:t>
    </dgm:pt>
    <dgm:pt modelId="{CCDF285B-F6D0-4CAF-ABA8-215F120D1BAE}" type="sibTrans" cxnId="{A82283C2-186D-4F0C-A897-9A75574F75D8}">
      <dgm:prSet/>
      <dgm:spPr/>
      <dgm:t>
        <a:bodyPr/>
        <a:lstStyle/>
        <a:p>
          <a:endParaRPr lang="es-CO"/>
        </a:p>
      </dgm:t>
    </dgm:pt>
    <dgm:pt modelId="{FE9BC5D1-14D2-453F-A773-D7F32021D658}" type="pres">
      <dgm:prSet presAssocID="{E3447A46-7A1C-4A2B-9CE0-6C2105FF58A0}" presName="hierChild1" presStyleCnt="0">
        <dgm:presLayoutVars>
          <dgm:orgChart val="1"/>
          <dgm:chPref val="1"/>
          <dgm:dir/>
          <dgm:animOne val="branch"/>
          <dgm:animLvl val="lvl"/>
          <dgm:resizeHandles/>
        </dgm:presLayoutVars>
      </dgm:prSet>
      <dgm:spPr/>
    </dgm:pt>
    <dgm:pt modelId="{E324116C-729E-404A-B7F2-EDF0813FB684}" type="pres">
      <dgm:prSet presAssocID="{87390046-1A34-4AFD-864E-0ED0B942811E}" presName="hierRoot1" presStyleCnt="0">
        <dgm:presLayoutVars>
          <dgm:hierBranch val="init"/>
        </dgm:presLayoutVars>
      </dgm:prSet>
      <dgm:spPr/>
    </dgm:pt>
    <dgm:pt modelId="{6AD47386-4252-4EE0-980D-63A768B04126}" type="pres">
      <dgm:prSet presAssocID="{87390046-1A34-4AFD-864E-0ED0B942811E}" presName="rootComposite1" presStyleCnt="0"/>
      <dgm:spPr/>
    </dgm:pt>
    <dgm:pt modelId="{8FCD9C4B-22F3-45DE-95A0-97F1DBED5C00}" type="pres">
      <dgm:prSet presAssocID="{87390046-1A34-4AFD-864E-0ED0B942811E}" presName="rootText1" presStyleLbl="node0" presStyleIdx="0" presStyleCnt="2">
        <dgm:presLayoutVars>
          <dgm:chPref val="3"/>
        </dgm:presLayoutVars>
      </dgm:prSet>
      <dgm:spPr/>
    </dgm:pt>
    <dgm:pt modelId="{F1DBBF87-1D94-4737-ADC7-88C758CBE26E}" type="pres">
      <dgm:prSet presAssocID="{87390046-1A34-4AFD-864E-0ED0B942811E}" presName="rootConnector1" presStyleLbl="node1" presStyleIdx="0" presStyleCnt="0"/>
      <dgm:spPr/>
    </dgm:pt>
    <dgm:pt modelId="{9CD1DC21-12FB-4E7A-AA27-68D55A788B6C}" type="pres">
      <dgm:prSet presAssocID="{87390046-1A34-4AFD-864E-0ED0B942811E}" presName="hierChild2" presStyleCnt="0"/>
      <dgm:spPr/>
    </dgm:pt>
    <dgm:pt modelId="{74FBDE70-0B68-4C64-9DF1-A3EAF248AF1E}" type="pres">
      <dgm:prSet presAssocID="{3386FBCE-D27A-4D45-9603-CB799AB6BCF5}" presName="Name64" presStyleLbl="parChTrans1D2" presStyleIdx="0" presStyleCnt="5"/>
      <dgm:spPr/>
    </dgm:pt>
    <dgm:pt modelId="{545D4D80-5BA1-484F-9946-F4118CDD1EBE}" type="pres">
      <dgm:prSet presAssocID="{C11448FB-58A9-43D8-A22D-D4355766BE6D}" presName="hierRoot2" presStyleCnt="0">
        <dgm:presLayoutVars>
          <dgm:hierBranch val="init"/>
        </dgm:presLayoutVars>
      </dgm:prSet>
      <dgm:spPr/>
    </dgm:pt>
    <dgm:pt modelId="{E40DA5FB-CD94-4C7B-BEC1-BCD749E1837C}" type="pres">
      <dgm:prSet presAssocID="{C11448FB-58A9-43D8-A22D-D4355766BE6D}" presName="rootComposite" presStyleCnt="0"/>
      <dgm:spPr/>
    </dgm:pt>
    <dgm:pt modelId="{A3FFAE06-DCED-4A55-8FA5-C24D514806ED}" type="pres">
      <dgm:prSet presAssocID="{C11448FB-58A9-43D8-A22D-D4355766BE6D}" presName="rootText" presStyleLbl="node2" presStyleIdx="0" presStyleCnt="5">
        <dgm:presLayoutVars>
          <dgm:chPref val="3"/>
        </dgm:presLayoutVars>
      </dgm:prSet>
      <dgm:spPr/>
    </dgm:pt>
    <dgm:pt modelId="{7B006746-DA9D-44FE-AB91-074A47434B09}" type="pres">
      <dgm:prSet presAssocID="{C11448FB-58A9-43D8-A22D-D4355766BE6D}" presName="rootConnector" presStyleLbl="node2" presStyleIdx="0" presStyleCnt="5"/>
      <dgm:spPr/>
    </dgm:pt>
    <dgm:pt modelId="{D5E446D4-2FBD-4AC1-A114-FE87BCBBA6D4}" type="pres">
      <dgm:prSet presAssocID="{C11448FB-58A9-43D8-A22D-D4355766BE6D}" presName="hierChild4" presStyleCnt="0"/>
      <dgm:spPr/>
    </dgm:pt>
    <dgm:pt modelId="{50F62E13-3E46-438C-B3C6-B1673BFF7F39}" type="pres">
      <dgm:prSet presAssocID="{D890E081-904C-4456-8358-3792428ECAEE}" presName="Name64" presStyleLbl="parChTrans1D3" presStyleIdx="0" presStyleCnt="13"/>
      <dgm:spPr/>
    </dgm:pt>
    <dgm:pt modelId="{A9D6A013-123F-4DD1-AE16-0137AC64CE9C}" type="pres">
      <dgm:prSet presAssocID="{FCF0FDBB-4F2E-40CF-AFE2-B2DFCD5CD21D}" presName="hierRoot2" presStyleCnt="0">
        <dgm:presLayoutVars>
          <dgm:hierBranch val="init"/>
        </dgm:presLayoutVars>
      </dgm:prSet>
      <dgm:spPr/>
    </dgm:pt>
    <dgm:pt modelId="{13B8F189-F900-40E0-BCBA-28F6CFA0BC78}" type="pres">
      <dgm:prSet presAssocID="{FCF0FDBB-4F2E-40CF-AFE2-B2DFCD5CD21D}" presName="rootComposite" presStyleCnt="0"/>
      <dgm:spPr/>
    </dgm:pt>
    <dgm:pt modelId="{0F539C1E-19FF-4202-AC9D-406DF42142B5}" type="pres">
      <dgm:prSet presAssocID="{FCF0FDBB-4F2E-40CF-AFE2-B2DFCD5CD21D}" presName="rootText" presStyleLbl="node3" presStyleIdx="0" presStyleCnt="13" custScaleX="170609">
        <dgm:presLayoutVars>
          <dgm:chPref val="3"/>
        </dgm:presLayoutVars>
      </dgm:prSet>
      <dgm:spPr/>
    </dgm:pt>
    <dgm:pt modelId="{31C7913D-9C96-4A38-9F91-D6CB7F290211}" type="pres">
      <dgm:prSet presAssocID="{FCF0FDBB-4F2E-40CF-AFE2-B2DFCD5CD21D}" presName="rootConnector" presStyleLbl="node3" presStyleIdx="0" presStyleCnt="13"/>
      <dgm:spPr/>
    </dgm:pt>
    <dgm:pt modelId="{EBAF7ECB-C177-4D0C-A870-072ED228906B}" type="pres">
      <dgm:prSet presAssocID="{FCF0FDBB-4F2E-40CF-AFE2-B2DFCD5CD21D}" presName="hierChild4" presStyleCnt="0"/>
      <dgm:spPr/>
    </dgm:pt>
    <dgm:pt modelId="{6EBEDD6C-F46B-48CA-993D-900BB5D10619}" type="pres">
      <dgm:prSet presAssocID="{FCF0FDBB-4F2E-40CF-AFE2-B2DFCD5CD21D}" presName="hierChild5" presStyleCnt="0"/>
      <dgm:spPr/>
    </dgm:pt>
    <dgm:pt modelId="{5B9273EB-D483-4B50-8694-CFB1ABC905F3}" type="pres">
      <dgm:prSet presAssocID="{C11448FB-58A9-43D8-A22D-D4355766BE6D}" presName="hierChild5" presStyleCnt="0"/>
      <dgm:spPr/>
    </dgm:pt>
    <dgm:pt modelId="{3A54E6D5-7239-460A-8446-302365706F93}" type="pres">
      <dgm:prSet presAssocID="{87390046-1A34-4AFD-864E-0ED0B942811E}" presName="hierChild3" presStyleCnt="0"/>
      <dgm:spPr/>
    </dgm:pt>
    <dgm:pt modelId="{2ABCDB6A-2624-4FCC-AE02-5D6D57D5B434}" type="pres">
      <dgm:prSet presAssocID="{1A247F5E-39DB-46F1-A833-6FFDF7843672}" presName="hierRoot1" presStyleCnt="0">
        <dgm:presLayoutVars>
          <dgm:hierBranch val="init"/>
        </dgm:presLayoutVars>
      </dgm:prSet>
      <dgm:spPr/>
    </dgm:pt>
    <dgm:pt modelId="{26BD0F85-6CC8-490C-A128-6F15074D80E9}" type="pres">
      <dgm:prSet presAssocID="{1A247F5E-39DB-46F1-A833-6FFDF7843672}" presName="rootComposite1" presStyleCnt="0"/>
      <dgm:spPr/>
    </dgm:pt>
    <dgm:pt modelId="{0E2A86C8-2509-4339-B387-2BB858A0AF18}" type="pres">
      <dgm:prSet presAssocID="{1A247F5E-39DB-46F1-A833-6FFDF7843672}" presName="rootText1" presStyleLbl="node0" presStyleIdx="1" presStyleCnt="2" custScaleY="174568">
        <dgm:presLayoutVars>
          <dgm:chPref val="3"/>
        </dgm:presLayoutVars>
      </dgm:prSet>
      <dgm:spPr/>
    </dgm:pt>
    <dgm:pt modelId="{827A3973-925B-4200-9AD7-09B08A4D6EF1}" type="pres">
      <dgm:prSet presAssocID="{1A247F5E-39DB-46F1-A833-6FFDF7843672}" presName="rootConnector1" presStyleLbl="node1" presStyleIdx="0" presStyleCnt="0"/>
      <dgm:spPr/>
    </dgm:pt>
    <dgm:pt modelId="{7CCEC85C-6E36-419A-B736-D22828F7F85E}" type="pres">
      <dgm:prSet presAssocID="{1A247F5E-39DB-46F1-A833-6FFDF7843672}" presName="hierChild2" presStyleCnt="0"/>
      <dgm:spPr/>
    </dgm:pt>
    <dgm:pt modelId="{04023CFD-3D63-4DC3-BADA-830A88200F19}" type="pres">
      <dgm:prSet presAssocID="{16E31D5E-CFAE-4A61-A9D0-E78DE48F8249}" presName="Name64" presStyleLbl="parChTrans1D2" presStyleIdx="1" presStyleCnt="5"/>
      <dgm:spPr/>
    </dgm:pt>
    <dgm:pt modelId="{E61DBFFA-5DEE-4A80-94AC-0C923EFFFF38}" type="pres">
      <dgm:prSet presAssocID="{1D8C659E-90A1-46A7-9F5E-EEC5EDC44555}" presName="hierRoot2" presStyleCnt="0">
        <dgm:presLayoutVars>
          <dgm:hierBranch val="init"/>
        </dgm:presLayoutVars>
      </dgm:prSet>
      <dgm:spPr/>
    </dgm:pt>
    <dgm:pt modelId="{A4B7D372-463B-40E7-9DE7-E7A3B1D7B52F}" type="pres">
      <dgm:prSet presAssocID="{1D8C659E-90A1-46A7-9F5E-EEC5EDC44555}" presName="rootComposite" presStyleCnt="0"/>
      <dgm:spPr/>
    </dgm:pt>
    <dgm:pt modelId="{E51CEC51-4E36-44A0-A24E-442CD0E13005}" type="pres">
      <dgm:prSet presAssocID="{1D8C659E-90A1-46A7-9F5E-EEC5EDC44555}" presName="rootText" presStyleLbl="node2" presStyleIdx="1" presStyleCnt="5">
        <dgm:presLayoutVars>
          <dgm:chPref val="3"/>
        </dgm:presLayoutVars>
      </dgm:prSet>
      <dgm:spPr/>
    </dgm:pt>
    <dgm:pt modelId="{B0FA6B5C-12A9-4082-9464-636721E12200}" type="pres">
      <dgm:prSet presAssocID="{1D8C659E-90A1-46A7-9F5E-EEC5EDC44555}" presName="rootConnector" presStyleLbl="node2" presStyleIdx="1" presStyleCnt="5"/>
      <dgm:spPr/>
    </dgm:pt>
    <dgm:pt modelId="{B25628D5-E470-4977-A76F-478D964FCF0F}" type="pres">
      <dgm:prSet presAssocID="{1D8C659E-90A1-46A7-9F5E-EEC5EDC44555}" presName="hierChild4" presStyleCnt="0"/>
      <dgm:spPr/>
    </dgm:pt>
    <dgm:pt modelId="{4E57F240-7DDE-42F2-A94B-2365E53A7ADA}" type="pres">
      <dgm:prSet presAssocID="{3B975262-470A-45BD-86F1-1E4D3CF52015}" presName="Name64" presStyleLbl="parChTrans1D3" presStyleIdx="1" presStyleCnt="13"/>
      <dgm:spPr/>
    </dgm:pt>
    <dgm:pt modelId="{C363E47D-804E-4ED4-9014-5CD30B7D5B96}" type="pres">
      <dgm:prSet presAssocID="{79B03072-9ABE-4E91-9B21-1E746AF0DAD5}" presName="hierRoot2" presStyleCnt="0">
        <dgm:presLayoutVars>
          <dgm:hierBranch val="init"/>
        </dgm:presLayoutVars>
      </dgm:prSet>
      <dgm:spPr/>
    </dgm:pt>
    <dgm:pt modelId="{80235129-2D73-4AAC-8759-FAB97A82AD2B}" type="pres">
      <dgm:prSet presAssocID="{79B03072-9ABE-4E91-9B21-1E746AF0DAD5}" presName="rootComposite" presStyleCnt="0"/>
      <dgm:spPr/>
    </dgm:pt>
    <dgm:pt modelId="{5F38E7FB-B27F-4015-AC71-813ACB90E966}" type="pres">
      <dgm:prSet presAssocID="{79B03072-9ABE-4E91-9B21-1E746AF0DAD5}" presName="rootText" presStyleLbl="node3" presStyleIdx="1" presStyleCnt="13" custScaleX="170609">
        <dgm:presLayoutVars>
          <dgm:chPref val="3"/>
        </dgm:presLayoutVars>
      </dgm:prSet>
      <dgm:spPr/>
    </dgm:pt>
    <dgm:pt modelId="{2F936D11-3EE5-4C27-B0A2-197B8D62F792}" type="pres">
      <dgm:prSet presAssocID="{79B03072-9ABE-4E91-9B21-1E746AF0DAD5}" presName="rootConnector" presStyleLbl="node3" presStyleIdx="1" presStyleCnt="13"/>
      <dgm:spPr/>
    </dgm:pt>
    <dgm:pt modelId="{FF7C9C31-0B8C-41C1-88D2-76221187C494}" type="pres">
      <dgm:prSet presAssocID="{79B03072-9ABE-4E91-9B21-1E746AF0DAD5}" presName="hierChild4" presStyleCnt="0"/>
      <dgm:spPr/>
    </dgm:pt>
    <dgm:pt modelId="{CE962CAD-F959-44A5-9598-EFE3F19F6FFF}" type="pres">
      <dgm:prSet presAssocID="{79B03072-9ABE-4E91-9B21-1E746AF0DAD5}" presName="hierChild5" presStyleCnt="0"/>
      <dgm:spPr/>
    </dgm:pt>
    <dgm:pt modelId="{DAE444EA-D195-40EC-92D8-5614C556BF90}" type="pres">
      <dgm:prSet presAssocID="{E0FB18F8-D1BC-4A6D-9706-D1BC183221BE}" presName="Name64" presStyleLbl="parChTrans1D3" presStyleIdx="2" presStyleCnt="13"/>
      <dgm:spPr/>
    </dgm:pt>
    <dgm:pt modelId="{7C01C744-9E09-4C1C-A16E-314072D57435}" type="pres">
      <dgm:prSet presAssocID="{B437F2D2-AB9B-46A7-9D9B-46AD855981A0}" presName="hierRoot2" presStyleCnt="0">
        <dgm:presLayoutVars>
          <dgm:hierBranch val="init"/>
        </dgm:presLayoutVars>
      </dgm:prSet>
      <dgm:spPr/>
    </dgm:pt>
    <dgm:pt modelId="{E51B6385-84A4-4514-8E18-807DC40334F8}" type="pres">
      <dgm:prSet presAssocID="{B437F2D2-AB9B-46A7-9D9B-46AD855981A0}" presName="rootComposite" presStyleCnt="0"/>
      <dgm:spPr/>
    </dgm:pt>
    <dgm:pt modelId="{7D676340-A221-4682-8588-38A5854BFCCB}" type="pres">
      <dgm:prSet presAssocID="{B437F2D2-AB9B-46A7-9D9B-46AD855981A0}" presName="rootText" presStyleLbl="node3" presStyleIdx="2" presStyleCnt="13" custScaleX="170609">
        <dgm:presLayoutVars>
          <dgm:chPref val="3"/>
        </dgm:presLayoutVars>
      </dgm:prSet>
      <dgm:spPr/>
    </dgm:pt>
    <dgm:pt modelId="{6F3B72CC-7F24-4B06-B07B-5EBEC79C4340}" type="pres">
      <dgm:prSet presAssocID="{B437F2D2-AB9B-46A7-9D9B-46AD855981A0}" presName="rootConnector" presStyleLbl="node3" presStyleIdx="2" presStyleCnt="13"/>
      <dgm:spPr/>
    </dgm:pt>
    <dgm:pt modelId="{77312FBD-D11F-4432-991E-230179082193}" type="pres">
      <dgm:prSet presAssocID="{B437F2D2-AB9B-46A7-9D9B-46AD855981A0}" presName="hierChild4" presStyleCnt="0"/>
      <dgm:spPr/>
    </dgm:pt>
    <dgm:pt modelId="{CDC8B62B-C992-49E4-8942-BFF6698E40E3}" type="pres">
      <dgm:prSet presAssocID="{B437F2D2-AB9B-46A7-9D9B-46AD855981A0}" presName="hierChild5" presStyleCnt="0"/>
      <dgm:spPr/>
    </dgm:pt>
    <dgm:pt modelId="{19650C21-C719-4721-8671-DC9E9FAA1949}" type="pres">
      <dgm:prSet presAssocID="{91BFE077-09A0-4354-B820-1F71FDF3A467}" presName="Name64" presStyleLbl="parChTrans1D3" presStyleIdx="3" presStyleCnt="13"/>
      <dgm:spPr/>
    </dgm:pt>
    <dgm:pt modelId="{5878A03B-967F-4D0E-942B-3468F493B9A7}" type="pres">
      <dgm:prSet presAssocID="{5B04837F-0B92-4013-9F4F-D97057B1187C}" presName="hierRoot2" presStyleCnt="0">
        <dgm:presLayoutVars>
          <dgm:hierBranch val="init"/>
        </dgm:presLayoutVars>
      </dgm:prSet>
      <dgm:spPr/>
    </dgm:pt>
    <dgm:pt modelId="{EBD7BF13-BED1-4B0D-A157-B3A18ED87BEF}" type="pres">
      <dgm:prSet presAssocID="{5B04837F-0B92-4013-9F4F-D97057B1187C}" presName="rootComposite" presStyleCnt="0"/>
      <dgm:spPr/>
    </dgm:pt>
    <dgm:pt modelId="{9FB3C7D5-CF70-4BAF-9D84-7C6AA5ABA613}" type="pres">
      <dgm:prSet presAssocID="{5B04837F-0B92-4013-9F4F-D97057B1187C}" presName="rootText" presStyleLbl="node3" presStyleIdx="3" presStyleCnt="13" custScaleX="170609">
        <dgm:presLayoutVars>
          <dgm:chPref val="3"/>
        </dgm:presLayoutVars>
      </dgm:prSet>
      <dgm:spPr/>
    </dgm:pt>
    <dgm:pt modelId="{C11E4B2F-BE73-481D-A82D-1E86CB594872}" type="pres">
      <dgm:prSet presAssocID="{5B04837F-0B92-4013-9F4F-D97057B1187C}" presName="rootConnector" presStyleLbl="node3" presStyleIdx="3" presStyleCnt="13"/>
      <dgm:spPr/>
    </dgm:pt>
    <dgm:pt modelId="{47F09E17-1A36-42D5-A96D-B0B015FB3D79}" type="pres">
      <dgm:prSet presAssocID="{5B04837F-0B92-4013-9F4F-D97057B1187C}" presName="hierChild4" presStyleCnt="0"/>
      <dgm:spPr/>
    </dgm:pt>
    <dgm:pt modelId="{D05DDAFE-414B-46AB-8B90-8FD17C654A30}" type="pres">
      <dgm:prSet presAssocID="{5B04837F-0B92-4013-9F4F-D97057B1187C}" presName="hierChild5" presStyleCnt="0"/>
      <dgm:spPr/>
    </dgm:pt>
    <dgm:pt modelId="{76B28772-F72C-483B-BBCE-779EBEF1E2BC}" type="pres">
      <dgm:prSet presAssocID="{1D8C659E-90A1-46A7-9F5E-EEC5EDC44555}" presName="hierChild5" presStyleCnt="0"/>
      <dgm:spPr/>
    </dgm:pt>
    <dgm:pt modelId="{71B65EEE-877D-49D1-A7A0-F35BD55C98F8}" type="pres">
      <dgm:prSet presAssocID="{AE01D776-3400-4AF0-A1B3-D92C5F2AEB21}" presName="Name64" presStyleLbl="parChTrans1D2" presStyleIdx="2" presStyleCnt="5"/>
      <dgm:spPr/>
    </dgm:pt>
    <dgm:pt modelId="{46571BB9-B06A-4CCF-9126-17CD18DF8191}" type="pres">
      <dgm:prSet presAssocID="{A76B8446-CFA8-45A6-B777-A52331523F17}" presName="hierRoot2" presStyleCnt="0">
        <dgm:presLayoutVars>
          <dgm:hierBranch val="init"/>
        </dgm:presLayoutVars>
      </dgm:prSet>
      <dgm:spPr/>
    </dgm:pt>
    <dgm:pt modelId="{408E67FD-250B-4F92-922F-0075E5F8B4AF}" type="pres">
      <dgm:prSet presAssocID="{A76B8446-CFA8-45A6-B777-A52331523F17}" presName="rootComposite" presStyleCnt="0"/>
      <dgm:spPr/>
    </dgm:pt>
    <dgm:pt modelId="{56A02305-F881-48D2-9B90-0329883811F5}" type="pres">
      <dgm:prSet presAssocID="{A76B8446-CFA8-45A6-B777-A52331523F17}" presName="rootText" presStyleLbl="node2" presStyleIdx="2" presStyleCnt="5">
        <dgm:presLayoutVars>
          <dgm:chPref val="3"/>
        </dgm:presLayoutVars>
      </dgm:prSet>
      <dgm:spPr/>
    </dgm:pt>
    <dgm:pt modelId="{86EA2CF8-8487-4A91-AA3E-FDA877427ADC}" type="pres">
      <dgm:prSet presAssocID="{A76B8446-CFA8-45A6-B777-A52331523F17}" presName="rootConnector" presStyleLbl="node2" presStyleIdx="2" presStyleCnt="5"/>
      <dgm:spPr/>
    </dgm:pt>
    <dgm:pt modelId="{BB43AC14-096A-45C5-BB99-E36C0E00DFD4}" type="pres">
      <dgm:prSet presAssocID="{A76B8446-CFA8-45A6-B777-A52331523F17}" presName="hierChild4" presStyleCnt="0"/>
      <dgm:spPr/>
    </dgm:pt>
    <dgm:pt modelId="{59A8FCC7-FCDB-410D-B74F-739E46256BFB}" type="pres">
      <dgm:prSet presAssocID="{E74A6229-1EA9-4687-85D9-1B8267427C56}" presName="Name64" presStyleLbl="parChTrans1D3" presStyleIdx="4" presStyleCnt="13"/>
      <dgm:spPr/>
    </dgm:pt>
    <dgm:pt modelId="{940B66C4-4694-4759-A63B-BE3BB2A79367}" type="pres">
      <dgm:prSet presAssocID="{90789AEF-E8CB-4E71-973D-EE7531B0C1D8}" presName="hierRoot2" presStyleCnt="0">
        <dgm:presLayoutVars>
          <dgm:hierBranch val="init"/>
        </dgm:presLayoutVars>
      </dgm:prSet>
      <dgm:spPr/>
    </dgm:pt>
    <dgm:pt modelId="{29838117-06F9-4AC1-B9D7-79EDA963AB24}" type="pres">
      <dgm:prSet presAssocID="{90789AEF-E8CB-4E71-973D-EE7531B0C1D8}" presName="rootComposite" presStyleCnt="0"/>
      <dgm:spPr/>
    </dgm:pt>
    <dgm:pt modelId="{D0D35407-2DBD-4676-B199-BEF0EDF71911}" type="pres">
      <dgm:prSet presAssocID="{90789AEF-E8CB-4E71-973D-EE7531B0C1D8}" presName="rootText" presStyleLbl="node3" presStyleIdx="4" presStyleCnt="13" custScaleX="170609">
        <dgm:presLayoutVars>
          <dgm:chPref val="3"/>
        </dgm:presLayoutVars>
      </dgm:prSet>
      <dgm:spPr/>
    </dgm:pt>
    <dgm:pt modelId="{CA899B43-56BC-4B75-AFEA-289752D8CFBA}" type="pres">
      <dgm:prSet presAssocID="{90789AEF-E8CB-4E71-973D-EE7531B0C1D8}" presName="rootConnector" presStyleLbl="node3" presStyleIdx="4" presStyleCnt="13"/>
      <dgm:spPr/>
    </dgm:pt>
    <dgm:pt modelId="{A2FA6D3B-F22A-4443-90D9-604B6A41C98F}" type="pres">
      <dgm:prSet presAssocID="{90789AEF-E8CB-4E71-973D-EE7531B0C1D8}" presName="hierChild4" presStyleCnt="0"/>
      <dgm:spPr/>
    </dgm:pt>
    <dgm:pt modelId="{900EADC3-2C18-43A6-BCED-2FF42E4C6041}" type="pres">
      <dgm:prSet presAssocID="{90789AEF-E8CB-4E71-973D-EE7531B0C1D8}" presName="hierChild5" presStyleCnt="0"/>
      <dgm:spPr/>
    </dgm:pt>
    <dgm:pt modelId="{FF383ADB-7A05-4D8B-A1B6-207CD4253211}" type="pres">
      <dgm:prSet presAssocID="{FD5DD5CC-F070-4945-80F0-443DA42B3971}" presName="Name64" presStyleLbl="parChTrans1D3" presStyleIdx="5" presStyleCnt="13"/>
      <dgm:spPr/>
    </dgm:pt>
    <dgm:pt modelId="{E6A16B26-6D6C-4AFF-A3B7-7CBE42F0DC8B}" type="pres">
      <dgm:prSet presAssocID="{A2F2DC4E-3223-48AD-BF7C-64CD8CD99DBE}" presName="hierRoot2" presStyleCnt="0">
        <dgm:presLayoutVars>
          <dgm:hierBranch val="init"/>
        </dgm:presLayoutVars>
      </dgm:prSet>
      <dgm:spPr/>
    </dgm:pt>
    <dgm:pt modelId="{D44B910B-D005-4AE9-8B07-8D9F04C9ECA1}" type="pres">
      <dgm:prSet presAssocID="{A2F2DC4E-3223-48AD-BF7C-64CD8CD99DBE}" presName="rootComposite" presStyleCnt="0"/>
      <dgm:spPr/>
    </dgm:pt>
    <dgm:pt modelId="{F32FEEA2-9AD2-4984-A6DA-96EEEF020DB9}" type="pres">
      <dgm:prSet presAssocID="{A2F2DC4E-3223-48AD-BF7C-64CD8CD99DBE}" presName="rootText" presStyleLbl="node3" presStyleIdx="5" presStyleCnt="13" custScaleX="170609">
        <dgm:presLayoutVars>
          <dgm:chPref val="3"/>
        </dgm:presLayoutVars>
      </dgm:prSet>
      <dgm:spPr/>
    </dgm:pt>
    <dgm:pt modelId="{9DC2FCAD-509C-4B90-B553-70974F05AFC6}" type="pres">
      <dgm:prSet presAssocID="{A2F2DC4E-3223-48AD-BF7C-64CD8CD99DBE}" presName="rootConnector" presStyleLbl="node3" presStyleIdx="5" presStyleCnt="13"/>
      <dgm:spPr/>
    </dgm:pt>
    <dgm:pt modelId="{34CA2573-7200-4095-B34C-A4BEEFE80B93}" type="pres">
      <dgm:prSet presAssocID="{A2F2DC4E-3223-48AD-BF7C-64CD8CD99DBE}" presName="hierChild4" presStyleCnt="0"/>
      <dgm:spPr/>
    </dgm:pt>
    <dgm:pt modelId="{58B2B7C6-2717-4077-82F6-15F10E4A327E}" type="pres">
      <dgm:prSet presAssocID="{A2F2DC4E-3223-48AD-BF7C-64CD8CD99DBE}" presName="hierChild5" presStyleCnt="0"/>
      <dgm:spPr/>
    </dgm:pt>
    <dgm:pt modelId="{0E9E77DD-A46F-4E1D-8DB7-1206E63F00B8}" type="pres">
      <dgm:prSet presAssocID="{CD98F447-1430-4915-AE9A-711901DE8AFD}" presName="Name64" presStyleLbl="parChTrans1D3" presStyleIdx="6" presStyleCnt="13"/>
      <dgm:spPr/>
    </dgm:pt>
    <dgm:pt modelId="{AA722A28-4ECD-4F61-A657-C62859BF5D8E}" type="pres">
      <dgm:prSet presAssocID="{03DA8387-256A-437D-AF33-9D21DBC914C0}" presName="hierRoot2" presStyleCnt="0">
        <dgm:presLayoutVars>
          <dgm:hierBranch val="init"/>
        </dgm:presLayoutVars>
      </dgm:prSet>
      <dgm:spPr/>
    </dgm:pt>
    <dgm:pt modelId="{20C5B689-796F-4CF6-B4B3-E3F3BF4F2A4F}" type="pres">
      <dgm:prSet presAssocID="{03DA8387-256A-437D-AF33-9D21DBC914C0}" presName="rootComposite" presStyleCnt="0"/>
      <dgm:spPr/>
    </dgm:pt>
    <dgm:pt modelId="{C1977D23-A30C-4F66-BD74-ED337B1BEE87}" type="pres">
      <dgm:prSet presAssocID="{03DA8387-256A-437D-AF33-9D21DBC914C0}" presName="rootText" presStyleLbl="node3" presStyleIdx="6" presStyleCnt="13" custScaleX="170609">
        <dgm:presLayoutVars>
          <dgm:chPref val="3"/>
        </dgm:presLayoutVars>
      </dgm:prSet>
      <dgm:spPr/>
    </dgm:pt>
    <dgm:pt modelId="{11C04586-A8D5-47E6-A9EA-629F4D05C574}" type="pres">
      <dgm:prSet presAssocID="{03DA8387-256A-437D-AF33-9D21DBC914C0}" presName="rootConnector" presStyleLbl="node3" presStyleIdx="6" presStyleCnt="13"/>
      <dgm:spPr/>
    </dgm:pt>
    <dgm:pt modelId="{93957804-E1B2-49AC-9B0A-2D8850C551D6}" type="pres">
      <dgm:prSet presAssocID="{03DA8387-256A-437D-AF33-9D21DBC914C0}" presName="hierChild4" presStyleCnt="0"/>
      <dgm:spPr/>
    </dgm:pt>
    <dgm:pt modelId="{308A3C2B-080F-4C6F-8CEB-B3EB5537FE34}" type="pres">
      <dgm:prSet presAssocID="{03DA8387-256A-437D-AF33-9D21DBC914C0}" presName="hierChild5" presStyleCnt="0"/>
      <dgm:spPr/>
    </dgm:pt>
    <dgm:pt modelId="{B97C098B-8DFD-4626-A89D-B640964A8588}" type="pres">
      <dgm:prSet presAssocID="{A76B8446-CFA8-45A6-B777-A52331523F17}" presName="hierChild5" presStyleCnt="0"/>
      <dgm:spPr/>
    </dgm:pt>
    <dgm:pt modelId="{89609929-45DA-4A92-B31D-2FF8B0E94875}" type="pres">
      <dgm:prSet presAssocID="{25D01A7D-3038-441A-86AD-7906F7BD0A4B}" presName="Name64" presStyleLbl="parChTrans1D2" presStyleIdx="3" presStyleCnt="5"/>
      <dgm:spPr/>
    </dgm:pt>
    <dgm:pt modelId="{394B30C6-1744-49C8-9EE9-BE9C3F7483D6}" type="pres">
      <dgm:prSet presAssocID="{64D8C935-EA2D-4ED3-BBDA-F5122D5EBAA7}" presName="hierRoot2" presStyleCnt="0">
        <dgm:presLayoutVars>
          <dgm:hierBranch val="init"/>
        </dgm:presLayoutVars>
      </dgm:prSet>
      <dgm:spPr/>
    </dgm:pt>
    <dgm:pt modelId="{ECB06DAF-E671-4DE9-A66F-DD2BC114E6C5}" type="pres">
      <dgm:prSet presAssocID="{64D8C935-EA2D-4ED3-BBDA-F5122D5EBAA7}" presName="rootComposite" presStyleCnt="0"/>
      <dgm:spPr/>
    </dgm:pt>
    <dgm:pt modelId="{35558CF2-04F1-4137-B86C-37F1D21F9A66}" type="pres">
      <dgm:prSet presAssocID="{64D8C935-EA2D-4ED3-BBDA-F5122D5EBAA7}" presName="rootText" presStyleLbl="node2" presStyleIdx="3" presStyleCnt="5">
        <dgm:presLayoutVars>
          <dgm:chPref val="3"/>
        </dgm:presLayoutVars>
      </dgm:prSet>
      <dgm:spPr/>
    </dgm:pt>
    <dgm:pt modelId="{EEC7E412-A243-45A4-9DB4-2A57F2F6EBBC}" type="pres">
      <dgm:prSet presAssocID="{64D8C935-EA2D-4ED3-BBDA-F5122D5EBAA7}" presName="rootConnector" presStyleLbl="node2" presStyleIdx="3" presStyleCnt="5"/>
      <dgm:spPr/>
    </dgm:pt>
    <dgm:pt modelId="{C8DB1DB6-90EA-4921-9A0B-0A10EA6B6382}" type="pres">
      <dgm:prSet presAssocID="{64D8C935-EA2D-4ED3-BBDA-F5122D5EBAA7}" presName="hierChild4" presStyleCnt="0"/>
      <dgm:spPr/>
    </dgm:pt>
    <dgm:pt modelId="{807C4DFB-7807-4B4B-B3F6-27518B5A5B93}" type="pres">
      <dgm:prSet presAssocID="{C43A36DB-75E6-4799-BCF3-C9BF1CF95F92}" presName="Name64" presStyleLbl="parChTrans1D3" presStyleIdx="7" presStyleCnt="13"/>
      <dgm:spPr/>
    </dgm:pt>
    <dgm:pt modelId="{0EFA4966-84B4-4F72-BF77-37F0A08A8592}" type="pres">
      <dgm:prSet presAssocID="{0348FF01-D854-49CA-B634-71C393A737F0}" presName="hierRoot2" presStyleCnt="0">
        <dgm:presLayoutVars>
          <dgm:hierBranch val="init"/>
        </dgm:presLayoutVars>
      </dgm:prSet>
      <dgm:spPr/>
    </dgm:pt>
    <dgm:pt modelId="{D27864FC-EEDF-4FB5-9323-EB708FE4CB3C}" type="pres">
      <dgm:prSet presAssocID="{0348FF01-D854-49CA-B634-71C393A737F0}" presName="rootComposite" presStyleCnt="0"/>
      <dgm:spPr/>
    </dgm:pt>
    <dgm:pt modelId="{6F2DE1EB-6AEF-40C1-8777-DAD7B78DC987}" type="pres">
      <dgm:prSet presAssocID="{0348FF01-D854-49CA-B634-71C393A737F0}" presName="rootText" presStyleLbl="node3" presStyleIdx="7" presStyleCnt="13" custScaleX="170609">
        <dgm:presLayoutVars>
          <dgm:chPref val="3"/>
        </dgm:presLayoutVars>
      </dgm:prSet>
      <dgm:spPr/>
    </dgm:pt>
    <dgm:pt modelId="{29480A71-DFAD-413F-8C5D-93198BA9BF59}" type="pres">
      <dgm:prSet presAssocID="{0348FF01-D854-49CA-B634-71C393A737F0}" presName="rootConnector" presStyleLbl="node3" presStyleIdx="7" presStyleCnt="13"/>
      <dgm:spPr/>
    </dgm:pt>
    <dgm:pt modelId="{01682C29-BC31-4798-8190-0FAADCF19DF3}" type="pres">
      <dgm:prSet presAssocID="{0348FF01-D854-49CA-B634-71C393A737F0}" presName="hierChild4" presStyleCnt="0"/>
      <dgm:spPr/>
    </dgm:pt>
    <dgm:pt modelId="{0D4EE745-9075-4FF9-A9AD-67BB9D82FC27}" type="pres">
      <dgm:prSet presAssocID="{0348FF01-D854-49CA-B634-71C393A737F0}" presName="hierChild5" presStyleCnt="0"/>
      <dgm:spPr/>
    </dgm:pt>
    <dgm:pt modelId="{F19FF891-5354-41D0-988C-53CE9E1B83DB}" type="pres">
      <dgm:prSet presAssocID="{0BA6E65A-B0E7-4CD4-A5B9-78D9178EA305}" presName="Name64" presStyleLbl="parChTrans1D3" presStyleIdx="8" presStyleCnt="13"/>
      <dgm:spPr/>
    </dgm:pt>
    <dgm:pt modelId="{7164242C-9FE5-40C5-90E5-A3FA391009D0}" type="pres">
      <dgm:prSet presAssocID="{3766E9EC-07AD-462F-B418-6ED5A0DD7058}" presName="hierRoot2" presStyleCnt="0">
        <dgm:presLayoutVars>
          <dgm:hierBranch val="init"/>
        </dgm:presLayoutVars>
      </dgm:prSet>
      <dgm:spPr/>
    </dgm:pt>
    <dgm:pt modelId="{7D5F337F-98B9-4864-ABC9-E8F45793FEFA}" type="pres">
      <dgm:prSet presAssocID="{3766E9EC-07AD-462F-B418-6ED5A0DD7058}" presName="rootComposite" presStyleCnt="0"/>
      <dgm:spPr/>
    </dgm:pt>
    <dgm:pt modelId="{B8C6DCFA-13BD-4FCA-A9F7-146C629209C6}" type="pres">
      <dgm:prSet presAssocID="{3766E9EC-07AD-462F-B418-6ED5A0DD7058}" presName="rootText" presStyleLbl="node3" presStyleIdx="8" presStyleCnt="13" custScaleX="170609">
        <dgm:presLayoutVars>
          <dgm:chPref val="3"/>
        </dgm:presLayoutVars>
      </dgm:prSet>
      <dgm:spPr/>
    </dgm:pt>
    <dgm:pt modelId="{9DB65396-FA35-4F19-9529-A081A1B8651D}" type="pres">
      <dgm:prSet presAssocID="{3766E9EC-07AD-462F-B418-6ED5A0DD7058}" presName="rootConnector" presStyleLbl="node3" presStyleIdx="8" presStyleCnt="13"/>
      <dgm:spPr/>
    </dgm:pt>
    <dgm:pt modelId="{87F807E0-DBA3-4099-B8E1-635D30DB3BF9}" type="pres">
      <dgm:prSet presAssocID="{3766E9EC-07AD-462F-B418-6ED5A0DD7058}" presName="hierChild4" presStyleCnt="0"/>
      <dgm:spPr/>
    </dgm:pt>
    <dgm:pt modelId="{CC3106D3-A96F-493E-8EC8-1B92567AF3E1}" type="pres">
      <dgm:prSet presAssocID="{3766E9EC-07AD-462F-B418-6ED5A0DD7058}" presName="hierChild5" presStyleCnt="0"/>
      <dgm:spPr/>
    </dgm:pt>
    <dgm:pt modelId="{36E0CF9B-D16B-4C99-B6F9-EFE9BE363BAC}" type="pres">
      <dgm:prSet presAssocID="{DDC7BD17-7DB1-4603-B0E7-BAFD0ACD6781}" presName="Name64" presStyleLbl="parChTrans1D3" presStyleIdx="9" presStyleCnt="13"/>
      <dgm:spPr/>
    </dgm:pt>
    <dgm:pt modelId="{51B8D3BA-1406-4BB5-A7E7-4B54C6A5D4B8}" type="pres">
      <dgm:prSet presAssocID="{6FA357B6-769E-462A-B009-107B9E45AF47}" presName="hierRoot2" presStyleCnt="0">
        <dgm:presLayoutVars>
          <dgm:hierBranch val="init"/>
        </dgm:presLayoutVars>
      </dgm:prSet>
      <dgm:spPr/>
    </dgm:pt>
    <dgm:pt modelId="{0740B47A-F5B8-43CF-B6C2-BA035F9C75A7}" type="pres">
      <dgm:prSet presAssocID="{6FA357B6-769E-462A-B009-107B9E45AF47}" presName="rootComposite" presStyleCnt="0"/>
      <dgm:spPr/>
    </dgm:pt>
    <dgm:pt modelId="{90AD3B26-5306-4A52-AC60-65C72910A289}" type="pres">
      <dgm:prSet presAssocID="{6FA357B6-769E-462A-B009-107B9E45AF47}" presName="rootText" presStyleLbl="node3" presStyleIdx="9" presStyleCnt="13" custScaleX="170609">
        <dgm:presLayoutVars>
          <dgm:chPref val="3"/>
        </dgm:presLayoutVars>
      </dgm:prSet>
      <dgm:spPr/>
    </dgm:pt>
    <dgm:pt modelId="{CED56EC4-7891-4DEF-8100-2D9FF255EA0E}" type="pres">
      <dgm:prSet presAssocID="{6FA357B6-769E-462A-B009-107B9E45AF47}" presName="rootConnector" presStyleLbl="node3" presStyleIdx="9" presStyleCnt="13"/>
      <dgm:spPr/>
    </dgm:pt>
    <dgm:pt modelId="{708B4FB8-E82D-4C78-B9E5-ADD2C6EC557E}" type="pres">
      <dgm:prSet presAssocID="{6FA357B6-769E-462A-B009-107B9E45AF47}" presName="hierChild4" presStyleCnt="0"/>
      <dgm:spPr/>
    </dgm:pt>
    <dgm:pt modelId="{948959AE-755C-4B59-8F10-01CCAA604596}" type="pres">
      <dgm:prSet presAssocID="{6FA357B6-769E-462A-B009-107B9E45AF47}" presName="hierChild5" presStyleCnt="0"/>
      <dgm:spPr/>
    </dgm:pt>
    <dgm:pt modelId="{C43B3B65-904B-41A1-A16E-9E02BAD327FA}" type="pres">
      <dgm:prSet presAssocID="{64D8C935-EA2D-4ED3-BBDA-F5122D5EBAA7}" presName="hierChild5" presStyleCnt="0"/>
      <dgm:spPr/>
    </dgm:pt>
    <dgm:pt modelId="{923937FE-88C3-4F73-AC25-FB7235D0B305}" type="pres">
      <dgm:prSet presAssocID="{5EEDE49B-F45E-419A-8C3D-7FA59C8B258D}" presName="Name64" presStyleLbl="parChTrans1D2" presStyleIdx="4" presStyleCnt="5"/>
      <dgm:spPr/>
    </dgm:pt>
    <dgm:pt modelId="{A9E652C8-0C5C-4D3F-9E07-F3FF49DE5257}" type="pres">
      <dgm:prSet presAssocID="{F0C01659-715F-4718-A67A-E8D13CB1836F}" presName="hierRoot2" presStyleCnt="0">
        <dgm:presLayoutVars>
          <dgm:hierBranch val="init"/>
        </dgm:presLayoutVars>
      </dgm:prSet>
      <dgm:spPr/>
    </dgm:pt>
    <dgm:pt modelId="{5330F6EA-B21D-424C-95AA-B38C17B04180}" type="pres">
      <dgm:prSet presAssocID="{F0C01659-715F-4718-A67A-E8D13CB1836F}" presName="rootComposite" presStyleCnt="0"/>
      <dgm:spPr/>
    </dgm:pt>
    <dgm:pt modelId="{C018E089-A348-47DF-8880-10F3250CA0A8}" type="pres">
      <dgm:prSet presAssocID="{F0C01659-715F-4718-A67A-E8D13CB1836F}" presName="rootText" presStyleLbl="node2" presStyleIdx="4" presStyleCnt="5">
        <dgm:presLayoutVars>
          <dgm:chPref val="3"/>
        </dgm:presLayoutVars>
      </dgm:prSet>
      <dgm:spPr/>
    </dgm:pt>
    <dgm:pt modelId="{BCCEB935-68A4-43F7-8346-B0A8561F4232}" type="pres">
      <dgm:prSet presAssocID="{F0C01659-715F-4718-A67A-E8D13CB1836F}" presName="rootConnector" presStyleLbl="node2" presStyleIdx="4" presStyleCnt="5"/>
      <dgm:spPr/>
    </dgm:pt>
    <dgm:pt modelId="{702A25B5-C337-4C7D-A18D-D159B014B8B8}" type="pres">
      <dgm:prSet presAssocID="{F0C01659-715F-4718-A67A-E8D13CB1836F}" presName="hierChild4" presStyleCnt="0"/>
      <dgm:spPr/>
    </dgm:pt>
    <dgm:pt modelId="{682FDE4B-B967-4D37-A42C-DC7A16DC3905}" type="pres">
      <dgm:prSet presAssocID="{5BB2025A-C44D-4917-998E-6A42E1546F62}" presName="Name64" presStyleLbl="parChTrans1D3" presStyleIdx="10" presStyleCnt="13"/>
      <dgm:spPr/>
    </dgm:pt>
    <dgm:pt modelId="{7AEB292D-200B-49F0-B1D9-CBCBF4AF5D5C}" type="pres">
      <dgm:prSet presAssocID="{31854C60-9B29-4E2C-AA3E-13C35F044ECF}" presName="hierRoot2" presStyleCnt="0">
        <dgm:presLayoutVars>
          <dgm:hierBranch val="init"/>
        </dgm:presLayoutVars>
      </dgm:prSet>
      <dgm:spPr/>
    </dgm:pt>
    <dgm:pt modelId="{1A740577-B666-43E4-BE2A-330BAA023D0B}" type="pres">
      <dgm:prSet presAssocID="{31854C60-9B29-4E2C-AA3E-13C35F044ECF}" presName="rootComposite" presStyleCnt="0"/>
      <dgm:spPr/>
    </dgm:pt>
    <dgm:pt modelId="{CC0CDFDB-0A6B-49AA-93DE-870B374F1930}" type="pres">
      <dgm:prSet presAssocID="{31854C60-9B29-4E2C-AA3E-13C35F044ECF}" presName="rootText" presStyleLbl="node3" presStyleIdx="10" presStyleCnt="13" custScaleX="170609">
        <dgm:presLayoutVars>
          <dgm:chPref val="3"/>
        </dgm:presLayoutVars>
      </dgm:prSet>
      <dgm:spPr/>
    </dgm:pt>
    <dgm:pt modelId="{55934C7B-705A-4438-A557-3C18A236F737}" type="pres">
      <dgm:prSet presAssocID="{31854C60-9B29-4E2C-AA3E-13C35F044ECF}" presName="rootConnector" presStyleLbl="node3" presStyleIdx="10" presStyleCnt="13"/>
      <dgm:spPr/>
    </dgm:pt>
    <dgm:pt modelId="{159EAE4B-6995-43DC-891F-9C74E0D09ABC}" type="pres">
      <dgm:prSet presAssocID="{31854C60-9B29-4E2C-AA3E-13C35F044ECF}" presName="hierChild4" presStyleCnt="0"/>
      <dgm:spPr/>
    </dgm:pt>
    <dgm:pt modelId="{A2DD1976-C64F-4659-A8C6-C663CC6746B4}" type="pres">
      <dgm:prSet presAssocID="{31854C60-9B29-4E2C-AA3E-13C35F044ECF}" presName="hierChild5" presStyleCnt="0"/>
      <dgm:spPr/>
    </dgm:pt>
    <dgm:pt modelId="{A169DEAD-8D72-4A03-A763-78BA0348ECA1}" type="pres">
      <dgm:prSet presAssocID="{9E7BBFA9-14DC-4A48-8924-10A00CB5AB40}" presName="Name64" presStyleLbl="parChTrans1D3" presStyleIdx="11" presStyleCnt="13"/>
      <dgm:spPr/>
    </dgm:pt>
    <dgm:pt modelId="{2BB2A685-135F-42B2-ACE3-ECB53750E46C}" type="pres">
      <dgm:prSet presAssocID="{65B8CDCB-2D86-4483-8C53-9840EECCA2C0}" presName="hierRoot2" presStyleCnt="0">
        <dgm:presLayoutVars>
          <dgm:hierBranch val="init"/>
        </dgm:presLayoutVars>
      </dgm:prSet>
      <dgm:spPr/>
    </dgm:pt>
    <dgm:pt modelId="{09AA9E25-5559-4929-8F5D-97D8C70BF2C3}" type="pres">
      <dgm:prSet presAssocID="{65B8CDCB-2D86-4483-8C53-9840EECCA2C0}" presName="rootComposite" presStyleCnt="0"/>
      <dgm:spPr/>
    </dgm:pt>
    <dgm:pt modelId="{F847B967-D4DA-4EF7-8C15-D06A9023D932}" type="pres">
      <dgm:prSet presAssocID="{65B8CDCB-2D86-4483-8C53-9840EECCA2C0}" presName="rootText" presStyleLbl="node3" presStyleIdx="11" presStyleCnt="13" custScaleX="170609">
        <dgm:presLayoutVars>
          <dgm:chPref val="3"/>
        </dgm:presLayoutVars>
      </dgm:prSet>
      <dgm:spPr/>
    </dgm:pt>
    <dgm:pt modelId="{8D7549C4-2D91-4997-88B3-D2C42F64098E}" type="pres">
      <dgm:prSet presAssocID="{65B8CDCB-2D86-4483-8C53-9840EECCA2C0}" presName="rootConnector" presStyleLbl="node3" presStyleIdx="11" presStyleCnt="13"/>
      <dgm:spPr/>
    </dgm:pt>
    <dgm:pt modelId="{99ACCFFF-42BC-4D47-A912-9C78BA894CCF}" type="pres">
      <dgm:prSet presAssocID="{65B8CDCB-2D86-4483-8C53-9840EECCA2C0}" presName="hierChild4" presStyleCnt="0"/>
      <dgm:spPr/>
    </dgm:pt>
    <dgm:pt modelId="{5F055C6F-694D-4FDA-8984-4A23FA21AC84}" type="pres">
      <dgm:prSet presAssocID="{65B8CDCB-2D86-4483-8C53-9840EECCA2C0}" presName="hierChild5" presStyleCnt="0"/>
      <dgm:spPr/>
    </dgm:pt>
    <dgm:pt modelId="{1C078BB2-BC61-4FB2-A3F4-6C1651D6531C}" type="pres">
      <dgm:prSet presAssocID="{9B6E9BC7-D6C6-422A-9EEA-0DED9E7F2AF7}" presName="Name64" presStyleLbl="parChTrans1D3" presStyleIdx="12" presStyleCnt="13"/>
      <dgm:spPr/>
    </dgm:pt>
    <dgm:pt modelId="{1559C0C5-5666-4B61-885C-92C38143BE88}" type="pres">
      <dgm:prSet presAssocID="{B3151BDB-C952-45DA-9667-9CF0080AF509}" presName="hierRoot2" presStyleCnt="0">
        <dgm:presLayoutVars>
          <dgm:hierBranch val="init"/>
        </dgm:presLayoutVars>
      </dgm:prSet>
      <dgm:spPr/>
    </dgm:pt>
    <dgm:pt modelId="{14871EFE-4E30-49DD-949E-AE439DC81A01}" type="pres">
      <dgm:prSet presAssocID="{B3151BDB-C952-45DA-9667-9CF0080AF509}" presName="rootComposite" presStyleCnt="0"/>
      <dgm:spPr/>
    </dgm:pt>
    <dgm:pt modelId="{7613D845-2C50-4FA5-9730-7ED2AA3E2011}" type="pres">
      <dgm:prSet presAssocID="{B3151BDB-C952-45DA-9667-9CF0080AF509}" presName="rootText" presStyleLbl="node3" presStyleIdx="12" presStyleCnt="13" custScaleX="170609">
        <dgm:presLayoutVars>
          <dgm:chPref val="3"/>
        </dgm:presLayoutVars>
      </dgm:prSet>
      <dgm:spPr/>
    </dgm:pt>
    <dgm:pt modelId="{725B5853-FF1A-4732-A4EB-A386772D3E42}" type="pres">
      <dgm:prSet presAssocID="{B3151BDB-C952-45DA-9667-9CF0080AF509}" presName="rootConnector" presStyleLbl="node3" presStyleIdx="12" presStyleCnt="13"/>
      <dgm:spPr/>
    </dgm:pt>
    <dgm:pt modelId="{37FFB005-EE0D-4181-BEB0-F1E43DF66518}" type="pres">
      <dgm:prSet presAssocID="{B3151BDB-C952-45DA-9667-9CF0080AF509}" presName="hierChild4" presStyleCnt="0"/>
      <dgm:spPr/>
    </dgm:pt>
    <dgm:pt modelId="{ED26E1DB-01FC-444F-9232-65C05AB2CDCD}" type="pres">
      <dgm:prSet presAssocID="{B3151BDB-C952-45DA-9667-9CF0080AF509}" presName="hierChild5" presStyleCnt="0"/>
      <dgm:spPr/>
    </dgm:pt>
    <dgm:pt modelId="{3D1E7146-540C-4618-BDA7-8696F4186151}" type="pres">
      <dgm:prSet presAssocID="{F0C01659-715F-4718-A67A-E8D13CB1836F}" presName="hierChild5" presStyleCnt="0"/>
      <dgm:spPr/>
    </dgm:pt>
    <dgm:pt modelId="{8B1594C5-4432-4F9B-8FAA-46FB16057ECA}" type="pres">
      <dgm:prSet presAssocID="{1A247F5E-39DB-46F1-A833-6FFDF7843672}" presName="hierChild3" presStyleCnt="0"/>
      <dgm:spPr/>
    </dgm:pt>
  </dgm:ptLst>
  <dgm:cxnLst>
    <dgm:cxn modelId="{7E586402-52F4-47A7-BBF7-4958BF31BBA6}" type="presOf" srcId="{25D01A7D-3038-441A-86AD-7906F7BD0A4B}" destId="{89609929-45DA-4A92-B31D-2FF8B0E94875}" srcOrd="0" destOrd="0" presId="urn:microsoft.com/office/officeart/2009/3/layout/HorizontalOrganizationChart"/>
    <dgm:cxn modelId="{C6F71506-F64F-4476-915A-0CAB9E078A9C}" type="presOf" srcId="{9E7BBFA9-14DC-4A48-8924-10A00CB5AB40}" destId="{A169DEAD-8D72-4A03-A763-78BA0348ECA1}" srcOrd="0" destOrd="0" presId="urn:microsoft.com/office/officeart/2009/3/layout/HorizontalOrganizationChart"/>
    <dgm:cxn modelId="{50005307-B4A7-4AE1-84D9-CA1BBAE70F56}" type="presOf" srcId="{5B04837F-0B92-4013-9F4F-D97057B1187C}" destId="{9FB3C7D5-CF70-4BAF-9D84-7C6AA5ABA613}" srcOrd="0" destOrd="0" presId="urn:microsoft.com/office/officeart/2009/3/layout/HorizontalOrganizationChart"/>
    <dgm:cxn modelId="{23BF1208-8CC0-448C-8CEF-293AD8D01A17}" srcId="{1A247F5E-39DB-46F1-A833-6FFDF7843672}" destId="{1D8C659E-90A1-46A7-9F5E-EEC5EDC44555}" srcOrd="0" destOrd="0" parTransId="{16E31D5E-CFAE-4A61-A9D0-E78DE48F8249}" sibTransId="{6E02B97E-C54E-4EA6-A5A3-3EDEAE9CC0E5}"/>
    <dgm:cxn modelId="{9E4E9A09-701B-4ED2-959A-B2AE32A7E6EC}" type="presOf" srcId="{87390046-1A34-4AFD-864E-0ED0B942811E}" destId="{8FCD9C4B-22F3-45DE-95A0-97F1DBED5C00}" srcOrd="0" destOrd="0" presId="urn:microsoft.com/office/officeart/2009/3/layout/HorizontalOrganizationChart"/>
    <dgm:cxn modelId="{CFBC2613-B2ED-4DE6-BF11-9C92A277AAE7}" type="presOf" srcId="{79B03072-9ABE-4E91-9B21-1E746AF0DAD5}" destId="{2F936D11-3EE5-4C27-B0A2-197B8D62F792}" srcOrd="1" destOrd="0" presId="urn:microsoft.com/office/officeart/2009/3/layout/HorizontalOrganizationChart"/>
    <dgm:cxn modelId="{B84A6113-8E32-4E67-8C30-987378ACD409}" type="presOf" srcId="{5BB2025A-C44D-4917-998E-6A42E1546F62}" destId="{682FDE4B-B967-4D37-A42C-DC7A16DC3905}" srcOrd="0" destOrd="0" presId="urn:microsoft.com/office/officeart/2009/3/layout/HorizontalOrganizationChart"/>
    <dgm:cxn modelId="{B34ECD15-CFB2-45AF-88E6-AEA3BC8E8AB4}" type="presOf" srcId="{C11448FB-58A9-43D8-A22D-D4355766BE6D}" destId="{A3FFAE06-DCED-4A55-8FA5-C24D514806ED}" srcOrd="0" destOrd="0" presId="urn:microsoft.com/office/officeart/2009/3/layout/HorizontalOrganizationChart"/>
    <dgm:cxn modelId="{56547722-D91E-4FDC-97E6-AA705F3CCBBB}" type="presOf" srcId="{65B8CDCB-2D86-4483-8C53-9840EECCA2C0}" destId="{8D7549C4-2D91-4997-88B3-D2C42F64098E}" srcOrd="1" destOrd="0" presId="urn:microsoft.com/office/officeart/2009/3/layout/HorizontalOrganizationChart"/>
    <dgm:cxn modelId="{9CE25B25-A2F8-4F9B-94FD-A42A9DF1A3D1}" type="presOf" srcId="{90789AEF-E8CB-4E71-973D-EE7531B0C1D8}" destId="{D0D35407-2DBD-4676-B199-BEF0EDF71911}" srcOrd="0" destOrd="0" presId="urn:microsoft.com/office/officeart/2009/3/layout/HorizontalOrganizationChart"/>
    <dgm:cxn modelId="{B7D96D2A-D59A-434C-AB1B-096CD32CB74C}" type="presOf" srcId="{FCF0FDBB-4F2E-40CF-AFE2-B2DFCD5CD21D}" destId="{0F539C1E-19FF-4202-AC9D-406DF42142B5}" srcOrd="0" destOrd="0" presId="urn:microsoft.com/office/officeart/2009/3/layout/HorizontalOrganizationChart"/>
    <dgm:cxn modelId="{FFA6DE2E-4914-452F-9EC6-88544A56E8FC}" srcId="{E3447A46-7A1C-4A2B-9CE0-6C2105FF58A0}" destId="{1A247F5E-39DB-46F1-A833-6FFDF7843672}" srcOrd="1" destOrd="0" parTransId="{83510910-B72E-45AE-9F15-2703C11A6101}" sibTransId="{F599C54C-F84D-4B2E-8819-E3E76A31D7D6}"/>
    <dgm:cxn modelId="{E5904731-BFDB-4922-A790-45D34B8BD7C5}" type="presOf" srcId="{C43A36DB-75E6-4799-BCF3-C9BF1CF95F92}" destId="{807C4DFB-7807-4B4B-B3F6-27518B5A5B93}" srcOrd="0" destOrd="0" presId="urn:microsoft.com/office/officeart/2009/3/layout/HorizontalOrganizationChart"/>
    <dgm:cxn modelId="{60A90D32-6711-4B8F-B931-1DCAAA5D5A28}" type="presOf" srcId="{5EEDE49B-F45E-419A-8C3D-7FA59C8B258D}" destId="{923937FE-88C3-4F73-AC25-FB7235D0B305}" srcOrd="0" destOrd="0" presId="urn:microsoft.com/office/officeart/2009/3/layout/HorizontalOrganizationChart"/>
    <dgm:cxn modelId="{00667D35-D506-41B4-91BA-7B69AB37C9BE}" type="presOf" srcId="{64D8C935-EA2D-4ED3-BBDA-F5122D5EBAA7}" destId="{EEC7E412-A243-45A4-9DB4-2A57F2F6EBBC}" srcOrd="1" destOrd="0" presId="urn:microsoft.com/office/officeart/2009/3/layout/HorizontalOrganizationChart"/>
    <dgm:cxn modelId="{E0299937-B3CF-46E2-8842-F8941FBDCD28}" type="presOf" srcId="{0348FF01-D854-49CA-B634-71C393A737F0}" destId="{6F2DE1EB-6AEF-40C1-8777-DAD7B78DC987}" srcOrd="0" destOrd="0" presId="urn:microsoft.com/office/officeart/2009/3/layout/HorizontalOrganizationChart"/>
    <dgm:cxn modelId="{CBFA6E38-11DA-45E2-8371-EFAB45DFFFA6}" srcId="{A76B8446-CFA8-45A6-B777-A52331523F17}" destId="{A2F2DC4E-3223-48AD-BF7C-64CD8CD99DBE}" srcOrd="1" destOrd="0" parTransId="{FD5DD5CC-F070-4945-80F0-443DA42B3971}" sibTransId="{55050552-5F02-453D-A895-18DB74553B47}"/>
    <dgm:cxn modelId="{10397738-722A-47D6-8039-5B1DDCBF24AE}" type="presOf" srcId="{FCF0FDBB-4F2E-40CF-AFE2-B2DFCD5CD21D}" destId="{31C7913D-9C96-4A38-9F91-D6CB7F290211}" srcOrd="1" destOrd="0" presId="urn:microsoft.com/office/officeart/2009/3/layout/HorizontalOrganizationChart"/>
    <dgm:cxn modelId="{53B9C938-FF96-4592-891F-AC47B81699BB}" type="presOf" srcId="{A2F2DC4E-3223-48AD-BF7C-64CD8CD99DBE}" destId="{9DC2FCAD-509C-4B90-B553-70974F05AFC6}" srcOrd="1" destOrd="0" presId="urn:microsoft.com/office/officeart/2009/3/layout/HorizontalOrganizationChart"/>
    <dgm:cxn modelId="{D75B8F3A-A451-B24F-B77A-D51305C067E3}" type="presOf" srcId="{1D8C659E-90A1-46A7-9F5E-EEC5EDC44555}" destId="{B0FA6B5C-12A9-4082-9464-636721E12200}" srcOrd="1" destOrd="0" presId="urn:microsoft.com/office/officeart/2009/3/layout/HorizontalOrganizationChart"/>
    <dgm:cxn modelId="{4C21A53B-5465-4CD0-A99D-99E430EAD61B}" type="presOf" srcId="{0BA6E65A-B0E7-4CD4-A5B9-78D9178EA305}" destId="{F19FF891-5354-41D0-988C-53CE9E1B83DB}" srcOrd="0" destOrd="0" presId="urn:microsoft.com/office/officeart/2009/3/layout/HorizontalOrganizationChart"/>
    <dgm:cxn modelId="{F8E4B13B-820C-4AE6-9A08-E375C098F993}" srcId="{64D8C935-EA2D-4ED3-BBDA-F5122D5EBAA7}" destId="{6FA357B6-769E-462A-B009-107B9E45AF47}" srcOrd="2" destOrd="0" parTransId="{DDC7BD17-7DB1-4603-B0E7-BAFD0ACD6781}" sibTransId="{69BFF9D0-8F12-4FB9-9676-3E9EF154FB8E}"/>
    <dgm:cxn modelId="{9C14405B-8024-4E30-B12F-05935937BF36}" type="presOf" srcId="{90789AEF-E8CB-4E71-973D-EE7531B0C1D8}" destId="{CA899B43-56BC-4B75-AFEA-289752D8CFBA}" srcOrd="1" destOrd="0" presId="urn:microsoft.com/office/officeart/2009/3/layout/HorizontalOrganizationChart"/>
    <dgm:cxn modelId="{4F44515E-C2DF-4C50-A396-F8D903CABBAC}" type="presOf" srcId="{03DA8387-256A-437D-AF33-9D21DBC914C0}" destId="{C1977D23-A30C-4F66-BD74-ED337B1BEE87}" srcOrd="0" destOrd="0" presId="urn:microsoft.com/office/officeart/2009/3/layout/HorizontalOrganizationChart"/>
    <dgm:cxn modelId="{1F5CE560-7F11-4995-80E3-34182A911629}" srcId="{A76B8446-CFA8-45A6-B777-A52331523F17}" destId="{03DA8387-256A-437D-AF33-9D21DBC914C0}" srcOrd="2" destOrd="0" parTransId="{CD98F447-1430-4915-AE9A-711901DE8AFD}" sibTransId="{AD66D5CD-3387-49C8-B8D2-2BCB59CDE566}"/>
    <dgm:cxn modelId="{E0BC0543-A42C-4E46-8AE8-4BD904A7B46C}" type="presOf" srcId="{FD5DD5CC-F070-4945-80F0-443DA42B3971}" destId="{FF383ADB-7A05-4D8B-A1B6-207CD4253211}" srcOrd="0" destOrd="0" presId="urn:microsoft.com/office/officeart/2009/3/layout/HorizontalOrganizationChart"/>
    <dgm:cxn modelId="{6A5C8166-AE0A-475B-8B44-432BAABCC1B0}" type="presOf" srcId="{1A247F5E-39DB-46F1-A833-6FFDF7843672}" destId="{827A3973-925B-4200-9AD7-09B08A4D6EF1}" srcOrd="1" destOrd="0" presId="urn:microsoft.com/office/officeart/2009/3/layout/HorizontalOrganizationChart"/>
    <dgm:cxn modelId="{827DE248-01A7-473D-A796-A3FDC40A3BB8}" type="presOf" srcId="{03DA8387-256A-437D-AF33-9D21DBC914C0}" destId="{11C04586-A8D5-47E6-A9EA-629F4D05C574}" srcOrd="1" destOrd="0" presId="urn:microsoft.com/office/officeart/2009/3/layout/HorizontalOrganizationChart"/>
    <dgm:cxn modelId="{419EC74A-1CC7-474A-A77D-76369A8986A5}" type="presOf" srcId="{F0C01659-715F-4718-A67A-E8D13CB1836F}" destId="{C018E089-A348-47DF-8880-10F3250CA0A8}" srcOrd="0" destOrd="0" presId="urn:microsoft.com/office/officeart/2009/3/layout/HorizontalOrganizationChart"/>
    <dgm:cxn modelId="{3367184B-5E3F-401A-855C-69DE0F97212E}" srcId="{1A247F5E-39DB-46F1-A833-6FFDF7843672}" destId="{F0C01659-715F-4718-A67A-E8D13CB1836F}" srcOrd="3" destOrd="0" parTransId="{5EEDE49B-F45E-419A-8C3D-7FA59C8B258D}" sibTransId="{08B75552-0C1A-4650-9418-ACD5BD42CC19}"/>
    <dgm:cxn modelId="{531C9B4D-96B1-40CC-A0FB-19743857C40D}" type="presOf" srcId="{B437F2D2-AB9B-46A7-9D9B-46AD855981A0}" destId="{6F3B72CC-7F24-4B06-B07B-5EBEC79C4340}" srcOrd="1" destOrd="0" presId="urn:microsoft.com/office/officeart/2009/3/layout/HorizontalOrganizationChart"/>
    <dgm:cxn modelId="{4AF1DA6D-6F51-0B4E-8B81-03023146A5C4}" type="presOf" srcId="{16E31D5E-CFAE-4A61-A9D0-E78DE48F8249}" destId="{04023CFD-3D63-4DC3-BADA-830A88200F19}" srcOrd="0" destOrd="0" presId="urn:microsoft.com/office/officeart/2009/3/layout/HorizontalOrganizationChart"/>
    <dgm:cxn modelId="{189BC06F-8FE1-4313-9211-3BA8483AF140}" srcId="{A76B8446-CFA8-45A6-B777-A52331523F17}" destId="{90789AEF-E8CB-4E71-973D-EE7531B0C1D8}" srcOrd="0" destOrd="0" parTransId="{E74A6229-1EA9-4687-85D9-1B8267427C56}" sibTransId="{3C992227-7599-4979-A2C4-EB31A9E123EE}"/>
    <dgm:cxn modelId="{FADECE75-447E-4F77-987F-C1D054C05C9D}" type="presOf" srcId="{6FA357B6-769E-462A-B009-107B9E45AF47}" destId="{CED56EC4-7891-4DEF-8100-2D9FF255EA0E}" srcOrd="1" destOrd="0" presId="urn:microsoft.com/office/officeart/2009/3/layout/HorizontalOrganizationChart"/>
    <dgm:cxn modelId="{8609CB76-9C24-43FA-BBE3-03848C1FA4A0}" srcId="{C11448FB-58A9-43D8-A22D-D4355766BE6D}" destId="{FCF0FDBB-4F2E-40CF-AFE2-B2DFCD5CD21D}" srcOrd="0" destOrd="0" parTransId="{D890E081-904C-4456-8358-3792428ECAEE}" sibTransId="{44ECC422-2A31-4F13-BC76-2E814A728117}"/>
    <dgm:cxn modelId="{02A2D256-9061-4498-AFD1-A01BE348FE10}" type="presOf" srcId="{3386FBCE-D27A-4D45-9603-CB799AB6BCF5}" destId="{74FBDE70-0B68-4C64-9DF1-A3EAF248AF1E}" srcOrd="0" destOrd="0" presId="urn:microsoft.com/office/officeart/2009/3/layout/HorizontalOrganizationChart"/>
    <dgm:cxn modelId="{9C39F456-B7B0-459B-B499-B7F893FEEA56}" srcId="{64D8C935-EA2D-4ED3-BBDA-F5122D5EBAA7}" destId="{3766E9EC-07AD-462F-B418-6ED5A0DD7058}" srcOrd="1" destOrd="0" parTransId="{0BA6E65A-B0E7-4CD4-A5B9-78D9178EA305}" sibTransId="{AAA13C5C-EDD8-4A9E-99F7-9A46FB9CE20F}"/>
    <dgm:cxn modelId="{2B219577-490E-48D7-A977-3D13AB774E14}" srcId="{E3447A46-7A1C-4A2B-9CE0-6C2105FF58A0}" destId="{87390046-1A34-4AFD-864E-0ED0B942811E}" srcOrd="0" destOrd="0" parTransId="{75991118-EAAB-4394-B791-5152439CA81E}" sibTransId="{42C75456-7707-4BF0-A317-E1A7228DF45F}"/>
    <dgm:cxn modelId="{2A7FE679-5313-4B14-829D-44BF798A4885}" srcId="{1A247F5E-39DB-46F1-A833-6FFDF7843672}" destId="{64D8C935-EA2D-4ED3-BBDA-F5122D5EBAA7}" srcOrd="2" destOrd="0" parTransId="{25D01A7D-3038-441A-86AD-7906F7BD0A4B}" sibTransId="{EB02DFB7-FF33-4CB8-84FD-9B7B9808FD42}"/>
    <dgm:cxn modelId="{E249A35A-06F5-4A13-AD50-43A78D564881}" type="presOf" srcId="{B437F2D2-AB9B-46A7-9D9B-46AD855981A0}" destId="{7D676340-A221-4682-8588-38A5854BFCCB}" srcOrd="0" destOrd="0" presId="urn:microsoft.com/office/officeart/2009/3/layout/HorizontalOrganizationChart"/>
    <dgm:cxn modelId="{0349937B-7E4C-438C-A5B3-63319C2AF910}" type="presOf" srcId="{E74A6229-1EA9-4687-85D9-1B8267427C56}" destId="{59A8FCC7-FCDB-410D-B74F-739E46256BFB}" srcOrd="0" destOrd="0" presId="urn:microsoft.com/office/officeart/2009/3/layout/HorizontalOrganizationChart"/>
    <dgm:cxn modelId="{2643667E-54FB-45C5-9A31-D90FB8E36C9F}" type="presOf" srcId="{F0C01659-715F-4718-A67A-E8D13CB1836F}" destId="{BCCEB935-68A4-43F7-8346-B0A8561F4232}" srcOrd="1" destOrd="0" presId="urn:microsoft.com/office/officeart/2009/3/layout/HorizontalOrganizationChart"/>
    <dgm:cxn modelId="{24E5BF81-720F-4F44-830E-9AD6B9622079}" srcId="{1D8C659E-90A1-46A7-9F5E-EEC5EDC44555}" destId="{B437F2D2-AB9B-46A7-9D9B-46AD855981A0}" srcOrd="1" destOrd="0" parTransId="{E0FB18F8-D1BC-4A6D-9706-D1BC183221BE}" sibTransId="{A132C824-2386-4EA7-9CAB-4CDC274E21B0}"/>
    <dgm:cxn modelId="{AD3C7688-D5C1-47E2-BEC6-8CF68A6F748E}" type="presOf" srcId="{AE01D776-3400-4AF0-A1B3-D92C5F2AEB21}" destId="{71B65EEE-877D-49D1-A7A0-F35BD55C98F8}" srcOrd="0" destOrd="0" presId="urn:microsoft.com/office/officeart/2009/3/layout/HorizontalOrganizationChart"/>
    <dgm:cxn modelId="{D9A8F88A-ADA1-4490-A538-9BA47DFCB747}" type="presOf" srcId="{9B6E9BC7-D6C6-422A-9EEA-0DED9E7F2AF7}" destId="{1C078BB2-BC61-4FB2-A3F4-6C1651D6531C}" srcOrd="0" destOrd="0" presId="urn:microsoft.com/office/officeart/2009/3/layout/HorizontalOrganizationChart"/>
    <dgm:cxn modelId="{9B3F9D8D-0350-40E9-ABC4-8CF937F0CFAC}" type="presOf" srcId="{31854C60-9B29-4E2C-AA3E-13C35F044ECF}" destId="{CC0CDFDB-0A6B-49AA-93DE-870B374F1930}" srcOrd="0" destOrd="0" presId="urn:microsoft.com/office/officeart/2009/3/layout/HorizontalOrganizationChart"/>
    <dgm:cxn modelId="{2E018E95-32DE-4501-8381-AFB1DA4D8BFD}" type="presOf" srcId="{65B8CDCB-2D86-4483-8C53-9840EECCA2C0}" destId="{F847B967-D4DA-4EF7-8C15-D06A9023D932}" srcOrd="0" destOrd="0" presId="urn:microsoft.com/office/officeart/2009/3/layout/HorizontalOrganizationChart"/>
    <dgm:cxn modelId="{58DF3897-2C60-4ABF-A1E2-FAF9579EF4CA}" type="presOf" srcId="{79B03072-9ABE-4E91-9B21-1E746AF0DAD5}" destId="{5F38E7FB-B27F-4015-AC71-813ACB90E966}" srcOrd="0" destOrd="0" presId="urn:microsoft.com/office/officeart/2009/3/layout/HorizontalOrganizationChart"/>
    <dgm:cxn modelId="{E03A1C98-AF49-4068-B77F-02F5BEA4DF81}" type="presOf" srcId="{91BFE077-09A0-4354-B820-1F71FDF3A467}" destId="{19650C21-C719-4721-8671-DC9E9FAA1949}" srcOrd="0" destOrd="0" presId="urn:microsoft.com/office/officeart/2009/3/layout/HorizontalOrganizationChart"/>
    <dgm:cxn modelId="{EB44339B-9BB7-4611-8D81-0130EF9056DC}" srcId="{1D8C659E-90A1-46A7-9F5E-EEC5EDC44555}" destId="{79B03072-9ABE-4E91-9B21-1E746AF0DAD5}" srcOrd="0" destOrd="0" parTransId="{3B975262-470A-45BD-86F1-1E4D3CF52015}" sibTransId="{6148DF19-079D-4080-A335-35F2C03C42F3}"/>
    <dgm:cxn modelId="{218BBE9D-5852-514B-B9EF-23EB0A6956BA}" type="presOf" srcId="{1D8C659E-90A1-46A7-9F5E-EEC5EDC44555}" destId="{E51CEC51-4E36-44A0-A24E-442CD0E13005}" srcOrd="0" destOrd="0" presId="urn:microsoft.com/office/officeart/2009/3/layout/HorizontalOrganizationChart"/>
    <dgm:cxn modelId="{435D8B9F-5B88-43C4-8A21-C38B84817BFA}" type="presOf" srcId="{1A247F5E-39DB-46F1-A833-6FFDF7843672}" destId="{0E2A86C8-2509-4339-B387-2BB858A0AF18}" srcOrd="0" destOrd="0" presId="urn:microsoft.com/office/officeart/2009/3/layout/HorizontalOrganizationChart"/>
    <dgm:cxn modelId="{AF4D67A1-9FFD-43B8-BE91-F9FCE5806A91}" srcId="{64D8C935-EA2D-4ED3-BBDA-F5122D5EBAA7}" destId="{0348FF01-D854-49CA-B634-71C393A737F0}" srcOrd="0" destOrd="0" parTransId="{C43A36DB-75E6-4799-BCF3-C9BF1CF95F92}" sibTransId="{FC47511A-C2E0-451C-A178-0AD41DF932F6}"/>
    <dgm:cxn modelId="{7624A4A1-C0E2-45B9-B436-A7598512CC08}" type="presOf" srcId="{6FA357B6-769E-462A-B009-107B9E45AF47}" destId="{90AD3B26-5306-4A52-AC60-65C72910A289}" srcOrd="0" destOrd="0" presId="urn:microsoft.com/office/officeart/2009/3/layout/HorizontalOrganizationChart"/>
    <dgm:cxn modelId="{9681C0A7-3274-4DE7-805C-33516E6C5A95}" type="presOf" srcId="{C11448FB-58A9-43D8-A22D-D4355766BE6D}" destId="{7B006746-DA9D-44FE-AB91-074A47434B09}" srcOrd="1" destOrd="0" presId="urn:microsoft.com/office/officeart/2009/3/layout/HorizontalOrganizationChart"/>
    <dgm:cxn modelId="{1A3DFFAE-C20A-4AE4-8091-C51765A020FD}" type="presOf" srcId="{A76B8446-CFA8-45A6-B777-A52331523F17}" destId="{86EA2CF8-8487-4A91-AA3E-FDA877427ADC}" srcOrd="1" destOrd="0" presId="urn:microsoft.com/office/officeart/2009/3/layout/HorizontalOrganizationChart"/>
    <dgm:cxn modelId="{80BD1DAF-497D-4D78-B8B6-D25956829902}" srcId="{1D8C659E-90A1-46A7-9F5E-EEC5EDC44555}" destId="{5B04837F-0B92-4013-9F4F-D97057B1187C}" srcOrd="2" destOrd="0" parTransId="{91BFE077-09A0-4354-B820-1F71FDF3A467}" sibTransId="{238B4247-842D-43F5-825A-42467249E864}"/>
    <dgm:cxn modelId="{33900DB0-5746-4828-A823-967D6AEEDCB1}" type="presOf" srcId="{D890E081-904C-4456-8358-3792428ECAEE}" destId="{50F62E13-3E46-438C-B3C6-B1673BFF7F39}" srcOrd="0" destOrd="0" presId="urn:microsoft.com/office/officeart/2009/3/layout/HorizontalOrganizationChart"/>
    <dgm:cxn modelId="{87C363B6-BB81-49E3-8B7F-30819E1FB853}" type="presOf" srcId="{DDC7BD17-7DB1-4603-B0E7-BAFD0ACD6781}" destId="{36E0CF9B-D16B-4C99-B6F9-EFE9BE363BAC}" srcOrd="0" destOrd="0" presId="urn:microsoft.com/office/officeart/2009/3/layout/HorizontalOrganizationChart"/>
    <dgm:cxn modelId="{B903BBBF-601C-4560-9CB6-30D661B96838}" type="presOf" srcId="{E0FB18F8-D1BC-4A6D-9706-D1BC183221BE}" destId="{DAE444EA-D195-40EC-92D8-5614C556BF90}" srcOrd="0" destOrd="0" presId="urn:microsoft.com/office/officeart/2009/3/layout/HorizontalOrganizationChart"/>
    <dgm:cxn modelId="{A82283C2-186D-4F0C-A897-9A75574F75D8}" srcId="{F0C01659-715F-4718-A67A-E8D13CB1836F}" destId="{B3151BDB-C952-45DA-9667-9CF0080AF509}" srcOrd="2" destOrd="0" parTransId="{9B6E9BC7-D6C6-422A-9EEA-0DED9E7F2AF7}" sibTransId="{CCDF285B-F6D0-4CAF-ABA8-215F120D1BAE}"/>
    <dgm:cxn modelId="{45B26FC3-0C21-440B-AC4C-15D1E2AC319A}" srcId="{F0C01659-715F-4718-A67A-E8D13CB1836F}" destId="{31854C60-9B29-4E2C-AA3E-13C35F044ECF}" srcOrd="0" destOrd="0" parTransId="{5BB2025A-C44D-4917-998E-6A42E1546F62}" sibTransId="{BE3D5CB4-3716-4A69-9D5C-605EB053E6BD}"/>
    <dgm:cxn modelId="{8CA06BC8-F980-4EB9-91A5-199FA897E2E9}" type="presOf" srcId="{3B975262-470A-45BD-86F1-1E4D3CF52015}" destId="{4E57F240-7DDE-42F2-A94B-2365E53A7ADA}" srcOrd="0" destOrd="0" presId="urn:microsoft.com/office/officeart/2009/3/layout/HorizontalOrganizationChart"/>
    <dgm:cxn modelId="{5E87B9CD-C7A4-40F0-9EBB-48A87BF2FCCA}" type="presOf" srcId="{5B04837F-0B92-4013-9F4F-D97057B1187C}" destId="{C11E4B2F-BE73-481D-A82D-1E86CB594872}" srcOrd="1" destOrd="0" presId="urn:microsoft.com/office/officeart/2009/3/layout/HorizontalOrganizationChart"/>
    <dgm:cxn modelId="{82EA84CF-54E0-4AE4-A391-6245801DF21C}" srcId="{87390046-1A34-4AFD-864E-0ED0B942811E}" destId="{C11448FB-58A9-43D8-A22D-D4355766BE6D}" srcOrd="0" destOrd="0" parTransId="{3386FBCE-D27A-4D45-9603-CB799AB6BCF5}" sibTransId="{88ACE9C3-9814-4D97-9569-F2B6E3081536}"/>
    <dgm:cxn modelId="{8DB6A0CF-E345-401F-9CDC-4898D4BA1B84}" type="presOf" srcId="{3766E9EC-07AD-462F-B418-6ED5A0DD7058}" destId="{9DB65396-FA35-4F19-9529-A081A1B8651D}" srcOrd="1" destOrd="0" presId="urn:microsoft.com/office/officeart/2009/3/layout/HorizontalOrganizationChart"/>
    <dgm:cxn modelId="{10FB9BD0-AB38-458B-83A3-D3E00B47BE75}" type="presOf" srcId="{E3447A46-7A1C-4A2B-9CE0-6C2105FF58A0}" destId="{FE9BC5D1-14D2-453F-A773-D7F32021D658}" srcOrd="0" destOrd="0" presId="urn:microsoft.com/office/officeart/2009/3/layout/HorizontalOrganizationChart"/>
    <dgm:cxn modelId="{1AD0EDD0-34FD-4CBF-98A3-7C8F3680BA82}" type="presOf" srcId="{31854C60-9B29-4E2C-AA3E-13C35F044ECF}" destId="{55934C7B-705A-4438-A557-3C18A236F737}" srcOrd="1" destOrd="0" presId="urn:microsoft.com/office/officeart/2009/3/layout/HorizontalOrganizationChart"/>
    <dgm:cxn modelId="{33DCDFD6-8601-4C43-AD87-6B608883CBE0}" type="presOf" srcId="{A2F2DC4E-3223-48AD-BF7C-64CD8CD99DBE}" destId="{F32FEEA2-9AD2-4984-A6DA-96EEEF020DB9}" srcOrd="0" destOrd="0" presId="urn:microsoft.com/office/officeart/2009/3/layout/HorizontalOrganizationChart"/>
    <dgm:cxn modelId="{0B3C9DE1-5590-447F-BFFA-F3407212E607}" srcId="{1A247F5E-39DB-46F1-A833-6FFDF7843672}" destId="{A76B8446-CFA8-45A6-B777-A52331523F17}" srcOrd="1" destOrd="0" parTransId="{AE01D776-3400-4AF0-A1B3-D92C5F2AEB21}" sibTransId="{184BDDB0-A377-4C8F-8F0A-93AD537289FF}"/>
    <dgm:cxn modelId="{805760E2-DADF-4DF0-9DE3-B162B93C820D}" type="presOf" srcId="{B3151BDB-C952-45DA-9667-9CF0080AF509}" destId="{725B5853-FF1A-4732-A4EB-A386772D3E42}" srcOrd="1" destOrd="0" presId="urn:microsoft.com/office/officeart/2009/3/layout/HorizontalOrganizationChart"/>
    <dgm:cxn modelId="{5B3A63E2-D044-4926-9CB1-29645088B912}" type="presOf" srcId="{B3151BDB-C952-45DA-9667-9CF0080AF509}" destId="{7613D845-2C50-4FA5-9730-7ED2AA3E2011}" srcOrd="0" destOrd="0" presId="urn:microsoft.com/office/officeart/2009/3/layout/HorizontalOrganizationChart"/>
    <dgm:cxn modelId="{02D645E2-6836-41EA-8BA4-15AD71DBF648}" type="presOf" srcId="{87390046-1A34-4AFD-864E-0ED0B942811E}" destId="{F1DBBF87-1D94-4737-ADC7-88C758CBE26E}" srcOrd="1" destOrd="0" presId="urn:microsoft.com/office/officeart/2009/3/layout/HorizontalOrganizationChart"/>
    <dgm:cxn modelId="{E8B9B5E5-796E-4B87-A0C0-6579EEACA9EA}" type="presOf" srcId="{A76B8446-CFA8-45A6-B777-A52331523F17}" destId="{56A02305-F881-48D2-9B90-0329883811F5}" srcOrd="0" destOrd="0" presId="urn:microsoft.com/office/officeart/2009/3/layout/HorizontalOrganizationChart"/>
    <dgm:cxn modelId="{35B630E9-AD1A-4572-B4A2-00DE3312B061}" srcId="{F0C01659-715F-4718-A67A-E8D13CB1836F}" destId="{65B8CDCB-2D86-4483-8C53-9840EECCA2C0}" srcOrd="1" destOrd="0" parTransId="{9E7BBFA9-14DC-4A48-8924-10A00CB5AB40}" sibTransId="{B6996432-CB57-4928-B19C-FD1E511ACCD3}"/>
    <dgm:cxn modelId="{148607F1-D1DE-491E-9023-9DC126C8F5F9}" type="presOf" srcId="{0348FF01-D854-49CA-B634-71C393A737F0}" destId="{29480A71-DFAD-413F-8C5D-93198BA9BF59}" srcOrd="1" destOrd="0" presId="urn:microsoft.com/office/officeart/2009/3/layout/HorizontalOrganizationChart"/>
    <dgm:cxn modelId="{7362C6F2-A3B2-4F5D-A7C0-E42F46E44B28}" type="presOf" srcId="{64D8C935-EA2D-4ED3-BBDA-F5122D5EBAA7}" destId="{35558CF2-04F1-4137-B86C-37F1D21F9A66}" srcOrd="0" destOrd="0" presId="urn:microsoft.com/office/officeart/2009/3/layout/HorizontalOrganizationChart"/>
    <dgm:cxn modelId="{2B8A8FF5-7661-41CC-B63E-506BF2EEF048}" type="presOf" srcId="{3766E9EC-07AD-462F-B418-6ED5A0DD7058}" destId="{B8C6DCFA-13BD-4FCA-A9F7-146C629209C6}" srcOrd="0" destOrd="0" presId="urn:microsoft.com/office/officeart/2009/3/layout/HorizontalOrganizationChart"/>
    <dgm:cxn modelId="{75D96EF8-9133-4180-BE59-F11F0B93E601}" type="presOf" srcId="{CD98F447-1430-4915-AE9A-711901DE8AFD}" destId="{0E9E77DD-A46F-4E1D-8DB7-1206E63F00B8}" srcOrd="0" destOrd="0" presId="urn:microsoft.com/office/officeart/2009/3/layout/HorizontalOrganizationChart"/>
    <dgm:cxn modelId="{6D77C4D3-A250-4099-8436-61410CAF3CDE}" type="presParOf" srcId="{FE9BC5D1-14D2-453F-A773-D7F32021D658}" destId="{E324116C-729E-404A-B7F2-EDF0813FB684}" srcOrd="0" destOrd="0" presId="urn:microsoft.com/office/officeart/2009/3/layout/HorizontalOrganizationChart"/>
    <dgm:cxn modelId="{09A95250-E797-4D7E-8590-E4E50BEFF0E3}" type="presParOf" srcId="{E324116C-729E-404A-B7F2-EDF0813FB684}" destId="{6AD47386-4252-4EE0-980D-63A768B04126}" srcOrd="0" destOrd="0" presId="urn:microsoft.com/office/officeart/2009/3/layout/HorizontalOrganizationChart"/>
    <dgm:cxn modelId="{12DEF821-443B-4213-9D7C-C4806A18B064}" type="presParOf" srcId="{6AD47386-4252-4EE0-980D-63A768B04126}" destId="{8FCD9C4B-22F3-45DE-95A0-97F1DBED5C00}" srcOrd="0" destOrd="0" presId="urn:microsoft.com/office/officeart/2009/3/layout/HorizontalOrganizationChart"/>
    <dgm:cxn modelId="{086F9925-8CD8-4118-BB94-ABDF4940A263}" type="presParOf" srcId="{6AD47386-4252-4EE0-980D-63A768B04126}" destId="{F1DBBF87-1D94-4737-ADC7-88C758CBE26E}" srcOrd="1" destOrd="0" presId="urn:microsoft.com/office/officeart/2009/3/layout/HorizontalOrganizationChart"/>
    <dgm:cxn modelId="{69DD1DD3-D573-4B4B-BBB8-2487A2C12033}" type="presParOf" srcId="{E324116C-729E-404A-B7F2-EDF0813FB684}" destId="{9CD1DC21-12FB-4E7A-AA27-68D55A788B6C}" srcOrd="1" destOrd="0" presId="urn:microsoft.com/office/officeart/2009/3/layout/HorizontalOrganizationChart"/>
    <dgm:cxn modelId="{E1DDEC74-1671-40E0-A459-882BCA5706D0}" type="presParOf" srcId="{9CD1DC21-12FB-4E7A-AA27-68D55A788B6C}" destId="{74FBDE70-0B68-4C64-9DF1-A3EAF248AF1E}" srcOrd="0" destOrd="0" presId="urn:microsoft.com/office/officeart/2009/3/layout/HorizontalOrganizationChart"/>
    <dgm:cxn modelId="{785906E1-7D36-423B-8E7B-4F288A944BFD}" type="presParOf" srcId="{9CD1DC21-12FB-4E7A-AA27-68D55A788B6C}" destId="{545D4D80-5BA1-484F-9946-F4118CDD1EBE}" srcOrd="1" destOrd="0" presId="urn:microsoft.com/office/officeart/2009/3/layout/HorizontalOrganizationChart"/>
    <dgm:cxn modelId="{49AA1A44-5C99-4FC9-9553-6522C0A03F74}" type="presParOf" srcId="{545D4D80-5BA1-484F-9946-F4118CDD1EBE}" destId="{E40DA5FB-CD94-4C7B-BEC1-BCD749E1837C}" srcOrd="0" destOrd="0" presId="urn:microsoft.com/office/officeart/2009/3/layout/HorizontalOrganizationChart"/>
    <dgm:cxn modelId="{A9339F67-24FE-4CFB-8797-F3E84BC1F2F9}" type="presParOf" srcId="{E40DA5FB-CD94-4C7B-BEC1-BCD749E1837C}" destId="{A3FFAE06-DCED-4A55-8FA5-C24D514806ED}" srcOrd="0" destOrd="0" presId="urn:microsoft.com/office/officeart/2009/3/layout/HorizontalOrganizationChart"/>
    <dgm:cxn modelId="{6BB7D4BC-5EF5-43E1-A04E-4F250D9ED257}" type="presParOf" srcId="{E40DA5FB-CD94-4C7B-BEC1-BCD749E1837C}" destId="{7B006746-DA9D-44FE-AB91-074A47434B09}" srcOrd="1" destOrd="0" presId="urn:microsoft.com/office/officeart/2009/3/layout/HorizontalOrganizationChart"/>
    <dgm:cxn modelId="{2F1CAD72-1AD6-4FE3-A34F-4CF6B66435FE}" type="presParOf" srcId="{545D4D80-5BA1-484F-9946-F4118CDD1EBE}" destId="{D5E446D4-2FBD-4AC1-A114-FE87BCBBA6D4}" srcOrd="1" destOrd="0" presId="urn:microsoft.com/office/officeart/2009/3/layout/HorizontalOrganizationChart"/>
    <dgm:cxn modelId="{714BC769-BC21-4C5F-9063-71BDCE057127}" type="presParOf" srcId="{D5E446D4-2FBD-4AC1-A114-FE87BCBBA6D4}" destId="{50F62E13-3E46-438C-B3C6-B1673BFF7F39}" srcOrd="0" destOrd="0" presId="urn:microsoft.com/office/officeart/2009/3/layout/HorizontalOrganizationChart"/>
    <dgm:cxn modelId="{5515D9E1-6C27-4E7C-BA51-95FE000C7098}" type="presParOf" srcId="{D5E446D4-2FBD-4AC1-A114-FE87BCBBA6D4}" destId="{A9D6A013-123F-4DD1-AE16-0137AC64CE9C}" srcOrd="1" destOrd="0" presId="urn:microsoft.com/office/officeart/2009/3/layout/HorizontalOrganizationChart"/>
    <dgm:cxn modelId="{2C8B8D75-DAAE-449A-88B7-D6F915A5E39A}" type="presParOf" srcId="{A9D6A013-123F-4DD1-AE16-0137AC64CE9C}" destId="{13B8F189-F900-40E0-BCBA-28F6CFA0BC78}" srcOrd="0" destOrd="0" presId="urn:microsoft.com/office/officeart/2009/3/layout/HorizontalOrganizationChart"/>
    <dgm:cxn modelId="{FF193D7E-12D6-4C8E-B86B-8CAAC221D2E1}" type="presParOf" srcId="{13B8F189-F900-40E0-BCBA-28F6CFA0BC78}" destId="{0F539C1E-19FF-4202-AC9D-406DF42142B5}" srcOrd="0" destOrd="0" presId="urn:microsoft.com/office/officeart/2009/3/layout/HorizontalOrganizationChart"/>
    <dgm:cxn modelId="{1F9A4A6D-1CFD-41D9-910C-7FA20A0D52F0}" type="presParOf" srcId="{13B8F189-F900-40E0-BCBA-28F6CFA0BC78}" destId="{31C7913D-9C96-4A38-9F91-D6CB7F290211}" srcOrd="1" destOrd="0" presId="urn:microsoft.com/office/officeart/2009/3/layout/HorizontalOrganizationChart"/>
    <dgm:cxn modelId="{6F7973B6-99A8-4A54-AD0B-FF76F3986C70}" type="presParOf" srcId="{A9D6A013-123F-4DD1-AE16-0137AC64CE9C}" destId="{EBAF7ECB-C177-4D0C-A870-072ED228906B}" srcOrd="1" destOrd="0" presId="urn:microsoft.com/office/officeart/2009/3/layout/HorizontalOrganizationChart"/>
    <dgm:cxn modelId="{D5B27405-1F91-4510-9F0B-C1D6CA7DF371}" type="presParOf" srcId="{A9D6A013-123F-4DD1-AE16-0137AC64CE9C}" destId="{6EBEDD6C-F46B-48CA-993D-900BB5D10619}" srcOrd="2" destOrd="0" presId="urn:microsoft.com/office/officeart/2009/3/layout/HorizontalOrganizationChart"/>
    <dgm:cxn modelId="{8380A08B-1614-4D53-9BCC-CE89D0455DD5}" type="presParOf" srcId="{545D4D80-5BA1-484F-9946-F4118CDD1EBE}" destId="{5B9273EB-D483-4B50-8694-CFB1ABC905F3}" srcOrd="2" destOrd="0" presId="urn:microsoft.com/office/officeart/2009/3/layout/HorizontalOrganizationChart"/>
    <dgm:cxn modelId="{7F53839D-FAE8-4C29-B7FD-79E731132D27}" type="presParOf" srcId="{E324116C-729E-404A-B7F2-EDF0813FB684}" destId="{3A54E6D5-7239-460A-8446-302365706F93}" srcOrd="2" destOrd="0" presId="urn:microsoft.com/office/officeart/2009/3/layout/HorizontalOrganizationChart"/>
    <dgm:cxn modelId="{0D1BC0E9-3F07-425A-9E1B-C92BAD91E990}" type="presParOf" srcId="{FE9BC5D1-14D2-453F-A773-D7F32021D658}" destId="{2ABCDB6A-2624-4FCC-AE02-5D6D57D5B434}" srcOrd="1" destOrd="0" presId="urn:microsoft.com/office/officeart/2009/3/layout/HorizontalOrganizationChart"/>
    <dgm:cxn modelId="{F89AE996-2B3E-4439-9F3A-9FD672075F3D}" type="presParOf" srcId="{2ABCDB6A-2624-4FCC-AE02-5D6D57D5B434}" destId="{26BD0F85-6CC8-490C-A128-6F15074D80E9}" srcOrd="0" destOrd="0" presId="urn:microsoft.com/office/officeart/2009/3/layout/HorizontalOrganizationChart"/>
    <dgm:cxn modelId="{B0DAB6EB-82C5-48FB-B312-3DCF67F7240D}" type="presParOf" srcId="{26BD0F85-6CC8-490C-A128-6F15074D80E9}" destId="{0E2A86C8-2509-4339-B387-2BB858A0AF18}" srcOrd="0" destOrd="0" presId="urn:microsoft.com/office/officeart/2009/3/layout/HorizontalOrganizationChart"/>
    <dgm:cxn modelId="{E2130033-6CCC-4D14-B3F0-1740E6851171}" type="presParOf" srcId="{26BD0F85-6CC8-490C-A128-6F15074D80E9}" destId="{827A3973-925B-4200-9AD7-09B08A4D6EF1}" srcOrd="1" destOrd="0" presId="urn:microsoft.com/office/officeart/2009/3/layout/HorizontalOrganizationChart"/>
    <dgm:cxn modelId="{98BD48C1-8075-4231-8A57-138A571F9433}" type="presParOf" srcId="{2ABCDB6A-2624-4FCC-AE02-5D6D57D5B434}" destId="{7CCEC85C-6E36-419A-B736-D22828F7F85E}" srcOrd="1" destOrd="0" presId="urn:microsoft.com/office/officeart/2009/3/layout/HorizontalOrganizationChart"/>
    <dgm:cxn modelId="{E135AC9F-4741-184B-B7D9-9A597E3C837F}" type="presParOf" srcId="{7CCEC85C-6E36-419A-B736-D22828F7F85E}" destId="{04023CFD-3D63-4DC3-BADA-830A88200F19}" srcOrd="0" destOrd="0" presId="urn:microsoft.com/office/officeart/2009/3/layout/HorizontalOrganizationChart"/>
    <dgm:cxn modelId="{8A018A56-49D6-B54A-9273-4051F5C8650E}" type="presParOf" srcId="{7CCEC85C-6E36-419A-B736-D22828F7F85E}" destId="{E61DBFFA-5DEE-4A80-94AC-0C923EFFFF38}" srcOrd="1" destOrd="0" presId="urn:microsoft.com/office/officeart/2009/3/layout/HorizontalOrganizationChart"/>
    <dgm:cxn modelId="{E765F845-A368-9A48-89E7-4626E29D257A}" type="presParOf" srcId="{E61DBFFA-5DEE-4A80-94AC-0C923EFFFF38}" destId="{A4B7D372-463B-40E7-9DE7-E7A3B1D7B52F}" srcOrd="0" destOrd="0" presId="urn:microsoft.com/office/officeart/2009/3/layout/HorizontalOrganizationChart"/>
    <dgm:cxn modelId="{00854C5E-0417-9C48-9722-F005A3C0A8BB}" type="presParOf" srcId="{A4B7D372-463B-40E7-9DE7-E7A3B1D7B52F}" destId="{E51CEC51-4E36-44A0-A24E-442CD0E13005}" srcOrd="0" destOrd="0" presId="urn:microsoft.com/office/officeart/2009/3/layout/HorizontalOrganizationChart"/>
    <dgm:cxn modelId="{9E4B8E4C-08DE-114B-B717-3B6C6FB6B6AB}" type="presParOf" srcId="{A4B7D372-463B-40E7-9DE7-E7A3B1D7B52F}" destId="{B0FA6B5C-12A9-4082-9464-636721E12200}" srcOrd="1" destOrd="0" presId="urn:microsoft.com/office/officeart/2009/3/layout/HorizontalOrganizationChart"/>
    <dgm:cxn modelId="{C3159331-A19F-D943-9879-E465345F376C}" type="presParOf" srcId="{E61DBFFA-5DEE-4A80-94AC-0C923EFFFF38}" destId="{B25628D5-E470-4977-A76F-478D964FCF0F}" srcOrd="1" destOrd="0" presId="urn:microsoft.com/office/officeart/2009/3/layout/HorizontalOrganizationChart"/>
    <dgm:cxn modelId="{1F3A47B1-9649-4E34-A8B9-68CD05F3B44B}" type="presParOf" srcId="{B25628D5-E470-4977-A76F-478D964FCF0F}" destId="{4E57F240-7DDE-42F2-A94B-2365E53A7ADA}" srcOrd="0" destOrd="0" presId="urn:microsoft.com/office/officeart/2009/3/layout/HorizontalOrganizationChart"/>
    <dgm:cxn modelId="{29A7485D-CB84-46F1-BD82-B8D1271CDF41}" type="presParOf" srcId="{B25628D5-E470-4977-A76F-478D964FCF0F}" destId="{C363E47D-804E-4ED4-9014-5CD30B7D5B96}" srcOrd="1" destOrd="0" presId="urn:microsoft.com/office/officeart/2009/3/layout/HorizontalOrganizationChart"/>
    <dgm:cxn modelId="{5BCADA26-A728-4827-8A92-4BF387A04F6F}" type="presParOf" srcId="{C363E47D-804E-4ED4-9014-5CD30B7D5B96}" destId="{80235129-2D73-4AAC-8759-FAB97A82AD2B}" srcOrd="0" destOrd="0" presId="urn:microsoft.com/office/officeart/2009/3/layout/HorizontalOrganizationChart"/>
    <dgm:cxn modelId="{29DA404E-24FE-48F5-8FE7-DA5FC4766D2C}" type="presParOf" srcId="{80235129-2D73-4AAC-8759-FAB97A82AD2B}" destId="{5F38E7FB-B27F-4015-AC71-813ACB90E966}" srcOrd="0" destOrd="0" presId="urn:microsoft.com/office/officeart/2009/3/layout/HorizontalOrganizationChart"/>
    <dgm:cxn modelId="{F8A44938-97A9-4677-86BD-1CF6B115F7F5}" type="presParOf" srcId="{80235129-2D73-4AAC-8759-FAB97A82AD2B}" destId="{2F936D11-3EE5-4C27-B0A2-197B8D62F792}" srcOrd="1" destOrd="0" presId="urn:microsoft.com/office/officeart/2009/3/layout/HorizontalOrganizationChart"/>
    <dgm:cxn modelId="{9E653C7C-95A7-4FA4-A1B5-AB3F4F4689DF}" type="presParOf" srcId="{C363E47D-804E-4ED4-9014-5CD30B7D5B96}" destId="{FF7C9C31-0B8C-41C1-88D2-76221187C494}" srcOrd="1" destOrd="0" presId="urn:microsoft.com/office/officeart/2009/3/layout/HorizontalOrganizationChart"/>
    <dgm:cxn modelId="{99A9BE44-E0DB-4054-9846-B1EF5A87F77B}" type="presParOf" srcId="{C363E47D-804E-4ED4-9014-5CD30B7D5B96}" destId="{CE962CAD-F959-44A5-9598-EFE3F19F6FFF}" srcOrd="2" destOrd="0" presId="urn:microsoft.com/office/officeart/2009/3/layout/HorizontalOrganizationChart"/>
    <dgm:cxn modelId="{5820CED0-693D-4B30-B8D8-46E36DEE1C12}" type="presParOf" srcId="{B25628D5-E470-4977-A76F-478D964FCF0F}" destId="{DAE444EA-D195-40EC-92D8-5614C556BF90}" srcOrd="2" destOrd="0" presId="urn:microsoft.com/office/officeart/2009/3/layout/HorizontalOrganizationChart"/>
    <dgm:cxn modelId="{1F90BA12-0529-493B-8D7F-B50FE64EEB90}" type="presParOf" srcId="{B25628D5-E470-4977-A76F-478D964FCF0F}" destId="{7C01C744-9E09-4C1C-A16E-314072D57435}" srcOrd="3" destOrd="0" presId="urn:microsoft.com/office/officeart/2009/3/layout/HorizontalOrganizationChart"/>
    <dgm:cxn modelId="{856370AD-EE5E-4F4C-857A-D606B6E1AA7E}" type="presParOf" srcId="{7C01C744-9E09-4C1C-A16E-314072D57435}" destId="{E51B6385-84A4-4514-8E18-807DC40334F8}" srcOrd="0" destOrd="0" presId="urn:microsoft.com/office/officeart/2009/3/layout/HorizontalOrganizationChart"/>
    <dgm:cxn modelId="{1A045B70-6C44-43D4-9C05-D4065F73BBAE}" type="presParOf" srcId="{E51B6385-84A4-4514-8E18-807DC40334F8}" destId="{7D676340-A221-4682-8588-38A5854BFCCB}" srcOrd="0" destOrd="0" presId="urn:microsoft.com/office/officeart/2009/3/layout/HorizontalOrganizationChart"/>
    <dgm:cxn modelId="{61DE4BC0-389B-4A23-AF66-4EF36618B7FC}" type="presParOf" srcId="{E51B6385-84A4-4514-8E18-807DC40334F8}" destId="{6F3B72CC-7F24-4B06-B07B-5EBEC79C4340}" srcOrd="1" destOrd="0" presId="urn:microsoft.com/office/officeart/2009/3/layout/HorizontalOrganizationChart"/>
    <dgm:cxn modelId="{964F9A9C-3BC1-41CC-823E-9A0C95F7785C}" type="presParOf" srcId="{7C01C744-9E09-4C1C-A16E-314072D57435}" destId="{77312FBD-D11F-4432-991E-230179082193}" srcOrd="1" destOrd="0" presId="urn:microsoft.com/office/officeart/2009/3/layout/HorizontalOrganizationChart"/>
    <dgm:cxn modelId="{DB680385-C668-43BB-BBC4-AC8FCA2E84BE}" type="presParOf" srcId="{7C01C744-9E09-4C1C-A16E-314072D57435}" destId="{CDC8B62B-C992-49E4-8942-BFF6698E40E3}" srcOrd="2" destOrd="0" presId="urn:microsoft.com/office/officeart/2009/3/layout/HorizontalOrganizationChart"/>
    <dgm:cxn modelId="{9D86ED90-301D-43BA-97CD-754A919A8C5D}" type="presParOf" srcId="{B25628D5-E470-4977-A76F-478D964FCF0F}" destId="{19650C21-C719-4721-8671-DC9E9FAA1949}" srcOrd="4" destOrd="0" presId="urn:microsoft.com/office/officeart/2009/3/layout/HorizontalOrganizationChart"/>
    <dgm:cxn modelId="{5490CA8C-1ADB-44FD-A7C1-3DFB45C884D5}" type="presParOf" srcId="{B25628D5-E470-4977-A76F-478D964FCF0F}" destId="{5878A03B-967F-4D0E-942B-3468F493B9A7}" srcOrd="5" destOrd="0" presId="urn:microsoft.com/office/officeart/2009/3/layout/HorizontalOrganizationChart"/>
    <dgm:cxn modelId="{3E32E9AA-9397-4CFF-B6E3-BAD493D8D49B}" type="presParOf" srcId="{5878A03B-967F-4D0E-942B-3468F493B9A7}" destId="{EBD7BF13-BED1-4B0D-A157-B3A18ED87BEF}" srcOrd="0" destOrd="0" presId="urn:microsoft.com/office/officeart/2009/3/layout/HorizontalOrganizationChart"/>
    <dgm:cxn modelId="{0978A447-1A26-4022-B574-BDFAA4E5C241}" type="presParOf" srcId="{EBD7BF13-BED1-4B0D-A157-B3A18ED87BEF}" destId="{9FB3C7D5-CF70-4BAF-9D84-7C6AA5ABA613}" srcOrd="0" destOrd="0" presId="urn:microsoft.com/office/officeart/2009/3/layout/HorizontalOrganizationChart"/>
    <dgm:cxn modelId="{329ECBBF-5423-4138-A75D-DD8BFBD8A27B}" type="presParOf" srcId="{EBD7BF13-BED1-4B0D-A157-B3A18ED87BEF}" destId="{C11E4B2F-BE73-481D-A82D-1E86CB594872}" srcOrd="1" destOrd="0" presId="urn:microsoft.com/office/officeart/2009/3/layout/HorizontalOrganizationChart"/>
    <dgm:cxn modelId="{D342FB2F-1FF1-41DD-AB36-017696D8C854}" type="presParOf" srcId="{5878A03B-967F-4D0E-942B-3468F493B9A7}" destId="{47F09E17-1A36-42D5-A96D-B0B015FB3D79}" srcOrd="1" destOrd="0" presId="urn:microsoft.com/office/officeart/2009/3/layout/HorizontalOrganizationChart"/>
    <dgm:cxn modelId="{2D9E8AE8-AB5E-4506-8F1E-7F7432F9EC41}" type="presParOf" srcId="{5878A03B-967F-4D0E-942B-3468F493B9A7}" destId="{D05DDAFE-414B-46AB-8B90-8FD17C654A30}" srcOrd="2" destOrd="0" presId="urn:microsoft.com/office/officeart/2009/3/layout/HorizontalOrganizationChart"/>
    <dgm:cxn modelId="{09697835-7BE1-7E4F-A9EE-27A537FBBA92}" type="presParOf" srcId="{E61DBFFA-5DEE-4A80-94AC-0C923EFFFF38}" destId="{76B28772-F72C-483B-BBCE-779EBEF1E2BC}" srcOrd="2" destOrd="0" presId="urn:microsoft.com/office/officeart/2009/3/layout/HorizontalOrganizationChart"/>
    <dgm:cxn modelId="{BB97C909-A22E-4FD4-8C1D-C085B2B58FA8}" type="presParOf" srcId="{7CCEC85C-6E36-419A-B736-D22828F7F85E}" destId="{71B65EEE-877D-49D1-A7A0-F35BD55C98F8}" srcOrd="2" destOrd="0" presId="urn:microsoft.com/office/officeart/2009/3/layout/HorizontalOrganizationChart"/>
    <dgm:cxn modelId="{1EE3B952-25C6-4171-9371-751F4C1FF511}" type="presParOf" srcId="{7CCEC85C-6E36-419A-B736-D22828F7F85E}" destId="{46571BB9-B06A-4CCF-9126-17CD18DF8191}" srcOrd="3" destOrd="0" presId="urn:microsoft.com/office/officeart/2009/3/layout/HorizontalOrganizationChart"/>
    <dgm:cxn modelId="{35614983-9ED6-4CBE-B75C-66920AC8F09A}" type="presParOf" srcId="{46571BB9-B06A-4CCF-9126-17CD18DF8191}" destId="{408E67FD-250B-4F92-922F-0075E5F8B4AF}" srcOrd="0" destOrd="0" presId="urn:microsoft.com/office/officeart/2009/3/layout/HorizontalOrganizationChart"/>
    <dgm:cxn modelId="{EF70B2E1-3966-4B2F-9A9E-F523756C024E}" type="presParOf" srcId="{408E67FD-250B-4F92-922F-0075E5F8B4AF}" destId="{56A02305-F881-48D2-9B90-0329883811F5}" srcOrd="0" destOrd="0" presId="urn:microsoft.com/office/officeart/2009/3/layout/HorizontalOrganizationChart"/>
    <dgm:cxn modelId="{838CB30D-28BA-4A3F-8748-0DABF655C65D}" type="presParOf" srcId="{408E67FD-250B-4F92-922F-0075E5F8B4AF}" destId="{86EA2CF8-8487-4A91-AA3E-FDA877427ADC}" srcOrd="1" destOrd="0" presId="urn:microsoft.com/office/officeart/2009/3/layout/HorizontalOrganizationChart"/>
    <dgm:cxn modelId="{E32C4173-7317-4972-91CD-B673C6427338}" type="presParOf" srcId="{46571BB9-B06A-4CCF-9126-17CD18DF8191}" destId="{BB43AC14-096A-45C5-BB99-E36C0E00DFD4}" srcOrd="1" destOrd="0" presId="urn:microsoft.com/office/officeart/2009/3/layout/HorizontalOrganizationChart"/>
    <dgm:cxn modelId="{A92DA77A-F4C5-409C-9380-8419AC58DCB8}" type="presParOf" srcId="{BB43AC14-096A-45C5-BB99-E36C0E00DFD4}" destId="{59A8FCC7-FCDB-410D-B74F-739E46256BFB}" srcOrd="0" destOrd="0" presId="urn:microsoft.com/office/officeart/2009/3/layout/HorizontalOrganizationChart"/>
    <dgm:cxn modelId="{14B2488C-6352-4968-816B-BFEA1E8A8EF1}" type="presParOf" srcId="{BB43AC14-096A-45C5-BB99-E36C0E00DFD4}" destId="{940B66C4-4694-4759-A63B-BE3BB2A79367}" srcOrd="1" destOrd="0" presId="urn:microsoft.com/office/officeart/2009/3/layout/HorizontalOrganizationChart"/>
    <dgm:cxn modelId="{201954D6-6404-433F-8BAE-124792685018}" type="presParOf" srcId="{940B66C4-4694-4759-A63B-BE3BB2A79367}" destId="{29838117-06F9-4AC1-B9D7-79EDA963AB24}" srcOrd="0" destOrd="0" presId="urn:microsoft.com/office/officeart/2009/3/layout/HorizontalOrganizationChart"/>
    <dgm:cxn modelId="{786B827E-8AEC-48D4-B18B-4F599612729C}" type="presParOf" srcId="{29838117-06F9-4AC1-B9D7-79EDA963AB24}" destId="{D0D35407-2DBD-4676-B199-BEF0EDF71911}" srcOrd="0" destOrd="0" presId="urn:microsoft.com/office/officeart/2009/3/layout/HorizontalOrganizationChart"/>
    <dgm:cxn modelId="{7C4BA76B-9FCA-43CA-8AE8-4FA7D02EA063}" type="presParOf" srcId="{29838117-06F9-4AC1-B9D7-79EDA963AB24}" destId="{CA899B43-56BC-4B75-AFEA-289752D8CFBA}" srcOrd="1" destOrd="0" presId="urn:microsoft.com/office/officeart/2009/3/layout/HorizontalOrganizationChart"/>
    <dgm:cxn modelId="{CBE1793E-CF2A-4CF2-9D5D-DC8C1057E357}" type="presParOf" srcId="{940B66C4-4694-4759-A63B-BE3BB2A79367}" destId="{A2FA6D3B-F22A-4443-90D9-604B6A41C98F}" srcOrd="1" destOrd="0" presId="urn:microsoft.com/office/officeart/2009/3/layout/HorizontalOrganizationChart"/>
    <dgm:cxn modelId="{17286377-1DFE-47F9-8D5F-144439C8C098}" type="presParOf" srcId="{940B66C4-4694-4759-A63B-BE3BB2A79367}" destId="{900EADC3-2C18-43A6-BCED-2FF42E4C6041}" srcOrd="2" destOrd="0" presId="urn:microsoft.com/office/officeart/2009/3/layout/HorizontalOrganizationChart"/>
    <dgm:cxn modelId="{7612465B-7E80-4B8A-BB75-35127D87AD1B}" type="presParOf" srcId="{BB43AC14-096A-45C5-BB99-E36C0E00DFD4}" destId="{FF383ADB-7A05-4D8B-A1B6-207CD4253211}" srcOrd="2" destOrd="0" presId="urn:microsoft.com/office/officeart/2009/3/layout/HorizontalOrganizationChart"/>
    <dgm:cxn modelId="{0194D71E-855C-4BB2-9979-3DF697F8AB17}" type="presParOf" srcId="{BB43AC14-096A-45C5-BB99-E36C0E00DFD4}" destId="{E6A16B26-6D6C-4AFF-A3B7-7CBE42F0DC8B}" srcOrd="3" destOrd="0" presId="urn:microsoft.com/office/officeart/2009/3/layout/HorizontalOrganizationChart"/>
    <dgm:cxn modelId="{5C96C1C4-B89C-4F0D-A6F7-89B81EB943C1}" type="presParOf" srcId="{E6A16B26-6D6C-4AFF-A3B7-7CBE42F0DC8B}" destId="{D44B910B-D005-4AE9-8B07-8D9F04C9ECA1}" srcOrd="0" destOrd="0" presId="urn:microsoft.com/office/officeart/2009/3/layout/HorizontalOrganizationChart"/>
    <dgm:cxn modelId="{8B5B5891-4375-4C65-B170-C766E3959C40}" type="presParOf" srcId="{D44B910B-D005-4AE9-8B07-8D9F04C9ECA1}" destId="{F32FEEA2-9AD2-4984-A6DA-96EEEF020DB9}" srcOrd="0" destOrd="0" presId="urn:microsoft.com/office/officeart/2009/3/layout/HorizontalOrganizationChart"/>
    <dgm:cxn modelId="{E899F2CE-DFB2-4596-B92A-EA5F9101ED5F}" type="presParOf" srcId="{D44B910B-D005-4AE9-8B07-8D9F04C9ECA1}" destId="{9DC2FCAD-509C-4B90-B553-70974F05AFC6}" srcOrd="1" destOrd="0" presId="urn:microsoft.com/office/officeart/2009/3/layout/HorizontalOrganizationChart"/>
    <dgm:cxn modelId="{0D44E72F-DFC8-4877-BC07-5333321C6552}" type="presParOf" srcId="{E6A16B26-6D6C-4AFF-A3B7-7CBE42F0DC8B}" destId="{34CA2573-7200-4095-B34C-A4BEEFE80B93}" srcOrd="1" destOrd="0" presId="urn:microsoft.com/office/officeart/2009/3/layout/HorizontalOrganizationChart"/>
    <dgm:cxn modelId="{29835CC9-3D5E-4599-8497-7F811437AC95}" type="presParOf" srcId="{E6A16B26-6D6C-4AFF-A3B7-7CBE42F0DC8B}" destId="{58B2B7C6-2717-4077-82F6-15F10E4A327E}" srcOrd="2" destOrd="0" presId="urn:microsoft.com/office/officeart/2009/3/layout/HorizontalOrganizationChart"/>
    <dgm:cxn modelId="{7EAB74AC-54F8-4DA7-B143-78ED33C96937}" type="presParOf" srcId="{BB43AC14-096A-45C5-BB99-E36C0E00DFD4}" destId="{0E9E77DD-A46F-4E1D-8DB7-1206E63F00B8}" srcOrd="4" destOrd="0" presId="urn:microsoft.com/office/officeart/2009/3/layout/HorizontalOrganizationChart"/>
    <dgm:cxn modelId="{C8D8BBE3-A8FF-48B0-A68E-8DB510D3F328}" type="presParOf" srcId="{BB43AC14-096A-45C5-BB99-E36C0E00DFD4}" destId="{AA722A28-4ECD-4F61-A657-C62859BF5D8E}" srcOrd="5" destOrd="0" presId="urn:microsoft.com/office/officeart/2009/3/layout/HorizontalOrganizationChart"/>
    <dgm:cxn modelId="{60586146-5CC9-41FC-B092-36E40123CA7E}" type="presParOf" srcId="{AA722A28-4ECD-4F61-A657-C62859BF5D8E}" destId="{20C5B689-796F-4CF6-B4B3-E3F3BF4F2A4F}" srcOrd="0" destOrd="0" presId="urn:microsoft.com/office/officeart/2009/3/layout/HorizontalOrganizationChart"/>
    <dgm:cxn modelId="{3B7B3722-62D7-446A-B484-5E9E86922B35}" type="presParOf" srcId="{20C5B689-796F-4CF6-B4B3-E3F3BF4F2A4F}" destId="{C1977D23-A30C-4F66-BD74-ED337B1BEE87}" srcOrd="0" destOrd="0" presId="urn:microsoft.com/office/officeart/2009/3/layout/HorizontalOrganizationChart"/>
    <dgm:cxn modelId="{1270B974-B9DE-4E8D-AD65-2D45EEAD77A9}" type="presParOf" srcId="{20C5B689-796F-4CF6-B4B3-E3F3BF4F2A4F}" destId="{11C04586-A8D5-47E6-A9EA-629F4D05C574}" srcOrd="1" destOrd="0" presId="urn:microsoft.com/office/officeart/2009/3/layout/HorizontalOrganizationChart"/>
    <dgm:cxn modelId="{B7DEA6A4-358F-4EE8-80C0-84897561850F}" type="presParOf" srcId="{AA722A28-4ECD-4F61-A657-C62859BF5D8E}" destId="{93957804-E1B2-49AC-9B0A-2D8850C551D6}" srcOrd="1" destOrd="0" presId="urn:microsoft.com/office/officeart/2009/3/layout/HorizontalOrganizationChart"/>
    <dgm:cxn modelId="{D22DE07F-2019-4201-A3FB-AA46861538CB}" type="presParOf" srcId="{AA722A28-4ECD-4F61-A657-C62859BF5D8E}" destId="{308A3C2B-080F-4C6F-8CEB-B3EB5537FE34}" srcOrd="2" destOrd="0" presId="urn:microsoft.com/office/officeart/2009/3/layout/HorizontalOrganizationChart"/>
    <dgm:cxn modelId="{B2CE3D4D-9714-4DDF-872B-E7AA7A1E41AD}" type="presParOf" srcId="{46571BB9-B06A-4CCF-9126-17CD18DF8191}" destId="{B97C098B-8DFD-4626-A89D-B640964A8588}" srcOrd="2" destOrd="0" presId="urn:microsoft.com/office/officeart/2009/3/layout/HorizontalOrganizationChart"/>
    <dgm:cxn modelId="{7892C12F-01C9-4FEA-8A8D-46E5D5151109}" type="presParOf" srcId="{7CCEC85C-6E36-419A-B736-D22828F7F85E}" destId="{89609929-45DA-4A92-B31D-2FF8B0E94875}" srcOrd="4" destOrd="0" presId="urn:microsoft.com/office/officeart/2009/3/layout/HorizontalOrganizationChart"/>
    <dgm:cxn modelId="{7E79D109-6555-4FDB-96C0-6F89C88E9233}" type="presParOf" srcId="{7CCEC85C-6E36-419A-B736-D22828F7F85E}" destId="{394B30C6-1744-49C8-9EE9-BE9C3F7483D6}" srcOrd="5" destOrd="0" presId="urn:microsoft.com/office/officeart/2009/3/layout/HorizontalOrganizationChart"/>
    <dgm:cxn modelId="{A13B4A10-0C61-4E73-BF21-7D4EB12B06CF}" type="presParOf" srcId="{394B30C6-1744-49C8-9EE9-BE9C3F7483D6}" destId="{ECB06DAF-E671-4DE9-A66F-DD2BC114E6C5}" srcOrd="0" destOrd="0" presId="urn:microsoft.com/office/officeart/2009/3/layout/HorizontalOrganizationChart"/>
    <dgm:cxn modelId="{29443107-5555-45F1-8840-95E355399520}" type="presParOf" srcId="{ECB06DAF-E671-4DE9-A66F-DD2BC114E6C5}" destId="{35558CF2-04F1-4137-B86C-37F1D21F9A66}" srcOrd="0" destOrd="0" presId="urn:microsoft.com/office/officeart/2009/3/layout/HorizontalOrganizationChart"/>
    <dgm:cxn modelId="{D04BCB7F-8B03-4495-8B77-CD9180425F66}" type="presParOf" srcId="{ECB06DAF-E671-4DE9-A66F-DD2BC114E6C5}" destId="{EEC7E412-A243-45A4-9DB4-2A57F2F6EBBC}" srcOrd="1" destOrd="0" presId="urn:microsoft.com/office/officeart/2009/3/layout/HorizontalOrganizationChart"/>
    <dgm:cxn modelId="{B99774F8-B998-49CA-8487-51D9D5BAE22A}" type="presParOf" srcId="{394B30C6-1744-49C8-9EE9-BE9C3F7483D6}" destId="{C8DB1DB6-90EA-4921-9A0B-0A10EA6B6382}" srcOrd="1" destOrd="0" presId="urn:microsoft.com/office/officeart/2009/3/layout/HorizontalOrganizationChart"/>
    <dgm:cxn modelId="{353FD954-A8E8-4F45-ABED-15730D22CF86}" type="presParOf" srcId="{C8DB1DB6-90EA-4921-9A0B-0A10EA6B6382}" destId="{807C4DFB-7807-4B4B-B3F6-27518B5A5B93}" srcOrd="0" destOrd="0" presId="urn:microsoft.com/office/officeart/2009/3/layout/HorizontalOrganizationChart"/>
    <dgm:cxn modelId="{B16E8756-4973-4868-BD53-83EA73B9D7C9}" type="presParOf" srcId="{C8DB1DB6-90EA-4921-9A0B-0A10EA6B6382}" destId="{0EFA4966-84B4-4F72-BF77-37F0A08A8592}" srcOrd="1" destOrd="0" presId="urn:microsoft.com/office/officeart/2009/3/layout/HorizontalOrganizationChart"/>
    <dgm:cxn modelId="{D595DBFC-B6A7-41C3-B10B-1DF4C134C095}" type="presParOf" srcId="{0EFA4966-84B4-4F72-BF77-37F0A08A8592}" destId="{D27864FC-EEDF-4FB5-9323-EB708FE4CB3C}" srcOrd="0" destOrd="0" presId="urn:microsoft.com/office/officeart/2009/3/layout/HorizontalOrganizationChart"/>
    <dgm:cxn modelId="{30658B91-D955-43D4-8B19-7F12BDED6B0A}" type="presParOf" srcId="{D27864FC-EEDF-4FB5-9323-EB708FE4CB3C}" destId="{6F2DE1EB-6AEF-40C1-8777-DAD7B78DC987}" srcOrd="0" destOrd="0" presId="urn:microsoft.com/office/officeart/2009/3/layout/HorizontalOrganizationChart"/>
    <dgm:cxn modelId="{B7FB4412-92E4-42C1-B3B9-FBAC1BCC7B84}" type="presParOf" srcId="{D27864FC-EEDF-4FB5-9323-EB708FE4CB3C}" destId="{29480A71-DFAD-413F-8C5D-93198BA9BF59}" srcOrd="1" destOrd="0" presId="urn:microsoft.com/office/officeart/2009/3/layout/HorizontalOrganizationChart"/>
    <dgm:cxn modelId="{B924A1EF-B2A4-446D-8598-5A15736D1903}" type="presParOf" srcId="{0EFA4966-84B4-4F72-BF77-37F0A08A8592}" destId="{01682C29-BC31-4798-8190-0FAADCF19DF3}" srcOrd="1" destOrd="0" presId="urn:microsoft.com/office/officeart/2009/3/layout/HorizontalOrganizationChart"/>
    <dgm:cxn modelId="{21E640AE-7188-4817-9914-196374D5E9FD}" type="presParOf" srcId="{0EFA4966-84B4-4F72-BF77-37F0A08A8592}" destId="{0D4EE745-9075-4FF9-A9AD-67BB9D82FC27}" srcOrd="2" destOrd="0" presId="urn:microsoft.com/office/officeart/2009/3/layout/HorizontalOrganizationChart"/>
    <dgm:cxn modelId="{F97B6D91-B01D-4BA4-A73E-C38129B6AA1F}" type="presParOf" srcId="{C8DB1DB6-90EA-4921-9A0B-0A10EA6B6382}" destId="{F19FF891-5354-41D0-988C-53CE9E1B83DB}" srcOrd="2" destOrd="0" presId="urn:microsoft.com/office/officeart/2009/3/layout/HorizontalOrganizationChart"/>
    <dgm:cxn modelId="{6571D4E0-123F-4E5B-BBD7-68BB52ED29AF}" type="presParOf" srcId="{C8DB1DB6-90EA-4921-9A0B-0A10EA6B6382}" destId="{7164242C-9FE5-40C5-90E5-A3FA391009D0}" srcOrd="3" destOrd="0" presId="urn:microsoft.com/office/officeart/2009/3/layout/HorizontalOrganizationChart"/>
    <dgm:cxn modelId="{69ACB1BD-44B9-4E39-8A88-CA04EE895BA5}" type="presParOf" srcId="{7164242C-9FE5-40C5-90E5-A3FA391009D0}" destId="{7D5F337F-98B9-4864-ABC9-E8F45793FEFA}" srcOrd="0" destOrd="0" presId="urn:microsoft.com/office/officeart/2009/3/layout/HorizontalOrganizationChart"/>
    <dgm:cxn modelId="{D9167BC2-7675-4ED2-9F30-DFDFCC510585}" type="presParOf" srcId="{7D5F337F-98B9-4864-ABC9-E8F45793FEFA}" destId="{B8C6DCFA-13BD-4FCA-A9F7-146C629209C6}" srcOrd="0" destOrd="0" presId="urn:microsoft.com/office/officeart/2009/3/layout/HorizontalOrganizationChart"/>
    <dgm:cxn modelId="{EF845665-3F21-45F9-9748-D9F8AB485793}" type="presParOf" srcId="{7D5F337F-98B9-4864-ABC9-E8F45793FEFA}" destId="{9DB65396-FA35-4F19-9529-A081A1B8651D}" srcOrd="1" destOrd="0" presId="urn:microsoft.com/office/officeart/2009/3/layout/HorizontalOrganizationChart"/>
    <dgm:cxn modelId="{DC2C03AF-B6E7-4DD8-BF29-A1EF58375CB5}" type="presParOf" srcId="{7164242C-9FE5-40C5-90E5-A3FA391009D0}" destId="{87F807E0-DBA3-4099-B8E1-635D30DB3BF9}" srcOrd="1" destOrd="0" presId="urn:microsoft.com/office/officeart/2009/3/layout/HorizontalOrganizationChart"/>
    <dgm:cxn modelId="{2E40A66F-04C9-44B3-9149-BCBACC581D95}" type="presParOf" srcId="{7164242C-9FE5-40C5-90E5-A3FA391009D0}" destId="{CC3106D3-A96F-493E-8EC8-1B92567AF3E1}" srcOrd="2" destOrd="0" presId="urn:microsoft.com/office/officeart/2009/3/layout/HorizontalOrganizationChart"/>
    <dgm:cxn modelId="{F632EEF1-1087-418F-9C64-354769D62297}" type="presParOf" srcId="{C8DB1DB6-90EA-4921-9A0B-0A10EA6B6382}" destId="{36E0CF9B-D16B-4C99-B6F9-EFE9BE363BAC}" srcOrd="4" destOrd="0" presId="urn:microsoft.com/office/officeart/2009/3/layout/HorizontalOrganizationChart"/>
    <dgm:cxn modelId="{41C1877F-97DD-497E-8502-F05237E6CBD7}" type="presParOf" srcId="{C8DB1DB6-90EA-4921-9A0B-0A10EA6B6382}" destId="{51B8D3BA-1406-4BB5-A7E7-4B54C6A5D4B8}" srcOrd="5" destOrd="0" presId="urn:microsoft.com/office/officeart/2009/3/layout/HorizontalOrganizationChart"/>
    <dgm:cxn modelId="{FA15277B-1569-4D8E-ABB2-2925D0EA6B23}" type="presParOf" srcId="{51B8D3BA-1406-4BB5-A7E7-4B54C6A5D4B8}" destId="{0740B47A-F5B8-43CF-B6C2-BA035F9C75A7}" srcOrd="0" destOrd="0" presId="urn:microsoft.com/office/officeart/2009/3/layout/HorizontalOrganizationChart"/>
    <dgm:cxn modelId="{E5E145F2-B33A-469C-9671-8B130471D912}" type="presParOf" srcId="{0740B47A-F5B8-43CF-B6C2-BA035F9C75A7}" destId="{90AD3B26-5306-4A52-AC60-65C72910A289}" srcOrd="0" destOrd="0" presId="urn:microsoft.com/office/officeart/2009/3/layout/HorizontalOrganizationChart"/>
    <dgm:cxn modelId="{96723B9B-66C9-4CDE-9514-1EF3BB3AD15D}" type="presParOf" srcId="{0740B47A-F5B8-43CF-B6C2-BA035F9C75A7}" destId="{CED56EC4-7891-4DEF-8100-2D9FF255EA0E}" srcOrd="1" destOrd="0" presId="urn:microsoft.com/office/officeart/2009/3/layout/HorizontalOrganizationChart"/>
    <dgm:cxn modelId="{44773DF2-8873-498F-BCDD-DAD835F6D6DD}" type="presParOf" srcId="{51B8D3BA-1406-4BB5-A7E7-4B54C6A5D4B8}" destId="{708B4FB8-E82D-4C78-B9E5-ADD2C6EC557E}" srcOrd="1" destOrd="0" presId="urn:microsoft.com/office/officeart/2009/3/layout/HorizontalOrganizationChart"/>
    <dgm:cxn modelId="{7C6A8A7F-B732-4A8A-A5D4-0F62F9433DCB}" type="presParOf" srcId="{51B8D3BA-1406-4BB5-A7E7-4B54C6A5D4B8}" destId="{948959AE-755C-4B59-8F10-01CCAA604596}" srcOrd="2" destOrd="0" presId="urn:microsoft.com/office/officeart/2009/3/layout/HorizontalOrganizationChart"/>
    <dgm:cxn modelId="{32B8769B-B672-4490-A9A6-8F7E283E5303}" type="presParOf" srcId="{394B30C6-1744-49C8-9EE9-BE9C3F7483D6}" destId="{C43B3B65-904B-41A1-A16E-9E02BAD327FA}" srcOrd="2" destOrd="0" presId="urn:microsoft.com/office/officeart/2009/3/layout/HorizontalOrganizationChart"/>
    <dgm:cxn modelId="{C72F216B-EE67-4742-AE2C-1F4D3CC3F27A}" type="presParOf" srcId="{7CCEC85C-6E36-419A-B736-D22828F7F85E}" destId="{923937FE-88C3-4F73-AC25-FB7235D0B305}" srcOrd="6" destOrd="0" presId="urn:microsoft.com/office/officeart/2009/3/layout/HorizontalOrganizationChart"/>
    <dgm:cxn modelId="{C872A7C9-0236-4B53-A31E-25DE58247264}" type="presParOf" srcId="{7CCEC85C-6E36-419A-B736-D22828F7F85E}" destId="{A9E652C8-0C5C-4D3F-9E07-F3FF49DE5257}" srcOrd="7" destOrd="0" presId="urn:microsoft.com/office/officeart/2009/3/layout/HorizontalOrganizationChart"/>
    <dgm:cxn modelId="{22F06191-2252-47FA-A0EA-D615A5495A44}" type="presParOf" srcId="{A9E652C8-0C5C-4D3F-9E07-F3FF49DE5257}" destId="{5330F6EA-B21D-424C-95AA-B38C17B04180}" srcOrd="0" destOrd="0" presId="urn:microsoft.com/office/officeart/2009/3/layout/HorizontalOrganizationChart"/>
    <dgm:cxn modelId="{1316F351-FC5E-4DFD-B717-37182A0BFD31}" type="presParOf" srcId="{5330F6EA-B21D-424C-95AA-B38C17B04180}" destId="{C018E089-A348-47DF-8880-10F3250CA0A8}" srcOrd="0" destOrd="0" presId="urn:microsoft.com/office/officeart/2009/3/layout/HorizontalOrganizationChart"/>
    <dgm:cxn modelId="{DA2C339F-37F4-452F-9172-FB375784261F}" type="presParOf" srcId="{5330F6EA-B21D-424C-95AA-B38C17B04180}" destId="{BCCEB935-68A4-43F7-8346-B0A8561F4232}" srcOrd="1" destOrd="0" presId="urn:microsoft.com/office/officeart/2009/3/layout/HorizontalOrganizationChart"/>
    <dgm:cxn modelId="{DB6ECEC0-E55A-4A7E-A69E-7D333761953E}" type="presParOf" srcId="{A9E652C8-0C5C-4D3F-9E07-F3FF49DE5257}" destId="{702A25B5-C337-4C7D-A18D-D159B014B8B8}" srcOrd="1" destOrd="0" presId="urn:microsoft.com/office/officeart/2009/3/layout/HorizontalOrganizationChart"/>
    <dgm:cxn modelId="{961D75C8-D731-4630-B34C-1A9F0F372B38}" type="presParOf" srcId="{702A25B5-C337-4C7D-A18D-D159B014B8B8}" destId="{682FDE4B-B967-4D37-A42C-DC7A16DC3905}" srcOrd="0" destOrd="0" presId="urn:microsoft.com/office/officeart/2009/3/layout/HorizontalOrganizationChart"/>
    <dgm:cxn modelId="{1045C322-CEFE-4F12-8D90-9533724E8CAE}" type="presParOf" srcId="{702A25B5-C337-4C7D-A18D-D159B014B8B8}" destId="{7AEB292D-200B-49F0-B1D9-CBCBF4AF5D5C}" srcOrd="1" destOrd="0" presId="urn:microsoft.com/office/officeart/2009/3/layout/HorizontalOrganizationChart"/>
    <dgm:cxn modelId="{0F0D2A8B-DFF0-41C9-994E-C4491FC84D03}" type="presParOf" srcId="{7AEB292D-200B-49F0-B1D9-CBCBF4AF5D5C}" destId="{1A740577-B666-43E4-BE2A-330BAA023D0B}" srcOrd="0" destOrd="0" presId="urn:microsoft.com/office/officeart/2009/3/layout/HorizontalOrganizationChart"/>
    <dgm:cxn modelId="{AD4349B9-6B7C-4DD3-AF00-5147F0E79235}" type="presParOf" srcId="{1A740577-B666-43E4-BE2A-330BAA023D0B}" destId="{CC0CDFDB-0A6B-49AA-93DE-870B374F1930}" srcOrd="0" destOrd="0" presId="urn:microsoft.com/office/officeart/2009/3/layout/HorizontalOrganizationChart"/>
    <dgm:cxn modelId="{7B666164-2A4B-406E-877F-E6456A5D30E2}" type="presParOf" srcId="{1A740577-B666-43E4-BE2A-330BAA023D0B}" destId="{55934C7B-705A-4438-A557-3C18A236F737}" srcOrd="1" destOrd="0" presId="urn:microsoft.com/office/officeart/2009/3/layout/HorizontalOrganizationChart"/>
    <dgm:cxn modelId="{3D22FC00-3397-4BAD-B4E5-881B596CC43C}" type="presParOf" srcId="{7AEB292D-200B-49F0-B1D9-CBCBF4AF5D5C}" destId="{159EAE4B-6995-43DC-891F-9C74E0D09ABC}" srcOrd="1" destOrd="0" presId="urn:microsoft.com/office/officeart/2009/3/layout/HorizontalOrganizationChart"/>
    <dgm:cxn modelId="{30E4E243-D518-4AC0-A428-4C2EF744A97F}" type="presParOf" srcId="{7AEB292D-200B-49F0-B1D9-CBCBF4AF5D5C}" destId="{A2DD1976-C64F-4659-A8C6-C663CC6746B4}" srcOrd="2" destOrd="0" presId="urn:microsoft.com/office/officeart/2009/3/layout/HorizontalOrganizationChart"/>
    <dgm:cxn modelId="{812700EF-4365-46AF-A05D-3BA327B618C0}" type="presParOf" srcId="{702A25B5-C337-4C7D-A18D-D159B014B8B8}" destId="{A169DEAD-8D72-4A03-A763-78BA0348ECA1}" srcOrd="2" destOrd="0" presId="urn:microsoft.com/office/officeart/2009/3/layout/HorizontalOrganizationChart"/>
    <dgm:cxn modelId="{4BD469B4-7EE7-4444-8842-39E00A81DB7C}" type="presParOf" srcId="{702A25B5-C337-4C7D-A18D-D159B014B8B8}" destId="{2BB2A685-135F-42B2-ACE3-ECB53750E46C}" srcOrd="3" destOrd="0" presId="urn:microsoft.com/office/officeart/2009/3/layout/HorizontalOrganizationChart"/>
    <dgm:cxn modelId="{2533EBAC-EB46-4DD0-9CE7-96EE48049DC2}" type="presParOf" srcId="{2BB2A685-135F-42B2-ACE3-ECB53750E46C}" destId="{09AA9E25-5559-4929-8F5D-97D8C70BF2C3}" srcOrd="0" destOrd="0" presId="urn:microsoft.com/office/officeart/2009/3/layout/HorizontalOrganizationChart"/>
    <dgm:cxn modelId="{0A243832-229A-4DDF-8D72-04A578FAB50D}" type="presParOf" srcId="{09AA9E25-5559-4929-8F5D-97D8C70BF2C3}" destId="{F847B967-D4DA-4EF7-8C15-D06A9023D932}" srcOrd="0" destOrd="0" presId="urn:microsoft.com/office/officeart/2009/3/layout/HorizontalOrganizationChart"/>
    <dgm:cxn modelId="{F9CA024B-C1D2-4F9C-9EF6-09BAF5DA610D}" type="presParOf" srcId="{09AA9E25-5559-4929-8F5D-97D8C70BF2C3}" destId="{8D7549C4-2D91-4997-88B3-D2C42F64098E}" srcOrd="1" destOrd="0" presId="urn:microsoft.com/office/officeart/2009/3/layout/HorizontalOrganizationChart"/>
    <dgm:cxn modelId="{1459967A-17F5-4456-B2E5-6E0C2C615244}" type="presParOf" srcId="{2BB2A685-135F-42B2-ACE3-ECB53750E46C}" destId="{99ACCFFF-42BC-4D47-A912-9C78BA894CCF}" srcOrd="1" destOrd="0" presId="urn:microsoft.com/office/officeart/2009/3/layout/HorizontalOrganizationChart"/>
    <dgm:cxn modelId="{82C64B0B-5168-45BD-96F4-7439A43C73CF}" type="presParOf" srcId="{2BB2A685-135F-42B2-ACE3-ECB53750E46C}" destId="{5F055C6F-694D-4FDA-8984-4A23FA21AC84}" srcOrd="2" destOrd="0" presId="urn:microsoft.com/office/officeart/2009/3/layout/HorizontalOrganizationChart"/>
    <dgm:cxn modelId="{06D63E7B-AD31-4DE9-8EF8-5578B9400FD0}" type="presParOf" srcId="{702A25B5-C337-4C7D-A18D-D159B014B8B8}" destId="{1C078BB2-BC61-4FB2-A3F4-6C1651D6531C}" srcOrd="4" destOrd="0" presId="urn:microsoft.com/office/officeart/2009/3/layout/HorizontalOrganizationChart"/>
    <dgm:cxn modelId="{7358822B-71E3-4B7D-9FCA-0A61E547793C}" type="presParOf" srcId="{702A25B5-C337-4C7D-A18D-D159B014B8B8}" destId="{1559C0C5-5666-4B61-885C-92C38143BE88}" srcOrd="5" destOrd="0" presId="urn:microsoft.com/office/officeart/2009/3/layout/HorizontalOrganizationChart"/>
    <dgm:cxn modelId="{90A38261-265C-4E66-9797-B353E1ACC47B}" type="presParOf" srcId="{1559C0C5-5666-4B61-885C-92C38143BE88}" destId="{14871EFE-4E30-49DD-949E-AE439DC81A01}" srcOrd="0" destOrd="0" presId="urn:microsoft.com/office/officeart/2009/3/layout/HorizontalOrganizationChart"/>
    <dgm:cxn modelId="{B82C3E4D-A050-49C5-876F-8E51B35181FE}" type="presParOf" srcId="{14871EFE-4E30-49DD-949E-AE439DC81A01}" destId="{7613D845-2C50-4FA5-9730-7ED2AA3E2011}" srcOrd="0" destOrd="0" presId="urn:microsoft.com/office/officeart/2009/3/layout/HorizontalOrganizationChart"/>
    <dgm:cxn modelId="{1FDC9C59-A58F-4CFF-B6FD-029DB1ABFBDE}" type="presParOf" srcId="{14871EFE-4E30-49DD-949E-AE439DC81A01}" destId="{725B5853-FF1A-4732-A4EB-A386772D3E42}" srcOrd="1" destOrd="0" presId="urn:microsoft.com/office/officeart/2009/3/layout/HorizontalOrganizationChart"/>
    <dgm:cxn modelId="{E37F06D8-42E7-4765-963E-23A39CD3887B}" type="presParOf" srcId="{1559C0C5-5666-4B61-885C-92C38143BE88}" destId="{37FFB005-EE0D-4181-BEB0-F1E43DF66518}" srcOrd="1" destOrd="0" presId="urn:microsoft.com/office/officeart/2009/3/layout/HorizontalOrganizationChart"/>
    <dgm:cxn modelId="{FDAC5AD7-1C4D-4F57-A8CB-D258BFC56F5B}" type="presParOf" srcId="{1559C0C5-5666-4B61-885C-92C38143BE88}" destId="{ED26E1DB-01FC-444F-9232-65C05AB2CDCD}" srcOrd="2" destOrd="0" presId="urn:microsoft.com/office/officeart/2009/3/layout/HorizontalOrganizationChart"/>
    <dgm:cxn modelId="{55A9826C-F1EE-408B-B6B0-5FBECF9BC847}" type="presParOf" srcId="{A9E652C8-0C5C-4D3F-9E07-F3FF49DE5257}" destId="{3D1E7146-540C-4618-BDA7-8696F4186151}" srcOrd="2" destOrd="0" presId="urn:microsoft.com/office/officeart/2009/3/layout/HorizontalOrganizationChart"/>
    <dgm:cxn modelId="{C4CFF7C3-7949-472D-B0A7-507D13837CC3}" type="presParOf" srcId="{2ABCDB6A-2624-4FCC-AE02-5D6D57D5B434}" destId="{8B1594C5-4432-4F9B-8FAA-46FB16057ECA}"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78B187-5AB1-4BCD-A71A-F6064E5A368C}">
      <dsp:nvSpPr>
        <dsp:cNvPr id="0" name=""/>
        <dsp:cNvSpPr/>
      </dsp:nvSpPr>
      <dsp:spPr>
        <a:xfrm>
          <a:off x="15818" y="152443"/>
          <a:ext cx="5454762" cy="794421"/>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254000" bIns="126114" numCol="1" spcCol="1270" anchor="ctr" anchorCtr="0">
          <a:noAutofit/>
        </a:bodyPr>
        <a:lstStyle/>
        <a:p>
          <a:pPr marL="0" lvl="0" indent="0" algn="l" defTabSz="444500">
            <a:lnSpc>
              <a:spcPct val="90000"/>
            </a:lnSpc>
            <a:spcBef>
              <a:spcPct val="0"/>
            </a:spcBef>
            <a:spcAft>
              <a:spcPct val="35000"/>
            </a:spcAft>
            <a:buNone/>
          </a:pPr>
          <a:r>
            <a:rPr lang="es-CO" sz="1000" b="1" i="0" kern="1200">
              <a:latin typeface="Arial" panose="020B0604020202020204" pitchFamily="34" charset="0"/>
              <a:cs typeface="Arial" panose="020B0604020202020204" pitchFamily="34" charset="0"/>
            </a:rPr>
            <a:t>Requisitos funcionales</a:t>
          </a:r>
          <a:endParaRPr lang="es-CO" sz="1000" kern="1200">
            <a:latin typeface="Arial" panose="020B0604020202020204" pitchFamily="34" charset="0"/>
            <a:cs typeface="Arial" panose="020B0604020202020204" pitchFamily="34" charset="0"/>
          </a:endParaRPr>
        </a:p>
      </dsp:txBody>
      <dsp:txXfrm>
        <a:off x="15818" y="351048"/>
        <a:ext cx="5256157" cy="397211"/>
      </dsp:txXfrm>
    </dsp:sp>
    <dsp:sp modelId="{0033BBB5-B61C-46FE-B048-440559716DC3}">
      <dsp:nvSpPr>
        <dsp:cNvPr id="0" name=""/>
        <dsp:cNvSpPr/>
      </dsp:nvSpPr>
      <dsp:spPr>
        <a:xfrm>
          <a:off x="15818" y="765056"/>
          <a:ext cx="1680066" cy="15303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s-CO" sz="1000" b="0" i="0" kern="1200">
              <a:latin typeface="Arial" panose="020B0604020202020204" pitchFamily="34" charset="0"/>
              <a:cs typeface="Arial" panose="020B0604020202020204" pitchFamily="34" charset="0"/>
            </a:rPr>
            <a:t>Describen lo que el sistema debe hacer, las funciones específicas y el comportamiento esperado. Definen las interacciones entre el sistema y los usuarios.</a:t>
          </a:r>
        </a:p>
      </dsp:txBody>
      <dsp:txXfrm>
        <a:off x="15818" y="765056"/>
        <a:ext cx="1680066" cy="1530347"/>
      </dsp:txXfrm>
    </dsp:sp>
    <dsp:sp modelId="{BA2CED18-82B7-4108-BC25-97BBE9161A93}">
      <dsp:nvSpPr>
        <dsp:cNvPr id="0" name=""/>
        <dsp:cNvSpPr/>
      </dsp:nvSpPr>
      <dsp:spPr>
        <a:xfrm>
          <a:off x="1695885" y="417250"/>
          <a:ext cx="3774695" cy="794421"/>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254000" bIns="126114" numCol="1" spcCol="1270" anchor="ctr" anchorCtr="0">
          <a:noAutofit/>
        </a:bodyPr>
        <a:lstStyle/>
        <a:p>
          <a:pPr marL="0" lvl="0" indent="0" algn="l" defTabSz="444500">
            <a:lnSpc>
              <a:spcPct val="90000"/>
            </a:lnSpc>
            <a:spcBef>
              <a:spcPct val="0"/>
            </a:spcBef>
            <a:spcAft>
              <a:spcPct val="35000"/>
            </a:spcAft>
            <a:buNone/>
          </a:pPr>
          <a:r>
            <a:rPr lang="es-CO" sz="1000" b="1" i="0" kern="1200">
              <a:latin typeface="Arial" panose="020B0604020202020204" pitchFamily="34" charset="0"/>
              <a:cs typeface="Arial" panose="020B0604020202020204" pitchFamily="34" charset="0"/>
            </a:rPr>
            <a:t>Características RF</a:t>
          </a:r>
          <a:endParaRPr lang="es-CO" sz="1000" b="0" i="0" kern="1200">
            <a:latin typeface="Arial" panose="020B0604020202020204" pitchFamily="34" charset="0"/>
            <a:cs typeface="Arial" panose="020B0604020202020204" pitchFamily="34" charset="0"/>
          </a:endParaRPr>
        </a:p>
      </dsp:txBody>
      <dsp:txXfrm>
        <a:off x="1695885" y="615855"/>
        <a:ext cx="3576090" cy="397211"/>
      </dsp:txXfrm>
    </dsp:sp>
    <dsp:sp modelId="{29C40F13-9D69-41FD-A6EE-3512D80D7EC0}">
      <dsp:nvSpPr>
        <dsp:cNvPr id="0" name=""/>
        <dsp:cNvSpPr/>
      </dsp:nvSpPr>
      <dsp:spPr>
        <a:xfrm>
          <a:off x="1695885" y="1029863"/>
          <a:ext cx="1680066" cy="15303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Font typeface="Arial" panose="020B0604020202020204" pitchFamily="34" charset="0"/>
            <a:buNone/>
          </a:pPr>
          <a:r>
            <a:rPr lang="es-CO" sz="1000" b="0" i="0" kern="1200">
              <a:latin typeface="Arial" panose="020B0604020202020204" pitchFamily="34" charset="0"/>
              <a:cs typeface="Arial" panose="020B0604020202020204" pitchFamily="34" charset="0"/>
            </a:rPr>
            <a:t>Describen comportamientos específicos</a:t>
          </a:r>
        </a:p>
        <a:p>
          <a:pPr marL="0" lvl="0" indent="0" algn="l" defTabSz="444500">
            <a:lnSpc>
              <a:spcPct val="90000"/>
            </a:lnSpc>
            <a:spcBef>
              <a:spcPct val="0"/>
            </a:spcBef>
            <a:spcAft>
              <a:spcPct val="35000"/>
            </a:spcAft>
            <a:buFont typeface="Arial" panose="020B0604020202020204" pitchFamily="34" charset="0"/>
            <a:buNone/>
          </a:pPr>
          <a:r>
            <a:rPr lang="es-CO" sz="1000" b="0" i="0" kern="1200">
              <a:latin typeface="Arial" panose="020B0604020202020204" pitchFamily="34" charset="0"/>
              <a:cs typeface="Arial" panose="020B0604020202020204" pitchFamily="34" charset="0"/>
            </a:rPr>
            <a:t>Medibles y verificables</a:t>
          </a:r>
        </a:p>
        <a:p>
          <a:pPr marL="0" lvl="0" indent="0" algn="l" defTabSz="444500">
            <a:lnSpc>
              <a:spcPct val="90000"/>
            </a:lnSpc>
            <a:spcBef>
              <a:spcPct val="0"/>
            </a:spcBef>
            <a:spcAft>
              <a:spcPct val="35000"/>
            </a:spcAft>
            <a:buFont typeface="Arial" panose="020B0604020202020204" pitchFamily="34" charset="0"/>
            <a:buNone/>
          </a:pPr>
          <a:r>
            <a:rPr lang="es-CO" sz="1000" b="0" i="0" kern="1200">
              <a:latin typeface="Arial" panose="020B0604020202020204" pitchFamily="34" charset="0"/>
              <a:cs typeface="Arial" panose="020B0604020202020204" pitchFamily="34" charset="0"/>
            </a:rPr>
            <a:t>Centrados en la interacción usuario-sistema</a:t>
          </a:r>
        </a:p>
        <a:p>
          <a:pPr marL="0" lvl="0" indent="0" algn="l" defTabSz="444500">
            <a:lnSpc>
              <a:spcPct val="90000"/>
            </a:lnSpc>
            <a:spcBef>
              <a:spcPct val="0"/>
            </a:spcBef>
            <a:spcAft>
              <a:spcPct val="35000"/>
            </a:spcAft>
            <a:buFont typeface="Arial" panose="020B0604020202020204" pitchFamily="34" charset="0"/>
            <a:buNone/>
          </a:pPr>
          <a:r>
            <a:rPr lang="es-CO" sz="1000" b="0" i="0" kern="1200">
              <a:latin typeface="Arial" panose="020B0604020202020204" pitchFamily="34" charset="0"/>
              <a:cs typeface="Arial" panose="020B0604020202020204" pitchFamily="34" charset="0"/>
            </a:rPr>
            <a:t>Resultados observables</a:t>
          </a:r>
        </a:p>
      </dsp:txBody>
      <dsp:txXfrm>
        <a:off x="1695885" y="1029863"/>
        <a:ext cx="1680066" cy="1530347"/>
      </dsp:txXfrm>
    </dsp:sp>
    <dsp:sp modelId="{8AEA7EB8-11A3-406B-85F3-0577AACAF292}">
      <dsp:nvSpPr>
        <dsp:cNvPr id="0" name=""/>
        <dsp:cNvSpPr/>
      </dsp:nvSpPr>
      <dsp:spPr>
        <a:xfrm>
          <a:off x="3375952" y="682057"/>
          <a:ext cx="2094628" cy="794421"/>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254000" bIns="126114" numCol="1" spcCol="1270" anchor="ctr" anchorCtr="0">
          <a:noAutofit/>
        </a:bodyPr>
        <a:lstStyle/>
        <a:p>
          <a:pPr marL="0" lvl="0" indent="0" algn="l" defTabSz="444500">
            <a:lnSpc>
              <a:spcPct val="90000"/>
            </a:lnSpc>
            <a:spcBef>
              <a:spcPct val="0"/>
            </a:spcBef>
            <a:spcAft>
              <a:spcPct val="35000"/>
            </a:spcAft>
            <a:buNone/>
          </a:pPr>
          <a:r>
            <a:rPr lang="es-CO" sz="1000" b="1" i="0" kern="1200">
              <a:latin typeface="Arial" panose="020B0604020202020204" pitchFamily="34" charset="0"/>
              <a:cs typeface="Arial" panose="020B0604020202020204" pitchFamily="34" charset="0"/>
            </a:rPr>
            <a:t>Ejemplos de RF</a:t>
          </a:r>
        </a:p>
      </dsp:txBody>
      <dsp:txXfrm>
        <a:off x="3375952" y="880662"/>
        <a:ext cx="1896023" cy="397211"/>
      </dsp:txXfrm>
    </dsp:sp>
    <dsp:sp modelId="{0FA8AF87-0C18-4825-A50F-828F4ECCFDAA}">
      <dsp:nvSpPr>
        <dsp:cNvPr id="0" name=""/>
        <dsp:cNvSpPr/>
      </dsp:nvSpPr>
      <dsp:spPr>
        <a:xfrm>
          <a:off x="3386973" y="1185515"/>
          <a:ext cx="1680066" cy="2031149"/>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s-CO" sz="1000" b="0" i="0" kern="1200">
              <a:latin typeface="Arial" panose="020B0604020202020204" pitchFamily="34" charset="0"/>
              <a:cs typeface="Arial" panose="020B0604020202020204" pitchFamily="34" charset="0"/>
            </a:rPr>
            <a:t>Búsqueda de usuarios</a:t>
          </a:r>
        </a:p>
        <a:p>
          <a:pPr marL="0" lvl="0" indent="0" algn="l" defTabSz="444500">
            <a:lnSpc>
              <a:spcPct val="90000"/>
            </a:lnSpc>
            <a:spcBef>
              <a:spcPct val="0"/>
            </a:spcBef>
            <a:spcAft>
              <a:spcPct val="35000"/>
            </a:spcAft>
            <a:buNone/>
          </a:pPr>
          <a:r>
            <a:rPr lang="es-CO" sz="1000" b="0" i="0" kern="1200">
              <a:latin typeface="Arial" panose="020B0604020202020204" pitchFamily="34" charset="0"/>
              <a:cs typeface="Arial" panose="020B0604020202020204" pitchFamily="34" charset="0"/>
            </a:rPr>
            <a:t>El sistema debe permitir buscar usuarios por nombre, email o ID</a:t>
          </a:r>
        </a:p>
        <a:p>
          <a:pPr marL="0" lvl="0" indent="0" algn="l" defTabSz="444500">
            <a:lnSpc>
              <a:spcPct val="90000"/>
            </a:lnSpc>
            <a:spcBef>
              <a:spcPct val="0"/>
            </a:spcBef>
            <a:spcAft>
              <a:spcPct val="35000"/>
            </a:spcAft>
            <a:buNone/>
          </a:pPr>
          <a:r>
            <a:rPr lang="es-CO" sz="1000" b="0" i="0" kern="1200">
              <a:latin typeface="Arial" panose="020B0604020202020204" pitchFamily="34" charset="0"/>
              <a:cs typeface="Arial" panose="020B0604020202020204" pitchFamily="34" charset="0"/>
            </a:rPr>
            <a:t>Gestión de informes</a:t>
          </a:r>
        </a:p>
        <a:p>
          <a:pPr marL="0" lvl="0" indent="0" algn="l" defTabSz="444500">
            <a:lnSpc>
              <a:spcPct val="90000"/>
            </a:lnSpc>
            <a:spcBef>
              <a:spcPct val="0"/>
            </a:spcBef>
            <a:spcAft>
              <a:spcPct val="35000"/>
            </a:spcAft>
            <a:buNone/>
          </a:pPr>
          <a:r>
            <a:rPr lang="es-CO" sz="1000" b="0" i="0" kern="1200">
              <a:latin typeface="Arial" panose="020B0604020202020204" pitchFamily="34" charset="0"/>
              <a:cs typeface="Arial" panose="020B0604020202020204" pitchFamily="34" charset="0"/>
            </a:rPr>
            <a:t>Los usuarios pueden generar y exportar informes en PDF</a:t>
          </a:r>
        </a:p>
        <a:p>
          <a:pPr marL="0" lvl="0" indent="0" algn="l" defTabSz="444500">
            <a:lnSpc>
              <a:spcPct val="90000"/>
            </a:lnSpc>
            <a:spcBef>
              <a:spcPct val="0"/>
            </a:spcBef>
            <a:spcAft>
              <a:spcPct val="35000"/>
            </a:spcAft>
            <a:buNone/>
          </a:pPr>
          <a:r>
            <a:rPr lang="es-CO" sz="1000" b="0" i="0" kern="1200">
              <a:latin typeface="Arial" panose="020B0604020202020204" pitchFamily="34" charset="0"/>
              <a:cs typeface="Arial" panose="020B0604020202020204" pitchFamily="34" charset="0"/>
            </a:rPr>
            <a:t>Validación de datos</a:t>
          </a:r>
        </a:p>
        <a:p>
          <a:pPr marL="0" lvl="0" indent="0" algn="l" defTabSz="444500">
            <a:lnSpc>
              <a:spcPct val="90000"/>
            </a:lnSpc>
            <a:spcBef>
              <a:spcPct val="0"/>
            </a:spcBef>
            <a:spcAft>
              <a:spcPct val="35000"/>
            </a:spcAft>
            <a:buNone/>
          </a:pPr>
          <a:r>
            <a:rPr lang="es-CO" sz="1000" b="0" i="0" kern="1200">
              <a:latin typeface="Arial" panose="020B0604020202020204" pitchFamily="34" charset="0"/>
              <a:cs typeface="Arial" panose="020B0604020202020204" pitchFamily="34" charset="0"/>
            </a:rPr>
            <a:t>El sistema debe validar el formato de email y contraseña</a:t>
          </a:r>
        </a:p>
      </dsp:txBody>
      <dsp:txXfrm>
        <a:off x="3386973" y="1185515"/>
        <a:ext cx="1680066" cy="20311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294F3A-9C77-41A9-A896-C0623B552821}">
      <dsp:nvSpPr>
        <dsp:cNvPr id="0" name=""/>
        <dsp:cNvSpPr/>
      </dsp:nvSpPr>
      <dsp:spPr>
        <a:xfrm>
          <a:off x="15818" y="195411"/>
          <a:ext cx="5454762" cy="794421"/>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254000" bIns="126114" numCol="1" spcCol="1270" anchor="ctr" anchorCtr="0">
          <a:noAutofit/>
        </a:bodyPr>
        <a:lstStyle/>
        <a:p>
          <a:pPr marL="0" lvl="0" indent="0" algn="l" defTabSz="444500">
            <a:lnSpc>
              <a:spcPct val="90000"/>
            </a:lnSpc>
            <a:spcBef>
              <a:spcPct val="0"/>
            </a:spcBef>
            <a:spcAft>
              <a:spcPct val="35000"/>
            </a:spcAft>
            <a:buNone/>
          </a:pPr>
          <a:r>
            <a:rPr lang="es-CO" sz="1000" b="1" i="0" kern="1200">
              <a:latin typeface="Arial" panose="020B0604020202020204" pitchFamily="34" charset="0"/>
              <a:cs typeface="Arial" panose="020B0604020202020204" pitchFamily="34" charset="0"/>
            </a:rPr>
            <a:t>Requisitos no funcionales</a:t>
          </a:r>
        </a:p>
      </dsp:txBody>
      <dsp:txXfrm>
        <a:off x="15818" y="394016"/>
        <a:ext cx="5256157" cy="397211"/>
      </dsp:txXfrm>
    </dsp:sp>
    <dsp:sp modelId="{FCA92B88-8163-4D0C-B371-C9D5F791FBC0}">
      <dsp:nvSpPr>
        <dsp:cNvPr id="0" name=""/>
        <dsp:cNvSpPr/>
      </dsp:nvSpPr>
      <dsp:spPr>
        <a:xfrm>
          <a:off x="15818" y="808025"/>
          <a:ext cx="1680066" cy="15303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s-CO" sz="1000" b="0" i="0" kern="1200">
              <a:latin typeface="Arial" panose="020B0604020202020204" pitchFamily="34" charset="0"/>
              <a:cs typeface="Arial" panose="020B0604020202020204" pitchFamily="34" charset="0"/>
            </a:rPr>
            <a:t>Especifican cómo debe funcionar el sistema en términos de rendimiento, seguridad, usabilidad y otras características de calidad.</a:t>
          </a:r>
        </a:p>
      </dsp:txBody>
      <dsp:txXfrm>
        <a:off x="15818" y="808025"/>
        <a:ext cx="1680066" cy="1530347"/>
      </dsp:txXfrm>
    </dsp:sp>
    <dsp:sp modelId="{25955CD1-0BAE-4ED8-865D-2B764F315620}">
      <dsp:nvSpPr>
        <dsp:cNvPr id="0" name=""/>
        <dsp:cNvSpPr/>
      </dsp:nvSpPr>
      <dsp:spPr>
        <a:xfrm>
          <a:off x="1695885" y="460218"/>
          <a:ext cx="3774695" cy="794421"/>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254000" bIns="126114" numCol="1" spcCol="1270" anchor="ctr" anchorCtr="0">
          <a:noAutofit/>
        </a:bodyPr>
        <a:lstStyle/>
        <a:p>
          <a:pPr marL="0" lvl="0" indent="0" algn="l" defTabSz="444500">
            <a:lnSpc>
              <a:spcPct val="90000"/>
            </a:lnSpc>
            <a:spcBef>
              <a:spcPct val="0"/>
            </a:spcBef>
            <a:spcAft>
              <a:spcPct val="35000"/>
            </a:spcAft>
            <a:buNone/>
          </a:pPr>
          <a:r>
            <a:rPr lang="es-CO" sz="1000" b="1" i="0" kern="1200">
              <a:latin typeface="Arial" panose="020B0604020202020204" pitchFamily="34" charset="0"/>
              <a:cs typeface="Arial" panose="020B0604020202020204" pitchFamily="34" charset="0"/>
            </a:rPr>
            <a:t>Características de RNF</a:t>
          </a:r>
          <a:endParaRPr lang="es-CO" sz="1000" b="0" i="0" kern="1200">
            <a:latin typeface="Arial" panose="020B0604020202020204" pitchFamily="34" charset="0"/>
            <a:cs typeface="Arial" panose="020B0604020202020204" pitchFamily="34" charset="0"/>
          </a:endParaRPr>
        </a:p>
      </dsp:txBody>
      <dsp:txXfrm>
        <a:off x="1695885" y="658823"/>
        <a:ext cx="3576090" cy="397211"/>
      </dsp:txXfrm>
    </dsp:sp>
    <dsp:sp modelId="{25E45C20-CD7D-4017-AB84-488AA5E8C882}">
      <dsp:nvSpPr>
        <dsp:cNvPr id="0" name=""/>
        <dsp:cNvSpPr/>
      </dsp:nvSpPr>
      <dsp:spPr>
        <a:xfrm>
          <a:off x="1695885" y="1072832"/>
          <a:ext cx="1680066" cy="15303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Font typeface="Arial" panose="020B0604020202020204" pitchFamily="34" charset="0"/>
            <a:buNone/>
          </a:pPr>
          <a:r>
            <a:rPr lang="es-CO" sz="1000" b="0" i="0" kern="1200">
              <a:latin typeface="Arial" panose="020B0604020202020204" pitchFamily="34" charset="0"/>
              <a:cs typeface="Arial" panose="020B0604020202020204" pitchFamily="34" charset="0"/>
            </a:rPr>
            <a:t>Definen cualidades del sistema</a:t>
          </a:r>
        </a:p>
        <a:p>
          <a:pPr marL="0" lvl="0" indent="0" algn="l" defTabSz="444500">
            <a:lnSpc>
              <a:spcPct val="90000"/>
            </a:lnSpc>
            <a:spcBef>
              <a:spcPct val="0"/>
            </a:spcBef>
            <a:spcAft>
              <a:spcPct val="35000"/>
            </a:spcAft>
            <a:buFont typeface="Arial" panose="020B0604020202020204" pitchFamily="34" charset="0"/>
            <a:buNone/>
          </a:pPr>
          <a:r>
            <a:rPr lang="es-CO" sz="1000" b="0" i="0" kern="1200">
              <a:latin typeface="Arial" panose="020B0604020202020204" pitchFamily="34" charset="0"/>
              <a:cs typeface="Arial" panose="020B0604020202020204" pitchFamily="34" charset="0"/>
            </a:rPr>
            <a:t>Restricciones de tiempo y recursos</a:t>
          </a:r>
        </a:p>
        <a:p>
          <a:pPr marL="0" lvl="0" indent="0" algn="l" defTabSz="444500">
            <a:lnSpc>
              <a:spcPct val="90000"/>
            </a:lnSpc>
            <a:spcBef>
              <a:spcPct val="0"/>
            </a:spcBef>
            <a:spcAft>
              <a:spcPct val="35000"/>
            </a:spcAft>
            <a:buFont typeface="Arial" panose="020B0604020202020204" pitchFamily="34" charset="0"/>
            <a:buNone/>
          </a:pPr>
          <a:r>
            <a:rPr lang="es-CO" sz="1000" b="0" i="0" kern="1200">
              <a:latin typeface="Arial" panose="020B0604020202020204" pitchFamily="34" charset="0"/>
              <a:cs typeface="Arial" panose="020B0604020202020204" pitchFamily="34" charset="0"/>
            </a:rPr>
            <a:t>Atributos de calidad</a:t>
          </a:r>
        </a:p>
        <a:p>
          <a:pPr marL="0" lvl="0" indent="0" algn="l" defTabSz="444500">
            <a:lnSpc>
              <a:spcPct val="90000"/>
            </a:lnSpc>
            <a:spcBef>
              <a:spcPct val="0"/>
            </a:spcBef>
            <a:spcAft>
              <a:spcPct val="35000"/>
            </a:spcAft>
            <a:buFont typeface="Arial" panose="020B0604020202020204" pitchFamily="34" charset="0"/>
            <a:buNone/>
          </a:pPr>
          <a:r>
            <a:rPr lang="es-CO" sz="1000" b="0" i="0" kern="1200">
              <a:latin typeface="Arial" panose="020B0604020202020204" pitchFamily="34" charset="0"/>
              <a:cs typeface="Arial" panose="020B0604020202020204" pitchFamily="34" charset="0"/>
            </a:rPr>
            <a:t>Requisitos técnicos y operativos</a:t>
          </a:r>
        </a:p>
      </dsp:txBody>
      <dsp:txXfrm>
        <a:off x="1695885" y="1072832"/>
        <a:ext cx="1680066" cy="1530347"/>
      </dsp:txXfrm>
    </dsp:sp>
    <dsp:sp modelId="{72B980F8-042D-4326-89E6-5E3E67C2FAD1}">
      <dsp:nvSpPr>
        <dsp:cNvPr id="0" name=""/>
        <dsp:cNvSpPr/>
      </dsp:nvSpPr>
      <dsp:spPr>
        <a:xfrm>
          <a:off x="3375952" y="725025"/>
          <a:ext cx="2094628" cy="794421"/>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254000" bIns="126114" numCol="1" spcCol="1270" anchor="ctr" anchorCtr="0">
          <a:noAutofit/>
        </a:bodyPr>
        <a:lstStyle/>
        <a:p>
          <a:pPr marL="0" lvl="0" indent="0" algn="l" defTabSz="444500">
            <a:lnSpc>
              <a:spcPct val="90000"/>
            </a:lnSpc>
            <a:spcBef>
              <a:spcPct val="0"/>
            </a:spcBef>
            <a:spcAft>
              <a:spcPct val="35000"/>
            </a:spcAft>
            <a:buNone/>
          </a:pPr>
          <a:r>
            <a:rPr lang="es-CO" sz="1000" b="1" i="0" kern="1200">
              <a:latin typeface="Arial" panose="020B0604020202020204" pitchFamily="34" charset="0"/>
              <a:cs typeface="Arial" panose="020B0604020202020204" pitchFamily="34" charset="0"/>
            </a:rPr>
            <a:t>Ejemplos de RNF</a:t>
          </a:r>
        </a:p>
      </dsp:txBody>
      <dsp:txXfrm>
        <a:off x="3375952" y="923630"/>
        <a:ext cx="1896023" cy="397211"/>
      </dsp:txXfrm>
    </dsp:sp>
    <dsp:sp modelId="{ECD098CB-9855-4937-B169-AFD975BFFF91}">
      <dsp:nvSpPr>
        <dsp:cNvPr id="0" name=""/>
        <dsp:cNvSpPr/>
      </dsp:nvSpPr>
      <dsp:spPr>
        <a:xfrm>
          <a:off x="3375952" y="1244379"/>
          <a:ext cx="1680066" cy="1826747"/>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s-CO" sz="1000" b="0" i="0" kern="1200">
              <a:latin typeface="Arial" panose="020B0604020202020204" pitchFamily="34" charset="0"/>
              <a:cs typeface="Arial" panose="020B0604020202020204" pitchFamily="34" charset="0"/>
            </a:rPr>
            <a:t>Rendimiento</a:t>
          </a:r>
        </a:p>
        <a:p>
          <a:pPr marL="0" lvl="0" indent="0" algn="l" defTabSz="444500">
            <a:lnSpc>
              <a:spcPct val="90000"/>
            </a:lnSpc>
            <a:spcBef>
              <a:spcPct val="0"/>
            </a:spcBef>
            <a:spcAft>
              <a:spcPct val="35000"/>
            </a:spcAft>
            <a:buNone/>
          </a:pPr>
          <a:r>
            <a:rPr lang="es-CO" sz="1000" b="0" i="0" kern="1200">
              <a:latin typeface="Arial" panose="020B0604020202020204" pitchFamily="34" charset="0"/>
              <a:cs typeface="Arial" panose="020B0604020202020204" pitchFamily="34" charset="0"/>
            </a:rPr>
            <a:t>El sistema debe responder en menos de 2 segundos</a:t>
          </a:r>
        </a:p>
        <a:p>
          <a:pPr marL="0" lvl="0" indent="0" algn="l" defTabSz="444500">
            <a:lnSpc>
              <a:spcPct val="90000"/>
            </a:lnSpc>
            <a:spcBef>
              <a:spcPct val="0"/>
            </a:spcBef>
            <a:spcAft>
              <a:spcPct val="35000"/>
            </a:spcAft>
            <a:buNone/>
          </a:pPr>
          <a:r>
            <a:rPr lang="es-CO" sz="1000" b="0" i="0" kern="1200">
              <a:latin typeface="Arial" panose="020B0604020202020204" pitchFamily="34" charset="0"/>
              <a:cs typeface="Arial" panose="020B0604020202020204" pitchFamily="34" charset="0"/>
            </a:rPr>
            <a:t>Seguridad</a:t>
          </a:r>
        </a:p>
        <a:p>
          <a:pPr marL="0" lvl="0" indent="0" algn="l" defTabSz="444500">
            <a:lnSpc>
              <a:spcPct val="90000"/>
            </a:lnSpc>
            <a:spcBef>
              <a:spcPct val="0"/>
            </a:spcBef>
            <a:spcAft>
              <a:spcPct val="35000"/>
            </a:spcAft>
            <a:buNone/>
          </a:pPr>
          <a:r>
            <a:rPr lang="es-CO" sz="1000" b="0" i="0" kern="1200">
              <a:latin typeface="Arial" panose="020B0604020202020204" pitchFamily="34" charset="0"/>
              <a:cs typeface="Arial" panose="020B0604020202020204" pitchFamily="34" charset="0"/>
            </a:rPr>
            <a:t>Datos encriptados y autenticación de dos factores</a:t>
          </a:r>
        </a:p>
        <a:p>
          <a:pPr marL="0" lvl="0" indent="0" algn="l" defTabSz="444500">
            <a:lnSpc>
              <a:spcPct val="90000"/>
            </a:lnSpc>
            <a:spcBef>
              <a:spcPct val="0"/>
            </a:spcBef>
            <a:spcAft>
              <a:spcPct val="35000"/>
            </a:spcAft>
            <a:buNone/>
          </a:pPr>
          <a:r>
            <a:rPr lang="es-CO" sz="1000" b="0" i="0" kern="1200">
              <a:latin typeface="Arial" panose="020B0604020202020204" pitchFamily="34" charset="0"/>
              <a:cs typeface="Arial" panose="020B0604020202020204" pitchFamily="34" charset="0"/>
            </a:rPr>
            <a:t>Escalabilidad</a:t>
          </a:r>
        </a:p>
        <a:p>
          <a:pPr marL="0" lvl="0" indent="0" algn="l" defTabSz="444500">
            <a:lnSpc>
              <a:spcPct val="90000"/>
            </a:lnSpc>
            <a:spcBef>
              <a:spcPct val="0"/>
            </a:spcBef>
            <a:spcAft>
              <a:spcPct val="35000"/>
            </a:spcAft>
            <a:buNone/>
          </a:pPr>
          <a:r>
            <a:rPr lang="es-CO" sz="1000" b="0" i="0" kern="1200">
              <a:latin typeface="Arial" panose="020B0604020202020204" pitchFamily="34" charset="0"/>
              <a:cs typeface="Arial" panose="020B0604020202020204" pitchFamily="34" charset="0"/>
            </a:rPr>
            <a:t>Soporte para 10,000 usuarios concurrentes</a:t>
          </a:r>
        </a:p>
      </dsp:txBody>
      <dsp:txXfrm>
        <a:off x="3375952" y="1244379"/>
        <a:ext cx="1680066" cy="182674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078BB2-BC61-4FB2-A3F4-6C1651D6531C}">
      <dsp:nvSpPr>
        <dsp:cNvPr id="0" name=""/>
        <dsp:cNvSpPr/>
      </dsp:nvSpPr>
      <dsp:spPr>
        <a:xfrm>
          <a:off x="3020031" y="5899096"/>
          <a:ext cx="241508" cy="519242"/>
        </a:xfrm>
        <a:custGeom>
          <a:avLst/>
          <a:gdLst/>
          <a:ahLst/>
          <a:cxnLst/>
          <a:rect l="0" t="0" r="0" b="0"/>
          <a:pathLst>
            <a:path>
              <a:moveTo>
                <a:pt x="0" y="0"/>
              </a:moveTo>
              <a:lnTo>
                <a:pt x="120754" y="0"/>
              </a:lnTo>
              <a:lnTo>
                <a:pt x="120754" y="519242"/>
              </a:lnTo>
              <a:lnTo>
                <a:pt x="241508" y="51924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69DEAD-8D72-4A03-A763-78BA0348ECA1}">
      <dsp:nvSpPr>
        <dsp:cNvPr id="0" name=""/>
        <dsp:cNvSpPr/>
      </dsp:nvSpPr>
      <dsp:spPr>
        <a:xfrm>
          <a:off x="3020031" y="5853376"/>
          <a:ext cx="241508" cy="91440"/>
        </a:xfrm>
        <a:custGeom>
          <a:avLst/>
          <a:gdLst/>
          <a:ahLst/>
          <a:cxnLst/>
          <a:rect l="0" t="0" r="0" b="0"/>
          <a:pathLst>
            <a:path>
              <a:moveTo>
                <a:pt x="0" y="45720"/>
              </a:moveTo>
              <a:lnTo>
                <a:pt x="241508"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FDE4B-B967-4D37-A42C-DC7A16DC3905}">
      <dsp:nvSpPr>
        <dsp:cNvPr id="0" name=""/>
        <dsp:cNvSpPr/>
      </dsp:nvSpPr>
      <dsp:spPr>
        <a:xfrm>
          <a:off x="3020031" y="5379853"/>
          <a:ext cx="241508" cy="519242"/>
        </a:xfrm>
        <a:custGeom>
          <a:avLst/>
          <a:gdLst/>
          <a:ahLst/>
          <a:cxnLst/>
          <a:rect l="0" t="0" r="0" b="0"/>
          <a:pathLst>
            <a:path>
              <a:moveTo>
                <a:pt x="0" y="519242"/>
              </a:moveTo>
              <a:lnTo>
                <a:pt x="120754" y="519242"/>
              </a:lnTo>
              <a:lnTo>
                <a:pt x="120754" y="0"/>
              </a:lnTo>
              <a:lnTo>
                <a:pt x="24150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3937FE-88C3-4F73-AC25-FB7235D0B305}">
      <dsp:nvSpPr>
        <dsp:cNvPr id="0" name=""/>
        <dsp:cNvSpPr/>
      </dsp:nvSpPr>
      <dsp:spPr>
        <a:xfrm>
          <a:off x="1570983" y="3562505"/>
          <a:ext cx="241508" cy="2336590"/>
        </a:xfrm>
        <a:custGeom>
          <a:avLst/>
          <a:gdLst/>
          <a:ahLst/>
          <a:cxnLst/>
          <a:rect l="0" t="0" r="0" b="0"/>
          <a:pathLst>
            <a:path>
              <a:moveTo>
                <a:pt x="0" y="0"/>
              </a:moveTo>
              <a:lnTo>
                <a:pt x="120754" y="0"/>
              </a:lnTo>
              <a:lnTo>
                <a:pt x="120754" y="2336590"/>
              </a:lnTo>
              <a:lnTo>
                <a:pt x="241508" y="233659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E0CF9B-D16B-4C99-B6F9-EFE9BE363BAC}">
      <dsp:nvSpPr>
        <dsp:cNvPr id="0" name=""/>
        <dsp:cNvSpPr/>
      </dsp:nvSpPr>
      <dsp:spPr>
        <a:xfrm>
          <a:off x="3020031" y="4341369"/>
          <a:ext cx="241508" cy="519242"/>
        </a:xfrm>
        <a:custGeom>
          <a:avLst/>
          <a:gdLst/>
          <a:ahLst/>
          <a:cxnLst/>
          <a:rect l="0" t="0" r="0" b="0"/>
          <a:pathLst>
            <a:path>
              <a:moveTo>
                <a:pt x="0" y="0"/>
              </a:moveTo>
              <a:lnTo>
                <a:pt x="120754" y="0"/>
              </a:lnTo>
              <a:lnTo>
                <a:pt x="120754" y="519242"/>
              </a:lnTo>
              <a:lnTo>
                <a:pt x="241508" y="51924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9FF891-5354-41D0-988C-53CE9E1B83DB}">
      <dsp:nvSpPr>
        <dsp:cNvPr id="0" name=""/>
        <dsp:cNvSpPr/>
      </dsp:nvSpPr>
      <dsp:spPr>
        <a:xfrm>
          <a:off x="3020031" y="4295649"/>
          <a:ext cx="241508" cy="91440"/>
        </a:xfrm>
        <a:custGeom>
          <a:avLst/>
          <a:gdLst/>
          <a:ahLst/>
          <a:cxnLst/>
          <a:rect l="0" t="0" r="0" b="0"/>
          <a:pathLst>
            <a:path>
              <a:moveTo>
                <a:pt x="0" y="45720"/>
              </a:moveTo>
              <a:lnTo>
                <a:pt x="241508"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C4DFB-7807-4B4B-B3F6-27518B5A5B93}">
      <dsp:nvSpPr>
        <dsp:cNvPr id="0" name=""/>
        <dsp:cNvSpPr/>
      </dsp:nvSpPr>
      <dsp:spPr>
        <a:xfrm>
          <a:off x="3020031" y="3822126"/>
          <a:ext cx="241508" cy="519242"/>
        </a:xfrm>
        <a:custGeom>
          <a:avLst/>
          <a:gdLst/>
          <a:ahLst/>
          <a:cxnLst/>
          <a:rect l="0" t="0" r="0" b="0"/>
          <a:pathLst>
            <a:path>
              <a:moveTo>
                <a:pt x="0" y="519242"/>
              </a:moveTo>
              <a:lnTo>
                <a:pt x="120754" y="519242"/>
              </a:lnTo>
              <a:lnTo>
                <a:pt x="120754" y="0"/>
              </a:lnTo>
              <a:lnTo>
                <a:pt x="24150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09929-45DA-4A92-B31D-2FF8B0E94875}">
      <dsp:nvSpPr>
        <dsp:cNvPr id="0" name=""/>
        <dsp:cNvSpPr/>
      </dsp:nvSpPr>
      <dsp:spPr>
        <a:xfrm>
          <a:off x="1570983" y="3562505"/>
          <a:ext cx="241508" cy="778863"/>
        </a:xfrm>
        <a:custGeom>
          <a:avLst/>
          <a:gdLst/>
          <a:ahLst/>
          <a:cxnLst/>
          <a:rect l="0" t="0" r="0" b="0"/>
          <a:pathLst>
            <a:path>
              <a:moveTo>
                <a:pt x="0" y="0"/>
              </a:moveTo>
              <a:lnTo>
                <a:pt x="120754" y="0"/>
              </a:lnTo>
              <a:lnTo>
                <a:pt x="120754" y="778863"/>
              </a:lnTo>
              <a:lnTo>
                <a:pt x="241508" y="77886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9E77DD-A46F-4E1D-8DB7-1206E63F00B8}">
      <dsp:nvSpPr>
        <dsp:cNvPr id="0" name=""/>
        <dsp:cNvSpPr/>
      </dsp:nvSpPr>
      <dsp:spPr>
        <a:xfrm>
          <a:off x="3020031" y="2783642"/>
          <a:ext cx="241508" cy="519242"/>
        </a:xfrm>
        <a:custGeom>
          <a:avLst/>
          <a:gdLst/>
          <a:ahLst/>
          <a:cxnLst/>
          <a:rect l="0" t="0" r="0" b="0"/>
          <a:pathLst>
            <a:path>
              <a:moveTo>
                <a:pt x="0" y="0"/>
              </a:moveTo>
              <a:lnTo>
                <a:pt x="120754" y="0"/>
              </a:lnTo>
              <a:lnTo>
                <a:pt x="120754" y="519242"/>
              </a:lnTo>
              <a:lnTo>
                <a:pt x="241508" y="51924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383ADB-7A05-4D8B-A1B6-207CD4253211}">
      <dsp:nvSpPr>
        <dsp:cNvPr id="0" name=""/>
        <dsp:cNvSpPr/>
      </dsp:nvSpPr>
      <dsp:spPr>
        <a:xfrm>
          <a:off x="3020031" y="2737922"/>
          <a:ext cx="241508" cy="91440"/>
        </a:xfrm>
        <a:custGeom>
          <a:avLst/>
          <a:gdLst/>
          <a:ahLst/>
          <a:cxnLst/>
          <a:rect l="0" t="0" r="0" b="0"/>
          <a:pathLst>
            <a:path>
              <a:moveTo>
                <a:pt x="0" y="45720"/>
              </a:moveTo>
              <a:lnTo>
                <a:pt x="241508"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A8FCC7-FCDB-410D-B74F-739E46256BFB}">
      <dsp:nvSpPr>
        <dsp:cNvPr id="0" name=""/>
        <dsp:cNvSpPr/>
      </dsp:nvSpPr>
      <dsp:spPr>
        <a:xfrm>
          <a:off x="3020031" y="2264399"/>
          <a:ext cx="241508" cy="519242"/>
        </a:xfrm>
        <a:custGeom>
          <a:avLst/>
          <a:gdLst/>
          <a:ahLst/>
          <a:cxnLst/>
          <a:rect l="0" t="0" r="0" b="0"/>
          <a:pathLst>
            <a:path>
              <a:moveTo>
                <a:pt x="0" y="519242"/>
              </a:moveTo>
              <a:lnTo>
                <a:pt x="120754" y="519242"/>
              </a:lnTo>
              <a:lnTo>
                <a:pt x="120754" y="0"/>
              </a:lnTo>
              <a:lnTo>
                <a:pt x="24150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65EEE-877D-49D1-A7A0-F35BD55C98F8}">
      <dsp:nvSpPr>
        <dsp:cNvPr id="0" name=""/>
        <dsp:cNvSpPr/>
      </dsp:nvSpPr>
      <dsp:spPr>
        <a:xfrm>
          <a:off x="1570983" y="2783642"/>
          <a:ext cx="241508" cy="778863"/>
        </a:xfrm>
        <a:custGeom>
          <a:avLst/>
          <a:gdLst/>
          <a:ahLst/>
          <a:cxnLst/>
          <a:rect l="0" t="0" r="0" b="0"/>
          <a:pathLst>
            <a:path>
              <a:moveTo>
                <a:pt x="0" y="778863"/>
              </a:moveTo>
              <a:lnTo>
                <a:pt x="120754" y="778863"/>
              </a:lnTo>
              <a:lnTo>
                <a:pt x="120754" y="0"/>
              </a:lnTo>
              <a:lnTo>
                <a:pt x="241508"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50C21-C719-4721-8671-DC9E9FAA1949}">
      <dsp:nvSpPr>
        <dsp:cNvPr id="0" name=""/>
        <dsp:cNvSpPr/>
      </dsp:nvSpPr>
      <dsp:spPr>
        <a:xfrm>
          <a:off x="3020031" y="1225915"/>
          <a:ext cx="241508" cy="519242"/>
        </a:xfrm>
        <a:custGeom>
          <a:avLst/>
          <a:gdLst/>
          <a:ahLst/>
          <a:cxnLst/>
          <a:rect l="0" t="0" r="0" b="0"/>
          <a:pathLst>
            <a:path>
              <a:moveTo>
                <a:pt x="0" y="0"/>
              </a:moveTo>
              <a:lnTo>
                <a:pt x="120754" y="0"/>
              </a:lnTo>
              <a:lnTo>
                <a:pt x="120754" y="519242"/>
              </a:lnTo>
              <a:lnTo>
                <a:pt x="241508" y="51924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444EA-D195-40EC-92D8-5614C556BF90}">
      <dsp:nvSpPr>
        <dsp:cNvPr id="0" name=""/>
        <dsp:cNvSpPr/>
      </dsp:nvSpPr>
      <dsp:spPr>
        <a:xfrm>
          <a:off x="3020031" y="1180195"/>
          <a:ext cx="241508" cy="91440"/>
        </a:xfrm>
        <a:custGeom>
          <a:avLst/>
          <a:gdLst/>
          <a:ahLst/>
          <a:cxnLst/>
          <a:rect l="0" t="0" r="0" b="0"/>
          <a:pathLst>
            <a:path>
              <a:moveTo>
                <a:pt x="0" y="45720"/>
              </a:moveTo>
              <a:lnTo>
                <a:pt x="241508"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57F240-7DDE-42F2-A94B-2365E53A7ADA}">
      <dsp:nvSpPr>
        <dsp:cNvPr id="0" name=""/>
        <dsp:cNvSpPr/>
      </dsp:nvSpPr>
      <dsp:spPr>
        <a:xfrm>
          <a:off x="3020031" y="706672"/>
          <a:ext cx="241508" cy="519242"/>
        </a:xfrm>
        <a:custGeom>
          <a:avLst/>
          <a:gdLst/>
          <a:ahLst/>
          <a:cxnLst/>
          <a:rect l="0" t="0" r="0" b="0"/>
          <a:pathLst>
            <a:path>
              <a:moveTo>
                <a:pt x="0" y="519242"/>
              </a:moveTo>
              <a:lnTo>
                <a:pt x="120754" y="519242"/>
              </a:lnTo>
              <a:lnTo>
                <a:pt x="120754" y="0"/>
              </a:lnTo>
              <a:lnTo>
                <a:pt x="24150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023CFD-3D63-4DC3-BADA-830A88200F19}">
      <dsp:nvSpPr>
        <dsp:cNvPr id="0" name=""/>
        <dsp:cNvSpPr/>
      </dsp:nvSpPr>
      <dsp:spPr>
        <a:xfrm>
          <a:off x="1570983" y="1225915"/>
          <a:ext cx="241508" cy="2336590"/>
        </a:xfrm>
        <a:custGeom>
          <a:avLst/>
          <a:gdLst/>
          <a:ahLst/>
          <a:cxnLst/>
          <a:rect l="0" t="0" r="0" b="0"/>
          <a:pathLst>
            <a:path>
              <a:moveTo>
                <a:pt x="0" y="2336590"/>
              </a:moveTo>
              <a:lnTo>
                <a:pt x="120754" y="2336590"/>
              </a:lnTo>
              <a:lnTo>
                <a:pt x="120754" y="0"/>
              </a:lnTo>
              <a:lnTo>
                <a:pt x="241508"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F62E13-3E46-438C-B3C6-B1673BFF7F39}">
      <dsp:nvSpPr>
        <dsp:cNvPr id="0" name=""/>
        <dsp:cNvSpPr/>
      </dsp:nvSpPr>
      <dsp:spPr>
        <a:xfrm>
          <a:off x="3020031" y="141710"/>
          <a:ext cx="241508" cy="91440"/>
        </a:xfrm>
        <a:custGeom>
          <a:avLst/>
          <a:gdLst/>
          <a:ahLst/>
          <a:cxnLst/>
          <a:rect l="0" t="0" r="0" b="0"/>
          <a:pathLst>
            <a:path>
              <a:moveTo>
                <a:pt x="0" y="45720"/>
              </a:moveTo>
              <a:lnTo>
                <a:pt x="241508"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FBDE70-0B68-4C64-9DF1-A3EAF248AF1E}">
      <dsp:nvSpPr>
        <dsp:cNvPr id="0" name=""/>
        <dsp:cNvSpPr/>
      </dsp:nvSpPr>
      <dsp:spPr>
        <a:xfrm>
          <a:off x="1570983" y="141710"/>
          <a:ext cx="241508" cy="91440"/>
        </a:xfrm>
        <a:custGeom>
          <a:avLst/>
          <a:gdLst/>
          <a:ahLst/>
          <a:cxnLst/>
          <a:rect l="0" t="0" r="0" b="0"/>
          <a:pathLst>
            <a:path>
              <a:moveTo>
                <a:pt x="0" y="45720"/>
              </a:moveTo>
              <a:lnTo>
                <a:pt x="241508"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CD9C4B-22F3-45DE-95A0-97F1DBED5C00}">
      <dsp:nvSpPr>
        <dsp:cNvPr id="0" name=""/>
        <dsp:cNvSpPr/>
      </dsp:nvSpPr>
      <dsp:spPr>
        <a:xfrm>
          <a:off x="363443" y="3280"/>
          <a:ext cx="1207540" cy="36829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Arial" panose="020B0604020202020204" pitchFamily="34" charset="0"/>
            <a:buNone/>
          </a:pPr>
          <a:r>
            <a:rPr lang="es-CO" sz="1200" b="1" kern="1200">
              <a:latin typeface="Arial" panose="020B0604020202020204" pitchFamily="34" charset="0"/>
              <a:cs typeface="Arial" panose="020B0604020202020204" pitchFamily="34" charset="0"/>
            </a:rPr>
            <a:t>El proceso de...</a:t>
          </a:r>
        </a:p>
      </dsp:txBody>
      <dsp:txXfrm>
        <a:off x="363443" y="3280"/>
        <a:ext cx="1207540" cy="368299"/>
      </dsp:txXfrm>
    </dsp:sp>
    <dsp:sp modelId="{A3FFAE06-DCED-4A55-8FA5-C24D514806ED}">
      <dsp:nvSpPr>
        <dsp:cNvPr id="0" name=""/>
        <dsp:cNvSpPr/>
      </dsp:nvSpPr>
      <dsp:spPr>
        <a:xfrm>
          <a:off x="1812491" y="3280"/>
          <a:ext cx="1207540" cy="36829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Arial" panose="020B0604020202020204" pitchFamily="34" charset="0"/>
            <a:buNone/>
          </a:pPr>
          <a:r>
            <a:rPr lang="es-CO" sz="1200" b="1" kern="1200">
              <a:latin typeface="Arial" panose="020B0604020202020204" pitchFamily="34" charset="0"/>
              <a:cs typeface="Arial" panose="020B0604020202020204" pitchFamily="34" charset="0"/>
            </a:rPr>
            <a:t>aborda...</a:t>
          </a:r>
        </a:p>
      </dsp:txBody>
      <dsp:txXfrm>
        <a:off x="1812491" y="3280"/>
        <a:ext cx="1207540" cy="368299"/>
      </dsp:txXfrm>
    </dsp:sp>
    <dsp:sp modelId="{0F539C1E-19FF-4202-AC9D-406DF42142B5}">
      <dsp:nvSpPr>
        <dsp:cNvPr id="0" name=""/>
        <dsp:cNvSpPr/>
      </dsp:nvSpPr>
      <dsp:spPr>
        <a:xfrm>
          <a:off x="3261539" y="3280"/>
          <a:ext cx="2060172" cy="36829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Font typeface="Arial" panose="020B0604020202020204" pitchFamily="34" charset="0"/>
            <a:buNone/>
          </a:pPr>
          <a:r>
            <a:rPr lang="es-CO" sz="1200" b="1" kern="1200">
              <a:latin typeface="Arial" panose="020B0604020202020204" pitchFamily="34" charset="0"/>
              <a:cs typeface="Arial" panose="020B0604020202020204" pitchFamily="34" charset="0"/>
            </a:rPr>
            <a:t>que a su vez comprenden...</a:t>
          </a:r>
        </a:p>
      </dsp:txBody>
      <dsp:txXfrm>
        <a:off x="3261539" y="3280"/>
        <a:ext cx="2060172" cy="368299"/>
      </dsp:txXfrm>
    </dsp:sp>
    <dsp:sp modelId="{0E2A86C8-2509-4339-B387-2BB858A0AF18}">
      <dsp:nvSpPr>
        <dsp:cNvPr id="0" name=""/>
        <dsp:cNvSpPr/>
      </dsp:nvSpPr>
      <dsp:spPr>
        <a:xfrm>
          <a:off x="363443" y="3241038"/>
          <a:ext cx="1207540" cy="64293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b="1" kern="1200">
              <a:latin typeface="Arial" panose="020B0604020202020204" pitchFamily="34" charset="0"/>
              <a:cs typeface="Arial" panose="020B0604020202020204" pitchFamily="34" charset="0"/>
            </a:rPr>
            <a:t>Recolección y documentación de requisitos de </a:t>
          </a:r>
          <a:r>
            <a:rPr lang="es-CO" sz="1000" b="1" i="1" kern="1200">
              <a:latin typeface="Arial" panose="020B0604020202020204" pitchFamily="34" charset="0"/>
              <a:cs typeface="Arial" panose="020B0604020202020204" pitchFamily="34" charset="0"/>
            </a:rPr>
            <a:t>software</a:t>
          </a:r>
          <a:endParaRPr lang="es-CO" sz="1000" b="1" i="0" kern="1200">
            <a:latin typeface="Arial" panose="020B0604020202020204" pitchFamily="34" charset="0"/>
            <a:cs typeface="Arial" panose="020B0604020202020204" pitchFamily="34" charset="0"/>
          </a:endParaRPr>
        </a:p>
      </dsp:txBody>
      <dsp:txXfrm>
        <a:off x="363443" y="3241038"/>
        <a:ext cx="1207540" cy="642933"/>
      </dsp:txXfrm>
    </dsp:sp>
    <dsp:sp modelId="{E51CEC51-4E36-44A0-A24E-442CD0E13005}">
      <dsp:nvSpPr>
        <dsp:cNvPr id="0" name=""/>
        <dsp:cNvSpPr/>
      </dsp:nvSpPr>
      <dsp:spPr>
        <a:xfrm>
          <a:off x="1812491" y="1041765"/>
          <a:ext cx="1207540" cy="36829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b="1" kern="1200">
              <a:latin typeface="Arial" panose="020B0604020202020204" pitchFamily="34" charset="0"/>
              <a:cs typeface="Arial" panose="020B0604020202020204" pitchFamily="34" charset="0"/>
            </a:rPr>
            <a:t>Recolección de datos</a:t>
          </a:r>
          <a:endParaRPr lang="es-CO" sz="1000" b="0" i="0" kern="1200">
            <a:latin typeface="Arial" panose="020B0604020202020204" pitchFamily="34" charset="0"/>
            <a:cs typeface="Arial" panose="020B0604020202020204" pitchFamily="34" charset="0"/>
          </a:endParaRPr>
        </a:p>
      </dsp:txBody>
      <dsp:txXfrm>
        <a:off x="1812491" y="1041765"/>
        <a:ext cx="1207540" cy="368299"/>
      </dsp:txXfrm>
    </dsp:sp>
    <dsp:sp modelId="{5F38E7FB-B27F-4015-AC71-813ACB90E966}">
      <dsp:nvSpPr>
        <dsp:cNvPr id="0" name=""/>
        <dsp:cNvSpPr/>
      </dsp:nvSpPr>
      <dsp:spPr>
        <a:xfrm>
          <a:off x="3261539" y="522523"/>
          <a:ext cx="2060172" cy="36829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Técnicas de recolección</a:t>
          </a:r>
        </a:p>
      </dsp:txBody>
      <dsp:txXfrm>
        <a:off x="3261539" y="522523"/>
        <a:ext cx="2060172" cy="368299"/>
      </dsp:txXfrm>
    </dsp:sp>
    <dsp:sp modelId="{7D676340-A221-4682-8588-38A5854BFCCB}">
      <dsp:nvSpPr>
        <dsp:cNvPr id="0" name=""/>
        <dsp:cNvSpPr/>
      </dsp:nvSpPr>
      <dsp:spPr>
        <a:xfrm>
          <a:off x="3261539" y="1041765"/>
          <a:ext cx="2060172" cy="36829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Identificación de fuentes de información</a:t>
          </a:r>
        </a:p>
      </dsp:txBody>
      <dsp:txXfrm>
        <a:off x="3261539" y="1041765"/>
        <a:ext cx="2060172" cy="368299"/>
      </dsp:txXfrm>
    </dsp:sp>
    <dsp:sp modelId="{9FB3C7D5-CF70-4BAF-9D84-7C6AA5ABA613}">
      <dsp:nvSpPr>
        <dsp:cNvPr id="0" name=""/>
        <dsp:cNvSpPr/>
      </dsp:nvSpPr>
      <dsp:spPr>
        <a:xfrm>
          <a:off x="3261539" y="1561007"/>
          <a:ext cx="2060172" cy="36829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Instrumentos de recolección</a:t>
          </a:r>
        </a:p>
      </dsp:txBody>
      <dsp:txXfrm>
        <a:off x="3261539" y="1561007"/>
        <a:ext cx="2060172" cy="368299"/>
      </dsp:txXfrm>
    </dsp:sp>
    <dsp:sp modelId="{56A02305-F881-48D2-9B90-0329883811F5}">
      <dsp:nvSpPr>
        <dsp:cNvPr id="0" name=""/>
        <dsp:cNvSpPr/>
      </dsp:nvSpPr>
      <dsp:spPr>
        <a:xfrm>
          <a:off x="1812491" y="2599492"/>
          <a:ext cx="1207540" cy="36829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b="1" kern="1200">
              <a:latin typeface="Arial" panose="020B0604020202020204" pitchFamily="34" charset="0"/>
              <a:cs typeface="Arial" panose="020B0604020202020204" pitchFamily="34" charset="0"/>
            </a:rPr>
            <a:t>Documentación de requisitos</a:t>
          </a:r>
          <a:endParaRPr lang="es-CO" sz="1000" kern="1200">
            <a:latin typeface="Arial" panose="020B0604020202020204" pitchFamily="34" charset="0"/>
            <a:cs typeface="Arial" panose="020B0604020202020204" pitchFamily="34" charset="0"/>
          </a:endParaRPr>
        </a:p>
      </dsp:txBody>
      <dsp:txXfrm>
        <a:off x="1812491" y="2599492"/>
        <a:ext cx="1207540" cy="368299"/>
      </dsp:txXfrm>
    </dsp:sp>
    <dsp:sp modelId="{D0D35407-2DBD-4676-B199-BEF0EDF71911}">
      <dsp:nvSpPr>
        <dsp:cNvPr id="0" name=""/>
        <dsp:cNvSpPr/>
      </dsp:nvSpPr>
      <dsp:spPr>
        <a:xfrm>
          <a:off x="3261539" y="2080250"/>
          <a:ext cx="2060172" cy="36829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Especificación de requisitos</a:t>
          </a:r>
        </a:p>
      </dsp:txBody>
      <dsp:txXfrm>
        <a:off x="3261539" y="2080250"/>
        <a:ext cx="2060172" cy="368299"/>
      </dsp:txXfrm>
    </dsp:sp>
    <dsp:sp modelId="{F32FEEA2-9AD2-4984-A6DA-96EEEF020DB9}">
      <dsp:nvSpPr>
        <dsp:cNvPr id="0" name=""/>
        <dsp:cNvSpPr/>
      </dsp:nvSpPr>
      <dsp:spPr>
        <a:xfrm>
          <a:off x="3261539" y="2599492"/>
          <a:ext cx="2060172" cy="36829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Uso de estándares</a:t>
          </a:r>
        </a:p>
      </dsp:txBody>
      <dsp:txXfrm>
        <a:off x="3261539" y="2599492"/>
        <a:ext cx="2060172" cy="368299"/>
      </dsp:txXfrm>
    </dsp:sp>
    <dsp:sp modelId="{C1977D23-A30C-4F66-BD74-ED337B1BEE87}">
      <dsp:nvSpPr>
        <dsp:cNvPr id="0" name=""/>
        <dsp:cNvSpPr/>
      </dsp:nvSpPr>
      <dsp:spPr>
        <a:xfrm>
          <a:off x="3261539" y="3118734"/>
          <a:ext cx="2060172" cy="36829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Control de versiones</a:t>
          </a:r>
        </a:p>
      </dsp:txBody>
      <dsp:txXfrm>
        <a:off x="3261539" y="3118734"/>
        <a:ext cx="2060172" cy="368299"/>
      </dsp:txXfrm>
    </dsp:sp>
    <dsp:sp modelId="{35558CF2-04F1-4137-B86C-37F1D21F9A66}">
      <dsp:nvSpPr>
        <dsp:cNvPr id="0" name=""/>
        <dsp:cNvSpPr/>
      </dsp:nvSpPr>
      <dsp:spPr>
        <a:xfrm>
          <a:off x="1812491" y="4157219"/>
          <a:ext cx="1207540" cy="36829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b="1" kern="1200">
              <a:latin typeface="Arial" panose="020B0604020202020204" pitchFamily="34" charset="0"/>
              <a:cs typeface="Arial" panose="020B0604020202020204" pitchFamily="34" charset="0"/>
            </a:rPr>
            <a:t>Análisis y modelado</a:t>
          </a:r>
          <a:endParaRPr lang="es-CO" sz="1000" kern="1200">
            <a:latin typeface="Arial" panose="020B0604020202020204" pitchFamily="34" charset="0"/>
            <a:cs typeface="Arial" panose="020B0604020202020204" pitchFamily="34" charset="0"/>
          </a:endParaRPr>
        </a:p>
      </dsp:txBody>
      <dsp:txXfrm>
        <a:off x="1812491" y="4157219"/>
        <a:ext cx="1207540" cy="368299"/>
      </dsp:txXfrm>
    </dsp:sp>
    <dsp:sp modelId="{6F2DE1EB-6AEF-40C1-8777-DAD7B78DC987}">
      <dsp:nvSpPr>
        <dsp:cNvPr id="0" name=""/>
        <dsp:cNvSpPr/>
      </dsp:nvSpPr>
      <dsp:spPr>
        <a:xfrm>
          <a:off x="3261539" y="3637976"/>
          <a:ext cx="2060172" cy="36829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Análisis de necesidades</a:t>
          </a:r>
        </a:p>
      </dsp:txBody>
      <dsp:txXfrm>
        <a:off x="3261539" y="3637976"/>
        <a:ext cx="2060172" cy="368299"/>
      </dsp:txXfrm>
    </dsp:sp>
    <dsp:sp modelId="{B8C6DCFA-13BD-4FCA-A9F7-146C629209C6}">
      <dsp:nvSpPr>
        <dsp:cNvPr id="0" name=""/>
        <dsp:cNvSpPr/>
      </dsp:nvSpPr>
      <dsp:spPr>
        <a:xfrm>
          <a:off x="3261539" y="4157219"/>
          <a:ext cx="2060172" cy="36829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Creación de diagramas y prototipos</a:t>
          </a:r>
        </a:p>
      </dsp:txBody>
      <dsp:txXfrm>
        <a:off x="3261539" y="4157219"/>
        <a:ext cx="2060172" cy="368299"/>
      </dsp:txXfrm>
    </dsp:sp>
    <dsp:sp modelId="{90AD3B26-5306-4A52-AC60-65C72910A289}">
      <dsp:nvSpPr>
        <dsp:cNvPr id="0" name=""/>
        <dsp:cNvSpPr/>
      </dsp:nvSpPr>
      <dsp:spPr>
        <a:xfrm>
          <a:off x="3261539" y="4676461"/>
          <a:ext cx="2060172" cy="36829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Técnicas de modelado</a:t>
          </a:r>
        </a:p>
      </dsp:txBody>
      <dsp:txXfrm>
        <a:off x="3261539" y="4676461"/>
        <a:ext cx="2060172" cy="368299"/>
      </dsp:txXfrm>
    </dsp:sp>
    <dsp:sp modelId="{C018E089-A348-47DF-8880-10F3250CA0A8}">
      <dsp:nvSpPr>
        <dsp:cNvPr id="0" name=""/>
        <dsp:cNvSpPr/>
      </dsp:nvSpPr>
      <dsp:spPr>
        <a:xfrm>
          <a:off x="1812491" y="5714946"/>
          <a:ext cx="1207540" cy="36829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b="1" kern="1200">
              <a:latin typeface="Arial" panose="020B0604020202020204" pitchFamily="34" charset="0"/>
              <a:cs typeface="Arial" panose="020B0604020202020204" pitchFamily="34" charset="0"/>
            </a:rPr>
            <a:t>Validación de requisitos</a:t>
          </a:r>
          <a:endParaRPr lang="es-CO" sz="1000" kern="1200">
            <a:latin typeface="Arial" panose="020B0604020202020204" pitchFamily="34" charset="0"/>
            <a:cs typeface="Arial" panose="020B0604020202020204" pitchFamily="34" charset="0"/>
          </a:endParaRPr>
        </a:p>
      </dsp:txBody>
      <dsp:txXfrm>
        <a:off x="1812491" y="5714946"/>
        <a:ext cx="1207540" cy="368299"/>
      </dsp:txXfrm>
    </dsp:sp>
    <dsp:sp modelId="{CC0CDFDB-0A6B-49AA-93DE-870B374F1930}">
      <dsp:nvSpPr>
        <dsp:cNvPr id="0" name=""/>
        <dsp:cNvSpPr/>
      </dsp:nvSpPr>
      <dsp:spPr>
        <a:xfrm>
          <a:off x="3261539" y="5195703"/>
          <a:ext cx="2060172" cy="36829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Técnicas de validación</a:t>
          </a:r>
        </a:p>
      </dsp:txBody>
      <dsp:txXfrm>
        <a:off x="3261539" y="5195703"/>
        <a:ext cx="2060172" cy="368299"/>
      </dsp:txXfrm>
    </dsp:sp>
    <dsp:sp modelId="{F847B967-D4DA-4EF7-8C15-D06A9023D932}">
      <dsp:nvSpPr>
        <dsp:cNvPr id="0" name=""/>
        <dsp:cNvSpPr/>
      </dsp:nvSpPr>
      <dsp:spPr>
        <a:xfrm>
          <a:off x="3261539" y="5714946"/>
          <a:ext cx="2060172" cy="36829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Revisión y ajustes</a:t>
          </a:r>
        </a:p>
      </dsp:txBody>
      <dsp:txXfrm>
        <a:off x="3261539" y="5714946"/>
        <a:ext cx="2060172" cy="368299"/>
      </dsp:txXfrm>
    </dsp:sp>
    <dsp:sp modelId="{7613D845-2C50-4FA5-9730-7ED2AA3E2011}">
      <dsp:nvSpPr>
        <dsp:cNvPr id="0" name=""/>
        <dsp:cNvSpPr/>
      </dsp:nvSpPr>
      <dsp:spPr>
        <a:xfrm>
          <a:off x="3261539" y="6234188"/>
          <a:ext cx="2060172" cy="36829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Font typeface="Arial" panose="020B0604020202020204" pitchFamily="34" charset="0"/>
            <a:buNone/>
          </a:pPr>
          <a:r>
            <a:rPr lang="es-CO" sz="1000" kern="1200">
              <a:latin typeface="Arial" panose="020B0604020202020204" pitchFamily="34" charset="0"/>
              <a:cs typeface="Arial" panose="020B0604020202020204" pitchFamily="34" charset="0"/>
            </a:rPr>
            <a:t>Aplicación de protocolos aprobados</a:t>
          </a:r>
        </a:p>
      </dsp:txBody>
      <dsp:txXfrm>
        <a:off x="3261539" y="6234188"/>
        <a:ext cx="2060172" cy="368299"/>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684D6-10AC-41F9-B6E7-E49CCCCB3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25</Pages>
  <Words>6177</Words>
  <Characters>33975</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Leandro Pardo Osorio</dc:creator>
  <cp:keywords/>
  <dc:description/>
  <cp:lastModifiedBy>Emma Beatriz Montero Corredor</cp:lastModifiedBy>
  <cp:revision>133</cp:revision>
  <cp:lastPrinted>2024-11-17T16:24:00Z</cp:lastPrinted>
  <dcterms:created xsi:type="dcterms:W3CDTF">2024-11-15T15:00:00Z</dcterms:created>
  <dcterms:modified xsi:type="dcterms:W3CDTF">2024-11-18T02:04:00Z</dcterms:modified>
</cp:coreProperties>
</file>