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28211" w14:textId="3A18BFB3" w:rsidR="009E0E89" w:rsidRDefault="589015D8" w:rsidP="03BAE160">
      <w:pPr>
        <w:pStyle w:val="Heading1"/>
        <w:jc w:val="center"/>
        <w:rPr>
          <w:rFonts w:ascii="system-ui" w:eastAsia="system-ui" w:hAnsi="system-ui" w:cs="system-ui"/>
          <w:color w:val="auto"/>
          <w:sz w:val="72"/>
          <w:szCs w:val="72"/>
        </w:rPr>
      </w:pPr>
      <w:r w:rsidRPr="03BAE160">
        <w:rPr>
          <w:color w:val="auto"/>
          <w:sz w:val="72"/>
          <w:szCs w:val="72"/>
        </w:rPr>
        <w:t>AI Assistant</w:t>
      </w:r>
      <w:r w:rsidR="4790FA31" w:rsidRPr="03BAE160">
        <w:rPr>
          <w:color w:val="auto"/>
          <w:sz w:val="72"/>
          <w:szCs w:val="72"/>
        </w:rPr>
        <w:t xml:space="preserve"> Report</w:t>
      </w:r>
    </w:p>
    <w:p w14:paraId="51211D26" w14:textId="6DAE573D" w:rsidR="009E0E89" w:rsidRDefault="589015D8" w:rsidP="266E86BD">
      <w:pPr>
        <w:pStyle w:val="Heading2"/>
        <w:shd w:val="clear" w:color="auto" w:fill="FFFFFF" w:themeFill="background1"/>
        <w:spacing w:before="435" w:after="290"/>
        <w:rPr>
          <w:rFonts w:hint="eastAsia"/>
        </w:rPr>
      </w:pPr>
      <w:r w:rsidRPr="266E86BD">
        <w:rPr>
          <w:rFonts w:ascii="system-ui" w:eastAsia="system-ui" w:hAnsi="system-ui" w:cs="system-ui"/>
          <w:sz w:val="36"/>
          <w:szCs w:val="36"/>
        </w:rPr>
        <w:t>Group Members:</w:t>
      </w:r>
    </w:p>
    <w:p w14:paraId="04163080" w14:textId="2DA28335" w:rsidR="009E0E89" w:rsidRDefault="589015D8" w:rsidP="266E86BD">
      <w:pPr>
        <w:pStyle w:val="ListParagraph"/>
        <w:numPr>
          <w:ilvl w:val="0"/>
          <w:numId w:val="13"/>
        </w:numPr>
        <w:shd w:val="clear" w:color="auto" w:fill="FFFFFF" w:themeFill="background1"/>
        <w:spacing w:after="0"/>
        <w:rPr>
          <w:rFonts w:ascii="system-ui" w:eastAsia="system-ui" w:hAnsi="system-ui" w:cs="system-ui"/>
          <w:sz w:val="21"/>
          <w:szCs w:val="21"/>
        </w:rPr>
      </w:pPr>
      <w:r w:rsidRPr="266E86BD">
        <w:rPr>
          <w:rFonts w:ascii="system-ui" w:eastAsia="system-ui" w:hAnsi="system-ui" w:cs="system-ui"/>
          <w:sz w:val="21"/>
          <w:szCs w:val="21"/>
        </w:rPr>
        <w:t>Krylova Alena</w:t>
      </w:r>
    </w:p>
    <w:p w14:paraId="5F20972D" w14:textId="70F13C45" w:rsidR="7D8DDCED" w:rsidRDefault="589015D8" w:rsidP="7D8DDCED">
      <w:pPr>
        <w:pStyle w:val="ListParagraph"/>
        <w:numPr>
          <w:ilvl w:val="0"/>
          <w:numId w:val="13"/>
        </w:numPr>
        <w:shd w:val="clear" w:color="auto" w:fill="FFFFFF" w:themeFill="background1"/>
        <w:spacing w:after="0"/>
        <w:rPr>
          <w:rFonts w:ascii="system-ui" w:eastAsia="system-ui" w:hAnsi="system-ui" w:cs="system-ui"/>
          <w:sz w:val="21"/>
          <w:szCs w:val="21"/>
        </w:rPr>
      </w:pPr>
      <w:proofErr w:type="spellStart"/>
      <w:r w:rsidRPr="266E86BD">
        <w:rPr>
          <w:rFonts w:ascii="system-ui" w:eastAsia="system-ui" w:hAnsi="system-ui" w:cs="system-ui"/>
          <w:sz w:val="21"/>
          <w:szCs w:val="21"/>
        </w:rPr>
        <w:t>Dudic</w:t>
      </w:r>
      <w:proofErr w:type="spellEnd"/>
      <w:r w:rsidRPr="266E86BD">
        <w:rPr>
          <w:rFonts w:ascii="system-ui" w:eastAsia="system-ui" w:hAnsi="system-ui" w:cs="system-ui"/>
          <w:sz w:val="21"/>
          <w:szCs w:val="21"/>
        </w:rPr>
        <w:t xml:space="preserve"> Mateja</w:t>
      </w:r>
    </w:p>
    <w:p w14:paraId="46A724A2" w14:textId="046CCB6C" w:rsidR="009E0E89" w:rsidRDefault="589015D8" w:rsidP="266E86BD">
      <w:pPr>
        <w:pStyle w:val="ListParagraph"/>
        <w:numPr>
          <w:ilvl w:val="0"/>
          <w:numId w:val="13"/>
        </w:numPr>
        <w:shd w:val="clear" w:color="auto" w:fill="FFFFFF" w:themeFill="background1"/>
        <w:spacing w:after="0"/>
        <w:rPr>
          <w:rFonts w:ascii="system-ui" w:eastAsia="system-ui" w:hAnsi="system-ui" w:cs="system-ui"/>
          <w:sz w:val="21"/>
          <w:szCs w:val="21"/>
        </w:rPr>
      </w:pPr>
      <w:r w:rsidRPr="266E86BD">
        <w:rPr>
          <w:rFonts w:ascii="system-ui" w:eastAsia="system-ui" w:hAnsi="system-ui" w:cs="system-ui"/>
          <w:sz w:val="21"/>
          <w:szCs w:val="21"/>
        </w:rPr>
        <w:t>Saavedra Triana Erwin Omar</w:t>
      </w:r>
    </w:p>
    <w:p w14:paraId="407DF299" w14:textId="20EF72E7" w:rsidR="009E0E89" w:rsidRDefault="589015D8" w:rsidP="266E86BD">
      <w:pPr>
        <w:pStyle w:val="ListParagraph"/>
        <w:numPr>
          <w:ilvl w:val="0"/>
          <w:numId w:val="13"/>
        </w:numPr>
        <w:shd w:val="clear" w:color="auto" w:fill="FFFFFF" w:themeFill="background1"/>
        <w:spacing w:after="0"/>
        <w:rPr>
          <w:rFonts w:ascii="system-ui" w:eastAsia="system-ui" w:hAnsi="system-ui" w:cs="system-ui"/>
          <w:sz w:val="21"/>
          <w:szCs w:val="21"/>
        </w:rPr>
      </w:pPr>
      <w:r w:rsidRPr="266E86BD">
        <w:rPr>
          <w:rFonts w:ascii="system-ui" w:eastAsia="system-ui" w:hAnsi="system-ui" w:cs="system-ui"/>
          <w:sz w:val="21"/>
          <w:szCs w:val="21"/>
        </w:rPr>
        <w:t>Maringer Kelvin</w:t>
      </w:r>
    </w:p>
    <w:p w14:paraId="47479375" w14:textId="129137E2" w:rsidR="009E0E89" w:rsidRDefault="589015D8" w:rsidP="266E86BD">
      <w:pPr>
        <w:pStyle w:val="Heading2"/>
        <w:shd w:val="clear" w:color="auto" w:fill="FFFFFF" w:themeFill="background1"/>
        <w:spacing w:before="435" w:after="290"/>
        <w:rPr>
          <w:rFonts w:hint="eastAsia"/>
        </w:rPr>
      </w:pPr>
      <w:r w:rsidRPr="03BAE160">
        <w:rPr>
          <w:rFonts w:ascii="system-ui" w:eastAsia="system-ui" w:hAnsi="system-ui" w:cs="system-ui"/>
          <w:sz w:val="36"/>
          <w:szCs w:val="36"/>
        </w:rPr>
        <w:t>Python Version</w:t>
      </w:r>
      <w:r w:rsidR="07BA2451" w:rsidRPr="03BAE160">
        <w:rPr>
          <w:rFonts w:ascii="system-ui" w:eastAsia="system-ui" w:hAnsi="system-ui" w:cs="system-ui"/>
          <w:sz w:val="36"/>
          <w:szCs w:val="36"/>
        </w:rPr>
        <w:t>s</w:t>
      </w:r>
      <w:r w:rsidR="1C0E7D86" w:rsidRPr="03BAE160">
        <w:rPr>
          <w:rFonts w:ascii="system-ui" w:eastAsia="system-ui" w:hAnsi="system-ui" w:cs="system-ui"/>
          <w:sz w:val="36"/>
          <w:szCs w:val="36"/>
        </w:rPr>
        <w:t xml:space="preserve"> used</w:t>
      </w:r>
      <w:r w:rsidRPr="03BAE160">
        <w:rPr>
          <w:rFonts w:ascii="system-ui" w:eastAsia="system-ui" w:hAnsi="system-ui" w:cs="system-ui"/>
          <w:sz w:val="36"/>
          <w:szCs w:val="36"/>
        </w:rPr>
        <w:t>:</w:t>
      </w:r>
    </w:p>
    <w:p w14:paraId="70368CEB" w14:textId="04A3BBBA" w:rsidR="009E0E89" w:rsidRDefault="589015D8" w:rsidP="266E86BD">
      <w:pPr>
        <w:pStyle w:val="ListParagraph"/>
        <w:numPr>
          <w:ilvl w:val="0"/>
          <w:numId w:val="19"/>
        </w:numPr>
        <w:shd w:val="clear" w:color="auto" w:fill="FFFFFF" w:themeFill="background1"/>
        <w:spacing w:after="0"/>
        <w:rPr>
          <w:rFonts w:ascii="system-ui" w:eastAsia="system-ui" w:hAnsi="system-ui" w:cs="system-ui"/>
          <w:sz w:val="21"/>
          <w:szCs w:val="21"/>
        </w:rPr>
      </w:pPr>
      <w:r w:rsidRPr="03BAE160">
        <w:rPr>
          <w:rFonts w:ascii="system-ui" w:eastAsia="system-ui" w:hAnsi="system-ui" w:cs="system-ui"/>
          <w:sz w:val="21"/>
          <w:szCs w:val="21"/>
        </w:rPr>
        <w:t>3.1</w:t>
      </w:r>
      <w:r w:rsidR="31118C92" w:rsidRPr="03BAE160">
        <w:rPr>
          <w:rFonts w:ascii="system-ui" w:eastAsia="system-ui" w:hAnsi="system-ui" w:cs="system-ui"/>
          <w:sz w:val="21"/>
          <w:szCs w:val="21"/>
        </w:rPr>
        <w:t>3</w:t>
      </w:r>
    </w:p>
    <w:p w14:paraId="476838E1" w14:textId="45393B25" w:rsidR="31118C92" w:rsidRDefault="31118C92" w:rsidP="03BAE160">
      <w:pPr>
        <w:pStyle w:val="ListParagraph"/>
        <w:numPr>
          <w:ilvl w:val="0"/>
          <w:numId w:val="19"/>
        </w:numPr>
        <w:shd w:val="clear" w:color="auto" w:fill="FFFFFF" w:themeFill="background1"/>
        <w:spacing w:after="0"/>
        <w:rPr>
          <w:rFonts w:ascii="system-ui" w:eastAsia="system-ui" w:hAnsi="system-ui" w:cs="system-ui"/>
          <w:sz w:val="21"/>
          <w:szCs w:val="21"/>
        </w:rPr>
      </w:pPr>
      <w:r w:rsidRPr="03BAE160">
        <w:rPr>
          <w:rFonts w:ascii="system-ui" w:eastAsia="system-ui" w:hAnsi="system-ui" w:cs="system-ui"/>
          <w:sz w:val="21"/>
          <w:szCs w:val="21"/>
        </w:rPr>
        <w:t>3.14</w:t>
      </w:r>
    </w:p>
    <w:p w14:paraId="00C83439" w14:textId="43B8C5B1" w:rsidR="009E0E89" w:rsidRDefault="589015D8" w:rsidP="266E86BD">
      <w:pPr>
        <w:pStyle w:val="Heading2"/>
        <w:shd w:val="clear" w:color="auto" w:fill="FFFFFF" w:themeFill="background1"/>
        <w:spacing w:before="435" w:after="290"/>
        <w:rPr>
          <w:rFonts w:hint="eastAsia"/>
        </w:rPr>
      </w:pPr>
      <w:r w:rsidRPr="266E86BD">
        <w:rPr>
          <w:rFonts w:ascii="system-ui" w:eastAsia="system-ui" w:hAnsi="system-ui" w:cs="system-ui"/>
          <w:sz w:val="36"/>
          <w:szCs w:val="36"/>
        </w:rPr>
        <w:t>Contributions:</w:t>
      </w:r>
    </w:p>
    <w:p w14:paraId="30A6251D" w14:textId="7503E801" w:rsidR="009E0E89" w:rsidRDefault="589015D8" w:rsidP="266E86BD">
      <w:pPr>
        <w:pStyle w:val="ListParagraph"/>
        <w:numPr>
          <w:ilvl w:val="0"/>
          <w:numId w:val="30"/>
        </w:numPr>
        <w:shd w:val="clear" w:color="auto" w:fill="FFFFFF" w:themeFill="background1"/>
        <w:spacing w:after="0"/>
        <w:rPr>
          <w:rFonts w:ascii="system-ui" w:eastAsia="system-ui" w:hAnsi="system-ui" w:cs="system-ui"/>
          <w:sz w:val="21"/>
          <w:szCs w:val="21"/>
        </w:rPr>
      </w:pPr>
      <w:r w:rsidRPr="266E86BD">
        <w:rPr>
          <w:rFonts w:ascii="system-ui" w:eastAsia="system-ui" w:hAnsi="system-ui" w:cs="system-ui"/>
          <w:sz w:val="21"/>
          <w:szCs w:val="21"/>
        </w:rPr>
        <w:t>Krylova Alena:</w:t>
      </w:r>
    </w:p>
    <w:p w14:paraId="697D3A55" w14:textId="61A9C679" w:rsidR="009E0E89" w:rsidRDefault="589015D8" w:rsidP="266E86BD">
      <w:pPr>
        <w:pStyle w:val="ListParagraph"/>
        <w:numPr>
          <w:ilvl w:val="1"/>
          <w:numId w:val="30"/>
        </w:numPr>
        <w:shd w:val="clear" w:color="auto" w:fill="FFFFFF" w:themeFill="background1"/>
        <w:spacing w:after="0"/>
        <w:rPr>
          <w:rFonts w:ascii="system-ui" w:eastAsia="system-ui" w:hAnsi="system-ui" w:cs="system-ui"/>
          <w:sz w:val="21"/>
          <w:szCs w:val="21"/>
        </w:rPr>
      </w:pPr>
      <w:r w:rsidRPr="03BAE160">
        <w:rPr>
          <w:rFonts w:ascii="system-ui" w:eastAsia="system-ui" w:hAnsi="system-ui" w:cs="system-ui"/>
          <w:sz w:val="21"/>
          <w:szCs w:val="21"/>
        </w:rPr>
        <w:t>Dataset overview</w:t>
      </w:r>
    </w:p>
    <w:p w14:paraId="428D5D30" w14:textId="02CDF740" w:rsidR="009E0E89" w:rsidRDefault="2042C69E" w:rsidP="266E86BD">
      <w:pPr>
        <w:pStyle w:val="ListParagraph"/>
        <w:numPr>
          <w:ilvl w:val="1"/>
          <w:numId w:val="30"/>
        </w:numPr>
        <w:shd w:val="clear" w:color="auto" w:fill="FFFFFF" w:themeFill="background1"/>
        <w:spacing w:after="0"/>
        <w:rPr>
          <w:rFonts w:ascii="system-ui" w:eastAsia="system-ui" w:hAnsi="system-ui" w:cs="system-ui"/>
          <w:sz w:val="21"/>
          <w:szCs w:val="21"/>
        </w:rPr>
      </w:pPr>
      <w:r w:rsidRPr="03BAE160">
        <w:rPr>
          <w:rFonts w:ascii="system-ui" w:eastAsia="system-ui" w:hAnsi="system-ui" w:cs="system-ui"/>
          <w:sz w:val="21"/>
          <w:szCs w:val="21"/>
        </w:rPr>
        <w:t>D</w:t>
      </w:r>
      <w:r w:rsidR="589015D8" w:rsidRPr="03BAE160">
        <w:rPr>
          <w:rFonts w:ascii="system-ui" w:eastAsia="system-ui" w:hAnsi="system-ui" w:cs="system-ui"/>
          <w:sz w:val="21"/>
          <w:szCs w:val="21"/>
        </w:rPr>
        <w:t>ata quality check</w:t>
      </w:r>
    </w:p>
    <w:p w14:paraId="798DCC8B" w14:textId="0771B400" w:rsidR="009E0E89" w:rsidRDefault="5D7540DE" w:rsidP="266E86BD">
      <w:pPr>
        <w:pStyle w:val="ListParagraph"/>
        <w:numPr>
          <w:ilvl w:val="1"/>
          <w:numId w:val="30"/>
        </w:numPr>
        <w:shd w:val="clear" w:color="auto" w:fill="FFFFFF" w:themeFill="background1"/>
        <w:spacing w:after="0"/>
        <w:rPr>
          <w:rFonts w:ascii="system-ui" w:eastAsia="system-ui" w:hAnsi="system-ui" w:cs="system-ui"/>
          <w:sz w:val="21"/>
          <w:szCs w:val="21"/>
        </w:rPr>
      </w:pPr>
      <w:r w:rsidRPr="03BAE160">
        <w:rPr>
          <w:rFonts w:ascii="system-ui" w:eastAsia="system-ui" w:hAnsi="system-ui" w:cs="system-ui"/>
          <w:sz w:val="21"/>
          <w:szCs w:val="21"/>
        </w:rPr>
        <w:t>A</w:t>
      </w:r>
      <w:r w:rsidR="589015D8" w:rsidRPr="03BAE160">
        <w:rPr>
          <w:rFonts w:ascii="system-ui" w:eastAsia="system-ui" w:hAnsi="system-ui" w:cs="system-ui"/>
          <w:sz w:val="21"/>
          <w:szCs w:val="21"/>
        </w:rPr>
        <w:t>dditional insights</w:t>
      </w:r>
      <w:r w:rsidR="42413D6A" w:rsidRPr="03BAE160">
        <w:rPr>
          <w:rFonts w:ascii="system-ui" w:eastAsia="system-ui" w:hAnsi="system-ui" w:cs="system-ui"/>
          <w:sz w:val="21"/>
          <w:szCs w:val="21"/>
        </w:rPr>
        <w:t xml:space="preserve"> (4-5)</w:t>
      </w:r>
    </w:p>
    <w:p w14:paraId="054B71D6" w14:textId="6704C63D" w:rsidR="009E0E89" w:rsidRDefault="589015D8" w:rsidP="266E86BD">
      <w:pPr>
        <w:pStyle w:val="ListParagraph"/>
        <w:numPr>
          <w:ilvl w:val="0"/>
          <w:numId w:val="30"/>
        </w:numPr>
        <w:shd w:val="clear" w:color="auto" w:fill="FFFFFF" w:themeFill="background1"/>
        <w:spacing w:after="0"/>
        <w:rPr>
          <w:rFonts w:ascii="system-ui" w:eastAsia="system-ui" w:hAnsi="system-ui" w:cs="system-ui"/>
          <w:sz w:val="21"/>
          <w:szCs w:val="21"/>
        </w:rPr>
      </w:pPr>
      <w:proofErr w:type="spellStart"/>
      <w:r w:rsidRPr="266E86BD">
        <w:rPr>
          <w:rFonts w:ascii="system-ui" w:eastAsia="system-ui" w:hAnsi="system-ui" w:cs="system-ui"/>
          <w:sz w:val="21"/>
          <w:szCs w:val="21"/>
        </w:rPr>
        <w:t>Dudic</w:t>
      </w:r>
      <w:proofErr w:type="spellEnd"/>
      <w:r w:rsidRPr="266E86BD">
        <w:rPr>
          <w:rFonts w:ascii="system-ui" w:eastAsia="system-ui" w:hAnsi="system-ui" w:cs="system-ui"/>
          <w:sz w:val="21"/>
          <w:szCs w:val="21"/>
        </w:rPr>
        <w:t xml:space="preserve"> Mateja:</w:t>
      </w:r>
    </w:p>
    <w:p w14:paraId="42BC0599" w14:textId="76C9608A" w:rsidR="009E0E89" w:rsidRDefault="589015D8" w:rsidP="266E86BD">
      <w:pPr>
        <w:pStyle w:val="ListParagraph"/>
        <w:numPr>
          <w:ilvl w:val="1"/>
          <w:numId w:val="30"/>
        </w:numPr>
        <w:shd w:val="clear" w:color="auto" w:fill="FFFFFF" w:themeFill="background1"/>
        <w:spacing w:after="0"/>
        <w:rPr>
          <w:rFonts w:ascii="system-ui" w:eastAsia="system-ui" w:hAnsi="system-ui" w:cs="system-ui"/>
          <w:sz w:val="21"/>
          <w:szCs w:val="21"/>
        </w:rPr>
      </w:pPr>
      <w:r w:rsidRPr="03BAE160">
        <w:rPr>
          <w:rFonts w:ascii="system-ui" w:eastAsia="system-ui" w:hAnsi="system-ui" w:cs="system-ui"/>
          <w:sz w:val="21"/>
          <w:szCs w:val="21"/>
        </w:rPr>
        <w:t>Data analysis</w:t>
      </w:r>
      <w:r w:rsidR="43C5DAD1" w:rsidRPr="03BAE160">
        <w:rPr>
          <w:rFonts w:ascii="system-ui" w:eastAsia="system-ui" w:hAnsi="system-ui" w:cs="system-ui"/>
          <w:sz w:val="21"/>
          <w:szCs w:val="21"/>
        </w:rPr>
        <w:t xml:space="preserve"> </w:t>
      </w:r>
      <w:r w:rsidR="001002EE" w:rsidRPr="001002EE">
        <w:rPr>
          <w:rFonts w:ascii="system-ui" w:eastAsia="system-ui" w:hAnsi="system-ui" w:cs="system-ui"/>
          <w:b/>
          <w:bCs/>
          <w:sz w:val="21"/>
          <w:szCs w:val="21"/>
        </w:rPr>
        <w:t>I</w:t>
      </w:r>
      <w:r w:rsidR="001002EE">
        <w:rPr>
          <w:rFonts w:ascii="system-ui" w:eastAsia="system-ui" w:hAnsi="system-ui" w:cs="system-ui"/>
          <w:sz w:val="21"/>
          <w:szCs w:val="21"/>
        </w:rPr>
        <w:t xml:space="preserve"> </w:t>
      </w:r>
      <w:r w:rsidR="43C5DAD1" w:rsidRPr="03BAE160">
        <w:rPr>
          <w:rFonts w:ascii="system-ui" w:eastAsia="system-ui" w:hAnsi="system-ui" w:cs="system-ui"/>
          <w:sz w:val="21"/>
          <w:szCs w:val="21"/>
        </w:rPr>
        <w:t>(until (excl.) “Visualizations”)</w:t>
      </w:r>
    </w:p>
    <w:p w14:paraId="5D0AB6D5" w14:textId="0C43EE01" w:rsidR="009E0E89" w:rsidRDefault="589015D8" w:rsidP="266E86BD">
      <w:pPr>
        <w:pStyle w:val="ListParagraph"/>
        <w:numPr>
          <w:ilvl w:val="0"/>
          <w:numId w:val="30"/>
        </w:numPr>
        <w:shd w:val="clear" w:color="auto" w:fill="FFFFFF" w:themeFill="background1"/>
        <w:spacing w:after="0"/>
        <w:rPr>
          <w:rFonts w:ascii="system-ui" w:eastAsia="system-ui" w:hAnsi="system-ui" w:cs="system-ui"/>
          <w:sz w:val="21"/>
          <w:szCs w:val="21"/>
        </w:rPr>
      </w:pPr>
      <w:r w:rsidRPr="266E86BD">
        <w:rPr>
          <w:rFonts w:ascii="system-ui" w:eastAsia="system-ui" w:hAnsi="system-ui" w:cs="system-ui"/>
          <w:sz w:val="21"/>
          <w:szCs w:val="21"/>
        </w:rPr>
        <w:t>Saavedra Triana Erwin Omar:</w:t>
      </w:r>
    </w:p>
    <w:p w14:paraId="33D29C3B" w14:textId="3797A5DB" w:rsidR="009E0E89" w:rsidRDefault="589015D8" w:rsidP="266E86BD">
      <w:pPr>
        <w:pStyle w:val="ListParagraph"/>
        <w:numPr>
          <w:ilvl w:val="1"/>
          <w:numId w:val="30"/>
        </w:numPr>
        <w:shd w:val="clear" w:color="auto" w:fill="FFFFFF" w:themeFill="background1"/>
        <w:spacing w:after="0"/>
        <w:rPr>
          <w:rFonts w:ascii="system-ui" w:eastAsia="system-ui" w:hAnsi="system-ui" w:cs="system-ui"/>
          <w:sz w:val="21"/>
          <w:szCs w:val="21"/>
        </w:rPr>
      </w:pPr>
      <w:r w:rsidRPr="03BAE160">
        <w:rPr>
          <w:rFonts w:ascii="system-ui" w:eastAsia="system-ui" w:hAnsi="system-ui" w:cs="system-ui"/>
          <w:sz w:val="21"/>
          <w:szCs w:val="21"/>
        </w:rPr>
        <w:t>Data preprocessing</w:t>
      </w:r>
    </w:p>
    <w:p w14:paraId="4A3CE485" w14:textId="70AC1D5C" w:rsidR="009E0E89" w:rsidRDefault="5B4B9718" w:rsidP="266E86BD">
      <w:pPr>
        <w:pStyle w:val="ListParagraph"/>
        <w:numPr>
          <w:ilvl w:val="1"/>
          <w:numId w:val="30"/>
        </w:numPr>
        <w:shd w:val="clear" w:color="auto" w:fill="FFFFFF" w:themeFill="background1"/>
        <w:spacing w:after="0"/>
        <w:rPr>
          <w:rFonts w:ascii="system-ui" w:eastAsia="system-ui" w:hAnsi="system-ui" w:cs="system-ui"/>
          <w:sz w:val="21"/>
          <w:szCs w:val="21"/>
        </w:rPr>
      </w:pPr>
      <w:r w:rsidRPr="03BAE160">
        <w:rPr>
          <w:rFonts w:ascii="system-ui" w:eastAsia="system-ui" w:hAnsi="system-ui" w:cs="system-ui"/>
          <w:sz w:val="21"/>
          <w:szCs w:val="21"/>
        </w:rPr>
        <w:t>A</w:t>
      </w:r>
      <w:r w:rsidR="589015D8" w:rsidRPr="03BAE160">
        <w:rPr>
          <w:rFonts w:ascii="system-ui" w:eastAsia="system-ui" w:hAnsi="system-ui" w:cs="system-ui"/>
          <w:sz w:val="21"/>
          <w:szCs w:val="21"/>
        </w:rPr>
        <w:t>dditional insights</w:t>
      </w:r>
      <w:r w:rsidR="0EA02ED1" w:rsidRPr="03BAE160">
        <w:rPr>
          <w:rFonts w:ascii="system-ui" w:eastAsia="system-ui" w:hAnsi="system-ui" w:cs="system-ui"/>
          <w:sz w:val="21"/>
          <w:szCs w:val="21"/>
        </w:rPr>
        <w:t xml:space="preserve"> (1-3)</w:t>
      </w:r>
    </w:p>
    <w:p w14:paraId="44372586" w14:textId="6CC01B13" w:rsidR="009E0E89" w:rsidRDefault="589015D8" w:rsidP="266E86BD">
      <w:pPr>
        <w:pStyle w:val="ListParagraph"/>
        <w:numPr>
          <w:ilvl w:val="0"/>
          <w:numId w:val="30"/>
        </w:numPr>
        <w:shd w:val="clear" w:color="auto" w:fill="FFFFFF" w:themeFill="background1"/>
        <w:spacing w:after="0"/>
        <w:rPr>
          <w:rFonts w:ascii="system-ui" w:eastAsia="system-ui" w:hAnsi="system-ui" w:cs="system-ui"/>
          <w:sz w:val="21"/>
          <w:szCs w:val="21"/>
        </w:rPr>
      </w:pPr>
      <w:r w:rsidRPr="266E86BD">
        <w:rPr>
          <w:rFonts w:ascii="system-ui" w:eastAsia="system-ui" w:hAnsi="system-ui" w:cs="system-ui"/>
          <w:sz w:val="21"/>
          <w:szCs w:val="21"/>
        </w:rPr>
        <w:t>Maringer Kelvin:</w:t>
      </w:r>
    </w:p>
    <w:p w14:paraId="447986F2" w14:textId="660459EE" w:rsidR="009E0E89" w:rsidRDefault="589015D8" w:rsidP="266E86BD">
      <w:pPr>
        <w:pStyle w:val="ListParagraph"/>
        <w:numPr>
          <w:ilvl w:val="1"/>
          <w:numId w:val="30"/>
        </w:numPr>
        <w:shd w:val="clear" w:color="auto" w:fill="FFFFFF" w:themeFill="background1"/>
        <w:spacing w:after="0"/>
        <w:rPr>
          <w:rFonts w:ascii="system-ui" w:eastAsia="system-ui" w:hAnsi="system-ui" w:cs="system-ui"/>
          <w:sz w:val="21"/>
          <w:szCs w:val="21"/>
        </w:rPr>
      </w:pPr>
      <w:r w:rsidRPr="03BAE160">
        <w:rPr>
          <w:rFonts w:ascii="system-ui" w:eastAsia="system-ui" w:hAnsi="system-ui" w:cs="system-ui"/>
          <w:sz w:val="21"/>
          <w:szCs w:val="21"/>
        </w:rPr>
        <w:t>Data analysis</w:t>
      </w:r>
      <w:r w:rsidR="609D56A3" w:rsidRPr="03BAE160">
        <w:rPr>
          <w:rFonts w:ascii="system-ui" w:eastAsia="system-ui" w:hAnsi="system-ui" w:cs="system-ui"/>
          <w:sz w:val="21"/>
          <w:szCs w:val="21"/>
        </w:rPr>
        <w:t xml:space="preserve"> </w:t>
      </w:r>
      <w:r w:rsidR="001002EE" w:rsidRPr="001002EE">
        <w:rPr>
          <w:rFonts w:ascii="system-ui" w:eastAsia="system-ui" w:hAnsi="system-ui" w:cs="system-ui"/>
          <w:b/>
          <w:bCs/>
          <w:sz w:val="21"/>
          <w:szCs w:val="21"/>
        </w:rPr>
        <w:t>II</w:t>
      </w:r>
      <w:r w:rsidR="001002EE">
        <w:rPr>
          <w:rFonts w:ascii="system-ui" w:eastAsia="system-ui" w:hAnsi="system-ui" w:cs="system-ui"/>
          <w:sz w:val="21"/>
          <w:szCs w:val="21"/>
        </w:rPr>
        <w:t xml:space="preserve"> </w:t>
      </w:r>
      <w:r w:rsidR="609D56A3" w:rsidRPr="03BAE160">
        <w:rPr>
          <w:rFonts w:ascii="system-ui" w:eastAsia="system-ui" w:hAnsi="system-ui" w:cs="system-ui"/>
          <w:sz w:val="21"/>
          <w:szCs w:val="21"/>
        </w:rPr>
        <w:t>(starting from (incl.) “Visualizations”)</w:t>
      </w:r>
    </w:p>
    <w:p w14:paraId="58094B6B" w14:textId="0246CC6F" w:rsidR="009E0E89" w:rsidRDefault="009E0E89"/>
    <w:p w14:paraId="0BF410A4" w14:textId="4DBBED32" w:rsidR="03BAE160" w:rsidRDefault="03BAE160">
      <w:r>
        <w:br w:type="page"/>
      </w:r>
    </w:p>
    <w:p w14:paraId="7D68899B" w14:textId="18787831" w:rsidR="5F9FD794" w:rsidRDefault="5F9FD794" w:rsidP="12A4E7A5">
      <w:pPr>
        <w:pStyle w:val="Heading1"/>
        <w:rPr>
          <w:rFonts w:hint="eastAsia"/>
        </w:rPr>
      </w:pPr>
      <w:r>
        <w:t>Foreword</w:t>
      </w:r>
    </w:p>
    <w:p w14:paraId="4B06CEB2" w14:textId="4DA0196E" w:rsidR="5F9FD794" w:rsidRDefault="5F9FD794" w:rsidP="12A4E7A5">
      <w:r>
        <w:t xml:space="preserve">Throughout the entire document, the data will be described as though it were a real (not synthetic / generated) dataset, and the findings are </w:t>
      </w:r>
      <w:proofErr w:type="gramStart"/>
      <w:r>
        <w:t>actually representative</w:t>
      </w:r>
      <w:proofErr w:type="gramEnd"/>
      <w:r>
        <w:t xml:space="preserve"> for the </w:t>
      </w:r>
      <w:r w:rsidR="4EB1D0E7">
        <w:t>usage of AI.</w:t>
      </w:r>
    </w:p>
    <w:p w14:paraId="57F34636" w14:textId="4A290860" w:rsidR="61CE85F2" w:rsidRDefault="61CE85F2" w:rsidP="12A4E7A5">
      <w:proofErr w:type="gramStart"/>
      <w:r>
        <w:t>In reality, this</w:t>
      </w:r>
      <w:proofErr w:type="gramEnd"/>
      <w:r>
        <w:t xml:space="preserve"> dataset would be </w:t>
      </w:r>
      <w:proofErr w:type="gramStart"/>
      <w:r>
        <w:t>pretty meaningless</w:t>
      </w:r>
      <w:proofErr w:type="gramEnd"/>
      <w:r>
        <w:t xml:space="preserve"> as the limited number of rows would not grant a big enough sample-size to accurately determine real-world usage.</w:t>
      </w:r>
    </w:p>
    <w:p w14:paraId="3ACB0330" w14:textId="678EDDA4" w:rsidR="4EB1D0E7" w:rsidRDefault="4EB1D0E7" w:rsidP="12A4E7A5">
      <w:r>
        <w:t>It is</w:t>
      </w:r>
      <w:r w:rsidR="6D6CCE5F">
        <w:t>, therefore,</w:t>
      </w:r>
      <w:r>
        <w:t xml:space="preserve"> also assumed that the data is directly proportional to real usage</w:t>
      </w:r>
      <w:r w:rsidR="24C98763">
        <w:t xml:space="preserve">. This is </w:t>
      </w:r>
      <w:proofErr w:type="gramStart"/>
      <w:r w:rsidR="24C98763">
        <w:t>done as</w:t>
      </w:r>
      <w:proofErr w:type="gramEnd"/>
      <w:r w:rsidR="24C98763">
        <w:t xml:space="preserve"> to </w:t>
      </w:r>
      <w:proofErr w:type="gramStart"/>
      <w:r w:rsidR="24C98763">
        <w:t>avoid,</w:t>
      </w:r>
      <w:proofErr w:type="gramEnd"/>
      <w:r w:rsidR="24C98763">
        <w:t xml:space="preserve"> talking about the limite</w:t>
      </w:r>
      <w:r w:rsidR="3C62463C">
        <w:t>d number of entries and other factors of this dataset</w:t>
      </w:r>
      <w:r w:rsidR="01A06CB6">
        <w:t xml:space="preserve"> </w:t>
      </w:r>
      <w:proofErr w:type="gramStart"/>
      <w:r w:rsidR="01A06CB6">
        <w:t>again and again</w:t>
      </w:r>
      <w:proofErr w:type="gramEnd"/>
      <w:r w:rsidR="01A06CB6">
        <w:t>.</w:t>
      </w:r>
      <w:r w:rsidR="3A06C24D">
        <w:t xml:space="preserve"> (It would get </w:t>
      </w:r>
      <w:proofErr w:type="gramStart"/>
      <w:r w:rsidR="3A06C24D">
        <w:t>pretty stale</w:t>
      </w:r>
      <w:proofErr w:type="gramEnd"/>
      <w:r w:rsidR="3A06C24D">
        <w:t xml:space="preserve"> to repeat that for every analysis)</w:t>
      </w:r>
    </w:p>
    <w:p w14:paraId="69753981" w14:textId="75E67F20" w:rsidR="12A4E7A5" w:rsidRDefault="6EECD880" w:rsidP="004F352B">
      <w:pPr>
        <w:rPr>
          <w:rFonts w:hint="eastAsia"/>
        </w:rPr>
      </w:pPr>
      <w:r>
        <w:t xml:space="preserve">ALSO: within the </w:t>
      </w:r>
      <w:r w:rsidRPr="1777AECD">
        <w:rPr>
          <w:rStyle w:val="tableentryChar"/>
          <w:rFonts w:eastAsiaTheme="minorHAnsi"/>
        </w:rPr>
        <w:t xml:space="preserve">assistant_model </w:t>
      </w:r>
      <w:r>
        <w:t>column, there is a value called “mini”. There is no indication of what model this refers to. Within this analysis, we are g</w:t>
      </w:r>
      <w:r w:rsidR="3AED1AD5">
        <w:t>oing to assume that it means “GPT-4o mini”</w:t>
      </w:r>
    </w:p>
    <w:p w14:paraId="0C225F12" w14:textId="69A6930F" w:rsidR="745ADF68" w:rsidRDefault="745ADF68">
      <w:r>
        <w:br w:type="page"/>
      </w:r>
    </w:p>
    <w:p w14:paraId="3F16E742" w14:textId="0D2A0768" w:rsidR="008F4D68" w:rsidRDefault="08073104" w:rsidP="46142C62">
      <w:pPr>
        <w:pStyle w:val="Heading1"/>
        <w:rPr>
          <w:rFonts w:hint="eastAsia"/>
        </w:rPr>
      </w:pPr>
      <w:r>
        <w:t>Dataset Overview</w:t>
      </w:r>
    </w:p>
    <w:p w14:paraId="64A82A4A" w14:textId="764A34E4" w:rsidR="00BA05A1" w:rsidRDefault="6297C1E1" w:rsidP="266E86BD">
      <w:pPr>
        <w:shd w:val="clear" w:color="auto" w:fill="FFFFFF" w:themeFill="background1"/>
        <w:spacing w:after="0" w:line="285" w:lineRule="auto"/>
        <w:jc w:val="both"/>
        <w:rPr>
          <w:rFonts w:ascii="Times New Roman" w:eastAsia="Times New Roman" w:hAnsi="Times New Roman" w:cs="Times New Roman"/>
          <w:color w:val="000000" w:themeColor="text1"/>
          <w:sz w:val="28"/>
          <w:szCs w:val="28"/>
          <w:lang w:val="lt-LT"/>
        </w:rPr>
      </w:pPr>
      <w:r w:rsidRPr="266E86BD">
        <w:rPr>
          <w:rFonts w:ascii="Times New Roman" w:eastAsia="Times New Roman" w:hAnsi="Times New Roman" w:cs="Times New Roman"/>
          <w:color w:val="000000" w:themeColor="text1"/>
          <w:sz w:val="28"/>
          <w:szCs w:val="28"/>
          <w:lang w:val="en-GB"/>
        </w:rPr>
        <w:t xml:space="preserve">The </w:t>
      </w:r>
      <w:r w:rsidR="205B99E1" w:rsidRPr="1EB2D45A">
        <w:rPr>
          <w:rFonts w:ascii="Times New Roman" w:eastAsia="Times New Roman" w:hAnsi="Times New Roman" w:cs="Times New Roman"/>
          <w:color w:val="000000" w:themeColor="text1"/>
          <w:sz w:val="28"/>
          <w:szCs w:val="28"/>
          <w:lang w:val="en-GB"/>
        </w:rPr>
        <w:t>d</w:t>
      </w:r>
      <w:r w:rsidRPr="1EB2D45A">
        <w:rPr>
          <w:rFonts w:ascii="Times New Roman" w:eastAsia="Times New Roman" w:hAnsi="Times New Roman" w:cs="Times New Roman"/>
          <w:color w:val="000000" w:themeColor="text1"/>
          <w:sz w:val="28"/>
          <w:szCs w:val="28"/>
          <w:lang w:val="en-GB"/>
        </w:rPr>
        <w:t>aily</w:t>
      </w:r>
      <w:r w:rsidRPr="266E86BD">
        <w:rPr>
          <w:rFonts w:ascii="Times New Roman" w:eastAsia="Times New Roman" w:hAnsi="Times New Roman" w:cs="Times New Roman"/>
          <w:color w:val="000000" w:themeColor="text1"/>
          <w:sz w:val="28"/>
          <w:szCs w:val="28"/>
          <w:lang w:val="en-GB"/>
        </w:rPr>
        <w:t xml:space="preserve"> AI </w:t>
      </w:r>
      <w:r w:rsidR="73E9F41D" w:rsidRPr="620C5266">
        <w:rPr>
          <w:rFonts w:ascii="Times New Roman" w:eastAsia="Times New Roman" w:hAnsi="Times New Roman" w:cs="Times New Roman"/>
          <w:color w:val="000000" w:themeColor="text1"/>
          <w:sz w:val="28"/>
          <w:szCs w:val="28"/>
          <w:lang w:val="en-GB"/>
        </w:rPr>
        <w:t>a</w:t>
      </w:r>
      <w:r w:rsidRPr="620C5266">
        <w:rPr>
          <w:rFonts w:ascii="Times New Roman" w:eastAsia="Times New Roman" w:hAnsi="Times New Roman" w:cs="Times New Roman"/>
          <w:color w:val="000000" w:themeColor="text1"/>
          <w:sz w:val="28"/>
          <w:szCs w:val="28"/>
          <w:lang w:val="en-GB"/>
        </w:rPr>
        <w:t>ssistant</w:t>
      </w:r>
      <w:r w:rsidRPr="266E86BD">
        <w:rPr>
          <w:rFonts w:ascii="Times New Roman" w:eastAsia="Times New Roman" w:hAnsi="Times New Roman" w:cs="Times New Roman"/>
          <w:color w:val="000000" w:themeColor="text1"/>
          <w:sz w:val="28"/>
          <w:szCs w:val="28"/>
          <w:lang w:val="en-GB"/>
        </w:rPr>
        <w:t xml:space="preserve"> </w:t>
      </w:r>
      <w:r w:rsidR="04ECB076" w:rsidRPr="5134F896">
        <w:rPr>
          <w:rFonts w:ascii="Times New Roman" w:eastAsia="Times New Roman" w:hAnsi="Times New Roman" w:cs="Times New Roman"/>
          <w:color w:val="000000" w:themeColor="text1"/>
          <w:sz w:val="28"/>
          <w:szCs w:val="28"/>
          <w:lang w:val="en-GB"/>
        </w:rPr>
        <w:t>u</w:t>
      </w:r>
      <w:r w:rsidRPr="5134F896">
        <w:rPr>
          <w:rFonts w:ascii="Times New Roman" w:eastAsia="Times New Roman" w:hAnsi="Times New Roman" w:cs="Times New Roman"/>
          <w:color w:val="000000" w:themeColor="text1"/>
          <w:sz w:val="28"/>
          <w:szCs w:val="28"/>
          <w:lang w:val="en-GB"/>
        </w:rPr>
        <w:t>sage</w:t>
      </w:r>
      <w:r w:rsidRPr="266E86BD">
        <w:rPr>
          <w:rFonts w:ascii="Times New Roman" w:eastAsia="Times New Roman" w:hAnsi="Times New Roman" w:cs="Times New Roman"/>
          <w:color w:val="000000" w:themeColor="text1"/>
          <w:sz w:val="28"/>
          <w:szCs w:val="28"/>
          <w:lang w:val="en-GB"/>
        </w:rPr>
        <w:t xml:space="preserve"> </w:t>
      </w:r>
      <w:r w:rsidR="6D82280E" w:rsidRPr="6F297A02">
        <w:rPr>
          <w:rFonts w:ascii="Times New Roman" w:eastAsia="Times New Roman" w:hAnsi="Times New Roman" w:cs="Times New Roman"/>
          <w:color w:val="000000" w:themeColor="text1"/>
          <w:sz w:val="28"/>
          <w:szCs w:val="28"/>
          <w:lang w:val="en-GB"/>
        </w:rPr>
        <w:t>b</w:t>
      </w:r>
      <w:r w:rsidR="717AD4D5" w:rsidRPr="6F297A02">
        <w:rPr>
          <w:rFonts w:ascii="Times New Roman" w:eastAsia="Times New Roman" w:hAnsi="Times New Roman" w:cs="Times New Roman"/>
          <w:color w:val="000000" w:themeColor="text1"/>
          <w:sz w:val="28"/>
          <w:szCs w:val="28"/>
          <w:lang w:val="en-GB"/>
        </w:rPr>
        <w:t>ehaviour</w:t>
      </w:r>
      <w:r w:rsidRPr="266E86BD">
        <w:rPr>
          <w:rFonts w:ascii="Times New Roman" w:eastAsia="Times New Roman" w:hAnsi="Times New Roman" w:cs="Times New Roman"/>
          <w:color w:val="000000" w:themeColor="text1"/>
          <w:sz w:val="28"/>
          <w:szCs w:val="28"/>
          <w:lang w:val="en-GB"/>
        </w:rPr>
        <w:t xml:space="preserve"> </w:t>
      </w:r>
      <w:r w:rsidR="40736A46" w:rsidRPr="3E0B6D5E">
        <w:rPr>
          <w:rFonts w:ascii="Times New Roman" w:eastAsia="Times New Roman" w:hAnsi="Times New Roman" w:cs="Times New Roman"/>
          <w:color w:val="000000" w:themeColor="text1"/>
          <w:sz w:val="28"/>
          <w:szCs w:val="28"/>
          <w:lang w:val="en-GB"/>
        </w:rPr>
        <w:t>d</w:t>
      </w:r>
      <w:r w:rsidRPr="3E0B6D5E">
        <w:rPr>
          <w:rFonts w:ascii="Times New Roman" w:eastAsia="Times New Roman" w:hAnsi="Times New Roman" w:cs="Times New Roman"/>
          <w:color w:val="000000" w:themeColor="text1"/>
          <w:sz w:val="28"/>
          <w:szCs w:val="28"/>
          <w:lang w:val="en-GB"/>
        </w:rPr>
        <w:t>ataset</w:t>
      </w:r>
      <w:r w:rsidRPr="266E86BD">
        <w:rPr>
          <w:rFonts w:ascii="Times New Roman" w:eastAsia="Times New Roman" w:hAnsi="Times New Roman" w:cs="Times New Roman"/>
          <w:color w:val="000000" w:themeColor="text1"/>
          <w:sz w:val="28"/>
          <w:szCs w:val="28"/>
          <w:lang w:val="en-GB"/>
        </w:rPr>
        <w:t xml:space="preserve"> captures real-world patterns of how users interact with AI assistants throughout their daily activities. It provides insights into when, how, and for what purposes people used AI tools, as well as session characteristics and user satisfaction.</w:t>
      </w:r>
    </w:p>
    <w:p w14:paraId="09090DB9" w14:textId="6785F91B" w:rsidR="3232D6BD" w:rsidRDefault="3232D6BD" w:rsidP="3232D6BD">
      <w:pPr>
        <w:shd w:val="clear" w:color="auto" w:fill="FFFFFF" w:themeFill="background1"/>
        <w:spacing w:after="0" w:line="285" w:lineRule="auto"/>
        <w:jc w:val="both"/>
        <w:rPr>
          <w:rFonts w:ascii="Times New Roman" w:eastAsia="Times New Roman" w:hAnsi="Times New Roman" w:cs="Times New Roman"/>
          <w:color w:val="000000" w:themeColor="text1"/>
          <w:sz w:val="28"/>
          <w:szCs w:val="28"/>
          <w:lang w:val="en-GB"/>
        </w:rPr>
      </w:pPr>
    </w:p>
    <w:p w14:paraId="665CADEA" w14:textId="4B45B8C8" w:rsidR="56A72151" w:rsidRDefault="6297C1E1" w:rsidP="31BD56BE">
      <w:pPr>
        <w:shd w:val="clear" w:color="auto" w:fill="FFFFFF" w:themeFill="background1"/>
        <w:spacing w:after="0" w:line="285" w:lineRule="auto"/>
        <w:jc w:val="both"/>
        <w:rPr>
          <w:rFonts w:ascii="Times New Roman" w:eastAsia="Times New Roman" w:hAnsi="Times New Roman" w:cs="Times New Roman"/>
          <w:color w:val="000000" w:themeColor="text1"/>
          <w:sz w:val="28"/>
          <w:szCs w:val="28"/>
          <w:lang w:val="lt-LT"/>
        </w:rPr>
      </w:pPr>
      <w:r w:rsidRPr="266E86BD">
        <w:rPr>
          <w:rFonts w:ascii="Times New Roman" w:eastAsia="Times New Roman" w:hAnsi="Times New Roman" w:cs="Times New Roman"/>
          <w:color w:val="000000" w:themeColor="text1"/>
          <w:sz w:val="28"/>
          <w:szCs w:val="28"/>
          <w:lang w:val="en-GB"/>
        </w:rPr>
        <w:t xml:space="preserve">The dataset is published on the Kaggle platform and is intended for researchers, developers, and data science practitioners interested in user </w:t>
      </w:r>
      <w:r w:rsidR="0C56DFDC" w:rsidRPr="5F7452C7">
        <w:rPr>
          <w:rFonts w:ascii="Times New Roman" w:eastAsia="Times New Roman" w:hAnsi="Times New Roman" w:cs="Times New Roman"/>
          <w:color w:val="000000" w:themeColor="text1"/>
          <w:sz w:val="28"/>
          <w:szCs w:val="28"/>
          <w:lang w:val="en-GB"/>
        </w:rPr>
        <w:t>behaviour</w:t>
      </w:r>
      <w:r w:rsidRPr="266E86BD">
        <w:rPr>
          <w:rFonts w:ascii="Times New Roman" w:eastAsia="Times New Roman" w:hAnsi="Times New Roman" w:cs="Times New Roman"/>
          <w:color w:val="000000" w:themeColor="text1"/>
          <w:sz w:val="28"/>
          <w:szCs w:val="28"/>
          <w:lang w:val="en-GB"/>
        </w:rPr>
        <w:t xml:space="preserve"> analysis, personalization systems, recommendation engines, and conversational AI. It covers a wide range of AI usage scenarios, including learning, productivity, rese-arch, and routine daily tasks.</w:t>
      </w:r>
    </w:p>
    <w:p w14:paraId="7E2B6820" w14:textId="67863BD5" w:rsidR="279407E9" w:rsidRDefault="279407E9" w:rsidP="279407E9">
      <w:pPr>
        <w:shd w:val="clear" w:color="auto" w:fill="FFFFFF" w:themeFill="background1"/>
        <w:spacing w:after="0" w:line="285" w:lineRule="auto"/>
        <w:jc w:val="both"/>
        <w:rPr>
          <w:rFonts w:ascii="Times New Roman" w:eastAsia="Times New Roman" w:hAnsi="Times New Roman" w:cs="Times New Roman"/>
          <w:color w:val="000000" w:themeColor="text1"/>
          <w:sz w:val="28"/>
          <w:szCs w:val="28"/>
          <w:lang w:val="en-GB"/>
        </w:rPr>
      </w:pPr>
    </w:p>
    <w:p w14:paraId="26F0454D" w14:textId="745B4D75" w:rsidR="00BA05A1" w:rsidRDefault="655C2C2E" w:rsidP="26FEB6BB">
      <w:pPr>
        <w:shd w:val="clear" w:color="auto" w:fill="FFFFFF" w:themeFill="background1"/>
        <w:spacing w:after="0" w:line="285" w:lineRule="auto"/>
        <w:jc w:val="both"/>
        <w:rPr>
          <w:rFonts w:ascii="Times New Roman" w:eastAsia="Times New Roman" w:hAnsi="Times New Roman" w:cs="Times New Roman"/>
          <w:color w:val="000000" w:themeColor="text1"/>
          <w:sz w:val="28"/>
          <w:szCs w:val="28"/>
          <w:lang w:val="en-GB"/>
        </w:rPr>
      </w:pPr>
      <w:r w:rsidRPr="76ACE926">
        <w:rPr>
          <w:rStyle w:val="Heading2Char"/>
          <w:lang w:val="en-GB"/>
        </w:rPr>
        <w:t>Task:</w:t>
      </w:r>
    </w:p>
    <w:p w14:paraId="6B91889A" w14:textId="3FF6B9F4" w:rsidR="00BA05A1" w:rsidRDefault="551B36C8" w:rsidP="266E86BD">
      <w:pPr>
        <w:shd w:val="clear" w:color="auto" w:fill="FFFFFF" w:themeFill="background1"/>
        <w:spacing w:after="0" w:line="285" w:lineRule="auto"/>
        <w:jc w:val="both"/>
        <w:rPr>
          <w:rFonts w:ascii="Times New Roman" w:eastAsia="Times New Roman" w:hAnsi="Times New Roman" w:cs="Times New Roman"/>
          <w:color w:val="000000" w:themeColor="text1"/>
          <w:sz w:val="28"/>
          <w:szCs w:val="28"/>
          <w:lang w:val="en-GB"/>
        </w:rPr>
      </w:pPr>
      <w:r w:rsidRPr="4E97E369">
        <w:rPr>
          <w:rFonts w:ascii="Times New Roman" w:eastAsia="Times New Roman" w:hAnsi="Times New Roman" w:cs="Times New Roman"/>
          <w:color w:val="000000" w:themeColor="text1"/>
          <w:sz w:val="28"/>
          <w:szCs w:val="28"/>
          <w:lang w:val="en-GB"/>
        </w:rPr>
        <w:t>G</w:t>
      </w:r>
      <w:r w:rsidR="655C2C2E" w:rsidRPr="4E97E369">
        <w:rPr>
          <w:rFonts w:ascii="Times New Roman" w:eastAsia="Times New Roman" w:hAnsi="Times New Roman" w:cs="Times New Roman"/>
          <w:color w:val="000000" w:themeColor="text1"/>
          <w:sz w:val="28"/>
          <w:szCs w:val="28"/>
          <w:lang w:val="en-GB"/>
        </w:rPr>
        <w:t>et</w:t>
      </w:r>
      <w:r w:rsidR="655C2C2E" w:rsidRPr="266E86BD">
        <w:rPr>
          <w:rFonts w:ascii="Times New Roman" w:eastAsia="Times New Roman" w:hAnsi="Times New Roman" w:cs="Times New Roman"/>
          <w:color w:val="000000" w:themeColor="text1"/>
          <w:sz w:val="28"/>
          <w:szCs w:val="28"/>
          <w:lang w:val="en-GB"/>
        </w:rPr>
        <w:t xml:space="preserve"> the number of columns and rows</w:t>
      </w:r>
      <w:r w:rsidR="4A7FE336" w:rsidRPr="266E86BD">
        <w:rPr>
          <w:rFonts w:ascii="Times New Roman" w:eastAsia="Times New Roman" w:hAnsi="Times New Roman" w:cs="Times New Roman"/>
          <w:color w:val="000000" w:themeColor="text1"/>
          <w:sz w:val="28"/>
          <w:szCs w:val="28"/>
          <w:lang w:val="en-GB"/>
        </w:rPr>
        <w:t xml:space="preserve">, </w:t>
      </w:r>
      <w:r w:rsidR="4A7FE336" w:rsidRPr="69D8C519">
        <w:rPr>
          <w:rFonts w:ascii="Times New Roman" w:eastAsia="Times New Roman" w:hAnsi="Times New Roman" w:cs="Times New Roman"/>
          <w:color w:val="000000" w:themeColor="text1"/>
          <w:sz w:val="28"/>
          <w:szCs w:val="28"/>
          <w:lang w:val="en-GB"/>
        </w:rPr>
        <w:t>provide</w:t>
      </w:r>
      <w:r w:rsidR="4A7FE336" w:rsidRPr="266E86BD">
        <w:rPr>
          <w:rFonts w:ascii="Times New Roman" w:eastAsia="Times New Roman" w:hAnsi="Times New Roman" w:cs="Times New Roman"/>
          <w:color w:val="000000" w:themeColor="text1"/>
          <w:sz w:val="28"/>
          <w:szCs w:val="28"/>
          <w:lang w:val="en-GB"/>
        </w:rPr>
        <w:t xml:space="preserve"> the list of features with their meaning and data type.</w:t>
      </w:r>
    </w:p>
    <w:p w14:paraId="70ECD907" w14:textId="25D6FC75" w:rsidR="00BA05A1" w:rsidRDefault="655C2C2E" w:rsidP="7E8C8D03">
      <w:pPr>
        <w:pStyle w:val="Heading2"/>
        <w:rPr>
          <w:rFonts w:ascii="Times New Roman" w:eastAsia="Times New Roman" w:hAnsi="Times New Roman" w:cs="Times New Roman"/>
          <w:color w:val="000000" w:themeColor="text1"/>
          <w:sz w:val="28"/>
          <w:szCs w:val="28"/>
          <w:lang w:val="lt-LT"/>
        </w:rPr>
      </w:pPr>
      <w:r w:rsidRPr="7E8C8D03">
        <w:rPr>
          <w:lang w:val="en-GB"/>
        </w:rPr>
        <w:t>Solution</w:t>
      </w:r>
      <w:r w:rsidRPr="781D5115">
        <w:rPr>
          <w:lang w:val="en-GB"/>
        </w:rPr>
        <w:t>:</w:t>
      </w:r>
    </w:p>
    <w:p w14:paraId="585BDEF7" w14:textId="765C0DCB" w:rsidR="00BA05A1" w:rsidRDefault="2865F59D" w:rsidP="266E86BD">
      <w:pPr>
        <w:shd w:val="clear" w:color="auto" w:fill="FFFFFF" w:themeFill="background1"/>
        <w:spacing w:after="0" w:line="285" w:lineRule="auto"/>
        <w:jc w:val="both"/>
        <w:rPr>
          <w:rFonts w:ascii="Times New Roman" w:eastAsia="Times New Roman" w:hAnsi="Times New Roman" w:cs="Times New Roman"/>
          <w:color w:val="000000" w:themeColor="text1"/>
          <w:sz w:val="28"/>
          <w:szCs w:val="28"/>
          <w:lang w:val="lt-LT"/>
        </w:rPr>
      </w:pPr>
      <w:r w:rsidRPr="06A73D1B">
        <w:rPr>
          <w:rFonts w:ascii="Times New Roman" w:eastAsia="Times New Roman" w:hAnsi="Times New Roman" w:cs="Times New Roman"/>
          <w:color w:val="000000" w:themeColor="text1"/>
          <w:sz w:val="28"/>
          <w:szCs w:val="28"/>
          <w:lang w:val="en-GB"/>
        </w:rPr>
        <w:t>T</w:t>
      </w:r>
      <w:r w:rsidR="6297C1E1" w:rsidRPr="06A73D1B">
        <w:rPr>
          <w:rFonts w:ascii="Times New Roman" w:eastAsia="Times New Roman" w:hAnsi="Times New Roman" w:cs="Times New Roman"/>
          <w:color w:val="000000" w:themeColor="text1"/>
          <w:sz w:val="28"/>
          <w:szCs w:val="28"/>
          <w:lang w:val="en-GB"/>
        </w:rPr>
        <w:t>he</w:t>
      </w:r>
      <w:r w:rsidR="6297C1E1" w:rsidRPr="266E86BD">
        <w:rPr>
          <w:rFonts w:ascii="Times New Roman" w:eastAsia="Times New Roman" w:hAnsi="Times New Roman" w:cs="Times New Roman"/>
          <w:color w:val="000000" w:themeColor="text1"/>
          <w:sz w:val="28"/>
          <w:szCs w:val="28"/>
          <w:lang w:val="en-GB"/>
        </w:rPr>
        <w:t xml:space="preserve"> function </w:t>
      </w:r>
      <w:bookmarkStart w:id="0" w:name="_Int_uA1ARHOj"/>
      <w:r w:rsidR="6297C1E1" w:rsidRPr="007332DB">
        <w:rPr>
          <w:rStyle w:val="CodeChar"/>
        </w:rPr>
        <w:t>data.info(</w:t>
      </w:r>
      <w:bookmarkEnd w:id="0"/>
      <w:r w:rsidR="6297C1E1" w:rsidRPr="007332DB">
        <w:rPr>
          <w:rStyle w:val="CodeChar"/>
        </w:rPr>
        <w:t>)</w:t>
      </w:r>
      <w:r w:rsidR="6297C1E1" w:rsidRPr="266E86BD">
        <w:rPr>
          <w:rFonts w:ascii="Times New Roman" w:eastAsia="Times New Roman" w:hAnsi="Times New Roman" w:cs="Times New Roman"/>
          <w:color w:val="000000" w:themeColor="text1"/>
          <w:sz w:val="28"/>
          <w:szCs w:val="28"/>
          <w:lang w:val="en-GB"/>
        </w:rPr>
        <w:t xml:space="preserve"> was used to get the information about the dataset – number of columns and rows, data </w:t>
      </w:r>
      <w:r w:rsidR="6297C1E1" w:rsidRPr="006C63C0">
        <w:rPr>
          <w:rFonts w:ascii="Times New Roman" w:hAnsi="Times New Roman" w:cs="Times New Roman"/>
          <w:bCs/>
        </w:rPr>
        <w:t>type</w:t>
      </w:r>
      <w:r w:rsidR="6297C1E1" w:rsidRPr="006C63C0">
        <w:rPr>
          <w:rFonts w:ascii="Times New Roman" w:eastAsia="Times New Roman" w:hAnsi="Times New Roman" w:cs="Times New Roman"/>
          <w:bCs/>
          <w:color w:val="000000" w:themeColor="text1"/>
          <w:sz w:val="28"/>
          <w:szCs w:val="28"/>
          <w:lang w:val="en-GB"/>
        </w:rPr>
        <w:t>s</w:t>
      </w:r>
    </w:p>
    <w:p w14:paraId="3B0F7CB8" w14:textId="798C4E78" w:rsidR="00BA05A1" w:rsidRDefault="73B56298" w:rsidP="34C893A2">
      <w:pPr>
        <w:shd w:val="clear" w:color="auto" w:fill="FFFFFF" w:themeFill="background1"/>
        <w:spacing w:after="0" w:line="285" w:lineRule="auto"/>
        <w:jc w:val="both"/>
        <w:rPr>
          <w:rFonts w:ascii="Times New Roman" w:eastAsia="Times New Roman" w:hAnsi="Times New Roman" w:cs="Times New Roman"/>
          <w:color w:val="000000" w:themeColor="text1"/>
          <w:sz w:val="28"/>
          <w:szCs w:val="28"/>
          <w:lang w:val="lt-LT"/>
        </w:rPr>
      </w:pPr>
      <w:r w:rsidRPr="3ECD4EB6">
        <w:rPr>
          <w:rStyle w:val="Heading2Char"/>
          <w:lang w:val="en-GB"/>
        </w:rPr>
        <w:t>Result:</w:t>
      </w:r>
    </w:p>
    <w:p w14:paraId="1117CF32" w14:textId="6A4BC175" w:rsidR="00BA05A1" w:rsidRDefault="397795DF" w:rsidP="266E86BD">
      <w:pPr>
        <w:shd w:val="clear" w:color="auto" w:fill="FFFFFF" w:themeFill="background1"/>
        <w:spacing w:after="0" w:line="285" w:lineRule="auto"/>
        <w:jc w:val="both"/>
        <w:rPr>
          <w:rFonts w:ascii="Times New Roman" w:eastAsia="Times New Roman" w:hAnsi="Times New Roman" w:cs="Times New Roman"/>
          <w:color w:val="000000" w:themeColor="text1"/>
          <w:sz w:val="28"/>
          <w:szCs w:val="28"/>
          <w:lang w:val="lt-LT"/>
        </w:rPr>
      </w:pPr>
      <w:r w:rsidRPr="6E2FE4FC">
        <w:rPr>
          <w:rFonts w:ascii="Times New Roman" w:eastAsia="Times New Roman" w:hAnsi="Times New Roman" w:cs="Times New Roman"/>
          <w:color w:val="000000" w:themeColor="text1"/>
          <w:sz w:val="28"/>
          <w:szCs w:val="28"/>
          <w:lang w:val="en-GB"/>
        </w:rPr>
        <w:t>T</w:t>
      </w:r>
      <w:r w:rsidR="6297C1E1" w:rsidRPr="6E2FE4FC">
        <w:rPr>
          <w:rFonts w:ascii="Times New Roman" w:eastAsia="Times New Roman" w:hAnsi="Times New Roman" w:cs="Times New Roman"/>
          <w:color w:val="000000" w:themeColor="text1"/>
          <w:sz w:val="28"/>
          <w:szCs w:val="28"/>
          <w:lang w:val="en-GB"/>
        </w:rPr>
        <w:t>he</w:t>
      </w:r>
      <w:r w:rsidR="6297C1E1" w:rsidRPr="266E86BD">
        <w:rPr>
          <w:rFonts w:ascii="Times New Roman" w:eastAsia="Times New Roman" w:hAnsi="Times New Roman" w:cs="Times New Roman"/>
          <w:color w:val="000000" w:themeColor="text1"/>
          <w:sz w:val="28"/>
          <w:szCs w:val="28"/>
          <w:lang w:val="en-GB"/>
        </w:rPr>
        <w:t xml:space="preserve"> dataset contains 300 rows and 8 columns.</w:t>
      </w:r>
    </w:p>
    <w:p w14:paraId="3D756C67" w14:textId="3E429909" w:rsidR="00BA05A1" w:rsidRDefault="7E85A849" w:rsidP="266E86BD">
      <w:pPr>
        <w:shd w:val="clear" w:color="auto" w:fill="FFFFFF" w:themeFill="background1"/>
        <w:spacing w:after="0" w:line="285" w:lineRule="auto"/>
        <w:jc w:val="both"/>
        <w:rPr>
          <w:rFonts w:ascii="Times New Roman" w:eastAsia="Times New Roman" w:hAnsi="Times New Roman" w:cs="Times New Roman"/>
          <w:sz w:val="28"/>
          <w:szCs w:val="28"/>
          <w:lang w:val="en-GB"/>
        </w:rPr>
      </w:pPr>
      <w:r w:rsidRPr="266E86BD">
        <w:rPr>
          <w:rFonts w:ascii="Times New Roman" w:eastAsia="Times New Roman" w:hAnsi="Times New Roman" w:cs="Times New Roman"/>
          <w:i/>
          <w:iCs/>
          <w:sz w:val="28"/>
          <w:szCs w:val="28"/>
          <w:lang w:val="en-GB"/>
        </w:rPr>
        <w:t>Features (their meaning and data types):</w:t>
      </w:r>
    </w:p>
    <w:p w14:paraId="70F4D832" w14:textId="4962F20E" w:rsidR="00BA05A1" w:rsidRDefault="6297C1E1" w:rsidP="5A7D5ECA">
      <w:pPr>
        <w:pStyle w:val="ListParagraph"/>
        <w:numPr>
          <w:ilvl w:val="0"/>
          <w:numId w:val="24"/>
        </w:numPr>
        <w:shd w:val="clear" w:color="auto" w:fill="FFFFFF" w:themeFill="background1"/>
        <w:spacing w:after="0" w:line="285" w:lineRule="auto"/>
        <w:jc w:val="both"/>
        <w:rPr>
          <w:rFonts w:ascii="Times New Roman" w:eastAsia="Times New Roman" w:hAnsi="Times New Roman" w:cs="Times New Roman"/>
          <w:color w:val="000000" w:themeColor="text1"/>
          <w:sz w:val="28"/>
          <w:szCs w:val="28"/>
          <w:lang w:val="en-GB"/>
        </w:rPr>
      </w:pPr>
      <w:r w:rsidRPr="5A7D5ECA">
        <w:rPr>
          <w:rFonts w:ascii="Times New Roman" w:eastAsia="Times New Roman" w:hAnsi="Times New Roman" w:cs="Times New Roman"/>
          <w:color w:val="000000" w:themeColor="text1"/>
          <w:sz w:val="28"/>
          <w:szCs w:val="28"/>
          <w:lang w:val="en-GB"/>
        </w:rPr>
        <w:t xml:space="preserve">1st column: </w:t>
      </w:r>
      <w:r w:rsidRPr="5A7D5ECA">
        <w:rPr>
          <w:rStyle w:val="tableentryChar"/>
          <w:rFonts w:eastAsiaTheme="minorEastAsia"/>
        </w:rPr>
        <w:t>timestamp</w:t>
      </w:r>
      <w:r w:rsidRPr="5A7D5ECA">
        <w:rPr>
          <w:rFonts w:ascii="Times New Roman" w:eastAsia="Times New Roman" w:hAnsi="Times New Roman" w:cs="Times New Roman"/>
          <w:color w:val="000000" w:themeColor="text1"/>
          <w:sz w:val="28"/>
          <w:szCs w:val="28"/>
          <w:lang w:val="en-GB"/>
        </w:rPr>
        <w:t xml:space="preserve"> - date and time when the interaction with an AI tool </w:t>
      </w:r>
      <w:proofErr w:type="gramStart"/>
      <w:r w:rsidR="27A6303E" w:rsidRPr="5A7D5ECA">
        <w:rPr>
          <w:rFonts w:ascii="Times New Roman" w:eastAsia="Times New Roman" w:hAnsi="Times New Roman" w:cs="Times New Roman"/>
          <w:color w:val="000000" w:themeColor="text1"/>
          <w:sz w:val="28"/>
          <w:szCs w:val="28"/>
          <w:lang w:val="en-GB"/>
        </w:rPr>
        <w:t>started,</w:t>
      </w:r>
      <w:proofErr w:type="gramEnd"/>
      <w:r w:rsidRPr="5A7D5ECA">
        <w:rPr>
          <w:rFonts w:ascii="Times New Roman" w:eastAsia="Times New Roman" w:hAnsi="Times New Roman" w:cs="Times New Roman"/>
          <w:color w:val="000000" w:themeColor="text1"/>
          <w:sz w:val="28"/>
          <w:szCs w:val="28"/>
          <w:lang w:val="en-GB"/>
        </w:rPr>
        <w:t xml:space="preserve"> data type </w:t>
      </w:r>
      <w:r w:rsidR="655CD463" w:rsidRPr="5A7D5ECA">
        <w:rPr>
          <w:rFonts w:ascii="Times New Roman" w:eastAsia="Times New Roman" w:hAnsi="Times New Roman" w:cs="Times New Roman"/>
          <w:color w:val="000000" w:themeColor="text1"/>
          <w:sz w:val="28"/>
          <w:szCs w:val="28"/>
          <w:lang w:val="en-GB"/>
        </w:rPr>
        <w:t xml:space="preserve">- </w:t>
      </w:r>
      <w:r w:rsidRPr="5A7D5ECA">
        <w:rPr>
          <w:rFonts w:ascii="Times New Roman" w:eastAsia="Times New Roman" w:hAnsi="Times New Roman" w:cs="Times New Roman"/>
          <w:color w:val="000000" w:themeColor="text1"/>
          <w:sz w:val="28"/>
          <w:szCs w:val="28"/>
          <w:lang w:val="en-GB"/>
        </w:rPr>
        <w:t xml:space="preserve">string  </w:t>
      </w:r>
    </w:p>
    <w:p w14:paraId="29E27151" w14:textId="55992598" w:rsidR="00BA05A1" w:rsidRDefault="6297C1E1" w:rsidP="1A683A66">
      <w:pPr>
        <w:pStyle w:val="ListParagraph"/>
        <w:numPr>
          <w:ilvl w:val="0"/>
          <w:numId w:val="24"/>
        </w:numPr>
        <w:shd w:val="clear" w:color="auto" w:fill="FFFFFF" w:themeFill="background1"/>
        <w:spacing w:after="0" w:line="285" w:lineRule="auto"/>
        <w:jc w:val="both"/>
        <w:rPr>
          <w:rFonts w:ascii="Times New Roman" w:eastAsia="Times New Roman" w:hAnsi="Times New Roman" w:cs="Times New Roman"/>
          <w:color w:val="000000" w:themeColor="text1"/>
          <w:sz w:val="28"/>
          <w:szCs w:val="28"/>
          <w:lang w:val="en-GB"/>
        </w:rPr>
      </w:pPr>
      <w:r w:rsidRPr="266E86BD">
        <w:rPr>
          <w:rFonts w:ascii="Times New Roman" w:eastAsia="Times New Roman" w:hAnsi="Times New Roman" w:cs="Times New Roman"/>
          <w:color w:val="000000" w:themeColor="text1"/>
          <w:sz w:val="28"/>
          <w:szCs w:val="28"/>
          <w:lang w:val="en-GB"/>
        </w:rPr>
        <w:t xml:space="preserve">2nd column: </w:t>
      </w:r>
      <w:r w:rsidRPr="006C63C0">
        <w:rPr>
          <w:rStyle w:val="tableentryChar"/>
          <w:rFonts w:eastAsiaTheme="minorHAnsi"/>
        </w:rPr>
        <w:t>device</w:t>
      </w:r>
      <w:r w:rsidRPr="266E86BD">
        <w:rPr>
          <w:rFonts w:ascii="Times New Roman" w:eastAsia="Times New Roman" w:hAnsi="Times New Roman" w:cs="Times New Roman"/>
          <w:color w:val="000000" w:themeColor="text1"/>
          <w:sz w:val="28"/>
          <w:szCs w:val="28"/>
          <w:lang w:val="en-GB"/>
        </w:rPr>
        <w:t xml:space="preserve"> </w:t>
      </w:r>
      <w:r w:rsidR="69CB66D2" w:rsidRPr="266E86BD">
        <w:rPr>
          <w:rFonts w:ascii="Times New Roman" w:eastAsia="Times New Roman" w:hAnsi="Times New Roman" w:cs="Times New Roman"/>
          <w:color w:val="000000" w:themeColor="text1"/>
          <w:sz w:val="28"/>
          <w:szCs w:val="28"/>
          <w:lang w:val="en-GB"/>
        </w:rPr>
        <w:t xml:space="preserve">- </w:t>
      </w:r>
      <w:r w:rsidR="0DD63BE1" w:rsidRPr="266E86BD">
        <w:rPr>
          <w:rFonts w:ascii="Times New Roman" w:eastAsia="Times New Roman" w:hAnsi="Times New Roman" w:cs="Times New Roman"/>
          <w:color w:val="000000" w:themeColor="text1"/>
          <w:sz w:val="28"/>
          <w:szCs w:val="28"/>
          <w:lang w:val="en-GB"/>
        </w:rPr>
        <w:t>type of</w:t>
      </w:r>
      <w:r w:rsidR="5E58F718" w:rsidRPr="266E86BD">
        <w:rPr>
          <w:rFonts w:ascii="Times New Roman" w:eastAsia="Times New Roman" w:hAnsi="Times New Roman" w:cs="Times New Roman"/>
          <w:color w:val="000000" w:themeColor="text1"/>
          <w:sz w:val="28"/>
          <w:szCs w:val="28"/>
          <w:lang w:val="en-GB"/>
        </w:rPr>
        <w:t xml:space="preserve"> </w:t>
      </w:r>
      <w:r w:rsidR="369E2E69" w:rsidRPr="266E86BD">
        <w:rPr>
          <w:rFonts w:ascii="Times New Roman" w:eastAsia="Times New Roman" w:hAnsi="Times New Roman" w:cs="Times New Roman"/>
          <w:color w:val="000000" w:themeColor="text1"/>
          <w:sz w:val="28"/>
          <w:szCs w:val="28"/>
          <w:lang w:val="en-GB"/>
        </w:rPr>
        <w:t>device which</w:t>
      </w:r>
      <w:r w:rsidR="23D39365" w:rsidRPr="266E86BD">
        <w:rPr>
          <w:rFonts w:ascii="Times New Roman" w:eastAsia="Times New Roman" w:hAnsi="Times New Roman" w:cs="Times New Roman"/>
          <w:color w:val="000000" w:themeColor="text1"/>
          <w:sz w:val="28"/>
          <w:szCs w:val="28"/>
          <w:lang w:val="en-GB"/>
        </w:rPr>
        <w:t xml:space="preserve"> </w:t>
      </w:r>
      <w:r w:rsidRPr="266E86BD">
        <w:rPr>
          <w:rFonts w:ascii="Times New Roman" w:eastAsia="Times New Roman" w:hAnsi="Times New Roman" w:cs="Times New Roman"/>
          <w:color w:val="000000" w:themeColor="text1"/>
          <w:sz w:val="28"/>
          <w:szCs w:val="28"/>
          <w:lang w:val="en-GB"/>
        </w:rPr>
        <w:t>was</w:t>
      </w:r>
      <w:r w:rsidR="078E7FAB" w:rsidRPr="266E86BD">
        <w:rPr>
          <w:rFonts w:ascii="Times New Roman" w:eastAsia="Times New Roman" w:hAnsi="Times New Roman" w:cs="Times New Roman"/>
          <w:color w:val="000000" w:themeColor="text1"/>
          <w:sz w:val="28"/>
          <w:szCs w:val="28"/>
          <w:lang w:val="en-GB"/>
        </w:rPr>
        <w:t xml:space="preserve"> </w:t>
      </w:r>
      <w:r w:rsidRPr="266E86BD">
        <w:rPr>
          <w:rFonts w:ascii="Times New Roman" w:eastAsia="Times New Roman" w:hAnsi="Times New Roman" w:cs="Times New Roman"/>
          <w:color w:val="000000" w:themeColor="text1"/>
          <w:sz w:val="28"/>
          <w:szCs w:val="28"/>
          <w:lang w:val="en-GB"/>
        </w:rPr>
        <w:t>used</w:t>
      </w:r>
      <w:r w:rsidR="0E94C7FB" w:rsidRPr="266E86BD">
        <w:rPr>
          <w:rFonts w:ascii="Times New Roman" w:eastAsia="Times New Roman" w:hAnsi="Times New Roman" w:cs="Times New Roman"/>
          <w:color w:val="000000" w:themeColor="text1"/>
          <w:sz w:val="28"/>
          <w:szCs w:val="28"/>
          <w:lang w:val="en-GB"/>
        </w:rPr>
        <w:t xml:space="preserve"> </w:t>
      </w:r>
      <w:r w:rsidRPr="266E86BD">
        <w:rPr>
          <w:rFonts w:ascii="Times New Roman" w:eastAsia="Times New Roman" w:hAnsi="Times New Roman" w:cs="Times New Roman"/>
          <w:color w:val="000000" w:themeColor="text1"/>
          <w:sz w:val="28"/>
          <w:szCs w:val="28"/>
          <w:lang w:val="en-GB"/>
        </w:rPr>
        <w:t>to</w:t>
      </w:r>
      <w:r w:rsidR="0E94C7FB" w:rsidRPr="266E86BD">
        <w:rPr>
          <w:rFonts w:ascii="Times New Roman" w:eastAsia="Times New Roman" w:hAnsi="Times New Roman" w:cs="Times New Roman"/>
          <w:color w:val="000000" w:themeColor="text1"/>
          <w:sz w:val="28"/>
          <w:szCs w:val="28"/>
          <w:lang w:val="en-GB"/>
        </w:rPr>
        <w:t xml:space="preserve"> </w:t>
      </w:r>
      <w:r w:rsidRPr="266E86BD">
        <w:rPr>
          <w:rFonts w:ascii="Times New Roman" w:eastAsia="Times New Roman" w:hAnsi="Times New Roman" w:cs="Times New Roman"/>
          <w:color w:val="000000" w:themeColor="text1"/>
          <w:sz w:val="28"/>
          <w:szCs w:val="28"/>
          <w:lang w:val="en-GB"/>
        </w:rPr>
        <w:t>access an</w:t>
      </w:r>
      <w:r w:rsidR="53D1BAFE" w:rsidRPr="266E86BD">
        <w:rPr>
          <w:rFonts w:ascii="Times New Roman" w:eastAsia="Times New Roman" w:hAnsi="Times New Roman" w:cs="Times New Roman"/>
          <w:color w:val="000000" w:themeColor="text1"/>
          <w:sz w:val="28"/>
          <w:szCs w:val="28"/>
          <w:lang w:val="en-GB"/>
        </w:rPr>
        <w:t xml:space="preserve"> </w:t>
      </w:r>
      <w:r w:rsidRPr="266E86BD">
        <w:rPr>
          <w:rFonts w:ascii="Times New Roman" w:eastAsia="Times New Roman" w:hAnsi="Times New Roman" w:cs="Times New Roman"/>
          <w:color w:val="000000" w:themeColor="text1"/>
          <w:sz w:val="28"/>
          <w:szCs w:val="28"/>
          <w:lang w:val="en-GB"/>
        </w:rPr>
        <w:t>AI</w:t>
      </w:r>
      <w:r w:rsidR="3E225842" w:rsidRPr="266E86BD">
        <w:rPr>
          <w:rFonts w:ascii="Times New Roman" w:eastAsia="Times New Roman" w:hAnsi="Times New Roman" w:cs="Times New Roman"/>
          <w:color w:val="000000" w:themeColor="text1"/>
          <w:sz w:val="28"/>
          <w:szCs w:val="28"/>
          <w:lang w:val="en-GB"/>
        </w:rPr>
        <w:t xml:space="preserve"> </w:t>
      </w:r>
      <w:r w:rsidRPr="266E86BD">
        <w:rPr>
          <w:rFonts w:ascii="Times New Roman" w:eastAsia="Times New Roman" w:hAnsi="Times New Roman" w:cs="Times New Roman"/>
          <w:color w:val="000000" w:themeColor="text1"/>
          <w:sz w:val="28"/>
          <w:szCs w:val="28"/>
          <w:lang w:val="en-GB"/>
        </w:rPr>
        <w:t xml:space="preserve">tool (desktop, mobile, smart speaker), data type - categorical (string)  </w:t>
      </w:r>
    </w:p>
    <w:p w14:paraId="601612B3" w14:textId="772C19C9" w:rsidR="00BA05A1" w:rsidRDefault="6297C1E1" w:rsidP="31D6A373">
      <w:pPr>
        <w:pStyle w:val="ListParagraph"/>
        <w:numPr>
          <w:ilvl w:val="0"/>
          <w:numId w:val="24"/>
        </w:numPr>
        <w:shd w:val="clear" w:color="auto" w:fill="FFFFFF" w:themeFill="background1"/>
        <w:spacing w:after="0" w:line="285" w:lineRule="auto"/>
        <w:jc w:val="both"/>
        <w:rPr>
          <w:rFonts w:ascii="Times New Roman" w:eastAsia="Times New Roman" w:hAnsi="Times New Roman" w:cs="Times New Roman"/>
          <w:color w:val="000000" w:themeColor="text1"/>
          <w:sz w:val="28"/>
          <w:szCs w:val="28"/>
          <w:lang w:val="lt-LT"/>
        </w:rPr>
      </w:pPr>
      <w:r w:rsidRPr="266E86BD">
        <w:rPr>
          <w:rFonts w:ascii="Times New Roman" w:eastAsia="Times New Roman" w:hAnsi="Times New Roman" w:cs="Times New Roman"/>
          <w:color w:val="000000" w:themeColor="text1"/>
          <w:sz w:val="28"/>
          <w:szCs w:val="28"/>
          <w:lang w:val="en-GB"/>
        </w:rPr>
        <w:t xml:space="preserve">3rd column: </w:t>
      </w:r>
      <w:r w:rsidRPr="006C63C0">
        <w:rPr>
          <w:rStyle w:val="tableentryChar"/>
          <w:rFonts w:eastAsiaTheme="minorHAnsi"/>
        </w:rPr>
        <w:t>usage_category</w:t>
      </w:r>
      <w:r w:rsidR="5F17EF03" w:rsidRPr="266E86BD">
        <w:rPr>
          <w:rFonts w:ascii="Times New Roman" w:eastAsia="Times New Roman" w:hAnsi="Times New Roman" w:cs="Times New Roman"/>
          <w:color w:val="000000" w:themeColor="text1"/>
          <w:sz w:val="28"/>
          <w:szCs w:val="28"/>
          <w:lang w:val="en-GB"/>
        </w:rPr>
        <w:t xml:space="preserve"> - </w:t>
      </w:r>
      <w:r w:rsidRPr="266E86BD">
        <w:rPr>
          <w:rFonts w:ascii="Times New Roman" w:eastAsia="Times New Roman" w:hAnsi="Times New Roman" w:cs="Times New Roman"/>
          <w:color w:val="000000" w:themeColor="text1"/>
          <w:sz w:val="28"/>
          <w:szCs w:val="28"/>
          <w:lang w:val="en-GB"/>
        </w:rPr>
        <w:t>for</w:t>
      </w:r>
      <w:r w:rsidR="0B6B98E9" w:rsidRPr="266E86BD">
        <w:rPr>
          <w:rFonts w:ascii="Times New Roman" w:eastAsia="Times New Roman" w:hAnsi="Times New Roman" w:cs="Times New Roman"/>
          <w:color w:val="000000" w:themeColor="text1"/>
          <w:sz w:val="28"/>
          <w:szCs w:val="28"/>
          <w:lang w:val="en-GB"/>
        </w:rPr>
        <w:t xml:space="preserve"> </w:t>
      </w:r>
      <w:r w:rsidR="014C2CF4" w:rsidRPr="266E86BD">
        <w:rPr>
          <w:rFonts w:ascii="Times New Roman" w:eastAsia="Times New Roman" w:hAnsi="Times New Roman" w:cs="Times New Roman"/>
          <w:color w:val="000000" w:themeColor="text1"/>
          <w:sz w:val="28"/>
          <w:szCs w:val="28"/>
          <w:lang w:val="en-GB"/>
        </w:rPr>
        <w:t>what purpose the</w:t>
      </w:r>
      <w:r w:rsidR="04C8D2AE" w:rsidRPr="266E86BD">
        <w:rPr>
          <w:rFonts w:ascii="Times New Roman" w:eastAsia="Times New Roman" w:hAnsi="Times New Roman" w:cs="Times New Roman"/>
          <w:color w:val="000000" w:themeColor="text1"/>
          <w:sz w:val="28"/>
          <w:szCs w:val="28"/>
          <w:lang w:val="en-GB"/>
        </w:rPr>
        <w:t xml:space="preserve"> </w:t>
      </w:r>
      <w:r w:rsidRPr="266E86BD">
        <w:rPr>
          <w:rFonts w:ascii="Times New Roman" w:eastAsia="Times New Roman" w:hAnsi="Times New Roman" w:cs="Times New Roman"/>
          <w:color w:val="000000" w:themeColor="text1"/>
          <w:sz w:val="28"/>
          <w:szCs w:val="28"/>
          <w:lang w:val="en-GB"/>
        </w:rPr>
        <w:t>user use</w:t>
      </w:r>
      <w:r w:rsidR="2FCAEEBF" w:rsidRPr="266E86BD">
        <w:rPr>
          <w:rFonts w:ascii="Times New Roman" w:eastAsia="Times New Roman" w:hAnsi="Times New Roman" w:cs="Times New Roman"/>
          <w:color w:val="000000" w:themeColor="text1"/>
          <w:sz w:val="28"/>
          <w:szCs w:val="28"/>
          <w:lang w:val="en-GB"/>
        </w:rPr>
        <w:t xml:space="preserve">d </w:t>
      </w:r>
      <w:r w:rsidRPr="266E86BD">
        <w:rPr>
          <w:rFonts w:ascii="Times New Roman" w:eastAsia="Times New Roman" w:hAnsi="Times New Roman" w:cs="Times New Roman"/>
          <w:color w:val="000000" w:themeColor="text1"/>
          <w:sz w:val="28"/>
          <w:szCs w:val="28"/>
          <w:lang w:val="en-GB"/>
        </w:rPr>
        <w:t>an</w:t>
      </w:r>
      <w:r w:rsidR="22C83D53" w:rsidRPr="266E86BD">
        <w:rPr>
          <w:rFonts w:ascii="Times New Roman" w:eastAsia="Times New Roman" w:hAnsi="Times New Roman" w:cs="Times New Roman"/>
          <w:color w:val="000000" w:themeColor="text1"/>
          <w:sz w:val="28"/>
          <w:szCs w:val="28"/>
          <w:lang w:val="en-GB"/>
        </w:rPr>
        <w:t xml:space="preserve"> </w:t>
      </w:r>
      <w:r w:rsidRPr="266E86BD">
        <w:rPr>
          <w:rFonts w:ascii="Times New Roman" w:eastAsia="Times New Roman" w:hAnsi="Times New Roman" w:cs="Times New Roman"/>
          <w:color w:val="000000" w:themeColor="text1"/>
          <w:sz w:val="28"/>
          <w:szCs w:val="28"/>
          <w:lang w:val="en-GB"/>
        </w:rPr>
        <w:t>AI</w:t>
      </w:r>
      <w:r w:rsidR="466D915D" w:rsidRPr="266E86BD">
        <w:rPr>
          <w:rFonts w:ascii="Times New Roman" w:eastAsia="Times New Roman" w:hAnsi="Times New Roman" w:cs="Times New Roman"/>
          <w:color w:val="000000" w:themeColor="text1"/>
          <w:sz w:val="28"/>
          <w:szCs w:val="28"/>
          <w:lang w:val="en-GB"/>
        </w:rPr>
        <w:t xml:space="preserve"> </w:t>
      </w:r>
      <w:r w:rsidRPr="266E86BD">
        <w:rPr>
          <w:rFonts w:ascii="Times New Roman" w:eastAsia="Times New Roman" w:hAnsi="Times New Roman" w:cs="Times New Roman"/>
          <w:color w:val="000000" w:themeColor="text1"/>
          <w:sz w:val="28"/>
          <w:szCs w:val="28"/>
          <w:lang w:val="en-GB"/>
        </w:rPr>
        <w:t>tool (</w:t>
      </w:r>
      <w:r w:rsidR="71C07F85" w:rsidRPr="266E86BD">
        <w:rPr>
          <w:rFonts w:ascii="Times New Roman" w:eastAsia="Times New Roman" w:hAnsi="Times New Roman" w:cs="Times New Roman"/>
          <w:color w:val="000000" w:themeColor="text1"/>
          <w:sz w:val="28"/>
          <w:szCs w:val="28"/>
          <w:lang w:val="en-GB"/>
        </w:rPr>
        <w:t>education, daily</w:t>
      </w:r>
      <w:r w:rsidRPr="266E86BD">
        <w:rPr>
          <w:rFonts w:ascii="Times New Roman" w:eastAsia="Times New Roman" w:hAnsi="Times New Roman" w:cs="Times New Roman"/>
          <w:color w:val="000000" w:themeColor="text1"/>
          <w:sz w:val="28"/>
          <w:szCs w:val="28"/>
          <w:lang w:val="en-GB"/>
        </w:rPr>
        <w:t xml:space="preserve"> tasks, research and etc), data type - categorical (string) </w:t>
      </w:r>
    </w:p>
    <w:p w14:paraId="6E599A10" w14:textId="76FCA7E7" w:rsidR="00BA05A1" w:rsidRDefault="6297C1E1" w:rsidP="4C07CB5C">
      <w:pPr>
        <w:pStyle w:val="ListParagraph"/>
        <w:numPr>
          <w:ilvl w:val="0"/>
          <w:numId w:val="24"/>
        </w:numPr>
        <w:shd w:val="clear" w:color="auto" w:fill="FFFFFF" w:themeFill="background1"/>
        <w:spacing w:after="0" w:line="285" w:lineRule="auto"/>
        <w:jc w:val="both"/>
        <w:rPr>
          <w:rFonts w:ascii="Times New Roman" w:eastAsia="Times New Roman" w:hAnsi="Times New Roman" w:cs="Times New Roman"/>
          <w:color w:val="000000" w:themeColor="text1"/>
          <w:sz w:val="28"/>
          <w:szCs w:val="28"/>
          <w:lang w:val="lt-LT"/>
        </w:rPr>
      </w:pPr>
      <w:r w:rsidRPr="266E86BD">
        <w:rPr>
          <w:rFonts w:ascii="Times New Roman" w:eastAsia="Times New Roman" w:hAnsi="Times New Roman" w:cs="Times New Roman"/>
          <w:color w:val="000000" w:themeColor="text1"/>
          <w:sz w:val="28"/>
          <w:szCs w:val="28"/>
          <w:lang w:val="en-GB"/>
        </w:rPr>
        <w:t xml:space="preserve">4th column: </w:t>
      </w:r>
      <w:r w:rsidRPr="006C63C0">
        <w:rPr>
          <w:rStyle w:val="tableentryChar"/>
          <w:rFonts w:eastAsiaTheme="minorHAnsi"/>
        </w:rPr>
        <w:t>prompt_length</w:t>
      </w:r>
      <w:r w:rsidRPr="266E86BD">
        <w:rPr>
          <w:rFonts w:ascii="Times New Roman" w:eastAsia="Times New Roman" w:hAnsi="Times New Roman" w:cs="Times New Roman"/>
          <w:color w:val="000000" w:themeColor="text1"/>
          <w:sz w:val="28"/>
          <w:szCs w:val="28"/>
          <w:lang w:val="en-GB"/>
        </w:rPr>
        <w:t xml:space="preserve"> - </w:t>
      </w:r>
      <w:proofErr w:type="spellStart"/>
      <w:r w:rsidRPr="266E86BD">
        <w:rPr>
          <w:rFonts w:ascii="Times New Roman" w:eastAsia="Times New Roman" w:hAnsi="Times New Roman" w:cs="Times New Roman"/>
          <w:color w:val="000000" w:themeColor="text1"/>
          <w:sz w:val="28"/>
          <w:szCs w:val="28"/>
          <w:lang w:val="en-GB"/>
        </w:rPr>
        <w:t>lenght</w:t>
      </w:r>
      <w:proofErr w:type="spellEnd"/>
      <w:r w:rsidRPr="266E86BD">
        <w:rPr>
          <w:rFonts w:ascii="Times New Roman" w:eastAsia="Times New Roman" w:hAnsi="Times New Roman" w:cs="Times New Roman"/>
          <w:color w:val="000000" w:themeColor="text1"/>
          <w:sz w:val="28"/>
          <w:szCs w:val="28"/>
          <w:lang w:val="en-GB"/>
        </w:rPr>
        <w:t xml:space="preserve"> of the user`s prompt (measured in </w:t>
      </w:r>
      <w:r w:rsidR="0304F0A5" w:rsidRPr="266E86BD">
        <w:rPr>
          <w:rFonts w:ascii="Times New Roman" w:eastAsia="Times New Roman" w:hAnsi="Times New Roman" w:cs="Times New Roman"/>
          <w:color w:val="000000" w:themeColor="text1"/>
          <w:sz w:val="28"/>
          <w:szCs w:val="28"/>
          <w:lang w:val="en-GB"/>
        </w:rPr>
        <w:t>characters</w:t>
      </w:r>
      <w:r w:rsidRPr="266E86BD">
        <w:rPr>
          <w:rFonts w:ascii="Times New Roman" w:eastAsia="Times New Roman" w:hAnsi="Times New Roman" w:cs="Times New Roman"/>
          <w:color w:val="000000" w:themeColor="text1"/>
          <w:sz w:val="28"/>
          <w:szCs w:val="28"/>
          <w:lang w:val="en-GB"/>
        </w:rPr>
        <w:t xml:space="preserve">), data type - integer  </w:t>
      </w:r>
    </w:p>
    <w:p w14:paraId="6F53C592" w14:textId="11AEF080" w:rsidR="00BA05A1" w:rsidRDefault="6297C1E1" w:rsidP="7ED28534">
      <w:pPr>
        <w:pStyle w:val="ListParagraph"/>
        <w:numPr>
          <w:ilvl w:val="0"/>
          <w:numId w:val="24"/>
        </w:numPr>
        <w:shd w:val="clear" w:color="auto" w:fill="FFFFFF" w:themeFill="background1"/>
        <w:spacing w:after="0" w:line="285" w:lineRule="auto"/>
        <w:jc w:val="both"/>
        <w:rPr>
          <w:rFonts w:ascii="Times New Roman" w:eastAsia="Times New Roman" w:hAnsi="Times New Roman" w:cs="Times New Roman"/>
          <w:color w:val="000000" w:themeColor="text1"/>
          <w:sz w:val="28"/>
          <w:szCs w:val="28"/>
          <w:lang w:val="lt-LT"/>
        </w:rPr>
      </w:pPr>
      <w:r w:rsidRPr="266E86BD">
        <w:rPr>
          <w:rFonts w:ascii="Times New Roman" w:eastAsia="Times New Roman" w:hAnsi="Times New Roman" w:cs="Times New Roman"/>
          <w:color w:val="000000" w:themeColor="text1"/>
          <w:sz w:val="28"/>
          <w:szCs w:val="28"/>
          <w:lang w:val="en-GB"/>
        </w:rPr>
        <w:t xml:space="preserve">5th column: </w:t>
      </w:r>
      <w:r w:rsidRPr="006C63C0">
        <w:rPr>
          <w:rStyle w:val="tableentryChar"/>
          <w:rFonts w:eastAsiaTheme="minorHAnsi"/>
        </w:rPr>
        <w:t>session_length_minutes</w:t>
      </w:r>
      <w:r w:rsidRPr="266E86BD">
        <w:rPr>
          <w:rFonts w:ascii="Times New Roman" w:eastAsia="Times New Roman" w:hAnsi="Times New Roman" w:cs="Times New Roman"/>
          <w:color w:val="000000" w:themeColor="text1"/>
          <w:sz w:val="28"/>
          <w:szCs w:val="28"/>
          <w:lang w:val="en-GB"/>
        </w:rPr>
        <w:t xml:space="preserve"> - duration of the session in minutes, data type - float  </w:t>
      </w:r>
    </w:p>
    <w:p w14:paraId="66B174FB" w14:textId="6987D8CE" w:rsidR="00BA05A1" w:rsidRDefault="6297C1E1" w:rsidP="7ED28534">
      <w:pPr>
        <w:pStyle w:val="ListParagraph"/>
        <w:numPr>
          <w:ilvl w:val="0"/>
          <w:numId w:val="24"/>
        </w:numPr>
        <w:shd w:val="clear" w:color="auto" w:fill="FFFFFF" w:themeFill="background1"/>
        <w:spacing w:after="0" w:line="285" w:lineRule="auto"/>
        <w:jc w:val="both"/>
        <w:rPr>
          <w:rFonts w:ascii="Times New Roman" w:eastAsia="Times New Roman" w:hAnsi="Times New Roman" w:cs="Times New Roman"/>
          <w:color w:val="000000" w:themeColor="text1"/>
          <w:sz w:val="28"/>
          <w:szCs w:val="28"/>
          <w:lang w:val="lt-LT"/>
        </w:rPr>
      </w:pPr>
      <w:r w:rsidRPr="266E86BD">
        <w:rPr>
          <w:rFonts w:ascii="Times New Roman" w:eastAsia="Times New Roman" w:hAnsi="Times New Roman" w:cs="Times New Roman"/>
          <w:color w:val="000000" w:themeColor="text1"/>
          <w:sz w:val="28"/>
          <w:szCs w:val="28"/>
          <w:lang w:val="en-GB"/>
        </w:rPr>
        <w:t xml:space="preserve">6th column: </w:t>
      </w:r>
      <w:r w:rsidRPr="006C63C0">
        <w:rPr>
          <w:rStyle w:val="tableentryChar"/>
          <w:rFonts w:eastAsiaTheme="minorHAnsi"/>
        </w:rPr>
        <w:t>satisfaction_rating</w:t>
      </w:r>
      <w:r w:rsidRPr="266E86BD">
        <w:rPr>
          <w:rFonts w:ascii="Times New Roman" w:eastAsia="Times New Roman" w:hAnsi="Times New Roman" w:cs="Times New Roman"/>
          <w:color w:val="000000" w:themeColor="text1"/>
          <w:sz w:val="28"/>
          <w:szCs w:val="28"/>
          <w:lang w:val="en-GB"/>
        </w:rPr>
        <w:t xml:space="preserve"> - user satisfaction score from 1 to 5, data type - integer  </w:t>
      </w:r>
    </w:p>
    <w:p w14:paraId="69902A6D" w14:textId="51DFF07A" w:rsidR="00BA05A1" w:rsidRDefault="6297C1E1" w:rsidP="490E38B7">
      <w:pPr>
        <w:pStyle w:val="ListParagraph"/>
        <w:numPr>
          <w:ilvl w:val="0"/>
          <w:numId w:val="24"/>
        </w:numPr>
        <w:shd w:val="clear" w:color="auto" w:fill="FFFFFF" w:themeFill="background1"/>
        <w:spacing w:after="0" w:line="285" w:lineRule="auto"/>
        <w:jc w:val="both"/>
        <w:rPr>
          <w:rFonts w:ascii="Times New Roman" w:eastAsia="Times New Roman" w:hAnsi="Times New Roman" w:cs="Times New Roman"/>
          <w:color w:val="000000" w:themeColor="text1"/>
          <w:sz w:val="28"/>
          <w:szCs w:val="28"/>
          <w:lang w:val="lt-LT"/>
        </w:rPr>
      </w:pPr>
      <w:r w:rsidRPr="266E86BD">
        <w:rPr>
          <w:rFonts w:ascii="Times New Roman" w:eastAsia="Times New Roman" w:hAnsi="Times New Roman" w:cs="Times New Roman"/>
          <w:color w:val="000000" w:themeColor="text1"/>
          <w:sz w:val="28"/>
          <w:szCs w:val="28"/>
          <w:lang w:val="en-GB"/>
        </w:rPr>
        <w:t xml:space="preserve">7th column: </w:t>
      </w:r>
      <w:r w:rsidRPr="006C63C0">
        <w:rPr>
          <w:rStyle w:val="tableentryChar"/>
          <w:rFonts w:eastAsiaTheme="minorHAnsi"/>
        </w:rPr>
        <w:t>assistant_model</w:t>
      </w:r>
      <w:r w:rsidRPr="266E86BD">
        <w:rPr>
          <w:rFonts w:ascii="Times New Roman" w:eastAsia="Times New Roman" w:hAnsi="Times New Roman" w:cs="Times New Roman"/>
          <w:color w:val="000000" w:themeColor="text1"/>
          <w:sz w:val="28"/>
          <w:szCs w:val="28"/>
          <w:lang w:val="en-GB"/>
        </w:rPr>
        <w:t xml:space="preserve"> </w:t>
      </w:r>
      <w:r w:rsidR="1C2D8F98" w:rsidRPr="266E86BD">
        <w:rPr>
          <w:rFonts w:ascii="Times New Roman" w:eastAsia="Times New Roman" w:hAnsi="Times New Roman" w:cs="Times New Roman"/>
          <w:color w:val="000000" w:themeColor="text1"/>
          <w:sz w:val="28"/>
          <w:szCs w:val="28"/>
          <w:lang w:val="en-GB"/>
        </w:rPr>
        <w:t xml:space="preserve">- </w:t>
      </w:r>
      <w:r w:rsidRPr="266E86BD">
        <w:rPr>
          <w:rFonts w:ascii="Times New Roman" w:eastAsia="Times New Roman" w:hAnsi="Times New Roman" w:cs="Times New Roman"/>
          <w:color w:val="000000" w:themeColor="text1"/>
          <w:sz w:val="28"/>
          <w:szCs w:val="28"/>
          <w:lang w:val="en-GB"/>
        </w:rPr>
        <w:t xml:space="preserve">which </w:t>
      </w:r>
      <w:r w:rsidR="08F229C0" w:rsidRPr="266E86BD">
        <w:rPr>
          <w:rFonts w:ascii="Times New Roman" w:eastAsia="Times New Roman" w:hAnsi="Times New Roman" w:cs="Times New Roman"/>
          <w:color w:val="000000" w:themeColor="text1"/>
          <w:sz w:val="28"/>
          <w:szCs w:val="28"/>
          <w:lang w:val="en-GB"/>
        </w:rPr>
        <w:t>AI assistant</w:t>
      </w:r>
      <w:r w:rsidR="3CE52D3D" w:rsidRPr="266E86BD">
        <w:rPr>
          <w:rFonts w:ascii="Times New Roman" w:eastAsia="Times New Roman" w:hAnsi="Times New Roman" w:cs="Times New Roman"/>
          <w:color w:val="000000" w:themeColor="text1"/>
          <w:sz w:val="28"/>
          <w:szCs w:val="28"/>
          <w:lang w:val="en-GB"/>
        </w:rPr>
        <w:t xml:space="preserve"> </w:t>
      </w:r>
      <w:r w:rsidRPr="266E86BD">
        <w:rPr>
          <w:rFonts w:ascii="Times New Roman" w:eastAsia="Times New Roman" w:hAnsi="Times New Roman" w:cs="Times New Roman"/>
          <w:color w:val="000000" w:themeColor="text1"/>
          <w:sz w:val="28"/>
          <w:szCs w:val="28"/>
          <w:lang w:val="en-GB"/>
        </w:rPr>
        <w:t>model</w:t>
      </w:r>
      <w:r w:rsidR="622A8F17" w:rsidRPr="266E86BD">
        <w:rPr>
          <w:rFonts w:ascii="Times New Roman" w:eastAsia="Times New Roman" w:hAnsi="Times New Roman" w:cs="Times New Roman"/>
          <w:color w:val="000000" w:themeColor="text1"/>
          <w:sz w:val="28"/>
          <w:szCs w:val="28"/>
          <w:lang w:val="en-GB"/>
        </w:rPr>
        <w:t xml:space="preserve"> </w:t>
      </w:r>
      <w:r w:rsidR="1B0E77A9" w:rsidRPr="266E86BD">
        <w:rPr>
          <w:rFonts w:ascii="Times New Roman" w:eastAsia="Times New Roman" w:hAnsi="Times New Roman" w:cs="Times New Roman"/>
          <w:color w:val="000000" w:themeColor="text1"/>
          <w:sz w:val="28"/>
          <w:szCs w:val="28"/>
          <w:lang w:val="en-GB"/>
        </w:rPr>
        <w:t>was used</w:t>
      </w:r>
      <w:r w:rsidRPr="266E86BD">
        <w:rPr>
          <w:rFonts w:ascii="Times New Roman" w:eastAsia="Times New Roman" w:hAnsi="Times New Roman" w:cs="Times New Roman"/>
          <w:color w:val="000000" w:themeColor="text1"/>
          <w:sz w:val="28"/>
          <w:szCs w:val="28"/>
          <w:lang w:val="en-GB"/>
        </w:rPr>
        <w:t xml:space="preserve"> during the</w:t>
      </w:r>
      <w:r w:rsidR="43B07EB3" w:rsidRPr="266E86BD">
        <w:rPr>
          <w:rFonts w:ascii="Times New Roman" w:eastAsia="Times New Roman" w:hAnsi="Times New Roman" w:cs="Times New Roman"/>
          <w:color w:val="000000" w:themeColor="text1"/>
          <w:sz w:val="28"/>
          <w:szCs w:val="28"/>
          <w:lang w:val="en-GB"/>
        </w:rPr>
        <w:t xml:space="preserve"> </w:t>
      </w:r>
      <w:r w:rsidRPr="266E86BD">
        <w:rPr>
          <w:rFonts w:ascii="Times New Roman" w:eastAsia="Times New Roman" w:hAnsi="Times New Roman" w:cs="Times New Roman"/>
          <w:color w:val="000000" w:themeColor="text1"/>
          <w:sz w:val="28"/>
          <w:szCs w:val="28"/>
          <w:lang w:val="en-GB"/>
        </w:rPr>
        <w:t>session,</w:t>
      </w:r>
      <w:r w:rsidR="248BC846" w:rsidRPr="266E86BD">
        <w:rPr>
          <w:rFonts w:ascii="Times New Roman" w:eastAsia="Times New Roman" w:hAnsi="Times New Roman" w:cs="Times New Roman"/>
          <w:color w:val="000000" w:themeColor="text1"/>
          <w:sz w:val="28"/>
          <w:szCs w:val="28"/>
          <w:lang w:val="en-GB"/>
        </w:rPr>
        <w:t xml:space="preserve"> </w:t>
      </w:r>
      <w:r w:rsidRPr="266E86BD">
        <w:rPr>
          <w:rFonts w:ascii="Times New Roman" w:eastAsia="Times New Roman" w:hAnsi="Times New Roman" w:cs="Times New Roman"/>
          <w:color w:val="000000" w:themeColor="text1"/>
          <w:sz w:val="28"/>
          <w:szCs w:val="28"/>
          <w:lang w:val="en-GB"/>
        </w:rPr>
        <w:t xml:space="preserve">data type - categorical(string)  </w:t>
      </w:r>
    </w:p>
    <w:p w14:paraId="5F67F8BD" w14:textId="3511523B" w:rsidR="00BA05A1" w:rsidRDefault="6297C1E1" w:rsidP="17D0B790">
      <w:pPr>
        <w:pStyle w:val="ListParagraph"/>
        <w:numPr>
          <w:ilvl w:val="0"/>
          <w:numId w:val="24"/>
        </w:numPr>
        <w:shd w:val="clear" w:color="auto" w:fill="FFFFFF" w:themeFill="background1"/>
        <w:spacing w:after="0" w:line="285" w:lineRule="auto"/>
        <w:jc w:val="both"/>
        <w:rPr>
          <w:rFonts w:ascii="Times New Roman" w:eastAsia="Times New Roman" w:hAnsi="Times New Roman" w:cs="Times New Roman"/>
          <w:color w:val="000000" w:themeColor="text1"/>
          <w:sz w:val="28"/>
          <w:szCs w:val="28"/>
          <w:lang w:val="lt-LT"/>
        </w:rPr>
      </w:pPr>
      <w:r w:rsidRPr="266E86BD">
        <w:rPr>
          <w:rFonts w:ascii="Times New Roman" w:eastAsia="Times New Roman" w:hAnsi="Times New Roman" w:cs="Times New Roman"/>
          <w:color w:val="000000" w:themeColor="text1"/>
          <w:sz w:val="28"/>
          <w:szCs w:val="28"/>
          <w:lang w:val="en-GB"/>
        </w:rPr>
        <w:t xml:space="preserve">8th column: </w:t>
      </w:r>
      <w:r w:rsidRPr="006C63C0">
        <w:rPr>
          <w:rStyle w:val="tableentryChar"/>
          <w:rFonts w:eastAsiaTheme="minorHAnsi"/>
        </w:rPr>
        <w:t>tokens_used</w:t>
      </w:r>
      <w:r w:rsidRPr="266E86BD">
        <w:rPr>
          <w:rFonts w:ascii="Times New Roman" w:eastAsia="Times New Roman" w:hAnsi="Times New Roman" w:cs="Times New Roman"/>
          <w:color w:val="000000" w:themeColor="text1"/>
          <w:sz w:val="28"/>
          <w:szCs w:val="28"/>
          <w:lang w:val="en-GB"/>
        </w:rPr>
        <w:t xml:space="preserve"> - number of tokens used during the session, data type </w:t>
      </w:r>
      <w:r w:rsidR="380B8F8F" w:rsidRPr="1C38B61B">
        <w:rPr>
          <w:rFonts w:ascii="Times New Roman" w:eastAsia="Times New Roman" w:hAnsi="Times New Roman" w:cs="Times New Roman"/>
          <w:color w:val="000000" w:themeColor="text1"/>
          <w:sz w:val="28"/>
          <w:szCs w:val="28"/>
          <w:lang w:val="en-GB"/>
        </w:rPr>
        <w:t>–</w:t>
      </w:r>
      <w:r w:rsidRPr="266E86BD">
        <w:rPr>
          <w:rFonts w:ascii="Times New Roman" w:eastAsia="Times New Roman" w:hAnsi="Times New Roman" w:cs="Times New Roman"/>
          <w:color w:val="000000" w:themeColor="text1"/>
          <w:sz w:val="28"/>
          <w:szCs w:val="28"/>
          <w:lang w:val="en-GB"/>
        </w:rPr>
        <w:t xml:space="preserve"> integer</w:t>
      </w:r>
    </w:p>
    <w:p w14:paraId="0639D8DE" w14:textId="55406E66" w:rsidR="1C38B61B" w:rsidRDefault="1C38B61B" w:rsidP="1C38B61B">
      <w:pPr>
        <w:shd w:val="clear" w:color="auto" w:fill="FFFFFF" w:themeFill="background1"/>
        <w:spacing w:after="0" w:line="285" w:lineRule="auto"/>
        <w:jc w:val="both"/>
        <w:rPr>
          <w:rFonts w:ascii="Times New Roman" w:eastAsia="Times New Roman" w:hAnsi="Times New Roman" w:cs="Times New Roman"/>
          <w:color w:val="000000" w:themeColor="text1"/>
          <w:sz w:val="28"/>
          <w:szCs w:val="28"/>
          <w:lang w:val="lt-LT"/>
        </w:rPr>
      </w:pPr>
    </w:p>
    <w:p w14:paraId="37E61D3A" w14:textId="1AFFA61F" w:rsidR="00BA05A1" w:rsidRDefault="785EDB88" w:rsidP="266E86BD">
      <w:pPr>
        <w:shd w:val="clear" w:color="auto" w:fill="FFFFFF" w:themeFill="background1"/>
        <w:spacing w:after="0" w:line="285" w:lineRule="auto"/>
        <w:jc w:val="both"/>
        <w:rPr>
          <w:rFonts w:ascii="Times New Roman" w:eastAsia="Times New Roman" w:hAnsi="Times New Roman" w:cs="Times New Roman"/>
          <w:sz w:val="28"/>
          <w:szCs w:val="28"/>
          <w:lang w:val="en-GB"/>
        </w:rPr>
      </w:pPr>
      <w:r w:rsidRPr="266E86BD">
        <w:rPr>
          <w:rFonts w:ascii="Times New Roman" w:eastAsia="Times New Roman" w:hAnsi="Times New Roman" w:cs="Times New Roman"/>
          <w:color w:val="000000" w:themeColor="text1"/>
          <w:sz w:val="28"/>
          <w:szCs w:val="28"/>
          <w:lang w:val="en-GB"/>
        </w:rPr>
        <w:t xml:space="preserve">Most features from the </w:t>
      </w:r>
      <w:r w:rsidRPr="08715DDC">
        <w:rPr>
          <w:rFonts w:ascii="Times New Roman" w:eastAsia="Times New Roman" w:hAnsi="Times New Roman" w:cs="Times New Roman"/>
          <w:color w:val="000000" w:themeColor="text1"/>
          <w:sz w:val="28"/>
          <w:szCs w:val="28"/>
          <w:lang w:val="en-GB"/>
        </w:rPr>
        <w:t>dataset</w:t>
      </w:r>
      <w:r w:rsidRPr="266E86BD">
        <w:rPr>
          <w:rFonts w:ascii="Times New Roman" w:eastAsia="Times New Roman" w:hAnsi="Times New Roman" w:cs="Times New Roman"/>
          <w:color w:val="000000" w:themeColor="text1"/>
          <w:sz w:val="28"/>
          <w:szCs w:val="28"/>
          <w:lang w:val="en-GB"/>
        </w:rPr>
        <w:t xml:space="preserve"> are categorical, making the dataset suitable analysing patterns and user </w:t>
      </w:r>
      <w:r w:rsidR="21F68BAC" w:rsidRPr="4E8E4028">
        <w:rPr>
          <w:rFonts w:ascii="Times New Roman" w:eastAsia="Times New Roman" w:hAnsi="Times New Roman" w:cs="Times New Roman"/>
          <w:color w:val="000000" w:themeColor="text1"/>
          <w:sz w:val="28"/>
          <w:szCs w:val="28"/>
          <w:lang w:val="en-GB"/>
        </w:rPr>
        <w:t>behaviour</w:t>
      </w:r>
      <w:r w:rsidRPr="266E86BD">
        <w:rPr>
          <w:rFonts w:ascii="Times New Roman" w:eastAsia="Times New Roman" w:hAnsi="Times New Roman" w:cs="Times New Roman"/>
          <w:color w:val="000000" w:themeColor="text1"/>
          <w:sz w:val="28"/>
          <w:szCs w:val="28"/>
          <w:lang w:val="en-GB"/>
        </w:rPr>
        <w:t xml:space="preserve"> segmentation (for example, feature </w:t>
      </w:r>
      <w:r w:rsidRPr="00A8317D">
        <w:rPr>
          <w:rStyle w:val="tableentryChar"/>
          <w:rFonts w:eastAsiaTheme="minorHAnsi"/>
        </w:rPr>
        <w:t>'timestamp'</w:t>
      </w:r>
      <w:r w:rsidRPr="266E86BD">
        <w:rPr>
          <w:rFonts w:ascii="Times New Roman" w:eastAsia="Times New Roman" w:hAnsi="Times New Roman" w:cs="Times New Roman"/>
          <w:color w:val="000000" w:themeColor="text1"/>
          <w:sz w:val="28"/>
          <w:szCs w:val="28"/>
          <w:lang w:val="en-GB"/>
        </w:rPr>
        <w:t xml:space="preserve"> allows to see if people use AI tools more often on weekdays or weekends, in the mornings or in the evenings).</w:t>
      </w:r>
    </w:p>
    <w:p w14:paraId="604B1DCA" w14:textId="32C8AE5B" w:rsidR="5AABD93B" w:rsidRDefault="5AABD93B" w:rsidP="5AABD93B">
      <w:pPr>
        <w:shd w:val="clear" w:color="auto" w:fill="FFFFFF" w:themeFill="background1"/>
        <w:spacing w:after="0" w:line="285" w:lineRule="auto"/>
        <w:jc w:val="both"/>
        <w:rPr>
          <w:rFonts w:ascii="Times New Roman" w:eastAsia="Times New Roman" w:hAnsi="Times New Roman" w:cs="Times New Roman"/>
          <w:color w:val="000000" w:themeColor="text1"/>
          <w:sz w:val="28"/>
          <w:szCs w:val="28"/>
          <w:lang w:val="en-GB"/>
        </w:rPr>
      </w:pPr>
    </w:p>
    <w:p w14:paraId="426EBF2A" w14:textId="21955C14" w:rsidR="00BA05A1" w:rsidRDefault="6297C1E1" w:rsidP="5A7D5ECA">
      <w:pPr>
        <w:shd w:val="clear" w:color="auto" w:fill="FFFFFF" w:themeFill="background1"/>
        <w:spacing w:after="0" w:line="285" w:lineRule="auto"/>
        <w:jc w:val="both"/>
        <w:rPr>
          <w:rFonts w:ascii="Times New Roman" w:eastAsia="Times New Roman" w:hAnsi="Times New Roman" w:cs="Times New Roman"/>
          <w:color w:val="000000" w:themeColor="text1"/>
          <w:sz w:val="28"/>
          <w:szCs w:val="28"/>
        </w:rPr>
      </w:pPr>
      <w:r w:rsidRPr="5A7D5ECA">
        <w:rPr>
          <w:rFonts w:ascii="Times New Roman" w:eastAsia="Times New Roman" w:hAnsi="Times New Roman" w:cs="Times New Roman"/>
          <w:color w:val="000000" w:themeColor="text1"/>
          <w:sz w:val="28"/>
          <w:szCs w:val="28"/>
        </w:rPr>
        <w:t xml:space="preserve">To obtain a statistical summary of the numerical features, the </w:t>
      </w:r>
      <w:r w:rsidRPr="5A7D5ECA">
        <w:rPr>
          <w:rStyle w:val="CodeChar"/>
          <w:lang w:val="en-US"/>
        </w:rPr>
        <w:t>describe()</w:t>
      </w:r>
      <w:r w:rsidRPr="5A7D5ECA">
        <w:rPr>
          <w:rFonts w:ascii="Times New Roman" w:eastAsia="Times New Roman" w:hAnsi="Times New Roman" w:cs="Times New Roman"/>
          <w:color w:val="000000" w:themeColor="text1"/>
          <w:sz w:val="28"/>
          <w:szCs w:val="28"/>
        </w:rPr>
        <w:t xml:space="preserve"> method w</w:t>
      </w:r>
      <w:r w:rsidR="2C7AF76F" w:rsidRPr="5A7D5ECA">
        <w:rPr>
          <w:rFonts w:ascii="Times New Roman" w:eastAsia="Times New Roman" w:hAnsi="Times New Roman" w:cs="Times New Roman"/>
          <w:color w:val="000000" w:themeColor="text1"/>
          <w:sz w:val="28"/>
          <w:szCs w:val="28"/>
        </w:rPr>
        <w:t>as</w:t>
      </w:r>
      <w:r w:rsidRPr="5A7D5ECA">
        <w:rPr>
          <w:rFonts w:ascii="Times New Roman" w:eastAsia="Times New Roman" w:hAnsi="Times New Roman" w:cs="Times New Roman"/>
          <w:color w:val="000000" w:themeColor="text1"/>
          <w:sz w:val="28"/>
          <w:szCs w:val="28"/>
        </w:rPr>
        <w:t xml:space="preserve"> used. It provided key statistics such as mean, standard deviation, minimum and maximum values, as well as quartiles. It allows to better understand distribution of data.</w:t>
      </w:r>
    </w:p>
    <w:p w14:paraId="1491B289" w14:textId="343D645B" w:rsidR="7184A4DD" w:rsidRDefault="7184A4DD" w:rsidP="7184A4DD">
      <w:pPr>
        <w:shd w:val="clear" w:color="auto" w:fill="FFFFFF" w:themeFill="background1"/>
        <w:spacing w:after="0" w:line="285" w:lineRule="auto"/>
        <w:jc w:val="both"/>
        <w:rPr>
          <w:rFonts w:ascii="Times New Roman" w:eastAsia="Times New Roman" w:hAnsi="Times New Roman" w:cs="Times New Roman"/>
          <w:color w:val="000000" w:themeColor="text1"/>
          <w:sz w:val="28"/>
          <w:szCs w:val="28"/>
          <w:lang w:val="en-GB"/>
        </w:rPr>
      </w:pPr>
    </w:p>
    <w:p w14:paraId="6861885B" w14:textId="06F7946B" w:rsidR="00BA05A1" w:rsidRDefault="6297C1E1" w:rsidP="266E86BD">
      <w:pPr>
        <w:shd w:val="clear" w:color="auto" w:fill="FFFFFF" w:themeFill="background1"/>
        <w:spacing w:after="0" w:line="285" w:lineRule="auto"/>
        <w:jc w:val="both"/>
        <w:rPr>
          <w:rFonts w:ascii="Times New Roman" w:eastAsia="Times New Roman" w:hAnsi="Times New Roman" w:cs="Times New Roman"/>
          <w:color w:val="000000" w:themeColor="text1"/>
          <w:sz w:val="28"/>
          <w:szCs w:val="28"/>
          <w:lang w:val="lt-LT"/>
        </w:rPr>
      </w:pPr>
      <w:r w:rsidRPr="266E86BD">
        <w:rPr>
          <w:rFonts w:ascii="Times New Roman" w:eastAsia="Times New Roman" w:hAnsi="Times New Roman" w:cs="Times New Roman"/>
          <w:i/>
          <w:iCs/>
          <w:color w:val="000000" w:themeColor="text1"/>
          <w:sz w:val="28"/>
          <w:szCs w:val="28"/>
          <w:lang w:val="en-GB"/>
        </w:rPr>
        <w:t xml:space="preserve">Some observations from the </w:t>
      </w:r>
      <w:r w:rsidRPr="007332DB">
        <w:rPr>
          <w:rStyle w:val="CodeChar"/>
        </w:rPr>
        <w:t>describe()</w:t>
      </w:r>
      <w:r w:rsidRPr="266E86BD">
        <w:rPr>
          <w:rFonts w:ascii="Times New Roman" w:eastAsia="Times New Roman" w:hAnsi="Times New Roman" w:cs="Times New Roman"/>
          <w:i/>
          <w:iCs/>
          <w:color w:val="000000" w:themeColor="text1"/>
          <w:sz w:val="28"/>
          <w:szCs w:val="28"/>
          <w:lang w:val="en-GB"/>
        </w:rPr>
        <w:t xml:space="preserve"> function:</w:t>
      </w:r>
    </w:p>
    <w:p w14:paraId="23F345F0" w14:textId="2583542F" w:rsidR="00BA05A1" w:rsidRDefault="6297C1E1" w:rsidP="266E86BD">
      <w:pPr>
        <w:shd w:val="clear" w:color="auto" w:fill="FFFFFF" w:themeFill="background1"/>
        <w:spacing w:after="0" w:line="285" w:lineRule="auto"/>
        <w:jc w:val="both"/>
        <w:rPr>
          <w:rFonts w:ascii="Times New Roman" w:eastAsia="Times New Roman" w:hAnsi="Times New Roman" w:cs="Times New Roman"/>
          <w:color w:val="000000" w:themeColor="text1"/>
          <w:sz w:val="28"/>
          <w:szCs w:val="28"/>
          <w:lang w:val="lt-LT"/>
        </w:rPr>
      </w:pPr>
      <w:r w:rsidRPr="266E86BD">
        <w:rPr>
          <w:rFonts w:ascii="Times New Roman" w:eastAsia="Times New Roman" w:hAnsi="Times New Roman" w:cs="Times New Roman"/>
          <w:color w:val="000000" w:themeColor="text1"/>
          <w:sz w:val="28"/>
          <w:szCs w:val="28"/>
          <w:lang w:val="en-GB"/>
        </w:rPr>
        <w:t xml:space="preserve">The average prompt length is </w:t>
      </w:r>
      <w:r w:rsidRPr="6443231F">
        <w:rPr>
          <w:rFonts w:ascii="Times New Roman" w:eastAsia="Times New Roman" w:hAnsi="Times New Roman" w:cs="Times New Roman"/>
          <w:color w:val="000000" w:themeColor="text1"/>
          <w:sz w:val="28"/>
          <w:szCs w:val="28"/>
          <w:u w:val="single"/>
          <w:lang w:val="en-GB"/>
        </w:rPr>
        <w:t>129</w:t>
      </w:r>
      <w:r w:rsidRPr="266E86BD">
        <w:rPr>
          <w:rFonts w:ascii="Times New Roman" w:eastAsia="Times New Roman" w:hAnsi="Times New Roman" w:cs="Times New Roman"/>
          <w:color w:val="000000" w:themeColor="text1"/>
          <w:sz w:val="28"/>
          <w:szCs w:val="28"/>
          <w:lang w:val="en-GB"/>
        </w:rPr>
        <w:t xml:space="preserve"> </w:t>
      </w:r>
      <w:r w:rsidR="6B07F66D" w:rsidRPr="266E86BD">
        <w:rPr>
          <w:rFonts w:ascii="Times New Roman" w:eastAsia="Times New Roman" w:hAnsi="Times New Roman" w:cs="Times New Roman"/>
          <w:color w:val="000000" w:themeColor="text1"/>
          <w:sz w:val="28"/>
          <w:szCs w:val="28"/>
          <w:lang w:val="en-GB"/>
        </w:rPr>
        <w:t>characters;</w:t>
      </w:r>
      <w:r w:rsidR="4F847A3A" w:rsidRPr="266E86BD">
        <w:rPr>
          <w:rFonts w:ascii="Times New Roman" w:eastAsia="Times New Roman" w:hAnsi="Times New Roman" w:cs="Times New Roman"/>
          <w:color w:val="000000" w:themeColor="text1"/>
          <w:sz w:val="28"/>
          <w:szCs w:val="28"/>
          <w:lang w:val="en-GB"/>
        </w:rPr>
        <w:t xml:space="preserve"> </w:t>
      </w:r>
      <w:r w:rsidR="60C110EF" w:rsidRPr="266E86BD">
        <w:rPr>
          <w:rFonts w:ascii="Times New Roman" w:eastAsia="Times New Roman" w:hAnsi="Times New Roman" w:cs="Times New Roman"/>
          <w:color w:val="000000" w:themeColor="text1"/>
          <w:sz w:val="28"/>
          <w:szCs w:val="28"/>
          <w:lang w:val="en-GB"/>
        </w:rPr>
        <w:t>it indicates</w:t>
      </w:r>
      <w:r w:rsidR="0B95FDEC" w:rsidRPr="266E86BD">
        <w:rPr>
          <w:rFonts w:ascii="Times New Roman" w:eastAsia="Times New Roman" w:hAnsi="Times New Roman" w:cs="Times New Roman"/>
          <w:color w:val="000000" w:themeColor="text1"/>
          <w:sz w:val="28"/>
          <w:szCs w:val="28"/>
          <w:lang w:val="en-GB"/>
        </w:rPr>
        <w:t xml:space="preserve"> </w:t>
      </w:r>
      <w:r w:rsidRPr="266E86BD">
        <w:rPr>
          <w:rFonts w:ascii="Times New Roman" w:eastAsia="Times New Roman" w:hAnsi="Times New Roman" w:cs="Times New Roman"/>
          <w:color w:val="000000" w:themeColor="text1"/>
          <w:sz w:val="28"/>
          <w:szCs w:val="28"/>
          <w:lang w:val="en-GB"/>
        </w:rPr>
        <w:t>that users often</w:t>
      </w:r>
      <w:r w:rsidR="50638711" w:rsidRPr="266E86BD">
        <w:rPr>
          <w:rFonts w:ascii="Times New Roman" w:eastAsia="Times New Roman" w:hAnsi="Times New Roman" w:cs="Times New Roman"/>
          <w:color w:val="000000" w:themeColor="text1"/>
          <w:sz w:val="28"/>
          <w:szCs w:val="28"/>
          <w:lang w:val="en-GB"/>
        </w:rPr>
        <w:t xml:space="preserve"> </w:t>
      </w:r>
      <w:r w:rsidRPr="266E86BD">
        <w:rPr>
          <w:rFonts w:ascii="Times New Roman" w:eastAsia="Times New Roman" w:hAnsi="Times New Roman" w:cs="Times New Roman"/>
          <w:color w:val="000000" w:themeColor="text1"/>
          <w:sz w:val="28"/>
          <w:szCs w:val="28"/>
          <w:lang w:val="en-GB"/>
        </w:rPr>
        <w:t xml:space="preserve">submit detailed prompts.  </w:t>
      </w:r>
    </w:p>
    <w:p w14:paraId="43344672" w14:textId="44ED9569" w:rsidR="00BA05A1" w:rsidRDefault="6297C1E1" w:rsidP="266E86BD">
      <w:pPr>
        <w:shd w:val="clear" w:color="auto" w:fill="FFFFFF" w:themeFill="background1"/>
        <w:spacing w:after="0" w:line="285" w:lineRule="auto"/>
        <w:jc w:val="both"/>
        <w:rPr>
          <w:rFonts w:ascii="Times New Roman" w:eastAsia="Times New Roman" w:hAnsi="Times New Roman" w:cs="Times New Roman"/>
          <w:color w:val="000000" w:themeColor="text1"/>
          <w:sz w:val="28"/>
          <w:szCs w:val="28"/>
          <w:lang w:val="lt-LT"/>
        </w:rPr>
      </w:pPr>
      <w:r w:rsidRPr="266E86BD">
        <w:rPr>
          <w:rFonts w:ascii="Times New Roman" w:eastAsia="Times New Roman" w:hAnsi="Times New Roman" w:cs="Times New Roman"/>
          <w:color w:val="000000" w:themeColor="text1"/>
          <w:sz w:val="28"/>
          <w:szCs w:val="28"/>
          <w:lang w:val="en-GB"/>
        </w:rPr>
        <w:t xml:space="preserve">The average session duration is about </w:t>
      </w:r>
      <w:r w:rsidRPr="74857790">
        <w:rPr>
          <w:rFonts w:ascii="Times New Roman" w:eastAsia="Times New Roman" w:hAnsi="Times New Roman" w:cs="Times New Roman"/>
          <w:color w:val="000000" w:themeColor="text1"/>
          <w:sz w:val="28"/>
          <w:szCs w:val="28"/>
          <w:u w:val="single"/>
          <w:lang w:val="en-GB"/>
        </w:rPr>
        <w:t>7.7</w:t>
      </w:r>
      <w:r w:rsidRPr="266E86BD">
        <w:rPr>
          <w:rFonts w:ascii="Times New Roman" w:eastAsia="Times New Roman" w:hAnsi="Times New Roman" w:cs="Times New Roman"/>
          <w:color w:val="000000" w:themeColor="text1"/>
          <w:sz w:val="28"/>
          <w:szCs w:val="28"/>
          <w:lang w:val="en-GB"/>
        </w:rPr>
        <w:t xml:space="preserve"> minutes, indicating that most interactions with the AI assistant are relatively short.</w:t>
      </w:r>
    </w:p>
    <w:p w14:paraId="2BBBDE5C" w14:textId="4B622A21" w:rsidR="00BA05A1" w:rsidRDefault="6297C1E1" w:rsidP="266E86BD">
      <w:pPr>
        <w:shd w:val="clear" w:color="auto" w:fill="FFFFFF" w:themeFill="background1"/>
        <w:spacing w:after="0" w:line="285" w:lineRule="auto"/>
        <w:jc w:val="both"/>
        <w:rPr>
          <w:rFonts w:ascii="Times New Roman" w:eastAsia="Times New Roman" w:hAnsi="Times New Roman" w:cs="Times New Roman"/>
          <w:color w:val="000000" w:themeColor="text1"/>
          <w:sz w:val="28"/>
          <w:szCs w:val="28"/>
          <w:lang w:val="lt-LT"/>
        </w:rPr>
      </w:pPr>
      <w:r w:rsidRPr="266E86BD">
        <w:rPr>
          <w:rFonts w:ascii="Times New Roman" w:eastAsia="Times New Roman" w:hAnsi="Times New Roman" w:cs="Times New Roman"/>
          <w:color w:val="000000" w:themeColor="text1"/>
          <w:sz w:val="28"/>
          <w:szCs w:val="28"/>
          <w:lang w:val="en-GB"/>
        </w:rPr>
        <w:t xml:space="preserve">The average satisfaction rating is close to </w:t>
      </w:r>
      <w:r w:rsidRPr="72BFD943">
        <w:rPr>
          <w:rFonts w:ascii="Times New Roman" w:eastAsia="Times New Roman" w:hAnsi="Times New Roman" w:cs="Times New Roman"/>
          <w:color w:val="000000" w:themeColor="text1"/>
          <w:sz w:val="28"/>
          <w:szCs w:val="28"/>
          <w:u w:val="single"/>
          <w:lang w:val="en-GB"/>
        </w:rPr>
        <w:t>3</w:t>
      </w:r>
      <w:r w:rsidRPr="266E86BD">
        <w:rPr>
          <w:rFonts w:ascii="Times New Roman" w:eastAsia="Times New Roman" w:hAnsi="Times New Roman" w:cs="Times New Roman"/>
          <w:color w:val="000000" w:themeColor="text1"/>
          <w:sz w:val="28"/>
          <w:szCs w:val="28"/>
          <w:lang w:val="en-GB"/>
        </w:rPr>
        <w:t xml:space="preserve"> (on a scale from 1 to 5), which shows users` experience in general is neutral (or positive). </w:t>
      </w:r>
    </w:p>
    <w:p w14:paraId="0C5D8502" w14:textId="5A15AB1D" w:rsidR="00BA05A1" w:rsidRDefault="6297C1E1" w:rsidP="69E9B231">
      <w:pPr>
        <w:shd w:val="clear" w:color="auto" w:fill="FFFFFF" w:themeFill="background1"/>
        <w:spacing w:after="0" w:line="285" w:lineRule="auto"/>
        <w:jc w:val="both"/>
        <w:rPr>
          <w:rFonts w:ascii="Times New Roman" w:eastAsia="Times New Roman" w:hAnsi="Times New Roman" w:cs="Times New Roman"/>
          <w:color w:val="000000" w:themeColor="text1"/>
          <w:sz w:val="28"/>
          <w:szCs w:val="28"/>
          <w:lang w:val="lt-LT"/>
        </w:rPr>
      </w:pPr>
      <w:r w:rsidRPr="266E86BD">
        <w:rPr>
          <w:rFonts w:ascii="Times New Roman" w:eastAsia="Times New Roman" w:hAnsi="Times New Roman" w:cs="Times New Roman"/>
          <w:color w:val="000000" w:themeColor="text1"/>
          <w:sz w:val="28"/>
          <w:szCs w:val="28"/>
          <w:lang w:val="en-GB"/>
        </w:rPr>
        <w:t>Token usage varies significantly, showing the differences in query complexity.</w:t>
      </w:r>
    </w:p>
    <w:p w14:paraId="11A8287A" w14:textId="461B37F7" w:rsidR="25714322" w:rsidRDefault="25714322">
      <w:r>
        <w:br w:type="page"/>
      </w:r>
    </w:p>
    <w:p w14:paraId="56BCF3F4" w14:textId="271AE404" w:rsidR="00BA05A1" w:rsidRDefault="00BA05A1" w:rsidP="525CB1FA">
      <w:pPr>
        <w:pStyle w:val="Heading1"/>
        <w:rPr>
          <w:rFonts w:hint="eastAsia"/>
          <w:sz w:val="32"/>
          <w:szCs w:val="32"/>
        </w:rPr>
      </w:pPr>
      <w:r>
        <w:t>Data quality check</w:t>
      </w:r>
    </w:p>
    <w:p w14:paraId="08EEB3B1" w14:textId="678CD9A2" w:rsidR="223D8851" w:rsidRDefault="223D8851" w:rsidP="266E86BD">
      <w:r w:rsidRPr="309FB508">
        <w:rPr>
          <w:rStyle w:val="Heading2Char"/>
        </w:rPr>
        <w:t>Task:</w:t>
      </w:r>
    </w:p>
    <w:p w14:paraId="36C5F0EA" w14:textId="775F005F" w:rsidR="223D8851" w:rsidRDefault="775DB4C3" w:rsidP="266E86BD">
      <w:r>
        <w:t>I</w:t>
      </w:r>
      <w:r w:rsidR="223D8851">
        <w:t>nvestigate</w:t>
      </w:r>
      <w:r w:rsidR="223D8851" w:rsidRPr="266E86BD">
        <w:t xml:space="preserve"> the dataset for missing values.</w:t>
      </w:r>
    </w:p>
    <w:p w14:paraId="18156039" w14:textId="5894386E" w:rsidR="223D8851" w:rsidRDefault="223D8851" w:rsidP="09F53719">
      <w:pPr>
        <w:shd w:val="clear" w:color="auto" w:fill="FFFFFF" w:themeFill="background1"/>
        <w:spacing w:after="0" w:line="285" w:lineRule="auto"/>
        <w:jc w:val="both"/>
        <w:rPr>
          <w:rFonts w:ascii="Times New Roman" w:eastAsia="Times New Roman" w:hAnsi="Times New Roman" w:cs="Times New Roman"/>
          <w:color w:val="000000" w:themeColor="text1"/>
          <w:sz w:val="28"/>
          <w:szCs w:val="28"/>
          <w:lang w:val="lt-LT"/>
        </w:rPr>
      </w:pPr>
      <w:r w:rsidRPr="09F53719">
        <w:rPr>
          <w:rStyle w:val="Heading2Char"/>
        </w:rPr>
        <w:t>Solution:</w:t>
      </w:r>
    </w:p>
    <w:p w14:paraId="1E405592" w14:textId="2B2C5EC7" w:rsidR="223D8851" w:rsidRDefault="223D8851" w:rsidP="266E86BD">
      <w:pPr>
        <w:shd w:val="clear" w:color="auto" w:fill="FFFFFF" w:themeFill="background1"/>
        <w:spacing w:after="0" w:line="285" w:lineRule="auto"/>
        <w:jc w:val="both"/>
        <w:rPr>
          <w:rFonts w:ascii="Times New Roman" w:eastAsia="Times New Roman" w:hAnsi="Times New Roman" w:cs="Times New Roman"/>
          <w:color w:val="000000" w:themeColor="text1"/>
          <w:sz w:val="28"/>
          <w:szCs w:val="28"/>
          <w:lang w:val="lt-LT"/>
        </w:rPr>
      </w:pPr>
      <w:r w:rsidRPr="007332DB">
        <w:rPr>
          <w:rStyle w:val="CodeChar"/>
        </w:rPr>
        <w:t>data.isnull().sum()</w:t>
      </w:r>
      <w:r w:rsidRPr="266E86BD">
        <w:rPr>
          <w:rFonts w:ascii="Times New Roman" w:eastAsia="Times New Roman" w:hAnsi="Times New Roman" w:cs="Times New Roman"/>
          <w:color w:val="000000" w:themeColor="text1"/>
          <w:sz w:val="28"/>
          <w:szCs w:val="28"/>
          <w:lang w:val="en-GB"/>
        </w:rPr>
        <w:t xml:space="preserve"> was used to calculate the number of missing values. </w:t>
      </w:r>
    </w:p>
    <w:p w14:paraId="700A60F5" w14:textId="5E04D5CB" w:rsidR="223D8851" w:rsidRDefault="223D8851" w:rsidP="168A55DD">
      <w:pPr>
        <w:shd w:val="clear" w:color="auto" w:fill="FFFFFF" w:themeFill="background1"/>
        <w:spacing w:after="0" w:line="285" w:lineRule="auto"/>
        <w:jc w:val="both"/>
        <w:rPr>
          <w:rFonts w:ascii="Times New Roman" w:eastAsia="Times New Roman" w:hAnsi="Times New Roman" w:cs="Times New Roman"/>
          <w:color w:val="000000" w:themeColor="text1"/>
          <w:sz w:val="28"/>
          <w:szCs w:val="28"/>
          <w:lang w:val="lt-LT"/>
        </w:rPr>
      </w:pPr>
      <w:r w:rsidRPr="168A55DD">
        <w:rPr>
          <w:rStyle w:val="Heading2Char"/>
          <w:lang w:val="en-GB"/>
        </w:rPr>
        <w:t>Result:</w:t>
      </w:r>
    </w:p>
    <w:p w14:paraId="1027F3D3" w14:textId="012398E7" w:rsidR="223D8851" w:rsidRDefault="223D8851" w:rsidP="266E86BD">
      <w:pPr>
        <w:shd w:val="clear" w:color="auto" w:fill="FFFFFF" w:themeFill="background1"/>
        <w:spacing w:after="0" w:line="285" w:lineRule="auto"/>
        <w:jc w:val="both"/>
        <w:rPr>
          <w:rFonts w:ascii="Times New Roman" w:eastAsia="Times New Roman" w:hAnsi="Times New Roman" w:cs="Times New Roman"/>
          <w:color w:val="000000" w:themeColor="text1"/>
          <w:sz w:val="28"/>
          <w:szCs w:val="28"/>
          <w:lang w:val="lt-LT"/>
        </w:rPr>
      </w:pPr>
      <w:r w:rsidRPr="266E86BD">
        <w:rPr>
          <w:rFonts w:ascii="Times New Roman" w:eastAsia="Times New Roman" w:hAnsi="Times New Roman" w:cs="Times New Roman"/>
          <w:color w:val="000000" w:themeColor="text1"/>
          <w:sz w:val="28"/>
          <w:szCs w:val="28"/>
          <w:lang w:val="en-GB"/>
        </w:rPr>
        <w:t xml:space="preserve">in the result, the dataset contains no missing values. </w:t>
      </w:r>
    </w:p>
    <w:p w14:paraId="39DFFDBD" w14:textId="21575DB3" w:rsidR="1BEFECAA" w:rsidRDefault="1BEFECAA" w:rsidP="1BEFECAA">
      <w:pPr>
        <w:shd w:val="clear" w:color="auto" w:fill="FFFFFF" w:themeFill="background1"/>
        <w:spacing w:after="0" w:line="285" w:lineRule="auto"/>
        <w:jc w:val="both"/>
        <w:rPr>
          <w:rFonts w:ascii="Times New Roman" w:eastAsia="Times New Roman" w:hAnsi="Times New Roman" w:cs="Times New Roman"/>
          <w:color w:val="000000" w:themeColor="text1"/>
          <w:sz w:val="28"/>
          <w:szCs w:val="28"/>
          <w:lang w:val="en-GB"/>
        </w:rPr>
      </w:pPr>
    </w:p>
    <w:p w14:paraId="72CE0BB5" w14:textId="69229360" w:rsidR="223D8851" w:rsidRDefault="223D8851" w:rsidP="157B8970">
      <w:pPr>
        <w:shd w:val="clear" w:color="auto" w:fill="FFFFFF" w:themeFill="background1"/>
        <w:spacing w:after="0" w:line="285" w:lineRule="auto"/>
        <w:jc w:val="both"/>
        <w:rPr>
          <w:rFonts w:ascii="Times New Roman" w:eastAsia="Times New Roman" w:hAnsi="Times New Roman" w:cs="Times New Roman"/>
          <w:color w:val="000000" w:themeColor="text1"/>
          <w:sz w:val="28"/>
          <w:szCs w:val="28"/>
          <w:lang w:val="en-GB"/>
        </w:rPr>
      </w:pPr>
      <w:r w:rsidRPr="16880C5C">
        <w:rPr>
          <w:rStyle w:val="Heading2Char"/>
          <w:lang w:val="en-GB"/>
        </w:rPr>
        <w:t>Task:</w:t>
      </w:r>
      <w:r w:rsidRPr="266E86BD">
        <w:rPr>
          <w:rFonts w:ascii="Times New Roman" w:eastAsia="Times New Roman" w:hAnsi="Times New Roman" w:cs="Times New Roman"/>
          <w:color w:val="000000" w:themeColor="text1"/>
          <w:sz w:val="28"/>
          <w:szCs w:val="28"/>
          <w:lang w:val="en-GB"/>
        </w:rPr>
        <w:t xml:space="preserve"> </w:t>
      </w:r>
    </w:p>
    <w:p w14:paraId="010CEADC" w14:textId="0189254E" w:rsidR="223D8851" w:rsidRDefault="6024A130" w:rsidP="266E86BD">
      <w:pPr>
        <w:shd w:val="clear" w:color="auto" w:fill="FFFFFF" w:themeFill="background1"/>
        <w:spacing w:after="0" w:line="285" w:lineRule="auto"/>
        <w:jc w:val="both"/>
        <w:rPr>
          <w:rFonts w:ascii="Times New Roman" w:eastAsia="Times New Roman" w:hAnsi="Times New Roman" w:cs="Times New Roman"/>
          <w:color w:val="000000" w:themeColor="text1"/>
          <w:sz w:val="28"/>
          <w:szCs w:val="28"/>
          <w:lang w:val="en-GB"/>
        </w:rPr>
      </w:pPr>
      <w:r w:rsidRPr="157B8970">
        <w:rPr>
          <w:rFonts w:ascii="Times New Roman" w:eastAsia="Times New Roman" w:hAnsi="Times New Roman" w:cs="Times New Roman"/>
          <w:color w:val="000000" w:themeColor="text1"/>
          <w:sz w:val="28"/>
          <w:szCs w:val="28"/>
          <w:lang w:val="en-GB"/>
        </w:rPr>
        <w:t>I</w:t>
      </w:r>
      <w:r w:rsidR="223D8851" w:rsidRPr="157B8970">
        <w:rPr>
          <w:rFonts w:ascii="Times New Roman" w:eastAsia="Times New Roman" w:hAnsi="Times New Roman" w:cs="Times New Roman"/>
          <w:color w:val="000000" w:themeColor="text1"/>
          <w:sz w:val="28"/>
          <w:szCs w:val="28"/>
          <w:lang w:val="en-GB"/>
        </w:rPr>
        <w:t>nvestigate</w:t>
      </w:r>
      <w:r w:rsidR="223D8851" w:rsidRPr="266E86BD">
        <w:rPr>
          <w:rFonts w:ascii="Times New Roman" w:eastAsia="Times New Roman" w:hAnsi="Times New Roman" w:cs="Times New Roman"/>
          <w:color w:val="000000" w:themeColor="text1"/>
          <w:sz w:val="28"/>
          <w:szCs w:val="28"/>
          <w:lang w:val="en-GB"/>
        </w:rPr>
        <w:t xml:space="preserve"> the dataset for outliers.</w:t>
      </w:r>
    </w:p>
    <w:p w14:paraId="7D890056" w14:textId="5392C8CE" w:rsidR="223D8851" w:rsidRDefault="223D8851" w:rsidP="29AA15B9">
      <w:pPr>
        <w:shd w:val="clear" w:color="auto" w:fill="FFFFFF" w:themeFill="background1"/>
        <w:spacing w:after="0" w:line="285" w:lineRule="auto"/>
        <w:jc w:val="both"/>
        <w:rPr>
          <w:rFonts w:ascii="Times New Roman" w:eastAsia="Times New Roman" w:hAnsi="Times New Roman" w:cs="Times New Roman"/>
          <w:sz w:val="28"/>
          <w:szCs w:val="28"/>
          <w:lang w:val="en-GB"/>
        </w:rPr>
      </w:pPr>
      <w:r w:rsidRPr="29AA15B9">
        <w:rPr>
          <w:rStyle w:val="Heading2Char"/>
          <w:lang w:val="en-GB"/>
        </w:rPr>
        <w:t>Solution:</w:t>
      </w:r>
    </w:p>
    <w:p w14:paraId="315CE736" w14:textId="33DA75CB" w:rsidR="223D8851" w:rsidRDefault="223D8851" w:rsidP="07F7796C">
      <w:pPr>
        <w:shd w:val="clear" w:color="auto" w:fill="FFFFFF" w:themeFill="background1"/>
        <w:spacing w:after="0" w:line="285" w:lineRule="auto"/>
        <w:rPr>
          <w:rFonts w:ascii="Times New Roman" w:eastAsia="Times New Roman" w:hAnsi="Times New Roman" w:cs="Times New Roman"/>
          <w:sz w:val="28"/>
          <w:szCs w:val="28"/>
          <w:lang w:val="en-GB"/>
        </w:rPr>
      </w:pPr>
      <w:r w:rsidRPr="266E86BD">
        <w:rPr>
          <w:rFonts w:ascii="Times New Roman" w:eastAsia="Times New Roman" w:hAnsi="Times New Roman" w:cs="Times New Roman"/>
          <w:color w:val="000000" w:themeColor="text1"/>
          <w:sz w:val="28"/>
          <w:szCs w:val="28"/>
          <w:lang w:val="en-GB"/>
        </w:rPr>
        <w:t>boxplots were used for detection and visualization of numerical values in the dataset. We can`t use boxplots for categorical values, so to check whether categorical values contain outliers</w:t>
      </w:r>
      <w:r w:rsidR="00043A97">
        <w:rPr>
          <w:rFonts w:ascii="Times New Roman" w:eastAsia="Times New Roman" w:hAnsi="Times New Roman" w:cs="Times New Roman"/>
          <w:color w:val="000000" w:themeColor="text1"/>
          <w:sz w:val="28"/>
          <w:szCs w:val="28"/>
          <w:lang w:val="en-GB"/>
        </w:rPr>
        <w:t>, the</w:t>
      </w:r>
      <w:r w:rsidRPr="266E86BD">
        <w:rPr>
          <w:rFonts w:ascii="Times New Roman" w:eastAsia="Times New Roman" w:hAnsi="Times New Roman" w:cs="Times New Roman"/>
          <w:color w:val="000000" w:themeColor="text1"/>
          <w:sz w:val="28"/>
          <w:szCs w:val="28"/>
          <w:lang w:val="en-GB"/>
        </w:rPr>
        <w:t xml:space="preserve"> </w:t>
      </w:r>
      <w:r w:rsidRPr="07F7796C">
        <w:rPr>
          <w:rFonts w:ascii="Times New Roman" w:eastAsia="Times New Roman" w:hAnsi="Times New Roman" w:cs="Times New Roman"/>
          <w:color w:val="000000" w:themeColor="text1"/>
          <w:sz w:val="28"/>
          <w:szCs w:val="28"/>
          <w:lang w:val="en-GB"/>
        </w:rPr>
        <w:t>function</w:t>
      </w:r>
    </w:p>
    <w:p w14:paraId="4E8EE3C6" w14:textId="1F1478EE" w:rsidR="223D8851" w:rsidRDefault="223D8851" w:rsidP="5A7D5ECA">
      <w:pPr>
        <w:shd w:val="clear" w:color="auto" w:fill="FFFFFF" w:themeFill="background1"/>
        <w:spacing w:after="0" w:line="285" w:lineRule="auto"/>
        <w:rPr>
          <w:rFonts w:ascii="Times New Roman" w:eastAsia="Times New Roman" w:hAnsi="Times New Roman" w:cs="Times New Roman"/>
          <w:sz w:val="28"/>
          <w:szCs w:val="28"/>
        </w:rPr>
      </w:pPr>
      <w:r w:rsidRPr="5A7D5ECA">
        <w:rPr>
          <w:rStyle w:val="CodeChar"/>
          <w:lang w:val="en-US"/>
        </w:rPr>
        <w:t>data['name</w:t>
      </w:r>
      <w:r w:rsidR="007B1D0F" w:rsidRPr="5A7D5ECA">
        <w:rPr>
          <w:rStyle w:val="CodeChar"/>
          <w:lang w:val="en-US"/>
        </w:rPr>
        <w:t>_</w:t>
      </w:r>
      <w:r w:rsidRPr="5A7D5ECA">
        <w:rPr>
          <w:rStyle w:val="CodeChar"/>
          <w:lang w:val="en-US"/>
        </w:rPr>
        <w:t>of</w:t>
      </w:r>
      <w:r w:rsidR="007B1D0F" w:rsidRPr="5A7D5ECA">
        <w:rPr>
          <w:rStyle w:val="CodeChar"/>
          <w:lang w:val="en-US"/>
        </w:rPr>
        <w:t>_</w:t>
      </w:r>
      <w:r w:rsidRPr="5A7D5ECA">
        <w:rPr>
          <w:rStyle w:val="CodeChar"/>
          <w:lang w:val="en-US"/>
        </w:rPr>
        <w:t>column'].value_counts()</w:t>
      </w:r>
      <w:r w:rsidRPr="5A7D5ECA">
        <w:rPr>
          <w:rFonts w:ascii="Times New Roman" w:eastAsia="Times New Roman" w:hAnsi="Times New Roman" w:cs="Times New Roman"/>
          <w:color w:val="000000" w:themeColor="text1"/>
          <w:sz w:val="28"/>
          <w:szCs w:val="28"/>
        </w:rPr>
        <w:t xml:space="preserve"> was used. </w:t>
      </w:r>
    </w:p>
    <w:p w14:paraId="7E4ABF6E" w14:textId="54213F45" w:rsidR="223D8851" w:rsidRDefault="223D8851" w:rsidP="720D92AF">
      <w:pPr>
        <w:shd w:val="clear" w:color="auto" w:fill="FFFFFF" w:themeFill="background1"/>
        <w:spacing w:after="0" w:line="285" w:lineRule="auto"/>
        <w:jc w:val="both"/>
        <w:rPr>
          <w:rFonts w:ascii="Times New Roman" w:eastAsia="Times New Roman" w:hAnsi="Times New Roman" w:cs="Times New Roman"/>
          <w:color w:val="000000" w:themeColor="text1"/>
          <w:sz w:val="28"/>
          <w:szCs w:val="28"/>
          <w:lang w:val="lt-LT"/>
        </w:rPr>
      </w:pPr>
      <w:r w:rsidRPr="558321EF">
        <w:rPr>
          <w:rStyle w:val="Heading2Char"/>
          <w:lang w:val="en-GB"/>
        </w:rPr>
        <w:t>Result:</w:t>
      </w:r>
    </w:p>
    <w:p w14:paraId="73F54CC3" w14:textId="1FBF6FCC" w:rsidR="266E86BD" w:rsidRPr="00F94697" w:rsidRDefault="66E98C85" w:rsidP="266E86BD">
      <w:pPr>
        <w:shd w:val="clear" w:color="auto" w:fill="FFFFFF" w:themeFill="background1"/>
        <w:spacing w:after="0" w:line="285" w:lineRule="auto"/>
        <w:jc w:val="both"/>
        <w:rPr>
          <w:rFonts w:ascii="Times New Roman" w:eastAsia="Times New Roman" w:hAnsi="Times New Roman" w:cs="Times New Roman"/>
          <w:color w:val="000000" w:themeColor="text1"/>
          <w:sz w:val="28"/>
          <w:szCs w:val="28"/>
          <w:lang w:val="lt-LT"/>
        </w:rPr>
      </w:pPr>
      <w:r w:rsidRPr="061B07B3">
        <w:rPr>
          <w:rFonts w:ascii="Times New Roman" w:eastAsia="Times New Roman" w:hAnsi="Times New Roman" w:cs="Times New Roman"/>
          <w:color w:val="000000" w:themeColor="text1"/>
          <w:sz w:val="28"/>
          <w:szCs w:val="28"/>
          <w:lang w:val="en-GB"/>
        </w:rPr>
        <w:t>F</w:t>
      </w:r>
      <w:r w:rsidR="223D8851" w:rsidRPr="061B07B3">
        <w:rPr>
          <w:rFonts w:ascii="Times New Roman" w:eastAsia="Times New Roman" w:hAnsi="Times New Roman" w:cs="Times New Roman"/>
          <w:color w:val="000000" w:themeColor="text1"/>
          <w:sz w:val="28"/>
          <w:szCs w:val="28"/>
          <w:lang w:val="en-GB"/>
        </w:rPr>
        <w:t>rom</w:t>
      </w:r>
      <w:r w:rsidR="223D8851" w:rsidRPr="266E86BD">
        <w:rPr>
          <w:rFonts w:ascii="Times New Roman" w:eastAsia="Times New Roman" w:hAnsi="Times New Roman" w:cs="Times New Roman"/>
          <w:color w:val="000000" w:themeColor="text1"/>
          <w:sz w:val="28"/>
          <w:szCs w:val="28"/>
          <w:lang w:val="en-GB"/>
        </w:rPr>
        <w:t xml:space="preserve"> the boxplots we can see that there are no outliers in the numerical values of this dataset. From the result of function </w:t>
      </w:r>
      <w:r w:rsidR="223D8851" w:rsidRPr="00043A97">
        <w:rPr>
          <w:rStyle w:val="CodeChar"/>
        </w:rPr>
        <w:t>value_counts()</w:t>
      </w:r>
      <w:r w:rsidR="223D8851" w:rsidRPr="266E86BD">
        <w:rPr>
          <w:rFonts w:ascii="Times New Roman" w:eastAsia="Times New Roman" w:hAnsi="Times New Roman" w:cs="Times New Roman"/>
          <w:color w:val="000000" w:themeColor="text1"/>
          <w:sz w:val="28"/>
          <w:szCs w:val="28"/>
          <w:lang w:val="en-GB"/>
        </w:rPr>
        <w:t xml:space="preserve"> we can see how many times unique values appeared in each categorical column. As no</w:t>
      </w:r>
      <w:r w:rsidR="223D8851" w:rsidRPr="266E86BD">
        <w:rPr>
          <w:rFonts w:ascii="Times New Roman" w:eastAsia="Times New Roman" w:hAnsi="Times New Roman" w:cs="Times New Roman"/>
          <w:sz w:val="28"/>
          <w:szCs w:val="28"/>
          <w:lang w:val="en-GB"/>
        </w:rPr>
        <w:t xml:space="preserve"> unusual or extremely rare entries were detected, we can make a conclusion, that the dataset contains no outliers in categorical values too.</w:t>
      </w:r>
    </w:p>
    <w:p w14:paraId="74DE0F81" w14:textId="33E9D227" w:rsidR="223D8851" w:rsidRDefault="223D8851" w:rsidP="266E86BD">
      <w:pPr>
        <w:shd w:val="clear" w:color="auto" w:fill="FFFFFF" w:themeFill="background1"/>
        <w:spacing w:after="0" w:line="285" w:lineRule="auto"/>
        <w:jc w:val="both"/>
      </w:pPr>
      <w:r>
        <w:rPr>
          <w:noProof/>
        </w:rPr>
        <w:drawing>
          <wp:inline distT="0" distB="0" distL="0" distR="0" wp14:anchorId="44BD86D4" wp14:editId="3B3E4DCB">
            <wp:extent cx="5724525" cy="2295525"/>
            <wp:effectExtent l="0" t="0" r="0" b="0"/>
            <wp:docPr id="489052195" name="drawing">
              <a:extLst xmlns:a="http://schemas.openxmlformats.org/drawingml/2006/main">
                <a:ext uri="{FF2B5EF4-FFF2-40B4-BE49-F238E27FC236}">
                  <a16:creationId xmlns:a16="http://schemas.microsoft.com/office/drawing/2014/main" id="{AC7CB4A8-1376-409A-AE67-1122FBD9D3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52195" name="Picture 489052195"/>
                    <pic:cNvPicPr/>
                  </pic:nvPicPr>
                  <pic:blipFill>
                    <a:blip r:embed="rId10">
                      <a:extLst>
                        <a:ext uri="{28A0092B-C50C-407E-A947-70E740481C1C}">
                          <a14:useLocalDpi xmlns:a14="http://schemas.microsoft.com/office/drawing/2010/main"/>
                        </a:ext>
                      </a:extLst>
                    </a:blip>
                    <a:stretch>
                      <a:fillRect/>
                    </a:stretch>
                  </pic:blipFill>
                  <pic:spPr>
                    <a:xfrm>
                      <a:off x="0" y="0"/>
                      <a:ext cx="5724525" cy="2295525"/>
                    </a:xfrm>
                    <a:prstGeom prst="rect">
                      <a:avLst/>
                    </a:prstGeom>
                  </pic:spPr>
                </pic:pic>
              </a:graphicData>
            </a:graphic>
          </wp:inline>
        </w:drawing>
      </w:r>
    </w:p>
    <w:p w14:paraId="67716D0A" w14:textId="623318CA" w:rsidR="00D46407" w:rsidRDefault="2E77960F" w:rsidP="266E86BD">
      <w:pPr>
        <w:shd w:val="clear" w:color="auto" w:fill="FFFFFF" w:themeFill="background1"/>
        <w:spacing w:after="0" w:line="285" w:lineRule="auto"/>
        <w:jc w:val="both"/>
        <w:rPr>
          <w:rFonts w:ascii="Times New Roman" w:eastAsia="Times New Roman" w:hAnsi="Times New Roman" w:cs="Times New Roman"/>
          <w:color w:val="000000" w:themeColor="text1"/>
          <w:sz w:val="28"/>
          <w:szCs w:val="28"/>
          <w:lang w:val="en-GB"/>
        </w:rPr>
      </w:pPr>
      <w:r w:rsidRPr="266E86BD">
        <w:rPr>
          <w:rFonts w:ascii="Times New Roman" w:eastAsia="Times New Roman" w:hAnsi="Times New Roman" w:cs="Times New Roman"/>
          <w:color w:val="000000" w:themeColor="text1"/>
          <w:sz w:val="28"/>
          <w:szCs w:val="28"/>
          <w:lang w:val="en-GB"/>
        </w:rPr>
        <w:t>Overall, the dataset is complete, consistent, and contains no apparent outliers or missing values, making it suitable for further analysis</w:t>
      </w:r>
    </w:p>
    <w:p w14:paraId="4BBE29C8" w14:textId="77777777" w:rsidR="00D46407" w:rsidRDefault="00D46407">
      <w:pPr>
        <w:rPr>
          <w:rFonts w:ascii="Times New Roman" w:eastAsia="Times New Roman" w:hAnsi="Times New Roman" w:cs="Times New Roman"/>
          <w:color w:val="000000" w:themeColor="text1"/>
          <w:sz w:val="28"/>
          <w:szCs w:val="28"/>
          <w:lang w:val="en-GB"/>
        </w:rPr>
      </w:pPr>
      <w:r>
        <w:rPr>
          <w:rFonts w:ascii="Times New Roman" w:eastAsia="Times New Roman" w:hAnsi="Times New Roman" w:cs="Times New Roman"/>
          <w:color w:val="000000" w:themeColor="text1"/>
          <w:sz w:val="28"/>
          <w:szCs w:val="28"/>
          <w:lang w:val="en-GB"/>
        </w:rPr>
        <w:br w:type="page"/>
      </w:r>
    </w:p>
    <w:p w14:paraId="3660B18A" w14:textId="26402D1D" w:rsidR="00BA05A1" w:rsidRDefault="00BA05A1" w:rsidP="00D46407">
      <w:pPr>
        <w:pStyle w:val="Heading1"/>
        <w:rPr>
          <w:rFonts w:hint="eastAsia"/>
        </w:rPr>
      </w:pPr>
      <w:r>
        <w:t>Data preprocessing</w:t>
      </w:r>
    </w:p>
    <w:p w14:paraId="06877FC3" w14:textId="77777777" w:rsidR="00D46407" w:rsidRDefault="005646FA" w:rsidP="005646FA">
      <w:pPr>
        <w:rPr>
          <w:rStyle w:val="Heading2Char"/>
          <w:rFonts w:hint="eastAsia"/>
        </w:rPr>
      </w:pPr>
      <w:r w:rsidRPr="00D46407">
        <w:rPr>
          <w:rStyle w:val="Heading2Char"/>
        </w:rPr>
        <w:t xml:space="preserve">Task: </w:t>
      </w:r>
    </w:p>
    <w:p w14:paraId="193B2F6C" w14:textId="44AEF205" w:rsidR="005646FA" w:rsidRDefault="00F53085" w:rsidP="005646FA">
      <w:r w:rsidRPr="00F53085">
        <w:t>Handle missing values and outliers appropriately</w:t>
      </w:r>
    </w:p>
    <w:p w14:paraId="1C9B597E" w14:textId="77777777" w:rsidR="00D46407" w:rsidRDefault="005646FA" w:rsidP="005646FA">
      <w:r w:rsidRPr="00D46407">
        <w:rPr>
          <w:rStyle w:val="Heading2Char"/>
        </w:rPr>
        <w:t>Solution:</w:t>
      </w:r>
      <w:r w:rsidRPr="009E0E89">
        <w:t xml:space="preserve"> </w:t>
      </w:r>
    </w:p>
    <w:p w14:paraId="0E9704B3" w14:textId="164628E3" w:rsidR="005646FA" w:rsidRDefault="00F53085" w:rsidP="005646FA">
      <w:r>
        <w:t xml:space="preserve">For this task </w:t>
      </w:r>
      <w:r w:rsidR="00CA21A1">
        <w:t>I did nothing</w:t>
      </w:r>
      <w:r w:rsidR="005646FA" w:rsidRPr="009E0E89">
        <w:t xml:space="preserve"> </w:t>
      </w:r>
    </w:p>
    <w:p w14:paraId="2C24094D" w14:textId="77777777" w:rsidR="00D46407" w:rsidRDefault="005646FA" w:rsidP="005646FA">
      <w:r w:rsidRPr="00D46407">
        <w:rPr>
          <w:rStyle w:val="Heading2Char"/>
        </w:rPr>
        <w:t>Result:</w:t>
      </w:r>
      <w:r w:rsidRPr="009E0E89">
        <w:t xml:space="preserve"> </w:t>
      </w:r>
    </w:p>
    <w:p w14:paraId="7EBC6101" w14:textId="593A498A" w:rsidR="00CA21A1" w:rsidRDefault="00CA21A1" w:rsidP="005646FA">
      <w:r>
        <w:t>There were no outliers in this dataset so there was nothing to be handled.</w:t>
      </w:r>
    </w:p>
    <w:p w14:paraId="754249FF" w14:textId="77777777" w:rsidR="00D46407" w:rsidRDefault="001947B6" w:rsidP="005646FA">
      <w:r w:rsidRPr="00D46407">
        <w:rPr>
          <w:rStyle w:val="Heading2Char"/>
        </w:rPr>
        <w:t>Visualization</w:t>
      </w:r>
      <w:r w:rsidR="00A672C4" w:rsidRPr="00D46407">
        <w:rPr>
          <w:rStyle w:val="Heading2Char"/>
        </w:rPr>
        <w:t>:</w:t>
      </w:r>
      <w:r w:rsidR="00A672C4">
        <w:t xml:space="preserve"> </w:t>
      </w:r>
    </w:p>
    <w:p w14:paraId="225E36E1" w14:textId="0333CCBE" w:rsidR="00A672C4" w:rsidRDefault="00A672C4" w:rsidP="005646FA">
      <w:r>
        <w:t>Nothing to see</w:t>
      </w:r>
    </w:p>
    <w:p w14:paraId="06548BF9" w14:textId="77777777" w:rsidR="001947B6" w:rsidRDefault="001947B6" w:rsidP="005646FA"/>
    <w:p w14:paraId="32D51D60" w14:textId="77777777" w:rsidR="00D46407" w:rsidRDefault="001947B6" w:rsidP="001947B6">
      <w:r w:rsidRPr="00D46407">
        <w:rPr>
          <w:rStyle w:val="Heading2Char"/>
        </w:rPr>
        <w:t>Task:</w:t>
      </w:r>
      <w:r w:rsidRPr="009E0E89">
        <w:t xml:space="preserve"> </w:t>
      </w:r>
    </w:p>
    <w:p w14:paraId="451075A3" w14:textId="5EFD3488" w:rsidR="00E33D21" w:rsidRDefault="00E33D21" w:rsidP="001947B6">
      <w:r w:rsidRPr="00E33D21">
        <w:t xml:space="preserve">Create a new column </w:t>
      </w:r>
      <w:r w:rsidRPr="007B1D0F">
        <w:rPr>
          <w:rStyle w:val="tableentryChar"/>
          <w:rFonts w:eastAsiaTheme="minorHAnsi"/>
        </w:rPr>
        <w:t>timeOfDay</w:t>
      </w:r>
      <w:r w:rsidRPr="00E33D21">
        <w:t>, which bins the timestamp into morning, afternoon, evening, and night</w:t>
      </w:r>
    </w:p>
    <w:p w14:paraId="0E2F9B20" w14:textId="77777777" w:rsidR="003368BC" w:rsidRDefault="001947B6" w:rsidP="001947B6">
      <w:r w:rsidRPr="003368BC">
        <w:rPr>
          <w:rStyle w:val="Heading2Char"/>
        </w:rPr>
        <w:t>Solution:</w:t>
      </w:r>
    </w:p>
    <w:p w14:paraId="775EB520" w14:textId="1D955CAA" w:rsidR="001947B6" w:rsidRDefault="001947B6" w:rsidP="001947B6">
      <w:r>
        <w:t xml:space="preserve">For this task I </w:t>
      </w:r>
      <w:r w:rsidR="00E33D21">
        <w:t>create a function to help me determine</w:t>
      </w:r>
      <w:r w:rsidRPr="009E0E89">
        <w:t xml:space="preserve"> </w:t>
      </w:r>
      <w:r w:rsidR="00D4786D">
        <w:t xml:space="preserve">the moment of the day based on a </w:t>
      </w:r>
      <w:r w:rsidR="001F6461">
        <w:t xml:space="preserve">number , </w:t>
      </w:r>
      <w:r w:rsidR="007F6118">
        <w:t xml:space="preserve">Also I decided to </w:t>
      </w:r>
      <w:r w:rsidR="00A26147">
        <w:t xml:space="preserve">take advantage of the fact that the datatype of </w:t>
      </w:r>
      <w:r w:rsidR="00A26147" w:rsidRPr="007B1D0F">
        <w:rPr>
          <w:rStyle w:val="tableentryChar"/>
          <w:rFonts w:eastAsiaTheme="minorHAnsi"/>
        </w:rPr>
        <w:t>timestamp</w:t>
      </w:r>
      <w:r w:rsidR="00A26147">
        <w:t xml:space="preserve"> was string and It was the whole in</w:t>
      </w:r>
      <w:r w:rsidR="007F6118">
        <w:t xml:space="preserve"> </w:t>
      </w:r>
      <w:r w:rsidR="003F6C54">
        <w:t xml:space="preserve">a correct form to slice the string and take specifically the numbers for hours , convert it </w:t>
      </w:r>
      <w:r w:rsidR="00CA113C">
        <w:t xml:space="preserve">from </w:t>
      </w:r>
      <w:r w:rsidR="003F6C54">
        <w:t xml:space="preserve">string </w:t>
      </w:r>
      <w:r w:rsidR="00CA113C">
        <w:t xml:space="preserve">to integer </w:t>
      </w:r>
      <w:r w:rsidR="003F6C54">
        <w:t xml:space="preserve">and then </w:t>
      </w:r>
      <w:r w:rsidR="00CA113C">
        <w:t xml:space="preserve">put it in the function to determine the moment of the day , I used </w:t>
      </w:r>
      <w:r w:rsidR="00DD7230">
        <w:t>the function of</w:t>
      </w:r>
      <w:r w:rsidR="00CA113C">
        <w:t xml:space="preserve"> </w:t>
      </w:r>
      <w:r w:rsidR="004B72A2" w:rsidRPr="004E087F">
        <w:rPr>
          <w:rStyle w:val="CodeChar"/>
        </w:rPr>
        <w:t>apply()</w:t>
      </w:r>
      <w:r w:rsidR="004B72A2">
        <w:t xml:space="preserve"> in the </w:t>
      </w:r>
      <w:r w:rsidR="00E379E4" w:rsidRPr="007B1D0F">
        <w:rPr>
          <w:rStyle w:val="tableentryChar"/>
          <w:rFonts w:eastAsiaTheme="minorHAnsi"/>
        </w:rPr>
        <w:t>timestamp</w:t>
      </w:r>
      <w:r w:rsidR="00E379E4">
        <w:t xml:space="preserve"> column with the </w:t>
      </w:r>
      <w:r w:rsidR="0002095F">
        <w:t xml:space="preserve">function I created to </w:t>
      </w:r>
      <w:r w:rsidR="00A3213D">
        <w:t>create this new column with the proper time of the day</w:t>
      </w:r>
    </w:p>
    <w:p w14:paraId="4AAAF0D9" w14:textId="77777777" w:rsidR="003368BC" w:rsidRDefault="001947B6" w:rsidP="001947B6">
      <w:r w:rsidRPr="003368BC">
        <w:rPr>
          <w:rStyle w:val="Heading2Char"/>
        </w:rPr>
        <w:t>Result:</w:t>
      </w:r>
    </w:p>
    <w:p w14:paraId="075785B7" w14:textId="4D72DD91" w:rsidR="001947B6" w:rsidRDefault="00A3213D" w:rsidP="001947B6">
      <w:r>
        <w:t xml:space="preserve">I created a new column with </w:t>
      </w:r>
      <w:r w:rsidR="00E76AB9">
        <w:t xml:space="preserve">values </w:t>
      </w:r>
      <w:r w:rsidR="00727E85">
        <w:t>related to the time</w:t>
      </w:r>
      <w:r w:rsidR="00E76AB9">
        <w:t xml:space="preserve"> of the day</w:t>
      </w:r>
      <w:r w:rsidR="00727E85">
        <w:t xml:space="preserve"> in the timestamp</w:t>
      </w:r>
    </w:p>
    <w:p w14:paraId="76B1F309" w14:textId="77777777" w:rsidR="007B1D0F" w:rsidRDefault="001947B6" w:rsidP="001947B6">
      <w:r w:rsidRPr="007B1D0F">
        <w:rPr>
          <w:rStyle w:val="Heading2Char"/>
        </w:rPr>
        <w:t>Visualization:</w:t>
      </w:r>
    </w:p>
    <w:p w14:paraId="43B15EF9" w14:textId="383C2706" w:rsidR="001947B6" w:rsidRDefault="00F45FC4" w:rsidP="001947B6">
      <w:r>
        <w:t>I add the visualization in the next task to show it together</w:t>
      </w:r>
    </w:p>
    <w:p w14:paraId="7A8168F3" w14:textId="77777777" w:rsidR="00F45FC4" w:rsidRDefault="00F45FC4" w:rsidP="001947B6"/>
    <w:p w14:paraId="32D0C53F" w14:textId="77777777" w:rsidR="004E087F" w:rsidRDefault="004E087F" w:rsidP="001947B6"/>
    <w:p w14:paraId="2A49AC57" w14:textId="77777777" w:rsidR="004E087F" w:rsidRDefault="00F45FC4" w:rsidP="001947B6">
      <w:r w:rsidRPr="004E087F">
        <w:rPr>
          <w:rStyle w:val="Heading2Char"/>
        </w:rPr>
        <w:t>Task:</w:t>
      </w:r>
    </w:p>
    <w:p w14:paraId="1F65D625" w14:textId="09E17B73" w:rsidR="00F45FC4" w:rsidRDefault="00F45FC4" w:rsidP="001947B6">
      <w:r>
        <w:t xml:space="preserve">Create a new column </w:t>
      </w:r>
      <w:r w:rsidRPr="5A7D5ECA">
        <w:rPr>
          <w:rStyle w:val="tableentryChar"/>
          <w:rFonts w:eastAsiaTheme="minorHAnsi"/>
        </w:rPr>
        <w:t>year</w:t>
      </w:r>
      <w:r>
        <w:t xml:space="preserve"> which </w:t>
      </w:r>
      <w:r w:rsidR="007345EA">
        <w:t xml:space="preserve">comes from </w:t>
      </w:r>
      <w:r w:rsidR="007345EA" w:rsidRPr="5A7D5ECA">
        <w:rPr>
          <w:rStyle w:val="tableentryChar"/>
          <w:rFonts w:eastAsiaTheme="minorHAnsi"/>
        </w:rPr>
        <w:t>timestamp</w:t>
      </w:r>
      <w:r w:rsidR="007345EA">
        <w:t>.</w:t>
      </w:r>
    </w:p>
    <w:p w14:paraId="4B6CCB06" w14:textId="77777777" w:rsidR="004E087F" w:rsidRDefault="007345EA" w:rsidP="001947B6">
      <w:r w:rsidRPr="004E087F">
        <w:rPr>
          <w:rStyle w:val="Heading2Char"/>
        </w:rPr>
        <w:t>Solution:</w:t>
      </w:r>
    </w:p>
    <w:p w14:paraId="670CE08D" w14:textId="50759F4A" w:rsidR="007345EA" w:rsidRDefault="007345EA" w:rsidP="001947B6">
      <w:r>
        <w:t xml:space="preserve">I repeat something very similar to the last task , taking advantage of the string nature of the </w:t>
      </w:r>
      <w:r w:rsidR="00856C72" w:rsidRPr="00AF642E">
        <w:rPr>
          <w:rStyle w:val="tableentryChar"/>
          <w:rFonts w:eastAsiaTheme="minorHAnsi"/>
        </w:rPr>
        <w:t>timestamp</w:t>
      </w:r>
      <w:r w:rsidR="00856C72">
        <w:t xml:space="preserve"> column and that is clean and kind of ready to convert to a timestamp </w:t>
      </w:r>
      <w:r w:rsidR="005E459F">
        <w:t>type , I slice the first elements of the string , the 20</w:t>
      </w:r>
      <w:r w:rsidR="00C644B3">
        <w:t>** part of the string that they all share(and is 2025 in all of them btw) and set it to be the year val</w:t>
      </w:r>
      <w:r w:rsidR="00F75933">
        <w:t>ue.</w:t>
      </w:r>
    </w:p>
    <w:p w14:paraId="27FD06F4" w14:textId="77777777" w:rsidR="004E087F" w:rsidRDefault="00F75933" w:rsidP="001947B6">
      <w:r w:rsidRPr="004E087F">
        <w:rPr>
          <w:rStyle w:val="Heading2Char"/>
        </w:rPr>
        <w:t>Result</w:t>
      </w:r>
      <w:r w:rsidR="008E0B62" w:rsidRPr="004E087F">
        <w:rPr>
          <w:rStyle w:val="Heading2Char"/>
        </w:rPr>
        <w:t>:</w:t>
      </w:r>
    </w:p>
    <w:p w14:paraId="2117F7AA" w14:textId="0CFB13F7" w:rsidR="008E0B62" w:rsidRDefault="004E087F" w:rsidP="001947B6">
      <w:r>
        <w:t>A</w:t>
      </w:r>
      <w:r w:rsidR="008E0B62">
        <w:t xml:space="preserve"> new column was created</w:t>
      </w:r>
      <w:r w:rsidR="00F75933">
        <w:t xml:space="preserve"> and everything </w:t>
      </w:r>
      <w:r w:rsidR="008E0B62">
        <w:t>worked</w:t>
      </w:r>
      <w:r w:rsidR="00F75933">
        <w:t xml:space="preserve"> as intended</w:t>
      </w:r>
      <w:r w:rsidR="008E0B62">
        <w:t>.</w:t>
      </w:r>
    </w:p>
    <w:p w14:paraId="6F49B9B3" w14:textId="77777777" w:rsidR="004E087F" w:rsidRDefault="00F75933" w:rsidP="001947B6">
      <w:r w:rsidRPr="004E087F">
        <w:rPr>
          <w:rStyle w:val="Heading2Char"/>
        </w:rPr>
        <w:t>Visualization:</w:t>
      </w:r>
    </w:p>
    <w:p w14:paraId="741B3634" w14:textId="1F53DCC8" w:rsidR="00F75933" w:rsidRDefault="00F75933" w:rsidP="001947B6">
      <w:r>
        <w:t xml:space="preserve">Here I also add the visualization for the last task </w:t>
      </w:r>
      <w:r w:rsidR="008E0B62">
        <w:t>too,</w:t>
      </w:r>
      <w:r>
        <w:t xml:space="preserve"> they </w:t>
      </w:r>
      <w:r w:rsidR="008E0B62">
        <w:t>can be shown in one image</w:t>
      </w:r>
    </w:p>
    <w:p w14:paraId="1FFDCA05" w14:textId="5F122098" w:rsidR="008E0B62" w:rsidRDefault="00C607A4" w:rsidP="001947B6">
      <w:r w:rsidRPr="00C607A4">
        <w:rPr>
          <w:noProof/>
        </w:rPr>
        <w:drawing>
          <wp:inline distT="0" distB="0" distL="0" distR="0" wp14:anchorId="5579409B" wp14:editId="5F30A287">
            <wp:extent cx="5943600" cy="1993900"/>
            <wp:effectExtent l="152400" t="152400" r="361950" b="368300"/>
            <wp:docPr id="4" name="Picture 3">
              <a:extLst xmlns:a="http://schemas.openxmlformats.org/drawingml/2006/main">
                <a:ext uri="{FF2B5EF4-FFF2-40B4-BE49-F238E27FC236}">
                  <a16:creationId xmlns:a16="http://schemas.microsoft.com/office/drawing/2014/main" id="{98E32E1E-0721-4BB6-BF29-A05DEDD947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949E6154-C578-1A96-AD85-C871F71091E8}"/>
                        </a:ext>
                      </a:extLst>
                    </pic:cNvPr>
                    <pic:cNvPicPr>
                      <a:picLocks noChangeAspect="1"/>
                    </pic:cNvPicPr>
                  </pic:nvPicPr>
                  <pic:blipFill>
                    <a:blip r:embed="rId11"/>
                    <a:stretch>
                      <a:fillRect/>
                    </a:stretch>
                  </pic:blipFill>
                  <pic:spPr>
                    <a:xfrm>
                      <a:off x="0" y="0"/>
                      <a:ext cx="5943600" cy="1993900"/>
                    </a:xfrm>
                    <a:prstGeom prst="rect">
                      <a:avLst/>
                    </a:prstGeom>
                    <a:ln>
                      <a:noFill/>
                    </a:ln>
                    <a:effectLst>
                      <a:outerShdw blurRad="292100" dist="139700" dir="2700000" algn="tl" rotWithShape="0">
                        <a:srgbClr val="333333">
                          <a:alpha val="65000"/>
                        </a:srgbClr>
                      </a:outerShdw>
                    </a:effectLst>
                  </pic:spPr>
                </pic:pic>
              </a:graphicData>
            </a:graphic>
          </wp:inline>
        </w:drawing>
      </w:r>
    </w:p>
    <w:p w14:paraId="031AFFD9" w14:textId="5E0151E5" w:rsidR="00A23216" w:rsidRDefault="00A23216">
      <w:r>
        <w:br w:type="page"/>
      </w:r>
    </w:p>
    <w:p w14:paraId="75E0A46D" w14:textId="77777777" w:rsidR="00A23216" w:rsidRDefault="00D46463" w:rsidP="005646FA">
      <w:r w:rsidRPr="00A23216">
        <w:rPr>
          <w:rStyle w:val="Heading2Char"/>
        </w:rPr>
        <w:t>Task:</w:t>
      </w:r>
      <w:r>
        <w:t xml:space="preserve"> </w:t>
      </w:r>
    </w:p>
    <w:p w14:paraId="1D7A0C34" w14:textId="2F2758CB" w:rsidR="006C3DCD" w:rsidRDefault="006C3DCD" w:rsidP="005646FA">
      <w:r w:rsidRPr="006C3DCD">
        <w:t>Convert data types where needed</w:t>
      </w:r>
    </w:p>
    <w:p w14:paraId="03FC3D61" w14:textId="77777777" w:rsidR="00A23216" w:rsidRDefault="006C3DCD" w:rsidP="005646FA">
      <w:r w:rsidRPr="00A23216">
        <w:rPr>
          <w:rStyle w:val="Heading2Char"/>
        </w:rPr>
        <w:t>Solution:</w:t>
      </w:r>
      <w:r>
        <w:t xml:space="preserve"> </w:t>
      </w:r>
    </w:p>
    <w:p w14:paraId="462CDEA6" w14:textId="68A45921" w:rsidR="00226940" w:rsidRDefault="006C3DCD" w:rsidP="005646FA">
      <w:r>
        <w:t xml:space="preserve">I execute </w:t>
      </w:r>
      <w:r w:rsidR="00964128">
        <w:t xml:space="preserve">the </w:t>
      </w:r>
      <w:r w:rsidR="00964128" w:rsidRPr="008E261F">
        <w:rPr>
          <w:rStyle w:val="CodeChar"/>
        </w:rPr>
        <w:t>astype()</w:t>
      </w:r>
      <w:r w:rsidR="00964128">
        <w:t xml:space="preserve"> function for most of the columns to convert to the proper data type for them. The </w:t>
      </w:r>
      <w:r w:rsidR="00236D7F">
        <w:t>non-numeric</w:t>
      </w:r>
      <w:r w:rsidR="00964128">
        <w:t xml:space="preserve"> values mostly became categorical and the numerical values kind of stayed the same. </w:t>
      </w:r>
      <w:r w:rsidR="00236D7F">
        <w:t>However,</w:t>
      </w:r>
      <w:r w:rsidR="00964128">
        <w:t xml:space="preserve"> for </w:t>
      </w:r>
      <w:r w:rsidR="00236D7F" w:rsidRPr="008E261F">
        <w:rPr>
          <w:rStyle w:val="tableentryChar"/>
          <w:rFonts w:eastAsiaTheme="minorHAnsi"/>
        </w:rPr>
        <w:t>timestamp</w:t>
      </w:r>
      <w:r w:rsidR="00964128">
        <w:t xml:space="preserve"> I used </w:t>
      </w:r>
      <w:r w:rsidR="00226940" w:rsidRPr="008E261F">
        <w:rPr>
          <w:rStyle w:val="CodeChar"/>
        </w:rPr>
        <w:t>pd.toDatetime()</w:t>
      </w:r>
      <w:r w:rsidR="00226940">
        <w:t xml:space="preserve"> function to convert the string to the Datetime data type.</w:t>
      </w:r>
    </w:p>
    <w:p w14:paraId="44E64D8D" w14:textId="77777777" w:rsidR="00A23216" w:rsidRDefault="00236D7F" w:rsidP="005646FA">
      <w:r w:rsidRPr="00A23216">
        <w:rPr>
          <w:rStyle w:val="Heading2Char"/>
        </w:rPr>
        <w:t>Result:</w:t>
      </w:r>
    </w:p>
    <w:p w14:paraId="332354F7" w14:textId="15A06242" w:rsidR="006C3DCD" w:rsidRDefault="00236D7F" w:rsidP="005646FA">
      <w:r>
        <w:t xml:space="preserve">All the columns were </w:t>
      </w:r>
      <w:r w:rsidR="00396EC1">
        <w:t>converted</w:t>
      </w:r>
      <w:r>
        <w:t xml:space="preserve"> to their proper </w:t>
      </w:r>
      <w:r w:rsidR="00396EC1">
        <w:t>data types without any problem.</w:t>
      </w:r>
    </w:p>
    <w:p w14:paraId="71CFA84F" w14:textId="623918B2" w:rsidR="00396EC1" w:rsidRDefault="00396EC1" w:rsidP="00A23216">
      <w:pPr>
        <w:pStyle w:val="Heading2"/>
        <w:rPr>
          <w:rFonts w:hint="eastAsia"/>
        </w:rPr>
      </w:pPr>
      <w:r>
        <w:t>Visualization: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4"/>
        <w:gridCol w:w="4896"/>
      </w:tblGrid>
      <w:tr w:rsidR="004515AA" w14:paraId="3E056F06" w14:textId="77777777" w:rsidTr="004515AA">
        <w:tc>
          <w:tcPr>
            <w:tcW w:w="4675" w:type="dxa"/>
          </w:tcPr>
          <w:p w14:paraId="21D50BEF" w14:textId="5CFF3717" w:rsidR="004515AA" w:rsidRDefault="004515AA" w:rsidP="004515AA">
            <w:r>
              <w:t>Before:</w:t>
            </w:r>
          </w:p>
        </w:tc>
        <w:tc>
          <w:tcPr>
            <w:tcW w:w="4675" w:type="dxa"/>
          </w:tcPr>
          <w:p w14:paraId="05378567" w14:textId="0554292E" w:rsidR="004515AA" w:rsidRDefault="004515AA" w:rsidP="004515AA">
            <w:r w:rsidRPr="006276BF">
              <w:t>After</w:t>
            </w:r>
            <w:r>
              <w:t>:</w:t>
            </w:r>
          </w:p>
        </w:tc>
      </w:tr>
      <w:tr w:rsidR="004515AA" w14:paraId="3A3209E5" w14:textId="77777777" w:rsidTr="004515AA">
        <w:tc>
          <w:tcPr>
            <w:tcW w:w="4675" w:type="dxa"/>
          </w:tcPr>
          <w:p w14:paraId="71811244" w14:textId="79994306" w:rsidR="004515AA" w:rsidRDefault="004515AA" w:rsidP="004515AA">
            <w:r w:rsidRPr="006276BF">
              <w:rPr>
                <w:noProof/>
                <w:sz w:val="22"/>
                <w:szCs w:val="22"/>
              </w:rPr>
              <w:drawing>
                <wp:inline distT="0" distB="0" distL="0" distR="0" wp14:anchorId="07AD23FC" wp14:editId="3968F406">
                  <wp:extent cx="2366482" cy="2121673"/>
                  <wp:effectExtent l="38100" t="38100" r="91440" b="88265"/>
                  <wp:docPr id="9" name="Picture 8">
                    <a:extLst xmlns:a="http://schemas.openxmlformats.org/drawingml/2006/main">
                      <a:ext uri="{FF2B5EF4-FFF2-40B4-BE49-F238E27FC236}">
                        <a16:creationId xmlns:a16="http://schemas.microsoft.com/office/drawing/2014/main" id="{28C1CFDE-7B5B-4DED-BFEB-4042A95D55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997C89FF-8DF7-D6D6-9D5F-D93040DF1734}"/>
                              </a:ext>
                            </a:extLst>
                          </pic:cNvPr>
                          <pic:cNvPicPr>
                            <a:picLocks noChangeAspect="1"/>
                          </pic:cNvPicPr>
                        </pic:nvPicPr>
                        <pic:blipFill>
                          <a:blip r:embed="rId12"/>
                          <a:stretch>
                            <a:fillRect/>
                          </a:stretch>
                        </pic:blipFill>
                        <pic:spPr>
                          <a:xfrm>
                            <a:off x="0" y="0"/>
                            <a:ext cx="2366482" cy="2121673"/>
                          </a:xfrm>
                          <a:prstGeom prst="rect">
                            <a:avLst/>
                          </a:prstGeom>
                          <a:ln>
                            <a:noFill/>
                          </a:ln>
                          <a:effectLst>
                            <a:outerShdw blurRad="50800" dist="38100" dir="2700000" algn="tl" rotWithShape="0">
                              <a:prstClr val="black">
                                <a:alpha val="40000"/>
                              </a:prstClr>
                            </a:outerShdw>
                          </a:effectLst>
                        </pic:spPr>
                      </pic:pic>
                    </a:graphicData>
                  </a:graphic>
                </wp:inline>
              </w:drawing>
            </w:r>
          </w:p>
        </w:tc>
        <w:tc>
          <w:tcPr>
            <w:tcW w:w="4675" w:type="dxa"/>
          </w:tcPr>
          <w:p w14:paraId="7FA6B9C7" w14:textId="429804F3" w:rsidR="004515AA" w:rsidRDefault="004515AA" w:rsidP="004515AA">
            <w:r w:rsidRPr="006276BF">
              <w:rPr>
                <w:noProof/>
              </w:rPr>
              <w:drawing>
                <wp:inline distT="0" distB="0" distL="0" distR="0" wp14:anchorId="5D02B8DD" wp14:editId="66C924B2">
                  <wp:extent cx="2831052" cy="2120400"/>
                  <wp:effectExtent l="38100" t="38100" r="102870" b="89535"/>
                  <wp:docPr id="7" name="Picture 6">
                    <a:extLst xmlns:a="http://schemas.openxmlformats.org/drawingml/2006/main">
                      <a:ext uri="{FF2B5EF4-FFF2-40B4-BE49-F238E27FC236}">
                        <a16:creationId xmlns:a16="http://schemas.microsoft.com/office/drawing/2014/main" id="{F5AD5E15-4584-4264-9E74-257D1CC5A6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62B4AC64-E093-8009-A50F-487A22DB1015}"/>
                              </a:ext>
                            </a:extLst>
                          </pic:cNvPr>
                          <pic:cNvPicPr>
                            <a:picLocks noChangeAspect="1"/>
                          </pic:cNvPicPr>
                        </pic:nvPicPr>
                        <pic:blipFill>
                          <a:blip r:embed="rId13"/>
                          <a:stretch>
                            <a:fillRect/>
                          </a:stretch>
                        </pic:blipFill>
                        <pic:spPr>
                          <a:xfrm>
                            <a:off x="0" y="0"/>
                            <a:ext cx="2831052" cy="2120400"/>
                          </a:xfrm>
                          <a:prstGeom prst="rect">
                            <a:avLst/>
                          </a:prstGeom>
                          <a:ln>
                            <a:noFill/>
                          </a:ln>
                          <a:effectLst>
                            <a:outerShdw blurRad="50800" dist="38100" dir="2700000" algn="tl" rotWithShape="0">
                              <a:prstClr val="black">
                                <a:alpha val="40000"/>
                              </a:prstClr>
                            </a:outerShdw>
                          </a:effectLst>
                        </pic:spPr>
                      </pic:pic>
                    </a:graphicData>
                  </a:graphic>
                </wp:inline>
              </w:drawing>
            </w:r>
          </w:p>
        </w:tc>
      </w:tr>
    </w:tbl>
    <w:p w14:paraId="026399BA" w14:textId="77777777" w:rsidR="004515AA" w:rsidRPr="004515AA" w:rsidRDefault="004515AA" w:rsidP="004515AA"/>
    <w:p w14:paraId="043F08CA" w14:textId="17358DE0" w:rsidR="00396EC1" w:rsidRDefault="00396EC1" w:rsidP="005646FA">
      <w:pPr>
        <w:rPr>
          <w:sz w:val="22"/>
          <w:szCs w:val="22"/>
        </w:rPr>
      </w:pPr>
    </w:p>
    <w:p w14:paraId="69DAC13C" w14:textId="3E07C842" w:rsidR="001947B6" w:rsidRDefault="001947B6" w:rsidP="005646FA"/>
    <w:p w14:paraId="3C5DA794" w14:textId="77777777" w:rsidR="001947B6" w:rsidRDefault="001947B6" w:rsidP="005646FA"/>
    <w:p w14:paraId="584BD540" w14:textId="77777777" w:rsidR="00CA21A1" w:rsidRDefault="00CA21A1" w:rsidP="005646FA"/>
    <w:p w14:paraId="529BFEEC" w14:textId="1BE26BBC" w:rsidR="005646FA" w:rsidRDefault="005646FA" w:rsidP="005646FA">
      <w:r w:rsidRPr="009E0E89">
        <w:t xml:space="preserve"> </w:t>
      </w:r>
    </w:p>
    <w:p w14:paraId="608184F2" w14:textId="77777777" w:rsidR="00BA05A1" w:rsidRDefault="00BA05A1" w:rsidP="00BA05A1">
      <w:pPr>
        <w:rPr>
          <w:sz w:val="32"/>
          <w:szCs w:val="32"/>
        </w:rPr>
      </w:pPr>
    </w:p>
    <w:p w14:paraId="0350E0E6" w14:textId="77777777" w:rsidR="00960717" w:rsidRDefault="00960717" w:rsidP="00BA05A1">
      <w:pPr>
        <w:rPr>
          <w:sz w:val="32"/>
          <w:szCs w:val="32"/>
        </w:rPr>
      </w:pPr>
    </w:p>
    <w:p w14:paraId="79EFB8B7" w14:textId="1AB5C886" w:rsidR="00BA05A1" w:rsidRDefault="00BA05A1" w:rsidP="002F62B2">
      <w:pPr>
        <w:pStyle w:val="Heading1"/>
        <w:rPr>
          <w:rFonts w:hint="eastAsia"/>
        </w:rPr>
      </w:pPr>
      <w:r>
        <w:t>Da</w:t>
      </w:r>
      <w:r w:rsidR="002F77CD">
        <w:t>ta Analysis</w:t>
      </w:r>
      <w:r w:rsidR="002F62B2">
        <w:t xml:space="preserve"> I</w:t>
      </w:r>
    </w:p>
    <w:p w14:paraId="78B8A52D" w14:textId="77777777" w:rsidR="00545A9E" w:rsidRDefault="7FD37599" w:rsidP="00BA05A1">
      <w:r w:rsidRPr="00545A9E">
        <w:rPr>
          <w:rStyle w:val="Heading2Char"/>
        </w:rPr>
        <w:t>Task:</w:t>
      </w:r>
      <w:r w:rsidRPr="17D5EC65">
        <w:t xml:space="preserve"> </w:t>
      </w:r>
    </w:p>
    <w:p w14:paraId="32F9C710" w14:textId="0C14100E" w:rsidR="002F77CD" w:rsidRDefault="7FD37599" w:rsidP="00BA05A1">
      <w:r w:rsidRPr="17D5EC65">
        <w:rPr>
          <w:rFonts w:ascii="Aptos" w:eastAsia="Aptos" w:hAnsi="Aptos" w:cs="Aptos"/>
        </w:rPr>
        <w:t>How many different AI assistants are in the dataset? Show counts and percentages</w:t>
      </w:r>
      <w:r w:rsidRPr="3F8BE606">
        <w:rPr>
          <w:rFonts w:ascii="Aptos" w:eastAsia="Aptos" w:hAnsi="Aptos" w:cs="Aptos"/>
        </w:rPr>
        <w:t>.</w:t>
      </w:r>
    </w:p>
    <w:p w14:paraId="3786F1AB" w14:textId="221188FC" w:rsidR="7FD37599" w:rsidRDefault="7FD37599" w:rsidP="00545A9E">
      <w:pPr>
        <w:pStyle w:val="Heading2"/>
        <w:rPr>
          <w:rFonts w:hint="eastAsia"/>
        </w:rPr>
      </w:pPr>
      <w:r w:rsidRPr="510D57CC">
        <w:t>Solution:</w:t>
      </w:r>
      <w:r w:rsidR="001551DD" w:rsidRPr="510D57CC">
        <w:t xml:space="preserve"> </w:t>
      </w:r>
    </w:p>
    <w:p w14:paraId="494576D0" w14:textId="18B67138" w:rsidR="006C63C0" w:rsidRDefault="001551DD" w:rsidP="008E261F">
      <w:pPr>
        <w:pStyle w:val="ListParagraph"/>
        <w:numPr>
          <w:ilvl w:val="0"/>
          <w:numId w:val="18"/>
        </w:numPr>
        <w:ind w:left="284"/>
        <w:rPr>
          <w:rFonts w:ascii="Aptos" w:eastAsia="Aptos" w:hAnsi="Aptos" w:cs="Aptos"/>
        </w:rPr>
      </w:pPr>
      <w:r w:rsidRPr="00545A9E">
        <w:rPr>
          <w:rFonts w:ascii="Aptos" w:eastAsia="Aptos" w:hAnsi="Aptos" w:cs="Aptos"/>
        </w:rPr>
        <w:t xml:space="preserve">All the assistant models were selected with </w:t>
      </w:r>
      <w:r w:rsidR="6C74AC9D" w:rsidRPr="00545A9E">
        <w:rPr>
          <w:rFonts w:ascii="Aptos" w:eastAsia="Aptos" w:hAnsi="Aptos" w:cs="Aptos"/>
        </w:rPr>
        <w:t>the variable assistant</w:t>
      </w:r>
      <w:r w:rsidR="5E7632CF" w:rsidRPr="00545A9E">
        <w:rPr>
          <w:rFonts w:ascii="Aptos" w:eastAsia="Aptos" w:hAnsi="Aptos" w:cs="Aptos"/>
        </w:rPr>
        <w:t xml:space="preserve"> by selecting the column </w:t>
      </w:r>
      <w:r w:rsidR="5E7632CF" w:rsidRPr="008E261F">
        <w:rPr>
          <w:rStyle w:val="tableentryChar"/>
          <w:rFonts w:eastAsiaTheme="minorHAnsi"/>
        </w:rPr>
        <w:t>assistant_model</w:t>
      </w:r>
      <w:r w:rsidR="6581ED2E" w:rsidRPr="00545A9E">
        <w:rPr>
          <w:rFonts w:ascii="Aptos" w:eastAsia="Aptos" w:hAnsi="Aptos" w:cs="Aptos"/>
        </w:rPr>
        <w:t>.</w:t>
      </w:r>
    </w:p>
    <w:p w14:paraId="07C3B31F" w14:textId="0CD504C7" w:rsidR="006C63C0" w:rsidRDefault="6581ED2E" w:rsidP="008E261F">
      <w:pPr>
        <w:pStyle w:val="ListParagraph"/>
        <w:numPr>
          <w:ilvl w:val="0"/>
          <w:numId w:val="18"/>
        </w:numPr>
        <w:ind w:left="284"/>
        <w:rPr>
          <w:rFonts w:ascii="Aptos" w:eastAsia="Aptos" w:hAnsi="Aptos" w:cs="Aptos"/>
        </w:rPr>
      </w:pPr>
      <w:r w:rsidRPr="006C63C0">
        <w:rPr>
          <w:rFonts w:ascii="Aptos" w:eastAsia="Aptos" w:hAnsi="Aptos" w:cs="Aptos"/>
        </w:rPr>
        <w:t>W</w:t>
      </w:r>
      <w:r w:rsidR="6C74AC9D" w:rsidRPr="006C63C0">
        <w:rPr>
          <w:rFonts w:ascii="Aptos" w:eastAsia="Aptos" w:hAnsi="Aptos" w:cs="Aptos"/>
        </w:rPr>
        <w:t>ith the variable count we selected how many times each model was found in the datas</w:t>
      </w:r>
      <w:r w:rsidR="19D46783" w:rsidRPr="006C63C0">
        <w:rPr>
          <w:rFonts w:ascii="Aptos" w:eastAsia="Aptos" w:hAnsi="Aptos" w:cs="Aptos"/>
        </w:rPr>
        <w:t xml:space="preserve">et </w:t>
      </w:r>
      <w:r w:rsidR="626CCEF5" w:rsidRPr="006C63C0">
        <w:rPr>
          <w:rFonts w:ascii="Aptos" w:eastAsia="Aptos" w:hAnsi="Aptos" w:cs="Aptos"/>
        </w:rPr>
        <w:t xml:space="preserve">using </w:t>
      </w:r>
      <w:r w:rsidR="626CCEF5" w:rsidRPr="008E261F">
        <w:rPr>
          <w:rStyle w:val="CodeChar"/>
        </w:rPr>
        <w:t>value_counts()</w:t>
      </w:r>
      <w:r w:rsidR="626CCEF5" w:rsidRPr="006C63C0">
        <w:rPr>
          <w:rFonts w:ascii="Aptos" w:eastAsia="Aptos" w:hAnsi="Aptos" w:cs="Aptos"/>
        </w:rPr>
        <w:t xml:space="preserve">because </w:t>
      </w:r>
      <w:r w:rsidR="58F9D694" w:rsidRPr="006C63C0">
        <w:rPr>
          <w:rFonts w:ascii="Aptos" w:eastAsia="Aptos" w:hAnsi="Aptos" w:cs="Aptos"/>
        </w:rPr>
        <w:t>this function counts the number of occurrences of each model se</w:t>
      </w:r>
      <w:r w:rsidR="0141904F" w:rsidRPr="006C63C0">
        <w:rPr>
          <w:rFonts w:ascii="Aptos" w:eastAsia="Aptos" w:hAnsi="Aptos" w:cs="Aptos"/>
        </w:rPr>
        <w:t>parately.</w:t>
      </w:r>
    </w:p>
    <w:p w14:paraId="0E69FF61" w14:textId="77777777" w:rsidR="006C63C0" w:rsidRDefault="353D51D2" w:rsidP="008E261F">
      <w:pPr>
        <w:pStyle w:val="ListParagraph"/>
        <w:numPr>
          <w:ilvl w:val="0"/>
          <w:numId w:val="18"/>
        </w:numPr>
        <w:ind w:left="284"/>
        <w:rPr>
          <w:rFonts w:ascii="Aptos" w:eastAsia="Aptos" w:hAnsi="Aptos" w:cs="Aptos"/>
        </w:rPr>
      </w:pPr>
      <w:r w:rsidRPr="006C63C0">
        <w:rPr>
          <w:rFonts w:ascii="Aptos" w:eastAsia="Aptos" w:hAnsi="Aptos" w:cs="Aptos"/>
        </w:rPr>
        <w:t>W</w:t>
      </w:r>
      <w:r w:rsidR="19D46783" w:rsidRPr="006C63C0">
        <w:rPr>
          <w:rFonts w:ascii="Aptos" w:eastAsia="Aptos" w:hAnsi="Aptos" w:cs="Aptos"/>
        </w:rPr>
        <w:t xml:space="preserve">ith the variable percentage </w:t>
      </w:r>
      <w:r w:rsidR="3418F352" w:rsidRPr="006C63C0">
        <w:rPr>
          <w:rFonts w:ascii="Aptos" w:eastAsia="Aptos" w:hAnsi="Aptos" w:cs="Aptos"/>
        </w:rPr>
        <w:t xml:space="preserve">we </w:t>
      </w:r>
      <w:r w:rsidR="19D46783" w:rsidRPr="006C63C0">
        <w:rPr>
          <w:rFonts w:ascii="Aptos" w:eastAsia="Aptos" w:hAnsi="Aptos" w:cs="Aptos"/>
        </w:rPr>
        <w:t>calculate</w:t>
      </w:r>
      <w:r w:rsidR="7AEAA2F8" w:rsidRPr="006C63C0">
        <w:rPr>
          <w:rFonts w:ascii="Aptos" w:eastAsia="Aptos" w:hAnsi="Aptos" w:cs="Aptos"/>
        </w:rPr>
        <w:t>d</w:t>
      </w:r>
      <w:r w:rsidR="19D46783" w:rsidRPr="006C63C0">
        <w:rPr>
          <w:rFonts w:ascii="Aptos" w:eastAsia="Aptos" w:hAnsi="Aptos" w:cs="Aptos"/>
        </w:rPr>
        <w:t xml:space="preserve"> the percentage by </w:t>
      </w:r>
      <w:r w:rsidR="6B9B9771" w:rsidRPr="006C63C0">
        <w:rPr>
          <w:rFonts w:ascii="Aptos" w:eastAsia="Aptos" w:hAnsi="Aptos" w:cs="Aptos"/>
        </w:rPr>
        <w:t>dividing</w:t>
      </w:r>
      <w:r w:rsidR="6BB4AE84" w:rsidRPr="006C63C0">
        <w:rPr>
          <w:rFonts w:ascii="Aptos" w:eastAsia="Aptos" w:hAnsi="Aptos" w:cs="Aptos"/>
        </w:rPr>
        <w:t xml:space="preserve"> the variable </w:t>
      </w:r>
      <w:r w:rsidR="6B9B9771" w:rsidRPr="006C63C0">
        <w:rPr>
          <w:rFonts w:ascii="Aptos" w:eastAsia="Aptos" w:hAnsi="Aptos" w:cs="Aptos"/>
        </w:rPr>
        <w:t>count with the total number of assistants</w:t>
      </w:r>
      <w:r w:rsidR="579EBD64" w:rsidRPr="006C63C0">
        <w:rPr>
          <w:rFonts w:ascii="Aptos" w:eastAsia="Aptos" w:hAnsi="Aptos" w:cs="Aptos"/>
        </w:rPr>
        <w:t xml:space="preserve"> in the dataset calculated </w:t>
      </w:r>
      <w:proofErr w:type="gramStart"/>
      <w:r w:rsidR="4D604BC7" w:rsidRPr="006C63C0">
        <w:rPr>
          <w:rFonts w:ascii="Aptos" w:eastAsia="Aptos" w:hAnsi="Aptos" w:cs="Aptos"/>
        </w:rPr>
        <w:t>with</w:t>
      </w:r>
      <w:r w:rsidR="008E261F">
        <w:rPr>
          <w:rFonts w:ascii="Aptos" w:eastAsia="Aptos" w:hAnsi="Aptos" w:cs="Aptos"/>
        </w:rPr>
        <w:t xml:space="preserve"> </w:t>
      </w:r>
      <w:r w:rsidR="4D604BC7" w:rsidRPr="008E261F">
        <w:rPr>
          <w:rStyle w:val="CodeChar"/>
        </w:rPr>
        <w:t>.count</w:t>
      </w:r>
      <w:proofErr w:type="gramEnd"/>
      <w:r w:rsidR="4D604BC7" w:rsidRPr="008E261F">
        <w:rPr>
          <w:rStyle w:val="CodeChar"/>
        </w:rPr>
        <w:t>()</w:t>
      </w:r>
      <w:r w:rsidR="4D604BC7" w:rsidRPr="006C63C0">
        <w:rPr>
          <w:rFonts w:ascii="Aptos" w:eastAsia="Aptos" w:hAnsi="Aptos" w:cs="Aptos"/>
        </w:rPr>
        <w:t xml:space="preserve"> and multiplying all of that by 100 (percentages) and rounding </w:t>
      </w:r>
      <w:r w:rsidR="542D7D07" w:rsidRPr="006C63C0">
        <w:rPr>
          <w:rFonts w:ascii="Aptos" w:eastAsia="Aptos" w:hAnsi="Aptos" w:cs="Aptos"/>
        </w:rPr>
        <w:t>the result</w:t>
      </w:r>
      <w:r w:rsidR="6B9B9771" w:rsidRPr="006C63C0">
        <w:rPr>
          <w:rFonts w:ascii="Aptos" w:eastAsia="Aptos" w:hAnsi="Aptos" w:cs="Aptos"/>
        </w:rPr>
        <w:t xml:space="preserve">. </w:t>
      </w:r>
    </w:p>
    <w:p w14:paraId="498A5590" w14:textId="1AAD88E8" w:rsidR="0669EA60" w:rsidRPr="006C63C0" w:rsidRDefault="6B9B9771" w:rsidP="008E261F">
      <w:pPr>
        <w:pStyle w:val="ListParagraph"/>
        <w:numPr>
          <w:ilvl w:val="0"/>
          <w:numId w:val="18"/>
        </w:numPr>
        <w:ind w:left="284"/>
        <w:rPr>
          <w:rFonts w:ascii="Aptos" w:eastAsia="Aptos" w:hAnsi="Aptos" w:cs="Aptos"/>
        </w:rPr>
      </w:pPr>
      <w:r w:rsidRPr="006C63C0">
        <w:rPr>
          <w:rFonts w:ascii="Aptos" w:eastAsia="Aptos" w:hAnsi="Aptos" w:cs="Aptos"/>
        </w:rPr>
        <w:t xml:space="preserve">The table was made using </w:t>
      </w:r>
      <w:r w:rsidRPr="008E261F">
        <w:rPr>
          <w:rStyle w:val="CodeChar"/>
        </w:rPr>
        <w:t>pd.DataFrame</w:t>
      </w:r>
      <w:r w:rsidRPr="006C63C0">
        <w:rPr>
          <w:rFonts w:ascii="Aptos" w:eastAsia="Aptos" w:hAnsi="Aptos" w:cs="Aptos"/>
        </w:rPr>
        <w:t xml:space="preserve"> and the two columns are count and percentage variables</w:t>
      </w:r>
      <w:r w:rsidR="46E53A70" w:rsidRPr="006C63C0">
        <w:rPr>
          <w:rFonts w:ascii="Aptos" w:eastAsia="Aptos" w:hAnsi="Aptos" w:cs="Aptos"/>
        </w:rPr>
        <w:t xml:space="preserve"> while the rows are the assistants</w:t>
      </w:r>
    </w:p>
    <w:p w14:paraId="5B8DD0B0" w14:textId="3824B4A5" w:rsidR="6B9B9771" w:rsidRDefault="6B9B9771" w:rsidP="510D57CC">
      <w:pPr>
        <w:rPr>
          <w:rFonts w:ascii="Aptos" w:eastAsia="Aptos" w:hAnsi="Aptos" w:cs="Aptos"/>
        </w:rPr>
      </w:pPr>
      <w:r w:rsidRPr="510D57CC">
        <w:rPr>
          <w:rFonts w:ascii="Aptos" w:eastAsia="Aptos" w:hAnsi="Aptos" w:cs="Aptos"/>
        </w:rPr>
        <w:t>Result: There are 5 different AI models in the dataset, and the table shows their count and percentages</w:t>
      </w:r>
    </w:p>
    <w:p w14:paraId="1E7BF7CD" w14:textId="1D3575EF" w:rsidR="510D57CC" w:rsidRDefault="7C8BB7D8" w:rsidP="510D57CC">
      <w:r>
        <w:rPr>
          <w:noProof/>
        </w:rPr>
        <w:drawing>
          <wp:inline distT="0" distB="0" distL="0" distR="0" wp14:anchorId="34A97020" wp14:editId="7C883E92">
            <wp:extent cx="3084337" cy="1653316"/>
            <wp:effectExtent l="0" t="0" r="0" b="0"/>
            <wp:docPr id="1168422116" name="drawing">
              <a:extLst xmlns:a="http://schemas.openxmlformats.org/drawingml/2006/main">
                <a:ext uri="{FF2B5EF4-FFF2-40B4-BE49-F238E27FC236}">
                  <a16:creationId xmlns:a16="http://schemas.microsoft.com/office/drawing/2014/main" id="{5109EE04-72A8-4CF9-8C7F-6E5C86C58D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22116" name="Picture 1168422116"/>
                    <pic:cNvPicPr/>
                  </pic:nvPicPr>
                  <pic:blipFill>
                    <a:blip r:embed="rId14">
                      <a:extLst>
                        <a:ext uri="{28A0092B-C50C-407E-A947-70E740481C1C}">
                          <a14:useLocalDpi xmlns:a14="http://schemas.microsoft.com/office/drawing/2010/main"/>
                        </a:ext>
                      </a:extLst>
                    </a:blip>
                    <a:stretch>
                      <a:fillRect/>
                    </a:stretch>
                  </pic:blipFill>
                  <pic:spPr>
                    <a:xfrm>
                      <a:off x="0" y="0"/>
                      <a:ext cx="3084337" cy="1653316"/>
                    </a:xfrm>
                    <a:prstGeom prst="rect">
                      <a:avLst/>
                    </a:prstGeom>
                  </pic:spPr>
                </pic:pic>
              </a:graphicData>
            </a:graphic>
          </wp:inline>
        </w:drawing>
      </w:r>
    </w:p>
    <w:p w14:paraId="68021E5A" w14:textId="77777777" w:rsidR="008E261F" w:rsidRDefault="6B9B9771" w:rsidP="510D57CC">
      <w:pPr>
        <w:rPr>
          <w:rFonts w:ascii="Aptos" w:eastAsia="Aptos" w:hAnsi="Aptos" w:cs="Aptos"/>
        </w:rPr>
      </w:pPr>
      <w:r w:rsidRPr="008E261F">
        <w:rPr>
          <w:rStyle w:val="Heading2Char"/>
        </w:rPr>
        <w:t>Task:</w:t>
      </w:r>
    </w:p>
    <w:p w14:paraId="7375E0A9" w14:textId="4C68B55A" w:rsidR="6B9B9771" w:rsidRDefault="6B9B9771" w:rsidP="510D57CC">
      <w:pPr>
        <w:rPr>
          <w:rFonts w:ascii="Aptos" w:eastAsia="Aptos" w:hAnsi="Aptos" w:cs="Aptos"/>
        </w:rPr>
      </w:pPr>
      <w:r w:rsidRPr="510D57CC">
        <w:rPr>
          <w:rFonts w:ascii="Aptos" w:eastAsia="Aptos" w:hAnsi="Aptos" w:cs="Aptos"/>
        </w:rPr>
        <w:t>What is the average session length per assistant? Are there noticeable differences?</w:t>
      </w:r>
    </w:p>
    <w:p w14:paraId="1AD1C6CD" w14:textId="6E0D5165" w:rsidR="6B9B9771" w:rsidRDefault="6B9B9771" w:rsidP="008E261F">
      <w:pPr>
        <w:pStyle w:val="Heading2"/>
        <w:rPr>
          <w:rFonts w:hint="eastAsia"/>
        </w:rPr>
      </w:pPr>
      <w:r w:rsidRPr="510D57CC">
        <w:t xml:space="preserve">Solution: </w:t>
      </w:r>
    </w:p>
    <w:p w14:paraId="75E7D8CB" w14:textId="77777777" w:rsidR="008E261F" w:rsidRDefault="13FABAAE" w:rsidP="008E261F">
      <w:pPr>
        <w:pStyle w:val="ListParagraph"/>
        <w:numPr>
          <w:ilvl w:val="0"/>
          <w:numId w:val="14"/>
        </w:numPr>
        <w:ind w:left="284"/>
        <w:rPr>
          <w:rFonts w:ascii="Aptos" w:eastAsia="Aptos" w:hAnsi="Aptos" w:cs="Aptos"/>
        </w:rPr>
      </w:pPr>
      <w:r w:rsidRPr="008E261F">
        <w:rPr>
          <w:rFonts w:ascii="Aptos" w:eastAsia="Aptos" w:hAnsi="Aptos" w:cs="Aptos"/>
        </w:rPr>
        <w:t>W</w:t>
      </w:r>
      <w:r w:rsidR="24433D51" w:rsidRPr="008E261F">
        <w:rPr>
          <w:rFonts w:ascii="Aptos" w:eastAsia="Aptos" w:hAnsi="Aptos" w:cs="Aptos"/>
        </w:rPr>
        <w:t xml:space="preserve">ith </w:t>
      </w:r>
      <w:r w:rsidR="24433D51" w:rsidRPr="00EB6B28">
        <w:rPr>
          <w:rStyle w:val="tableentryChar"/>
          <w:rFonts w:eastAsiaTheme="minorHAnsi"/>
        </w:rPr>
        <w:t>average_session_length</w:t>
      </w:r>
      <w:r w:rsidR="24433D51" w:rsidRPr="008E261F">
        <w:rPr>
          <w:rFonts w:ascii="Aptos" w:eastAsia="Aptos" w:hAnsi="Aptos" w:cs="Aptos"/>
        </w:rPr>
        <w:t xml:space="preserve"> we grouped the data by each assistant model</w:t>
      </w:r>
      <w:r w:rsidR="3660062A" w:rsidRPr="008E261F">
        <w:rPr>
          <w:rFonts w:ascii="Aptos" w:eastAsia="Aptos" w:hAnsi="Aptos" w:cs="Aptos"/>
        </w:rPr>
        <w:t xml:space="preserve"> with </w:t>
      </w:r>
      <w:r w:rsidR="3660062A" w:rsidRPr="00EB6B28">
        <w:rPr>
          <w:rStyle w:val="CodeChar"/>
        </w:rPr>
        <w:t>groupby('assistant model')</w:t>
      </w:r>
      <w:r w:rsidR="24433D51" w:rsidRPr="008E261F">
        <w:rPr>
          <w:rFonts w:ascii="Aptos" w:eastAsia="Aptos" w:hAnsi="Aptos" w:cs="Aptos"/>
        </w:rPr>
        <w:t xml:space="preserve"> and calculated the average session length for each model</w:t>
      </w:r>
      <w:r w:rsidR="247D5FE0" w:rsidRPr="008E261F">
        <w:rPr>
          <w:rFonts w:ascii="Aptos" w:eastAsia="Aptos" w:hAnsi="Aptos" w:cs="Aptos"/>
        </w:rPr>
        <w:t xml:space="preserve"> </w:t>
      </w:r>
      <w:r w:rsidR="4721746F" w:rsidRPr="008E261F">
        <w:rPr>
          <w:rFonts w:ascii="Aptos" w:eastAsia="Aptos" w:hAnsi="Aptos" w:cs="Aptos"/>
        </w:rPr>
        <w:t xml:space="preserve">by selecting the column </w:t>
      </w:r>
      <w:r w:rsidR="4721746F" w:rsidRPr="00EB6B28">
        <w:rPr>
          <w:rStyle w:val="tableentryChar"/>
          <w:rFonts w:eastAsiaTheme="minorHAnsi"/>
        </w:rPr>
        <w:t>session_length_minutes</w:t>
      </w:r>
      <w:r w:rsidR="4721746F" w:rsidRPr="008E261F">
        <w:rPr>
          <w:rFonts w:ascii="Aptos" w:eastAsia="Aptos" w:hAnsi="Aptos" w:cs="Aptos"/>
        </w:rPr>
        <w:t xml:space="preserve"> and </w:t>
      </w:r>
      <w:proofErr w:type="gramStart"/>
      <w:r w:rsidR="247D5FE0" w:rsidRPr="008E261F">
        <w:rPr>
          <w:rFonts w:ascii="Aptos" w:eastAsia="Aptos" w:hAnsi="Aptos" w:cs="Aptos"/>
        </w:rPr>
        <w:t xml:space="preserve">using </w:t>
      </w:r>
      <w:r w:rsidR="75E3885F" w:rsidRPr="00EB6B28">
        <w:rPr>
          <w:rStyle w:val="CodeChar"/>
        </w:rPr>
        <w:t>.</w:t>
      </w:r>
      <w:r w:rsidR="247D5FE0" w:rsidRPr="00EB6B28">
        <w:rPr>
          <w:rStyle w:val="CodeChar"/>
        </w:rPr>
        <w:t>mean</w:t>
      </w:r>
      <w:proofErr w:type="gramEnd"/>
      <w:r w:rsidR="247D5FE0" w:rsidRPr="00EB6B28">
        <w:rPr>
          <w:rStyle w:val="CodeChar"/>
        </w:rPr>
        <w:t>()</w:t>
      </w:r>
      <w:r w:rsidR="3ECF3EAF" w:rsidRPr="008E261F">
        <w:rPr>
          <w:rFonts w:ascii="Aptos" w:eastAsia="Aptos" w:hAnsi="Aptos" w:cs="Aptos"/>
        </w:rPr>
        <w:t xml:space="preserve"> and </w:t>
      </w:r>
      <w:proofErr w:type="gramStart"/>
      <w:r w:rsidR="3ECF3EAF" w:rsidRPr="008E261F">
        <w:rPr>
          <w:rFonts w:ascii="Aptos" w:eastAsia="Aptos" w:hAnsi="Aptos" w:cs="Aptos"/>
        </w:rPr>
        <w:t>also</w:t>
      </w:r>
      <w:proofErr w:type="gramEnd"/>
      <w:r w:rsidR="3ECF3EAF" w:rsidRPr="008E261F">
        <w:rPr>
          <w:rFonts w:ascii="Aptos" w:eastAsia="Aptos" w:hAnsi="Aptos" w:cs="Aptos"/>
        </w:rPr>
        <w:t xml:space="preserve"> we rounded the result</w:t>
      </w:r>
      <w:r w:rsidR="101A9D22" w:rsidRPr="008E261F">
        <w:rPr>
          <w:rFonts w:ascii="Aptos" w:eastAsia="Aptos" w:hAnsi="Aptos" w:cs="Aptos"/>
        </w:rPr>
        <w:t xml:space="preserve">. </w:t>
      </w:r>
    </w:p>
    <w:p w14:paraId="5B84E700" w14:textId="01C4CC8C" w:rsidR="4ACBFE27" w:rsidRPr="008E261F" w:rsidRDefault="101A9D22" w:rsidP="008E261F">
      <w:pPr>
        <w:pStyle w:val="ListParagraph"/>
        <w:numPr>
          <w:ilvl w:val="0"/>
          <w:numId w:val="14"/>
        </w:numPr>
        <w:ind w:left="284"/>
        <w:rPr>
          <w:rFonts w:ascii="Aptos" w:eastAsia="Aptos" w:hAnsi="Aptos" w:cs="Aptos"/>
        </w:rPr>
      </w:pPr>
      <w:r w:rsidRPr="008E261F">
        <w:rPr>
          <w:rFonts w:ascii="Aptos" w:eastAsia="Aptos" w:hAnsi="Aptos" w:cs="Aptos"/>
        </w:rPr>
        <w:t xml:space="preserve">With </w:t>
      </w:r>
      <w:r w:rsidRPr="00BA4A9E">
        <w:rPr>
          <w:rStyle w:val="tableentryChar"/>
          <w:rFonts w:eastAsiaTheme="minorHAnsi"/>
        </w:rPr>
        <w:t>average_session_length_output</w:t>
      </w:r>
      <w:r w:rsidRPr="008E261F">
        <w:rPr>
          <w:rFonts w:ascii="Aptos" w:eastAsia="Aptos" w:hAnsi="Aptos" w:cs="Aptos"/>
        </w:rPr>
        <w:t xml:space="preserve"> we made a </w:t>
      </w:r>
      <w:r w:rsidR="3DC85006" w:rsidRPr="00BA4A9E">
        <w:rPr>
          <w:rStyle w:val="CodeChar"/>
        </w:rPr>
        <w:t>D</w:t>
      </w:r>
      <w:r w:rsidRPr="00BA4A9E">
        <w:rPr>
          <w:rStyle w:val="CodeChar"/>
        </w:rPr>
        <w:t>ata</w:t>
      </w:r>
      <w:r w:rsidR="7AA6F2C5" w:rsidRPr="00BA4A9E">
        <w:rPr>
          <w:rStyle w:val="CodeChar"/>
        </w:rPr>
        <w:t>F</w:t>
      </w:r>
      <w:r w:rsidRPr="00BA4A9E">
        <w:rPr>
          <w:rStyle w:val="CodeChar"/>
        </w:rPr>
        <w:t>rame</w:t>
      </w:r>
      <w:r w:rsidRPr="008E261F">
        <w:rPr>
          <w:rFonts w:ascii="Aptos" w:eastAsia="Aptos" w:hAnsi="Aptos" w:cs="Aptos"/>
        </w:rPr>
        <w:t xml:space="preserve"> with the </w:t>
      </w:r>
      <w:r w:rsidR="26E48FA6" w:rsidRPr="008E261F">
        <w:rPr>
          <w:rFonts w:ascii="Aptos" w:eastAsia="Aptos" w:hAnsi="Aptos" w:cs="Aptos"/>
        </w:rPr>
        <w:t xml:space="preserve">output </w:t>
      </w:r>
      <w:r w:rsidRPr="008E261F">
        <w:rPr>
          <w:rFonts w:ascii="Aptos" w:eastAsia="Aptos" w:hAnsi="Aptos" w:cs="Aptos"/>
        </w:rPr>
        <w:t xml:space="preserve">column being </w:t>
      </w:r>
      <w:r w:rsidRPr="00BA4A9E">
        <w:rPr>
          <w:rStyle w:val="tableentryChar"/>
          <w:rFonts w:eastAsiaTheme="minorHAnsi"/>
        </w:rPr>
        <w:t>average_session_length</w:t>
      </w:r>
      <w:r w:rsidR="4C8EF8C8" w:rsidRPr="008E261F">
        <w:rPr>
          <w:rFonts w:ascii="Aptos" w:eastAsia="Aptos" w:hAnsi="Aptos" w:cs="Aptos"/>
        </w:rPr>
        <w:t xml:space="preserve"> and rows are the assistants</w:t>
      </w:r>
      <w:r w:rsidRPr="008E261F">
        <w:rPr>
          <w:rFonts w:ascii="Aptos" w:eastAsia="Aptos" w:hAnsi="Aptos" w:cs="Aptos"/>
        </w:rPr>
        <w:t>.</w:t>
      </w:r>
    </w:p>
    <w:p w14:paraId="77038D1D" w14:textId="77777777" w:rsidR="00BA4A9E" w:rsidRDefault="7E498350" w:rsidP="00BA4A9E">
      <w:pPr>
        <w:ind w:left="-76"/>
        <w:rPr>
          <w:rFonts w:ascii="Aptos" w:eastAsia="Aptos" w:hAnsi="Aptos" w:cs="Aptos"/>
        </w:rPr>
      </w:pPr>
      <w:r w:rsidRPr="00BA4A9E">
        <w:rPr>
          <w:rStyle w:val="Heading2Char"/>
        </w:rPr>
        <w:t>Result:</w:t>
      </w:r>
    </w:p>
    <w:p w14:paraId="1B7DD364" w14:textId="5CC119B1" w:rsidR="7E498350" w:rsidRDefault="7E498350" w:rsidP="00BA4A9E">
      <w:pPr>
        <w:rPr>
          <w:rFonts w:ascii="Aptos" w:eastAsia="Aptos" w:hAnsi="Aptos" w:cs="Aptos"/>
        </w:rPr>
      </w:pPr>
      <w:r w:rsidRPr="510D57CC">
        <w:rPr>
          <w:rFonts w:ascii="Aptos" w:eastAsia="Aptos" w:hAnsi="Aptos" w:cs="Aptos"/>
        </w:rPr>
        <w:t xml:space="preserve">The output is a table with rows being the assistant models and </w:t>
      </w:r>
      <w:r w:rsidR="0A9D19A1" w:rsidRPr="510D57CC">
        <w:rPr>
          <w:rFonts w:ascii="Aptos" w:eastAsia="Aptos" w:hAnsi="Aptos" w:cs="Aptos"/>
        </w:rPr>
        <w:t>the column being the average length of a session</w:t>
      </w:r>
      <w:r w:rsidR="3A5D0385" w:rsidRPr="510D57CC">
        <w:rPr>
          <w:rFonts w:ascii="Aptos" w:eastAsia="Aptos" w:hAnsi="Aptos" w:cs="Aptos"/>
        </w:rPr>
        <w:t xml:space="preserve">. Average session length is relatively similar for all AI models, with the highest being </w:t>
      </w:r>
      <w:r w:rsidR="3A5D0385" w:rsidRPr="00BA4A9E">
        <w:rPr>
          <w:rFonts w:ascii="Aptos" w:eastAsia="Aptos" w:hAnsi="Aptos" w:cs="Aptos"/>
          <w:u w:val="single"/>
        </w:rPr>
        <w:t>GPT-5</w:t>
      </w:r>
      <w:r w:rsidR="3A5D0385" w:rsidRPr="510D57CC">
        <w:rPr>
          <w:rFonts w:ascii="Aptos" w:eastAsia="Aptos" w:hAnsi="Aptos" w:cs="Aptos"/>
        </w:rPr>
        <w:t xml:space="preserve"> at </w:t>
      </w:r>
      <w:r w:rsidR="3A5D0385" w:rsidRPr="00BA4A9E">
        <w:rPr>
          <w:rFonts w:ascii="Aptos" w:eastAsia="Aptos" w:hAnsi="Aptos" w:cs="Aptos"/>
          <w:u w:val="single"/>
        </w:rPr>
        <w:t>8.15</w:t>
      </w:r>
      <w:r w:rsidR="3A5D0385" w:rsidRPr="510D57CC">
        <w:rPr>
          <w:rFonts w:ascii="Aptos" w:eastAsia="Aptos" w:hAnsi="Aptos" w:cs="Aptos"/>
        </w:rPr>
        <w:t xml:space="preserve"> and the lowest being </w:t>
      </w:r>
      <w:r w:rsidR="3A5D0385" w:rsidRPr="00BA4A9E">
        <w:rPr>
          <w:rFonts w:ascii="Aptos" w:eastAsia="Aptos" w:hAnsi="Aptos" w:cs="Aptos"/>
          <w:u w:val="single"/>
        </w:rPr>
        <w:t>o1</w:t>
      </w:r>
      <w:r w:rsidR="3A5D0385" w:rsidRPr="510D57CC">
        <w:rPr>
          <w:rFonts w:ascii="Aptos" w:eastAsia="Aptos" w:hAnsi="Aptos" w:cs="Aptos"/>
        </w:rPr>
        <w:t xml:space="preserve"> at </w:t>
      </w:r>
      <w:r w:rsidR="3A5D0385" w:rsidRPr="00BA4A9E">
        <w:rPr>
          <w:rFonts w:ascii="Aptos" w:eastAsia="Aptos" w:hAnsi="Aptos" w:cs="Aptos"/>
          <w:u w:val="single"/>
        </w:rPr>
        <w:t>7.18</w:t>
      </w:r>
      <w:r w:rsidR="3A5D0385" w:rsidRPr="510D57CC">
        <w:rPr>
          <w:rFonts w:ascii="Aptos" w:eastAsia="Aptos" w:hAnsi="Aptos" w:cs="Aptos"/>
        </w:rPr>
        <w:t xml:space="preserve"> minutes.</w:t>
      </w:r>
    </w:p>
    <w:p w14:paraId="6FD373EE" w14:textId="6E5AF982" w:rsidR="62582FC7" w:rsidRDefault="480B85F6" w:rsidP="62582FC7">
      <w:r>
        <w:rPr>
          <w:noProof/>
        </w:rPr>
        <w:drawing>
          <wp:inline distT="0" distB="0" distL="0" distR="0" wp14:anchorId="0F9DA01A" wp14:editId="3CBA96D3">
            <wp:extent cx="2648320" cy="1564608"/>
            <wp:effectExtent l="0" t="0" r="0" b="0"/>
            <wp:docPr id="71092335" name="drawing">
              <a:extLst xmlns:a="http://schemas.openxmlformats.org/drawingml/2006/main">
                <a:ext uri="{FF2B5EF4-FFF2-40B4-BE49-F238E27FC236}">
                  <a16:creationId xmlns:a16="http://schemas.microsoft.com/office/drawing/2014/main" id="{DC89861B-0F0E-4E88-810F-9EC49AD344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2335" name="Picture 71092335"/>
                    <pic:cNvPicPr/>
                  </pic:nvPicPr>
                  <pic:blipFill>
                    <a:blip r:embed="rId15">
                      <a:extLst>
                        <a:ext uri="{28A0092B-C50C-407E-A947-70E740481C1C}">
                          <a14:useLocalDpi xmlns:a14="http://schemas.microsoft.com/office/drawing/2010/main"/>
                        </a:ext>
                      </a:extLst>
                    </a:blip>
                    <a:stretch>
                      <a:fillRect/>
                    </a:stretch>
                  </pic:blipFill>
                  <pic:spPr>
                    <a:xfrm>
                      <a:off x="0" y="0"/>
                      <a:ext cx="2648320" cy="1564608"/>
                    </a:xfrm>
                    <a:prstGeom prst="rect">
                      <a:avLst/>
                    </a:prstGeom>
                  </pic:spPr>
                </pic:pic>
              </a:graphicData>
            </a:graphic>
          </wp:inline>
        </w:drawing>
      </w:r>
    </w:p>
    <w:p w14:paraId="7B4B4005" w14:textId="27F52F4F" w:rsidR="510D57CC" w:rsidRDefault="510D57CC" w:rsidP="510D57CC">
      <w:pPr>
        <w:rPr>
          <w:rFonts w:ascii="Aptos" w:eastAsia="Aptos" w:hAnsi="Aptos" w:cs="Aptos"/>
        </w:rPr>
      </w:pPr>
    </w:p>
    <w:p w14:paraId="5AE98AFE" w14:textId="77777777" w:rsidR="00BA4A9E" w:rsidRDefault="0A9D19A1" w:rsidP="510D57CC">
      <w:pPr>
        <w:rPr>
          <w:rFonts w:ascii="Aptos" w:eastAsia="Aptos" w:hAnsi="Aptos" w:cs="Aptos"/>
        </w:rPr>
      </w:pPr>
      <w:r w:rsidRPr="00BA4A9E">
        <w:rPr>
          <w:rStyle w:val="Heading2Char"/>
        </w:rPr>
        <w:t>Task:</w:t>
      </w:r>
    </w:p>
    <w:p w14:paraId="1F2AAE34" w14:textId="4302BBC0" w:rsidR="0A9D19A1" w:rsidRDefault="0320A4F1" w:rsidP="510D57CC">
      <w:pPr>
        <w:rPr>
          <w:rFonts w:ascii="Aptos" w:eastAsia="Aptos" w:hAnsi="Aptos" w:cs="Aptos"/>
        </w:rPr>
      </w:pPr>
      <w:r w:rsidRPr="510D57CC">
        <w:rPr>
          <w:rFonts w:ascii="Aptos" w:eastAsia="Aptos" w:hAnsi="Aptos" w:cs="Aptos"/>
        </w:rPr>
        <w:t>Are specific assistants used more often for certain tasks (e.g., education)? If so, why do you think specific devices are used more often for these tasks?</w:t>
      </w:r>
    </w:p>
    <w:p w14:paraId="363B9BF3" w14:textId="77777777" w:rsidR="00BA4A9E" w:rsidRDefault="0320A4F1" w:rsidP="510D57CC">
      <w:pPr>
        <w:rPr>
          <w:rFonts w:ascii="Aptos" w:eastAsia="Aptos" w:hAnsi="Aptos" w:cs="Aptos"/>
        </w:rPr>
      </w:pPr>
      <w:r w:rsidRPr="00BA4A9E">
        <w:rPr>
          <w:rStyle w:val="Heading2Char"/>
        </w:rPr>
        <w:t>Solution:</w:t>
      </w:r>
    </w:p>
    <w:p w14:paraId="6A219DDA" w14:textId="264167E6" w:rsidR="0320A4F1" w:rsidRDefault="4DE8A9F7" w:rsidP="510D57CC">
      <w:pPr>
        <w:rPr>
          <w:rFonts w:ascii="Aptos" w:eastAsia="Aptos" w:hAnsi="Aptos" w:cs="Aptos"/>
        </w:rPr>
      </w:pPr>
      <w:r w:rsidRPr="510D57CC">
        <w:rPr>
          <w:rFonts w:ascii="Aptos" w:eastAsia="Aptos" w:hAnsi="Aptos" w:cs="Aptos"/>
        </w:rPr>
        <w:t xml:space="preserve">To see which tasks are used per </w:t>
      </w:r>
      <w:proofErr w:type="gramStart"/>
      <w:r w:rsidRPr="510D57CC">
        <w:rPr>
          <w:rFonts w:ascii="Aptos" w:eastAsia="Aptos" w:hAnsi="Aptos" w:cs="Aptos"/>
        </w:rPr>
        <w:t>each assistant</w:t>
      </w:r>
      <w:proofErr w:type="gramEnd"/>
      <w:r w:rsidRPr="510D57CC">
        <w:rPr>
          <w:rFonts w:ascii="Aptos" w:eastAsia="Aptos" w:hAnsi="Aptos" w:cs="Aptos"/>
        </w:rPr>
        <w:t xml:space="preserve"> we will use a pivot table because</w:t>
      </w:r>
      <w:r w:rsidR="5826E8D5" w:rsidRPr="510D57CC">
        <w:rPr>
          <w:rFonts w:ascii="Aptos" w:eastAsia="Aptos" w:hAnsi="Aptos" w:cs="Aptos"/>
        </w:rPr>
        <w:t xml:space="preserve"> it is the best way to lay out such data for multiple datapoints from a sing</w:t>
      </w:r>
      <w:r w:rsidR="5A5F114E" w:rsidRPr="510D57CC">
        <w:rPr>
          <w:rFonts w:ascii="Aptos" w:eastAsia="Aptos" w:hAnsi="Aptos" w:cs="Aptos"/>
        </w:rPr>
        <w:t>le</w:t>
      </w:r>
      <w:r w:rsidR="5826E8D5" w:rsidRPr="510D57CC">
        <w:rPr>
          <w:rFonts w:ascii="Aptos" w:eastAsia="Aptos" w:hAnsi="Aptos" w:cs="Aptos"/>
        </w:rPr>
        <w:t xml:space="preserve"> column</w:t>
      </w:r>
    </w:p>
    <w:p w14:paraId="30EC40C3" w14:textId="1406866D" w:rsidR="05701161" w:rsidRPr="00BA4A9E" w:rsidRDefault="05701161" w:rsidP="00BA4A9E">
      <w:pPr>
        <w:pStyle w:val="ListParagraph"/>
        <w:numPr>
          <w:ilvl w:val="0"/>
          <w:numId w:val="21"/>
        </w:numPr>
        <w:ind w:left="426"/>
        <w:rPr>
          <w:rFonts w:ascii="Aptos" w:eastAsia="Aptos" w:hAnsi="Aptos" w:cs="Aptos"/>
        </w:rPr>
      </w:pPr>
      <w:r w:rsidRPr="00BA4A9E">
        <w:rPr>
          <w:rFonts w:ascii="Aptos" w:eastAsia="Aptos" w:hAnsi="Aptos" w:cs="Aptos"/>
        </w:rPr>
        <w:t xml:space="preserve">with </w:t>
      </w:r>
      <w:r w:rsidRPr="00BA4A9E">
        <w:rPr>
          <w:rStyle w:val="tableentryChar"/>
          <w:rFonts w:eastAsiaTheme="minorHAnsi"/>
        </w:rPr>
        <w:t>usage_per_assistant</w:t>
      </w:r>
      <w:r w:rsidRPr="00BA4A9E">
        <w:rPr>
          <w:rFonts w:ascii="Aptos" w:eastAsia="Aptos" w:hAnsi="Aptos" w:cs="Aptos"/>
        </w:rPr>
        <w:t xml:space="preserve"> we created a pivot table</w:t>
      </w:r>
      <w:r w:rsidR="7AFDFA81" w:rsidRPr="00BA4A9E">
        <w:rPr>
          <w:rFonts w:ascii="Aptos" w:eastAsia="Aptos" w:hAnsi="Aptos" w:cs="Aptos"/>
        </w:rPr>
        <w:t xml:space="preserve"> using </w:t>
      </w:r>
      <w:r w:rsidR="7AFDFA81" w:rsidRPr="00BA4A9E">
        <w:rPr>
          <w:rStyle w:val="CodeChar"/>
        </w:rPr>
        <w:t>pd.pivot_table</w:t>
      </w:r>
      <w:r w:rsidR="2275991B" w:rsidRPr="00BA4A9E">
        <w:rPr>
          <w:rFonts w:ascii="Aptos" w:eastAsia="Aptos" w:hAnsi="Aptos" w:cs="Aptos"/>
        </w:rPr>
        <w:t>,</w:t>
      </w:r>
      <w:r w:rsidRPr="00BA4A9E">
        <w:rPr>
          <w:rFonts w:ascii="Aptos" w:eastAsia="Aptos" w:hAnsi="Aptos" w:cs="Aptos"/>
        </w:rPr>
        <w:t xml:space="preserve"> with </w:t>
      </w:r>
      <w:r w:rsidRPr="00BA4A9E">
        <w:rPr>
          <w:rStyle w:val="CodeChar"/>
        </w:rPr>
        <w:t>index='</w:t>
      </w:r>
      <w:r w:rsidRPr="00BA4A9E">
        <w:rPr>
          <w:rStyle w:val="tableentryChar"/>
          <w:rFonts w:eastAsiaTheme="minorHAnsi"/>
        </w:rPr>
        <w:t>assistant_model</w:t>
      </w:r>
      <w:r w:rsidRPr="00BA4A9E">
        <w:rPr>
          <w:rStyle w:val="CodeChar"/>
        </w:rPr>
        <w:t>'</w:t>
      </w:r>
      <w:r w:rsidR="6295AC12" w:rsidRPr="00BA4A9E">
        <w:rPr>
          <w:rFonts w:ascii="Aptos" w:eastAsia="Aptos" w:hAnsi="Aptos" w:cs="Aptos"/>
        </w:rPr>
        <w:t xml:space="preserve"> </w:t>
      </w:r>
      <w:r w:rsidR="1F432447" w:rsidRPr="00BA4A9E">
        <w:rPr>
          <w:rFonts w:ascii="Aptos" w:eastAsia="Aptos" w:hAnsi="Aptos" w:cs="Aptos"/>
        </w:rPr>
        <w:t xml:space="preserve">we made the rows the assistants, </w:t>
      </w:r>
      <w:r w:rsidR="1F432447" w:rsidRPr="00BA4A9E">
        <w:rPr>
          <w:rStyle w:val="CodeChar"/>
        </w:rPr>
        <w:t>columns='</w:t>
      </w:r>
      <w:r w:rsidR="1F432447" w:rsidRPr="00BA4A9E">
        <w:rPr>
          <w:rStyle w:val="tableentryChar"/>
          <w:rFonts w:eastAsiaTheme="minorHAnsi"/>
        </w:rPr>
        <w:t>usage_category</w:t>
      </w:r>
      <w:r w:rsidR="1F432447" w:rsidRPr="00BA4A9E">
        <w:rPr>
          <w:rStyle w:val="CodeChar"/>
        </w:rPr>
        <w:t>'</w:t>
      </w:r>
      <w:r w:rsidR="1F432447" w:rsidRPr="00BA4A9E">
        <w:rPr>
          <w:rFonts w:ascii="Aptos" w:eastAsia="Aptos" w:hAnsi="Aptos" w:cs="Aptos"/>
        </w:rPr>
        <w:t xml:space="preserve"> made the columns each datapoint in the </w:t>
      </w:r>
      <w:r w:rsidR="1F432447" w:rsidRPr="00BA4A9E">
        <w:rPr>
          <w:rStyle w:val="tableentryChar"/>
          <w:rFonts w:eastAsiaTheme="minorHAnsi"/>
        </w:rPr>
        <w:t>usage_category</w:t>
      </w:r>
      <w:r w:rsidR="1F432447" w:rsidRPr="00BA4A9E">
        <w:rPr>
          <w:rFonts w:ascii="Aptos" w:eastAsia="Aptos" w:hAnsi="Aptos" w:cs="Aptos"/>
        </w:rPr>
        <w:t xml:space="preserve"> column</w:t>
      </w:r>
      <w:r w:rsidR="622200DE" w:rsidRPr="00BA4A9E">
        <w:rPr>
          <w:rFonts w:ascii="Aptos" w:eastAsia="Aptos" w:hAnsi="Aptos" w:cs="Aptos"/>
        </w:rPr>
        <w:t xml:space="preserve">, with </w:t>
      </w:r>
      <w:r w:rsidR="622200DE" w:rsidRPr="00BA4A9E">
        <w:rPr>
          <w:rStyle w:val="CodeChar"/>
        </w:rPr>
        <w:t>aggfunc='count'</w:t>
      </w:r>
      <w:r w:rsidR="622200DE" w:rsidRPr="00BA4A9E">
        <w:rPr>
          <w:rFonts w:ascii="Aptos" w:eastAsia="Aptos" w:hAnsi="Aptos" w:cs="Aptos"/>
        </w:rPr>
        <w:t xml:space="preserve"> we made the function of the pivot table counting and </w:t>
      </w:r>
      <w:r w:rsidR="622200DE" w:rsidRPr="00BA4A9E">
        <w:rPr>
          <w:rStyle w:val="CodeChar"/>
        </w:rPr>
        <w:t>values='</w:t>
      </w:r>
      <w:r w:rsidR="622200DE" w:rsidRPr="00BA4A9E">
        <w:rPr>
          <w:rStyle w:val="tableentryChar"/>
          <w:rFonts w:eastAsiaTheme="minorHAnsi"/>
        </w:rPr>
        <w:t>timestamp</w:t>
      </w:r>
      <w:r w:rsidR="622200DE" w:rsidRPr="00BA4A9E">
        <w:rPr>
          <w:rStyle w:val="CodeChar"/>
        </w:rPr>
        <w:t>'</w:t>
      </w:r>
      <w:r w:rsidR="622200DE" w:rsidRPr="00BA4A9E">
        <w:rPr>
          <w:rFonts w:ascii="Aptos" w:eastAsia="Aptos" w:hAnsi="Aptos" w:cs="Aptos"/>
        </w:rPr>
        <w:t xml:space="preserve"> is the column we are counting (basically any column jus</w:t>
      </w:r>
      <w:r w:rsidR="2FA84E7A" w:rsidRPr="00BA4A9E">
        <w:rPr>
          <w:rFonts w:ascii="Aptos" w:eastAsia="Aptos" w:hAnsi="Aptos" w:cs="Aptos"/>
        </w:rPr>
        <w:t>t used for counting</w:t>
      </w:r>
      <w:r w:rsidR="622200DE" w:rsidRPr="00BA4A9E">
        <w:rPr>
          <w:rFonts w:ascii="Aptos" w:eastAsia="Aptos" w:hAnsi="Aptos" w:cs="Aptos"/>
        </w:rPr>
        <w:t>)</w:t>
      </w:r>
    </w:p>
    <w:p w14:paraId="009A93E2" w14:textId="77777777" w:rsidR="00BA4A9E" w:rsidRDefault="04207536" w:rsidP="510D57CC">
      <w:pPr>
        <w:rPr>
          <w:rFonts w:ascii="Aptos" w:eastAsia="Aptos" w:hAnsi="Aptos" w:cs="Aptos"/>
        </w:rPr>
      </w:pPr>
      <w:r w:rsidRPr="00BA4A9E">
        <w:rPr>
          <w:rStyle w:val="Heading2Char"/>
        </w:rPr>
        <w:t>Result:</w:t>
      </w:r>
    </w:p>
    <w:p w14:paraId="11695F2C" w14:textId="348DE57D" w:rsidR="04207536" w:rsidRDefault="00BA4A9E" w:rsidP="510D57CC">
      <w:pPr>
        <w:rPr>
          <w:rFonts w:ascii="Aptos" w:eastAsia="Aptos" w:hAnsi="Aptos" w:cs="Aptos"/>
        </w:rPr>
      </w:pPr>
      <w:r>
        <w:rPr>
          <w:rFonts w:ascii="Aptos" w:eastAsia="Aptos" w:hAnsi="Aptos" w:cs="Aptos"/>
        </w:rPr>
        <w:t>A</w:t>
      </w:r>
      <w:r w:rsidR="50F95D5F" w:rsidRPr="510D57CC">
        <w:rPr>
          <w:rFonts w:ascii="Aptos" w:eastAsia="Aptos" w:hAnsi="Aptos" w:cs="Aptos"/>
        </w:rPr>
        <w:t xml:space="preserve"> table where each row is one assistant and the columns are each task from </w:t>
      </w:r>
      <w:r w:rsidR="50F95D5F" w:rsidRPr="00BA4A9E">
        <w:rPr>
          <w:rStyle w:val="tableentryChar"/>
          <w:rFonts w:eastAsia="Aptos"/>
        </w:rPr>
        <w:t>usage_category</w:t>
      </w:r>
      <w:r w:rsidR="50F95D5F" w:rsidRPr="510D57CC">
        <w:rPr>
          <w:rFonts w:ascii="Aptos" w:eastAsia="Aptos" w:hAnsi="Aptos" w:cs="Aptos"/>
        </w:rPr>
        <w:t xml:space="preserve">. </w:t>
      </w:r>
      <w:r w:rsidR="38212C6D" w:rsidRPr="510D57CC">
        <w:rPr>
          <w:rFonts w:ascii="Aptos" w:eastAsia="Aptos" w:hAnsi="Aptos" w:cs="Aptos"/>
        </w:rPr>
        <w:t xml:space="preserve">An interesting observation is that </w:t>
      </w:r>
      <w:r w:rsidR="38212C6D" w:rsidRPr="00BA4A9E">
        <w:rPr>
          <w:rFonts w:ascii="Aptos" w:eastAsia="Aptos" w:hAnsi="Aptos" w:cs="Aptos"/>
          <w:u w:val="single"/>
        </w:rPr>
        <w:t>o1</w:t>
      </w:r>
      <w:r w:rsidR="38212C6D" w:rsidRPr="510D57CC">
        <w:rPr>
          <w:rFonts w:ascii="Aptos" w:eastAsia="Aptos" w:hAnsi="Aptos" w:cs="Aptos"/>
        </w:rPr>
        <w:t xml:space="preserve"> is used the most for Writing and Education compared to other categories, most likely due to better reasoning than other models. In general, the most used models are the three GPT models, with </w:t>
      </w:r>
      <w:r w:rsidR="38212C6D" w:rsidRPr="0080251C">
        <w:rPr>
          <w:rFonts w:ascii="Aptos" w:eastAsia="Aptos" w:hAnsi="Aptos" w:cs="Aptos"/>
          <w:u w:val="single"/>
        </w:rPr>
        <w:t>GPT-4</w:t>
      </w:r>
      <w:r w:rsidR="38212C6D" w:rsidRPr="510D57CC">
        <w:rPr>
          <w:rFonts w:ascii="Aptos" w:eastAsia="Aptos" w:hAnsi="Aptos" w:cs="Aptos"/>
        </w:rPr>
        <w:t xml:space="preserve"> being the most consistently used of the three</w:t>
      </w:r>
    </w:p>
    <w:p w14:paraId="3146CBCB" w14:textId="5EDDD953" w:rsidR="510D57CC" w:rsidRDefault="5400C495" w:rsidP="510D57CC">
      <w:r>
        <w:rPr>
          <w:noProof/>
        </w:rPr>
        <w:drawing>
          <wp:inline distT="0" distB="0" distL="0" distR="0" wp14:anchorId="77ED57E3" wp14:editId="7C0025B3">
            <wp:extent cx="3281251" cy="1630108"/>
            <wp:effectExtent l="0" t="0" r="0" b="0"/>
            <wp:docPr id="2004511505" name="drawing">
              <a:extLst xmlns:a="http://schemas.openxmlformats.org/drawingml/2006/main">
                <a:ext uri="{FF2B5EF4-FFF2-40B4-BE49-F238E27FC236}">
                  <a16:creationId xmlns:a16="http://schemas.microsoft.com/office/drawing/2014/main" id="{6A4EAC6A-B052-4F69-BAE3-24788588EF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11505" name="Picture 2004511505"/>
                    <pic:cNvPicPr/>
                  </pic:nvPicPr>
                  <pic:blipFill>
                    <a:blip r:embed="rId16">
                      <a:extLst>
                        <a:ext uri="{28A0092B-C50C-407E-A947-70E740481C1C}">
                          <a14:useLocalDpi xmlns:a14="http://schemas.microsoft.com/office/drawing/2010/main"/>
                        </a:ext>
                      </a:extLst>
                    </a:blip>
                    <a:stretch>
                      <a:fillRect/>
                    </a:stretch>
                  </pic:blipFill>
                  <pic:spPr>
                    <a:xfrm>
                      <a:off x="0" y="0"/>
                      <a:ext cx="3281251" cy="1630108"/>
                    </a:xfrm>
                    <a:prstGeom prst="rect">
                      <a:avLst/>
                    </a:prstGeom>
                  </pic:spPr>
                </pic:pic>
              </a:graphicData>
            </a:graphic>
          </wp:inline>
        </w:drawing>
      </w:r>
    </w:p>
    <w:p w14:paraId="70A86B28" w14:textId="77777777" w:rsidR="001F04A7" w:rsidRPr="0080251C" w:rsidRDefault="001F04A7" w:rsidP="510D57CC"/>
    <w:p w14:paraId="667D7D03" w14:textId="77777777" w:rsidR="0080251C" w:rsidRDefault="38212C6D" w:rsidP="510D57CC">
      <w:pPr>
        <w:rPr>
          <w:rFonts w:ascii="Aptos" w:eastAsia="Aptos" w:hAnsi="Aptos" w:cs="Aptos"/>
        </w:rPr>
      </w:pPr>
      <w:r w:rsidRPr="0080251C">
        <w:rPr>
          <w:rStyle w:val="Heading2Char"/>
        </w:rPr>
        <w:t>Task:</w:t>
      </w:r>
      <w:r w:rsidRPr="510D57CC">
        <w:rPr>
          <w:rFonts w:ascii="Aptos" w:eastAsia="Aptos" w:hAnsi="Aptos" w:cs="Aptos"/>
        </w:rPr>
        <w:t xml:space="preserve"> </w:t>
      </w:r>
    </w:p>
    <w:p w14:paraId="0BC2D6AD" w14:textId="18894DE1" w:rsidR="38212C6D" w:rsidRDefault="6CA7D744" w:rsidP="510D57CC">
      <w:pPr>
        <w:rPr>
          <w:rFonts w:ascii="Aptos" w:eastAsia="Aptos" w:hAnsi="Aptos" w:cs="Aptos"/>
        </w:rPr>
      </w:pPr>
      <w:r w:rsidRPr="510D57CC">
        <w:rPr>
          <w:rFonts w:ascii="Aptos" w:eastAsia="Aptos" w:hAnsi="Aptos" w:cs="Aptos"/>
        </w:rPr>
        <w:t>Which type of tasks have the longest average prompt size and use time?</w:t>
      </w:r>
    </w:p>
    <w:p w14:paraId="69ADC917" w14:textId="00AD9598" w:rsidR="6CA7D744" w:rsidRDefault="6CA7D744" w:rsidP="0080251C">
      <w:pPr>
        <w:pStyle w:val="Heading2"/>
        <w:rPr>
          <w:rFonts w:hint="eastAsia"/>
        </w:rPr>
      </w:pPr>
      <w:r w:rsidRPr="510D57CC">
        <w:t xml:space="preserve">Solution: </w:t>
      </w:r>
    </w:p>
    <w:p w14:paraId="562E5526" w14:textId="78AF1C1A" w:rsidR="6CA7D744" w:rsidRPr="0080251C" w:rsidRDefault="6CA7D744" w:rsidP="0080251C">
      <w:pPr>
        <w:pStyle w:val="ListParagraph"/>
        <w:numPr>
          <w:ilvl w:val="0"/>
          <w:numId w:val="33"/>
        </w:numPr>
        <w:ind w:left="426"/>
        <w:rPr>
          <w:rFonts w:ascii="Aptos" w:eastAsia="Aptos" w:hAnsi="Aptos" w:cs="Aptos"/>
        </w:rPr>
      </w:pPr>
      <w:r w:rsidRPr="0080251C">
        <w:rPr>
          <w:rFonts w:ascii="Aptos" w:eastAsia="Aptos" w:hAnsi="Aptos" w:cs="Aptos"/>
        </w:rPr>
        <w:t xml:space="preserve">With </w:t>
      </w:r>
      <w:r w:rsidRPr="0080251C">
        <w:rPr>
          <w:rStyle w:val="tableentryChar"/>
          <w:rFonts w:eastAsiaTheme="minorHAnsi"/>
        </w:rPr>
        <w:t>longest_avg_prompt</w:t>
      </w:r>
      <w:r w:rsidRPr="0080251C">
        <w:rPr>
          <w:rFonts w:ascii="Aptos" w:eastAsia="Aptos" w:hAnsi="Aptos" w:cs="Aptos"/>
        </w:rPr>
        <w:t xml:space="preserve"> we grouped the data by </w:t>
      </w:r>
      <w:r w:rsidRPr="0080251C">
        <w:rPr>
          <w:rStyle w:val="tableentryChar"/>
          <w:rFonts w:eastAsiaTheme="minorHAnsi"/>
        </w:rPr>
        <w:t>'usage_category'</w:t>
      </w:r>
      <w:r w:rsidR="765ABFEF" w:rsidRPr="0080251C">
        <w:rPr>
          <w:rFonts w:ascii="Aptos" w:eastAsia="Aptos" w:hAnsi="Aptos" w:cs="Aptos"/>
        </w:rPr>
        <w:t xml:space="preserve"> (the tasks)</w:t>
      </w:r>
      <w:r w:rsidRPr="0080251C">
        <w:rPr>
          <w:rFonts w:ascii="Aptos" w:eastAsia="Aptos" w:hAnsi="Aptos" w:cs="Aptos"/>
        </w:rPr>
        <w:t xml:space="preserve"> and </w:t>
      </w:r>
      <w:r w:rsidR="1EB1CB5F" w:rsidRPr="0080251C">
        <w:rPr>
          <w:rFonts w:ascii="Aptos" w:eastAsia="Aptos" w:hAnsi="Aptos" w:cs="Aptos"/>
        </w:rPr>
        <w:t xml:space="preserve">calculated the average prompt length per each task by </w:t>
      </w:r>
      <w:r w:rsidRPr="0080251C">
        <w:rPr>
          <w:rFonts w:ascii="Aptos" w:eastAsia="Aptos" w:hAnsi="Aptos" w:cs="Aptos"/>
        </w:rPr>
        <w:t>select</w:t>
      </w:r>
      <w:r w:rsidR="22C7AE72" w:rsidRPr="0080251C">
        <w:rPr>
          <w:rFonts w:ascii="Aptos" w:eastAsia="Aptos" w:hAnsi="Aptos" w:cs="Aptos"/>
        </w:rPr>
        <w:t>ing</w:t>
      </w:r>
      <w:r w:rsidRPr="0080251C">
        <w:rPr>
          <w:rFonts w:ascii="Aptos" w:eastAsia="Aptos" w:hAnsi="Aptos" w:cs="Aptos"/>
        </w:rPr>
        <w:t xml:space="preserve"> the column </w:t>
      </w:r>
      <w:r w:rsidRPr="0080251C">
        <w:rPr>
          <w:rStyle w:val="tableentryChar"/>
          <w:rFonts w:eastAsiaTheme="minorHAnsi"/>
        </w:rPr>
        <w:t>'prompt_length'</w:t>
      </w:r>
      <w:r w:rsidR="3677B3D4" w:rsidRPr="0080251C">
        <w:rPr>
          <w:rFonts w:ascii="Aptos" w:eastAsia="Aptos" w:hAnsi="Aptos" w:cs="Aptos"/>
        </w:rPr>
        <w:t xml:space="preserve"> </w:t>
      </w:r>
      <w:r w:rsidR="21D86204" w:rsidRPr="0080251C">
        <w:rPr>
          <w:rFonts w:ascii="Aptos" w:eastAsia="Aptos" w:hAnsi="Aptos" w:cs="Aptos"/>
        </w:rPr>
        <w:t xml:space="preserve">and </w:t>
      </w:r>
      <w:proofErr w:type="gramStart"/>
      <w:r w:rsidR="21D86204" w:rsidRPr="0080251C">
        <w:rPr>
          <w:rFonts w:ascii="Aptos" w:eastAsia="Aptos" w:hAnsi="Aptos" w:cs="Aptos"/>
        </w:rPr>
        <w:t xml:space="preserve">using </w:t>
      </w:r>
      <w:r w:rsidR="21D86204" w:rsidRPr="0080251C">
        <w:rPr>
          <w:rStyle w:val="CodeChar"/>
        </w:rPr>
        <w:t>.mean</w:t>
      </w:r>
      <w:proofErr w:type="gramEnd"/>
      <w:r w:rsidR="21D86204" w:rsidRPr="0080251C">
        <w:rPr>
          <w:rStyle w:val="CodeChar"/>
        </w:rPr>
        <w:t>()</w:t>
      </w:r>
      <w:r w:rsidR="21D86204" w:rsidRPr="0080251C">
        <w:rPr>
          <w:rFonts w:ascii="Aptos" w:eastAsia="Aptos" w:hAnsi="Aptos" w:cs="Aptos"/>
        </w:rPr>
        <w:t xml:space="preserve"> and rounding the result </w:t>
      </w:r>
      <w:proofErr w:type="gramStart"/>
      <w:r w:rsidR="21D86204" w:rsidRPr="0080251C">
        <w:rPr>
          <w:rFonts w:ascii="Aptos" w:eastAsia="Aptos" w:hAnsi="Aptos" w:cs="Aptos"/>
        </w:rPr>
        <w:t xml:space="preserve">with </w:t>
      </w:r>
      <w:r w:rsidR="21D86204" w:rsidRPr="0080251C">
        <w:rPr>
          <w:rStyle w:val="CodeChar"/>
        </w:rPr>
        <w:t>.round</w:t>
      </w:r>
      <w:proofErr w:type="gramEnd"/>
      <w:r w:rsidR="21D86204" w:rsidRPr="0080251C">
        <w:rPr>
          <w:rStyle w:val="CodeChar"/>
        </w:rPr>
        <w:t>(2)</w:t>
      </w:r>
      <w:r w:rsidR="21D86204" w:rsidRPr="0080251C">
        <w:rPr>
          <w:rFonts w:ascii="Aptos" w:eastAsia="Aptos" w:hAnsi="Aptos" w:cs="Aptos"/>
        </w:rPr>
        <w:t>.</w:t>
      </w:r>
    </w:p>
    <w:p w14:paraId="2C775929" w14:textId="6170BA37" w:rsidR="2DC5142C" w:rsidRDefault="2DC5142C" w:rsidP="510D57CC">
      <w:pPr>
        <w:rPr>
          <w:rFonts w:ascii="Aptos" w:eastAsia="Aptos" w:hAnsi="Aptos" w:cs="Aptos"/>
        </w:rPr>
      </w:pPr>
      <w:r w:rsidRPr="510D57CC">
        <w:rPr>
          <w:rFonts w:ascii="Aptos" w:eastAsia="Aptos" w:hAnsi="Aptos" w:cs="Aptos"/>
        </w:rPr>
        <w:t>2. With</w:t>
      </w:r>
      <w:r w:rsidRPr="0080251C">
        <w:rPr>
          <w:rStyle w:val="tableentryChar"/>
          <w:rFonts w:eastAsia="Aptos"/>
        </w:rPr>
        <w:t xml:space="preserve"> longest_avg_time</w:t>
      </w:r>
      <w:r w:rsidRPr="510D57CC">
        <w:rPr>
          <w:rFonts w:ascii="Aptos" w:eastAsia="Aptos" w:hAnsi="Aptos" w:cs="Aptos"/>
        </w:rPr>
        <w:t xml:space="preserve"> we grouped the data by </w:t>
      </w:r>
      <w:r w:rsidRPr="0080251C">
        <w:rPr>
          <w:rStyle w:val="tableentryChar"/>
          <w:rFonts w:eastAsia="Aptos"/>
        </w:rPr>
        <w:t>'usage_category'</w:t>
      </w:r>
      <w:r w:rsidRPr="510D57CC">
        <w:rPr>
          <w:rFonts w:ascii="Aptos" w:eastAsia="Aptos" w:hAnsi="Aptos" w:cs="Aptos"/>
        </w:rPr>
        <w:t xml:space="preserve"> (the tasks) and calculated the average time per each task by selecting the column </w:t>
      </w:r>
      <w:r w:rsidRPr="0080251C">
        <w:rPr>
          <w:rStyle w:val="tableentryChar"/>
          <w:rFonts w:eastAsia="Aptos"/>
        </w:rPr>
        <w:t>'session_length_minutes'</w:t>
      </w:r>
      <w:r w:rsidRPr="510D57CC">
        <w:rPr>
          <w:rFonts w:ascii="Aptos" w:eastAsia="Aptos" w:hAnsi="Aptos" w:cs="Aptos"/>
        </w:rPr>
        <w:t xml:space="preserve"> and </w:t>
      </w:r>
      <w:proofErr w:type="gramStart"/>
      <w:r w:rsidRPr="510D57CC">
        <w:rPr>
          <w:rFonts w:ascii="Aptos" w:eastAsia="Aptos" w:hAnsi="Aptos" w:cs="Aptos"/>
        </w:rPr>
        <w:t xml:space="preserve">using </w:t>
      </w:r>
      <w:r w:rsidRPr="0080251C">
        <w:rPr>
          <w:rStyle w:val="CodeChar"/>
        </w:rPr>
        <w:t>.mean</w:t>
      </w:r>
      <w:proofErr w:type="gramEnd"/>
      <w:r w:rsidRPr="0080251C">
        <w:rPr>
          <w:rStyle w:val="CodeChar"/>
        </w:rPr>
        <w:t xml:space="preserve">() </w:t>
      </w:r>
      <w:r w:rsidRPr="510D57CC">
        <w:rPr>
          <w:rFonts w:ascii="Aptos" w:eastAsia="Aptos" w:hAnsi="Aptos" w:cs="Aptos"/>
        </w:rPr>
        <w:t xml:space="preserve">and rounding the result </w:t>
      </w:r>
      <w:proofErr w:type="gramStart"/>
      <w:r w:rsidRPr="510D57CC">
        <w:rPr>
          <w:rFonts w:ascii="Aptos" w:eastAsia="Aptos" w:hAnsi="Aptos" w:cs="Aptos"/>
        </w:rPr>
        <w:t xml:space="preserve">with </w:t>
      </w:r>
      <w:r w:rsidRPr="0080251C">
        <w:rPr>
          <w:rStyle w:val="CodeChar"/>
        </w:rPr>
        <w:t>.round</w:t>
      </w:r>
      <w:proofErr w:type="gramEnd"/>
      <w:r w:rsidRPr="0080251C">
        <w:rPr>
          <w:rStyle w:val="CodeChar"/>
        </w:rPr>
        <w:t>(2)</w:t>
      </w:r>
      <w:r w:rsidRPr="510D57CC">
        <w:rPr>
          <w:rFonts w:ascii="Aptos" w:eastAsia="Aptos" w:hAnsi="Aptos" w:cs="Aptos"/>
        </w:rPr>
        <w:t>.</w:t>
      </w:r>
    </w:p>
    <w:p w14:paraId="7352FC09" w14:textId="6B8E4E43" w:rsidR="23E905BF" w:rsidRDefault="23E905BF" w:rsidP="510D57CC">
      <w:pPr>
        <w:rPr>
          <w:rFonts w:ascii="Aptos" w:eastAsia="Aptos" w:hAnsi="Aptos" w:cs="Aptos"/>
        </w:rPr>
      </w:pPr>
      <w:r w:rsidRPr="510D57CC">
        <w:rPr>
          <w:rFonts w:ascii="Aptos" w:eastAsia="Aptos" w:hAnsi="Aptos" w:cs="Aptos"/>
        </w:rPr>
        <w:t xml:space="preserve">Result: </w:t>
      </w:r>
      <w:r w:rsidR="464C642D" w:rsidRPr="510D57CC">
        <w:rPr>
          <w:rFonts w:ascii="Aptos" w:eastAsia="Aptos" w:hAnsi="Aptos" w:cs="Aptos"/>
        </w:rPr>
        <w:t>The output is two tables each ha</w:t>
      </w:r>
      <w:r w:rsidR="5623F7C2" w:rsidRPr="510D57CC">
        <w:rPr>
          <w:rFonts w:ascii="Aptos" w:eastAsia="Aptos" w:hAnsi="Aptos" w:cs="Aptos"/>
        </w:rPr>
        <w:t xml:space="preserve">s </w:t>
      </w:r>
      <w:r w:rsidR="464C642D" w:rsidRPr="510D57CC">
        <w:rPr>
          <w:rFonts w:ascii="Aptos" w:eastAsia="Aptos" w:hAnsi="Aptos" w:cs="Aptos"/>
        </w:rPr>
        <w:t>one colu</w:t>
      </w:r>
      <w:r w:rsidR="48CD10CB" w:rsidRPr="510D57CC">
        <w:rPr>
          <w:rFonts w:ascii="Aptos" w:eastAsia="Aptos" w:hAnsi="Aptos" w:cs="Aptos"/>
        </w:rPr>
        <w:t xml:space="preserve">mn, one </w:t>
      </w:r>
      <w:r w:rsidR="48CD10CB" w:rsidRPr="0080251C">
        <w:rPr>
          <w:rStyle w:val="tableentryChar"/>
          <w:rFonts w:eastAsia="Aptos"/>
        </w:rPr>
        <w:t>prompt_length</w:t>
      </w:r>
      <w:r w:rsidR="48CD10CB" w:rsidRPr="510D57CC">
        <w:rPr>
          <w:rFonts w:ascii="Aptos" w:eastAsia="Aptos" w:hAnsi="Aptos" w:cs="Aptos"/>
        </w:rPr>
        <w:t xml:space="preserve"> and one </w:t>
      </w:r>
      <w:r w:rsidR="48CD10CB" w:rsidRPr="0080251C">
        <w:rPr>
          <w:rStyle w:val="tableentryChar"/>
          <w:rFonts w:eastAsia="Aptos"/>
        </w:rPr>
        <w:t>session_length_minutes</w:t>
      </w:r>
      <w:r w:rsidR="48CD10CB" w:rsidRPr="510D57CC">
        <w:rPr>
          <w:rFonts w:ascii="Aptos" w:eastAsia="Aptos" w:hAnsi="Aptos" w:cs="Aptos"/>
        </w:rPr>
        <w:t>, with the rows being indi</w:t>
      </w:r>
      <w:r w:rsidR="62470330" w:rsidRPr="510D57CC">
        <w:rPr>
          <w:rFonts w:ascii="Aptos" w:eastAsia="Aptos" w:hAnsi="Aptos" w:cs="Aptos"/>
        </w:rPr>
        <w:t>vidual tasks.</w:t>
      </w:r>
      <w:r w:rsidR="75E2AB53" w:rsidRPr="510D57CC">
        <w:rPr>
          <w:rFonts w:ascii="Aptos" w:eastAsia="Aptos" w:hAnsi="Aptos" w:cs="Aptos"/>
        </w:rPr>
        <w:t xml:space="preserve"> </w:t>
      </w:r>
    </w:p>
    <w:p w14:paraId="76C2034D" w14:textId="20363D4D" w:rsidR="0080251C" w:rsidRDefault="75E2AB53" w:rsidP="510D57CC">
      <w:pPr>
        <w:rPr>
          <w:rFonts w:ascii="Aptos" w:eastAsia="Aptos" w:hAnsi="Aptos" w:cs="Aptos"/>
        </w:rPr>
      </w:pPr>
      <w:r w:rsidRPr="510D57CC">
        <w:rPr>
          <w:rFonts w:ascii="Aptos" w:eastAsia="Aptos" w:hAnsi="Aptos" w:cs="Aptos"/>
        </w:rPr>
        <w:t xml:space="preserve">The longest average prompt length is in Research with </w:t>
      </w:r>
      <w:r w:rsidRPr="0080251C">
        <w:rPr>
          <w:rFonts w:ascii="Aptos" w:eastAsia="Aptos" w:hAnsi="Aptos" w:cs="Aptos"/>
          <w:u w:val="single"/>
        </w:rPr>
        <w:t>141.26</w:t>
      </w:r>
      <w:r w:rsidRPr="510D57CC">
        <w:rPr>
          <w:rFonts w:ascii="Aptos" w:eastAsia="Aptos" w:hAnsi="Aptos" w:cs="Aptos"/>
        </w:rPr>
        <w:t xml:space="preserve"> characters on average, while the longest average session length is for coding with</w:t>
      </w:r>
      <w:r w:rsidRPr="0080251C">
        <w:rPr>
          <w:rFonts w:ascii="Aptos" w:eastAsia="Aptos" w:hAnsi="Aptos" w:cs="Aptos"/>
          <w:u w:val="single"/>
        </w:rPr>
        <w:t xml:space="preserve"> 8.51</w:t>
      </w:r>
      <w:r w:rsidRPr="510D57CC">
        <w:rPr>
          <w:rFonts w:ascii="Aptos" w:eastAsia="Aptos" w:hAnsi="Aptos" w:cs="Aptos"/>
        </w:rPr>
        <w:t xml:space="preserve"> minutes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0251C" w14:paraId="13B1077C" w14:textId="77777777" w:rsidTr="0080251C">
        <w:tc>
          <w:tcPr>
            <w:tcW w:w="4675" w:type="dxa"/>
          </w:tcPr>
          <w:p w14:paraId="1B5DC07D" w14:textId="1D0CEEAC" w:rsidR="0080251C" w:rsidRDefault="0080251C" w:rsidP="510D57CC">
            <w:pPr>
              <w:rPr>
                <w:rFonts w:ascii="Aptos" w:eastAsia="Aptos" w:hAnsi="Aptos" w:cs="Aptos"/>
              </w:rPr>
            </w:pPr>
            <w:r>
              <w:t>Prompt:</w:t>
            </w:r>
          </w:p>
        </w:tc>
        <w:tc>
          <w:tcPr>
            <w:tcW w:w="4675" w:type="dxa"/>
          </w:tcPr>
          <w:p w14:paraId="76AE3195" w14:textId="63640424" w:rsidR="0080251C" w:rsidRDefault="0080251C" w:rsidP="510D57CC">
            <w:pPr>
              <w:rPr>
                <w:rFonts w:ascii="Aptos" w:eastAsia="Aptos" w:hAnsi="Aptos" w:cs="Aptos"/>
              </w:rPr>
            </w:pPr>
            <w:r>
              <w:t>Time:</w:t>
            </w:r>
          </w:p>
        </w:tc>
      </w:tr>
      <w:tr w:rsidR="0080251C" w14:paraId="09F405D3" w14:textId="77777777" w:rsidTr="0080251C">
        <w:tc>
          <w:tcPr>
            <w:tcW w:w="4675" w:type="dxa"/>
          </w:tcPr>
          <w:p w14:paraId="49AC3BFD" w14:textId="1AAF813C" w:rsidR="0080251C" w:rsidRDefault="0080251C" w:rsidP="510D57CC">
            <w:pPr>
              <w:rPr>
                <w:rFonts w:ascii="Aptos" w:eastAsia="Aptos" w:hAnsi="Aptos" w:cs="Aptos"/>
              </w:rPr>
            </w:pPr>
            <w:r>
              <w:rPr>
                <w:noProof/>
              </w:rPr>
              <w:drawing>
                <wp:inline distT="0" distB="0" distL="0" distR="0" wp14:anchorId="59FD9EE8" wp14:editId="71C60863">
                  <wp:extent cx="1829055" cy="1503890"/>
                  <wp:effectExtent l="0" t="0" r="0" b="0"/>
                  <wp:docPr id="1551967094" name="drawing">
                    <a:extLst xmlns:a="http://schemas.openxmlformats.org/drawingml/2006/main">
                      <a:ext uri="{FF2B5EF4-FFF2-40B4-BE49-F238E27FC236}">
                        <a16:creationId xmlns:a16="http://schemas.microsoft.com/office/drawing/2014/main" id="{F42DD560-AA8D-4F14-8B3A-A837A58741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67094" name="Picture 1551967094"/>
                          <pic:cNvPicPr/>
                        </pic:nvPicPr>
                        <pic:blipFill>
                          <a:blip r:embed="rId17">
                            <a:extLst>
                              <a:ext uri="{28A0092B-C50C-407E-A947-70E740481C1C}">
                                <a14:useLocalDpi xmlns:a14="http://schemas.microsoft.com/office/drawing/2010/main"/>
                              </a:ext>
                            </a:extLst>
                          </a:blip>
                          <a:stretch>
                            <a:fillRect/>
                          </a:stretch>
                        </pic:blipFill>
                        <pic:spPr>
                          <a:xfrm>
                            <a:off x="0" y="0"/>
                            <a:ext cx="1829055" cy="1503890"/>
                          </a:xfrm>
                          <a:prstGeom prst="rect">
                            <a:avLst/>
                          </a:prstGeom>
                        </pic:spPr>
                      </pic:pic>
                    </a:graphicData>
                  </a:graphic>
                </wp:inline>
              </w:drawing>
            </w:r>
          </w:p>
        </w:tc>
        <w:tc>
          <w:tcPr>
            <w:tcW w:w="4675" w:type="dxa"/>
          </w:tcPr>
          <w:p w14:paraId="6F863033" w14:textId="4756447B" w:rsidR="0080251C" w:rsidRDefault="009074A1" w:rsidP="510D57CC">
            <w:pPr>
              <w:rPr>
                <w:rFonts w:ascii="Aptos" w:eastAsia="Aptos" w:hAnsi="Aptos" w:cs="Aptos"/>
              </w:rPr>
            </w:pPr>
            <w:r>
              <w:rPr>
                <w:noProof/>
              </w:rPr>
              <w:drawing>
                <wp:anchor distT="0" distB="0" distL="114300" distR="114300" simplePos="0" relativeHeight="251658240" behindDoc="0" locked="0" layoutInCell="1" allowOverlap="1" wp14:anchorId="538E0A75" wp14:editId="0B341A4D">
                  <wp:simplePos x="0" y="0"/>
                  <wp:positionH relativeFrom="column">
                    <wp:posOffset>-2540</wp:posOffset>
                  </wp:positionH>
                  <wp:positionV relativeFrom="paragraph">
                    <wp:posOffset>1905</wp:posOffset>
                  </wp:positionV>
                  <wp:extent cx="1613100" cy="1504800"/>
                  <wp:effectExtent l="0" t="0" r="6350" b="635"/>
                  <wp:wrapNone/>
                  <wp:docPr id="400662615" name="drawing">
                    <a:extLst xmlns:a="http://schemas.openxmlformats.org/drawingml/2006/main">
                      <a:ext uri="{FF2B5EF4-FFF2-40B4-BE49-F238E27FC236}">
                        <a16:creationId xmlns:a16="http://schemas.microsoft.com/office/drawing/2014/main" id="{B7E9C8C9-57A3-4B97-8AEA-F32751CCE7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62615" name="Picture 400662615"/>
                          <pic:cNvPicPr/>
                        </pic:nvPicPr>
                        <pic:blipFill>
                          <a:blip r:embed="rId18">
                            <a:extLst>
                              <a:ext uri="{28A0092B-C50C-407E-A947-70E740481C1C}">
                                <a14:useLocalDpi xmlns:a14="http://schemas.microsoft.com/office/drawing/2010/main"/>
                              </a:ext>
                            </a:extLst>
                          </a:blip>
                          <a:stretch>
                            <a:fillRect/>
                          </a:stretch>
                        </pic:blipFill>
                        <pic:spPr>
                          <a:xfrm>
                            <a:off x="0" y="0"/>
                            <a:ext cx="1613100" cy="1504800"/>
                          </a:xfrm>
                          <a:prstGeom prst="rect">
                            <a:avLst/>
                          </a:prstGeom>
                        </pic:spPr>
                      </pic:pic>
                    </a:graphicData>
                  </a:graphic>
                  <wp14:sizeRelH relativeFrom="page">
                    <wp14:pctWidth>0</wp14:pctWidth>
                  </wp14:sizeRelH>
                  <wp14:sizeRelV relativeFrom="page">
                    <wp14:pctHeight>0</wp14:pctHeight>
                  </wp14:sizeRelV>
                </wp:anchor>
              </w:drawing>
            </w:r>
          </w:p>
        </w:tc>
      </w:tr>
    </w:tbl>
    <w:p w14:paraId="53A6F5D9" w14:textId="77777777" w:rsidR="005E2B0A" w:rsidRDefault="005E2B0A" w:rsidP="510D57CC">
      <w:pPr>
        <w:rPr>
          <w:rStyle w:val="Heading2Char"/>
          <w:rFonts w:hint="eastAsia"/>
        </w:rPr>
      </w:pPr>
    </w:p>
    <w:p w14:paraId="44137B35" w14:textId="77777777" w:rsidR="00F36706" w:rsidRDefault="75E2AB53" w:rsidP="510D57CC">
      <w:pPr>
        <w:rPr>
          <w:rFonts w:ascii="Aptos" w:eastAsia="Aptos" w:hAnsi="Aptos" w:cs="Aptos"/>
        </w:rPr>
      </w:pPr>
      <w:r w:rsidRPr="00ED5156">
        <w:rPr>
          <w:rStyle w:val="Heading2Char"/>
        </w:rPr>
        <w:t>Task:</w:t>
      </w:r>
    </w:p>
    <w:p w14:paraId="5E5EF600" w14:textId="60980C0F" w:rsidR="75E2AB53" w:rsidRDefault="75E2AB53" w:rsidP="510D57CC">
      <w:pPr>
        <w:rPr>
          <w:rFonts w:ascii="Aptos" w:eastAsia="Aptos" w:hAnsi="Aptos" w:cs="Aptos"/>
        </w:rPr>
      </w:pPr>
      <w:r w:rsidRPr="510D57CC">
        <w:rPr>
          <w:rFonts w:ascii="Aptos" w:eastAsia="Aptos" w:hAnsi="Aptos" w:cs="Aptos"/>
        </w:rPr>
        <w:t>Is there a pattern between the task type and the time of day it was used?</w:t>
      </w:r>
    </w:p>
    <w:p w14:paraId="226490D4" w14:textId="77777777" w:rsidR="00F36706" w:rsidRDefault="75E2AB53" w:rsidP="510D57CC">
      <w:pPr>
        <w:rPr>
          <w:rFonts w:ascii="Aptos" w:eastAsia="Aptos" w:hAnsi="Aptos" w:cs="Aptos"/>
        </w:rPr>
      </w:pPr>
      <w:r w:rsidRPr="00F36706">
        <w:rPr>
          <w:rStyle w:val="Heading2Char"/>
        </w:rPr>
        <w:t>Solution:</w:t>
      </w:r>
    </w:p>
    <w:p w14:paraId="0D4BD228" w14:textId="77777777" w:rsidR="00F36706" w:rsidRPr="00F36706" w:rsidRDefault="446FE019" w:rsidP="00F36706">
      <w:pPr>
        <w:pStyle w:val="ListParagraph"/>
        <w:numPr>
          <w:ilvl w:val="0"/>
          <w:numId w:val="32"/>
        </w:numPr>
        <w:ind w:left="426"/>
        <w:rPr>
          <w:rFonts w:ascii="Aptos" w:eastAsia="Aptos" w:hAnsi="Aptos" w:cs="Aptos"/>
        </w:rPr>
      </w:pPr>
      <w:r w:rsidRPr="00F36706">
        <w:rPr>
          <w:rFonts w:ascii="Aptos" w:eastAsia="Aptos" w:hAnsi="Aptos" w:cs="Aptos"/>
        </w:rPr>
        <w:t xml:space="preserve">Here we will again make a pivot table to be able to see for each datapoint (time of day) </w:t>
      </w:r>
      <w:r w:rsidR="145CB20C" w:rsidRPr="00F36706">
        <w:rPr>
          <w:rFonts w:ascii="Aptos" w:eastAsia="Aptos" w:hAnsi="Aptos" w:cs="Aptos"/>
        </w:rPr>
        <w:t xml:space="preserve">which task was used most often. </w:t>
      </w:r>
    </w:p>
    <w:p w14:paraId="6983314A" w14:textId="77777777" w:rsidR="00F36706" w:rsidRDefault="00F36706" w:rsidP="00F36706">
      <w:pPr>
        <w:pStyle w:val="ListParagraph"/>
        <w:ind w:left="426"/>
      </w:pPr>
    </w:p>
    <w:p w14:paraId="378AEC2E" w14:textId="4C3D5F70" w:rsidR="75E2AB53" w:rsidRPr="00F36706" w:rsidRDefault="3AF8788D" w:rsidP="00F36706">
      <w:pPr>
        <w:pStyle w:val="ListParagraph"/>
        <w:ind w:left="0"/>
        <w:rPr>
          <w:rFonts w:ascii="Aptos" w:eastAsia="Aptos" w:hAnsi="Aptos" w:cs="Aptos"/>
        </w:rPr>
      </w:pPr>
      <w:r w:rsidRPr="00F36706">
        <w:rPr>
          <w:rStyle w:val="tableentryChar"/>
          <w:rFonts w:eastAsiaTheme="minorHAnsi"/>
        </w:rPr>
        <w:t>usage_category_per_timeOfDay</w:t>
      </w:r>
      <w:r w:rsidRPr="00F36706">
        <w:rPr>
          <w:rFonts w:ascii="Aptos" w:eastAsia="Aptos" w:hAnsi="Aptos" w:cs="Aptos"/>
        </w:rPr>
        <w:t xml:space="preserve"> </w:t>
      </w:r>
      <w:r w:rsidR="61D50577" w:rsidRPr="00F36706">
        <w:rPr>
          <w:rFonts w:ascii="Aptos" w:eastAsia="Aptos" w:hAnsi="Aptos" w:cs="Aptos"/>
        </w:rPr>
        <w:t xml:space="preserve">here </w:t>
      </w:r>
      <w:r w:rsidRPr="00F36706">
        <w:rPr>
          <w:rFonts w:ascii="Aptos" w:eastAsia="Aptos" w:hAnsi="Aptos" w:cs="Aptos"/>
        </w:rPr>
        <w:t>we make a pivot table</w:t>
      </w:r>
      <w:r w:rsidR="728B145B" w:rsidRPr="00F36706">
        <w:rPr>
          <w:rFonts w:ascii="Aptos" w:eastAsia="Aptos" w:hAnsi="Aptos" w:cs="Aptos"/>
        </w:rPr>
        <w:t xml:space="preserve"> using </w:t>
      </w:r>
      <w:r w:rsidR="728B145B" w:rsidRPr="00F36706">
        <w:rPr>
          <w:rStyle w:val="CodeChar"/>
        </w:rPr>
        <w:t>pd.pivot_table</w:t>
      </w:r>
      <w:r w:rsidR="360B260B" w:rsidRPr="00F36706">
        <w:rPr>
          <w:rFonts w:ascii="Aptos" w:eastAsia="Aptos" w:hAnsi="Aptos" w:cs="Aptos"/>
        </w:rPr>
        <w:t xml:space="preserve">, with </w:t>
      </w:r>
      <w:r w:rsidR="360B260B" w:rsidRPr="00F36706">
        <w:rPr>
          <w:rStyle w:val="CodeChar"/>
        </w:rPr>
        <w:t>index='</w:t>
      </w:r>
      <w:r w:rsidR="360B260B" w:rsidRPr="00F36706">
        <w:rPr>
          <w:rStyle w:val="tableentryChar"/>
          <w:rFonts w:eastAsiaTheme="minorHAnsi"/>
        </w:rPr>
        <w:t>usage_category</w:t>
      </w:r>
      <w:r w:rsidR="360B260B" w:rsidRPr="00F36706">
        <w:rPr>
          <w:rStyle w:val="CodeChar"/>
        </w:rPr>
        <w:t>'</w:t>
      </w:r>
      <w:r w:rsidR="360B260B" w:rsidRPr="00F36706">
        <w:rPr>
          <w:rFonts w:ascii="Aptos" w:eastAsia="Aptos" w:hAnsi="Aptos" w:cs="Aptos"/>
        </w:rPr>
        <w:t xml:space="preserve"> we made the rows </w:t>
      </w:r>
      <w:r w:rsidR="3B1AA1E1" w:rsidRPr="00F36706">
        <w:rPr>
          <w:rFonts w:ascii="Aptos" w:eastAsia="Aptos" w:hAnsi="Aptos" w:cs="Aptos"/>
        </w:rPr>
        <w:t xml:space="preserve">the tasks, with </w:t>
      </w:r>
      <w:r w:rsidR="3B1AA1E1" w:rsidRPr="00F36706">
        <w:rPr>
          <w:rStyle w:val="CodeChar"/>
        </w:rPr>
        <w:t>columns='</w:t>
      </w:r>
      <w:r w:rsidR="3B1AA1E1" w:rsidRPr="00F36706">
        <w:rPr>
          <w:rStyle w:val="tableentryChar"/>
          <w:rFonts w:eastAsiaTheme="minorHAnsi"/>
        </w:rPr>
        <w:t>timeOfDay</w:t>
      </w:r>
      <w:r w:rsidR="3B1AA1E1" w:rsidRPr="00F36706">
        <w:rPr>
          <w:rStyle w:val="CodeChar"/>
        </w:rPr>
        <w:t>'</w:t>
      </w:r>
      <w:r w:rsidR="3B1AA1E1" w:rsidRPr="00F36706">
        <w:rPr>
          <w:rFonts w:ascii="Aptos" w:eastAsia="Aptos" w:hAnsi="Aptos" w:cs="Aptos"/>
        </w:rPr>
        <w:t xml:space="preserve"> we make the columns the different times of day, with </w:t>
      </w:r>
      <w:r w:rsidR="3B1AA1E1" w:rsidRPr="00F36706">
        <w:rPr>
          <w:rStyle w:val="CodeChar"/>
        </w:rPr>
        <w:t>aggfunc='count'</w:t>
      </w:r>
      <w:r w:rsidR="3B1AA1E1" w:rsidRPr="00F36706">
        <w:rPr>
          <w:rFonts w:ascii="Aptos" w:eastAsia="Aptos" w:hAnsi="Aptos" w:cs="Aptos"/>
        </w:rPr>
        <w:t xml:space="preserve"> we make the function counting and we count the </w:t>
      </w:r>
      <w:r w:rsidR="40F83B53" w:rsidRPr="00F36706">
        <w:rPr>
          <w:rStyle w:val="tableentryChar"/>
          <w:rFonts w:eastAsiaTheme="minorHAnsi"/>
        </w:rPr>
        <w:t>'timestamp'</w:t>
      </w:r>
      <w:r w:rsidR="40F83B53" w:rsidRPr="00F36706">
        <w:rPr>
          <w:rFonts w:ascii="Aptos" w:eastAsia="Aptos" w:hAnsi="Aptos" w:cs="Aptos"/>
        </w:rPr>
        <w:t xml:space="preserve"> column (</w:t>
      </w:r>
      <w:r w:rsidR="40F83B53" w:rsidRPr="00F36706">
        <w:rPr>
          <w:rStyle w:val="CodeChar"/>
        </w:rPr>
        <w:t>values='</w:t>
      </w:r>
      <w:r w:rsidR="40F83B53" w:rsidRPr="00F36706">
        <w:rPr>
          <w:rStyle w:val="tableentryChar"/>
          <w:rFonts w:eastAsiaTheme="minorHAnsi"/>
        </w:rPr>
        <w:t>timestamp</w:t>
      </w:r>
      <w:r w:rsidR="40F83B53" w:rsidRPr="00F36706">
        <w:rPr>
          <w:rStyle w:val="CodeChar"/>
        </w:rPr>
        <w:t>'</w:t>
      </w:r>
      <w:r w:rsidR="40F83B53" w:rsidRPr="00F36706">
        <w:rPr>
          <w:rFonts w:ascii="Aptos" w:eastAsia="Aptos" w:hAnsi="Aptos" w:cs="Aptos"/>
        </w:rPr>
        <w:t>, any other not selected column could be used).</w:t>
      </w:r>
    </w:p>
    <w:p w14:paraId="10E433D1" w14:textId="77777777" w:rsidR="00F36706" w:rsidRDefault="40F83B53" w:rsidP="510D57CC">
      <w:pPr>
        <w:rPr>
          <w:rFonts w:ascii="Aptos" w:eastAsia="Aptos" w:hAnsi="Aptos" w:cs="Aptos"/>
        </w:rPr>
      </w:pPr>
      <w:r w:rsidRPr="00F36706">
        <w:rPr>
          <w:rStyle w:val="Heading2Char"/>
        </w:rPr>
        <w:t>Result:</w:t>
      </w:r>
    </w:p>
    <w:p w14:paraId="3A1059CF" w14:textId="4931A719" w:rsidR="40F83B53" w:rsidRDefault="40F83B53" w:rsidP="510D57CC">
      <w:pPr>
        <w:rPr>
          <w:rFonts w:ascii="Aptos" w:eastAsia="Aptos" w:hAnsi="Aptos" w:cs="Aptos"/>
        </w:rPr>
      </w:pPr>
      <w:r w:rsidRPr="510D57CC">
        <w:rPr>
          <w:rFonts w:ascii="Aptos" w:eastAsia="Aptos" w:hAnsi="Aptos" w:cs="Aptos"/>
        </w:rPr>
        <w:t>The output is a table with rows</w:t>
      </w:r>
      <w:r w:rsidR="2A2C09FB" w:rsidRPr="510D57CC">
        <w:rPr>
          <w:rFonts w:ascii="Aptos" w:eastAsia="Aptos" w:hAnsi="Aptos" w:cs="Aptos"/>
        </w:rPr>
        <w:t xml:space="preserve"> being </w:t>
      </w:r>
      <w:r w:rsidRPr="510D57CC">
        <w:rPr>
          <w:rFonts w:ascii="Aptos" w:eastAsia="Aptos" w:hAnsi="Aptos" w:cs="Aptos"/>
        </w:rPr>
        <w:t>the tasks and col</w:t>
      </w:r>
      <w:r w:rsidR="65AE053E" w:rsidRPr="510D57CC">
        <w:rPr>
          <w:rFonts w:ascii="Aptos" w:eastAsia="Aptos" w:hAnsi="Aptos" w:cs="Aptos"/>
        </w:rPr>
        <w:t>umns the times o</w:t>
      </w:r>
      <w:r w:rsidR="64C6485C" w:rsidRPr="510D57CC">
        <w:rPr>
          <w:rFonts w:ascii="Aptos" w:eastAsia="Aptos" w:hAnsi="Aptos" w:cs="Aptos"/>
        </w:rPr>
        <w:t xml:space="preserve">f </w:t>
      </w:r>
      <w:r w:rsidR="65AE053E" w:rsidRPr="510D57CC">
        <w:rPr>
          <w:rFonts w:ascii="Aptos" w:eastAsia="Aptos" w:hAnsi="Aptos" w:cs="Aptos"/>
        </w:rPr>
        <w:t xml:space="preserve">day with the values of the table being the number of uses of each task per </w:t>
      </w:r>
      <w:proofErr w:type="gramStart"/>
      <w:r w:rsidR="65AE053E" w:rsidRPr="510D57CC">
        <w:rPr>
          <w:rFonts w:ascii="Aptos" w:eastAsia="Aptos" w:hAnsi="Aptos" w:cs="Aptos"/>
        </w:rPr>
        <w:t>time of day</w:t>
      </w:r>
      <w:proofErr w:type="gramEnd"/>
      <w:r w:rsidR="65AE053E" w:rsidRPr="510D57CC">
        <w:rPr>
          <w:rFonts w:ascii="Aptos" w:eastAsia="Aptos" w:hAnsi="Aptos" w:cs="Aptos"/>
        </w:rPr>
        <w:t>. Most categories have a specific time of day during which they are the least used. For example, education is least used at night, while writing is the least used during the evening</w:t>
      </w:r>
      <w:r w:rsidR="1CC3DD71" w:rsidRPr="3EA9CB31">
        <w:rPr>
          <w:rFonts w:ascii="Aptos" w:eastAsia="Aptos" w:hAnsi="Aptos" w:cs="Aptos"/>
        </w:rPr>
        <w:t>.</w:t>
      </w:r>
    </w:p>
    <w:p w14:paraId="20E0EEEB" w14:textId="4BF757AC" w:rsidR="3EA9CB31" w:rsidRDefault="1CC3DD71" w:rsidP="3EA9CB31">
      <w:r>
        <w:rPr>
          <w:noProof/>
        </w:rPr>
        <w:drawing>
          <wp:inline distT="0" distB="0" distL="0" distR="0" wp14:anchorId="4490D2F3" wp14:editId="31E8EA04">
            <wp:extent cx="2842591" cy="1362075"/>
            <wp:effectExtent l="0" t="0" r="0" b="0"/>
            <wp:docPr id="1172191861" name="drawing">
              <a:extLst xmlns:a="http://schemas.openxmlformats.org/drawingml/2006/main">
                <a:ext uri="{FF2B5EF4-FFF2-40B4-BE49-F238E27FC236}">
                  <a16:creationId xmlns:a16="http://schemas.microsoft.com/office/drawing/2014/main" id="{455D171B-ADDB-4A69-93C7-068F9AEF29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91861" name="Picture 1172191861"/>
                    <pic:cNvPicPr/>
                  </pic:nvPicPr>
                  <pic:blipFill>
                    <a:blip r:embed="rId19">
                      <a:extLst>
                        <a:ext uri="{28A0092B-C50C-407E-A947-70E740481C1C}">
                          <a14:useLocalDpi xmlns:a14="http://schemas.microsoft.com/office/drawing/2010/main"/>
                        </a:ext>
                      </a:extLst>
                    </a:blip>
                    <a:stretch>
                      <a:fillRect/>
                    </a:stretch>
                  </pic:blipFill>
                  <pic:spPr>
                    <a:xfrm>
                      <a:off x="0" y="0"/>
                      <a:ext cx="2842591" cy="1362075"/>
                    </a:xfrm>
                    <a:prstGeom prst="rect">
                      <a:avLst/>
                    </a:prstGeom>
                  </pic:spPr>
                </pic:pic>
              </a:graphicData>
            </a:graphic>
          </wp:inline>
        </w:drawing>
      </w:r>
    </w:p>
    <w:p w14:paraId="7B273080" w14:textId="05FE40EC" w:rsidR="510D57CC" w:rsidRDefault="510D57CC" w:rsidP="510D57CC">
      <w:pPr>
        <w:rPr>
          <w:rFonts w:ascii="Aptos" w:eastAsia="Aptos" w:hAnsi="Aptos" w:cs="Aptos"/>
        </w:rPr>
      </w:pPr>
    </w:p>
    <w:p w14:paraId="65BA3A3C" w14:textId="77777777" w:rsidR="00F36706" w:rsidRDefault="00F36706" w:rsidP="510D57CC">
      <w:pPr>
        <w:rPr>
          <w:rFonts w:ascii="Aptos" w:eastAsia="Aptos" w:hAnsi="Aptos" w:cs="Aptos"/>
        </w:rPr>
      </w:pPr>
    </w:p>
    <w:p w14:paraId="68DFC6D0" w14:textId="77777777" w:rsidR="00F36706" w:rsidRDefault="3BD5918D" w:rsidP="510D57CC">
      <w:pPr>
        <w:rPr>
          <w:rFonts w:ascii="Aptos" w:eastAsia="Aptos" w:hAnsi="Aptos" w:cs="Aptos"/>
        </w:rPr>
      </w:pPr>
      <w:r w:rsidRPr="00F36706">
        <w:rPr>
          <w:rStyle w:val="Heading2Char"/>
        </w:rPr>
        <w:t>Task:</w:t>
      </w:r>
    </w:p>
    <w:p w14:paraId="1C2E8694" w14:textId="7702D4DC" w:rsidR="3BD5918D" w:rsidRDefault="3BD5918D" w:rsidP="510D57CC">
      <w:pPr>
        <w:rPr>
          <w:rFonts w:ascii="Aptos" w:eastAsia="Aptos" w:hAnsi="Aptos" w:cs="Aptos"/>
        </w:rPr>
      </w:pPr>
      <w:r w:rsidRPr="510D57CC">
        <w:rPr>
          <w:rFonts w:ascii="Aptos" w:eastAsia="Aptos" w:hAnsi="Aptos" w:cs="Aptos"/>
        </w:rPr>
        <w:t xml:space="preserve">Have some AI assistants become more popular over time? Analyze their occurrence for each year.  Plot their average number of </w:t>
      </w:r>
      <w:r w:rsidR="005E2B0A" w:rsidRPr="510D57CC">
        <w:rPr>
          <w:rFonts w:ascii="Aptos" w:eastAsia="Aptos" w:hAnsi="Aptos" w:cs="Aptos"/>
        </w:rPr>
        <w:t>usages</w:t>
      </w:r>
      <w:r w:rsidRPr="510D57CC">
        <w:rPr>
          <w:rFonts w:ascii="Aptos" w:eastAsia="Aptos" w:hAnsi="Aptos" w:cs="Aptos"/>
        </w:rPr>
        <w:t xml:space="preserve"> per year as a scatter plot.</w:t>
      </w:r>
    </w:p>
    <w:p w14:paraId="2F5D83CD" w14:textId="77777777" w:rsidR="00F36706" w:rsidRDefault="3BD5918D" w:rsidP="510D57CC">
      <w:pPr>
        <w:rPr>
          <w:rFonts w:ascii="Aptos" w:eastAsia="Aptos" w:hAnsi="Aptos" w:cs="Aptos"/>
        </w:rPr>
      </w:pPr>
      <w:r w:rsidRPr="00F36706">
        <w:rPr>
          <w:rStyle w:val="Heading2Char"/>
        </w:rPr>
        <w:t>Solution:</w:t>
      </w:r>
      <w:r w:rsidRPr="510D57CC">
        <w:rPr>
          <w:rFonts w:ascii="Aptos" w:eastAsia="Aptos" w:hAnsi="Aptos" w:cs="Aptos"/>
        </w:rPr>
        <w:t xml:space="preserve"> </w:t>
      </w:r>
    </w:p>
    <w:p w14:paraId="6692084B" w14:textId="1A5C401B" w:rsidR="3BD5918D" w:rsidRDefault="7C2C34F0" w:rsidP="510D57CC">
      <w:pPr>
        <w:rPr>
          <w:rFonts w:ascii="Aptos" w:eastAsia="Aptos" w:hAnsi="Aptos" w:cs="Aptos"/>
        </w:rPr>
      </w:pPr>
      <w:r w:rsidRPr="510D57CC">
        <w:rPr>
          <w:rFonts w:ascii="Aptos" w:eastAsia="Aptos" w:hAnsi="Aptos" w:cs="Aptos"/>
        </w:rPr>
        <w:t xml:space="preserve">To analyze occurrence per year we will create a pivot table to show each year and then we will make a graph </w:t>
      </w:r>
      <w:r w:rsidR="05A13C2B" w:rsidRPr="510D57CC">
        <w:rPr>
          <w:rFonts w:ascii="Aptos" w:eastAsia="Aptos" w:hAnsi="Aptos" w:cs="Aptos"/>
        </w:rPr>
        <w:t>of each year and the assistants.</w:t>
      </w:r>
    </w:p>
    <w:p w14:paraId="672CD940" w14:textId="72B41429" w:rsidR="00F36706" w:rsidRDefault="0AB4D591" w:rsidP="510D57CC">
      <w:pPr>
        <w:pStyle w:val="ListParagraph"/>
        <w:numPr>
          <w:ilvl w:val="0"/>
          <w:numId w:val="28"/>
        </w:numPr>
        <w:ind w:left="426"/>
        <w:rPr>
          <w:rFonts w:ascii="Aptos" w:eastAsia="Aptos" w:hAnsi="Aptos" w:cs="Aptos"/>
        </w:rPr>
      </w:pPr>
      <w:r w:rsidRPr="00F36706">
        <w:rPr>
          <w:rFonts w:ascii="Aptos" w:eastAsia="Aptos" w:hAnsi="Aptos" w:cs="Aptos"/>
        </w:rPr>
        <w:t xml:space="preserve">With the </w:t>
      </w:r>
      <w:r w:rsidRPr="00F36706">
        <w:rPr>
          <w:rStyle w:val="tableentryChar"/>
          <w:rFonts w:eastAsiaTheme="minorHAnsi"/>
        </w:rPr>
        <w:t>assistant_model_per_year</w:t>
      </w:r>
      <w:r w:rsidRPr="00F36706">
        <w:rPr>
          <w:rFonts w:ascii="Aptos" w:eastAsia="Aptos" w:hAnsi="Aptos" w:cs="Aptos"/>
        </w:rPr>
        <w:t xml:space="preserve"> variable we make a pivot table using </w:t>
      </w:r>
      <w:r w:rsidRPr="00F36706">
        <w:rPr>
          <w:rStyle w:val="CodeChar"/>
        </w:rPr>
        <w:t>pd.pivot_table</w:t>
      </w:r>
      <w:r w:rsidRPr="00F36706">
        <w:t>, index (row)</w:t>
      </w:r>
      <w:r w:rsidRPr="00F36706">
        <w:rPr>
          <w:rFonts w:ascii="Aptos" w:eastAsia="Aptos" w:hAnsi="Aptos" w:cs="Aptos"/>
        </w:rPr>
        <w:t xml:space="preserve"> are the as</w:t>
      </w:r>
      <w:r w:rsidR="4845A50D" w:rsidRPr="00F36706">
        <w:rPr>
          <w:rFonts w:ascii="Aptos" w:eastAsia="Aptos" w:hAnsi="Aptos" w:cs="Aptos"/>
        </w:rPr>
        <w:t>sistant models (</w:t>
      </w:r>
      <w:r w:rsidR="4845A50D" w:rsidRPr="00F36706">
        <w:t xml:space="preserve">column </w:t>
      </w:r>
      <w:r w:rsidR="4845A50D" w:rsidRPr="00F36706">
        <w:rPr>
          <w:rStyle w:val="tableentryChar"/>
          <w:rFonts w:eastAsiaTheme="minorHAnsi"/>
        </w:rPr>
        <w:t>'assistant_model'</w:t>
      </w:r>
      <w:r w:rsidR="4845A50D" w:rsidRPr="00F36706">
        <w:rPr>
          <w:rFonts w:ascii="Aptos" w:eastAsia="Aptos" w:hAnsi="Aptos" w:cs="Aptos"/>
        </w:rPr>
        <w:t xml:space="preserve">), columns are the years (column </w:t>
      </w:r>
      <w:r w:rsidR="4845A50D" w:rsidRPr="00F36706">
        <w:rPr>
          <w:rStyle w:val="tableentryChar"/>
          <w:rFonts w:eastAsiaTheme="minorHAnsi"/>
        </w:rPr>
        <w:t>'years'</w:t>
      </w:r>
      <w:r w:rsidR="4845A50D" w:rsidRPr="00F36706">
        <w:rPr>
          <w:rFonts w:ascii="Aptos" w:eastAsia="Aptos" w:hAnsi="Aptos" w:cs="Aptos"/>
        </w:rPr>
        <w:t xml:space="preserve">), </w:t>
      </w:r>
      <w:r w:rsidR="4845A50D" w:rsidRPr="00F36706">
        <w:rPr>
          <w:rStyle w:val="CodeChar"/>
        </w:rPr>
        <w:t>aggfunc='count'</w:t>
      </w:r>
      <w:r w:rsidR="4845A50D" w:rsidRPr="00F36706">
        <w:rPr>
          <w:rFonts w:ascii="Aptos" w:eastAsia="Aptos" w:hAnsi="Aptos" w:cs="Aptos"/>
        </w:rPr>
        <w:t xml:space="preserve"> the function is </w:t>
      </w:r>
      <w:r w:rsidR="00F36706" w:rsidRPr="00F36706">
        <w:rPr>
          <w:rFonts w:ascii="Aptos" w:eastAsia="Aptos" w:hAnsi="Aptos" w:cs="Aptos"/>
        </w:rPr>
        <w:t>counting,</w:t>
      </w:r>
      <w:r w:rsidR="4845A50D" w:rsidRPr="00F36706">
        <w:rPr>
          <w:rFonts w:ascii="Aptos" w:eastAsia="Aptos" w:hAnsi="Aptos" w:cs="Aptos"/>
        </w:rPr>
        <w:t xml:space="preserve"> and we are counting </w:t>
      </w:r>
      <w:r w:rsidR="1B423B10" w:rsidRPr="00F36706">
        <w:rPr>
          <w:rFonts w:ascii="Aptos" w:eastAsia="Aptos" w:hAnsi="Aptos" w:cs="Aptos"/>
        </w:rPr>
        <w:t>the timestamp column (</w:t>
      </w:r>
      <w:r w:rsidR="1B423B10" w:rsidRPr="00F36706">
        <w:rPr>
          <w:rStyle w:val="CodeChar"/>
        </w:rPr>
        <w:t>value =</w:t>
      </w:r>
      <w:r w:rsidR="1B423B10" w:rsidRPr="00F36706">
        <w:rPr>
          <w:rFonts w:ascii="Aptos" w:eastAsia="Aptos" w:hAnsi="Aptos" w:cs="Aptos"/>
        </w:rPr>
        <w:t xml:space="preserve"> </w:t>
      </w:r>
      <w:r w:rsidR="1B423B10" w:rsidRPr="00F36706">
        <w:rPr>
          <w:rStyle w:val="tableentryChar"/>
          <w:rFonts w:eastAsiaTheme="minorHAnsi"/>
        </w:rPr>
        <w:t>'</w:t>
      </w:r>
      <w:r w:rsidR="56E8D807" w:rsidRPr="00F36706">
        <w:rPr>
          <w:rStyle w:val="tableentryChar"/>
          <w:rFonts w:eastAsiaTheme="minorHAnsi"/>
        </w:rPr>
        <w:t>timestamp</w:t>
      </w:r>
      <w:r w:rsidR="1B423B10" w:rsidRPr="00F36706">
        <w:rPr>
          <w:rStyle w:val="tableentryChar"/>
          <w:rFonts w:eastAsiaTheme="minorHAnsi"/>
        </w:rPr>
        <w:t>'</w:t>
      </w:r>
      <w:r w:rsidR="1B423B10" w:rsidRPr="00F36706">
        <w:rPr>
          <w:rFonts w:ascii="Aptos" w:eastAsia="Aptos" w:hAnsi="Aptos" w:cs="Aptos"/>
        </w:rPr>
        <w:t>)</w:t>
      </w:r>
      <w:r w:rsidR="09CD05C1" w:rsidRPr="00F36706">
        <w:rPr>
          <w:rFonts w:ascii="Aptos" w:eastAsia="Aptos" w:hAnsi="Aptos" w:cs="Aptos"/>
        </w:rPr>
        <w:t>.</w:t>
      </w:r>
    </w:p>
    <w:p w14:paraId="0A004678" w14:textId="77777777" w:rsidR="00F36706" w:rsidRDefault="6E116775" w:rsidP="50AFE44A">
      <w:pPr>
        <w:pStyle w:val="ListParagraph"/>
        <w:numPr>
          <w:ilvl w:val="0"/>
          <w:numId w:val="28"/>
        </w:numPr>
        <w:ind w:left="426"/>
        <w:rPr>
          <w:rFonts w:ascii="Aptos" w:eastAsia="Aptos" w:hAnsi="Aptos" w:cs="Aptos"/>
        </w:rPr>
      </w:pPr>
      <w:r w:rsidRPr="00F36706">
        <w:rPr>
          <w:rFonts w:ascii="Aptos" w:eastAsia="Aptos" w:hAnsi="Aptos" w:cs="Aptos"/>
        </w:rPr>
        <w:t xml:space="preserve">Since we cannot use a pivot table to make a </w:t>
      </w:r>
      <w:proofErr w:type="gramStart"/>
      <w:r w:rsidRPr="00F36706">
        <w:rPr>
          <w:rFonts w:ascii="Aptos" w:eastAsia="Aptos" w:hAnsi="Aptos" w:cs="Aptos"/>
        </w:rPr>
        <w:t>graph</w:t>
      </w:r>
      <w:proofErr w:type="gramEnd"/>
      <w:r w:rsidRPr="00F36706">
        <w:rPr>
          <w:rFonts w:ascii="Aptos" w:eastAsia="Aptos" w:hAnsi="Aptos" w:cs="Aptos"/>
        </w:rPr>
        <w:t xml:space="preserve"> </w:t>
      </w:r>
      <w:r w:rsidR="4CA07365" w:rsidRPr="00F36706">
        <w:rPr>
          <w:rFonts w:ascii="Aptos" w:eastAsia="Aptos" w:hAnsi="Aptos" w:cs="Aptos"/>
        </w:rPr>
        <w:t xml:space="preserve">we will make a new table </w:t>
      </w:r>
      <w:r w:rsidR="4CA07365" w:rsidRPr="00F36706">
        <w:rPr>
          <w:rStyle w:val="tableentryChar"/>
          <w:rFonts w:eastAsiaTheme="minorHAnsi"/>
        </w:rPr>
        <w:t>usage_per_year</w:t>
      </w:r>
      <w:r w:rsidR="4CA07365" w:rsidRPr="00F36706">
        <w:rPr>
          <w:rFonts w:ascii="Aptos" w:eastAsia="Aptos" w:hAnsi="Aptos" w:cs="Aptos"/>
        </w:rPr>
        <w:t xml:space="preserve">. Here we will group the data by </w:t>
      </w:r>
      <w:r w:rsidR="4CA07365" w:rsidRPr="00F36706">
        <w:rPr>
          <w:rStyle w:val="tableentryChar"/>
          <w:rFonts w:eastAsiaTheme="minorHAnsi"/>
        </w:rPr>
        <w:t>'assistant_model'</w:t>
      </w:r>
      <w:r w:rsidR="4CA07365" w:rsidRPr="00F36706">
        <w:rPr>
          <w:rFonts w:ascii="Aptos" w:eastAsia="Aptos" w:hAnsi="Aptos" w:cs="Aptos"/>
        </w:rPr>
        <w:t xml:space="preserve"> and </w:t>
      </w:r>
      <w:r w:rsidR="4CA07365" w:rsidRPr="00F36706">
        <w:rPr>
          <w:rStyle w:val="tableentryChar"/>
          <w:rFonts w:eastAsiaTheme="minorHAnsi"/>
        </w:rPr>
        <w:t>'year'</w:t>
      </w:r>
      <w:r w:rsidR="61695FE7" w:rsidRPr="00F36706">
        <w:rPr>
          <w:rFonts w:ascii="Aptos" w:eastAsia="Aptos" w:hAnsi="Aptos" w:cs="Aptos"/>
        </w:rPr>
        <w:t xml:space="preserve"> and we will count the number of rows with a specific </w:t>
      </w:r>
      <w:r w:rsidR="61695FE7" w:rsidRPr="00F36706">
        <w:rPr>
          <w:rStyle w:val="tableentryChar"/>
          <w:rFonts w:eastAsiaTheme="minorHAnsi"/>
        </w:rPr>
        <w:t>'assistant_model'</w:t>
      </w:r>
      <w:r w:rsidR="61695FE7" w:rsidRPr="00F36706">
        <w:rPr>
          <w:rFonts w:ascii="Aptos" w:eastAsia="Aptos" w:hAnsi="Aptos" w:cs="Aptos"/>
        </w:rPr>
        <w:t xml:space="preserve"> and </w:t>
      </w:r>
      <w:r w:rsidR="61695FE7" w:rsidRPr="00F36706">
        <w:rPr>
          <w:rStyle w:val="tableentryChar"/>
          <w:rFonts w:eastAsiaTheme="minorHAnsi"/>
        </w:rPr>
        <w:t>'year'</w:t>
      </w:r>
      <w:r w:rsidR="61695FE7" w:rsidRPr="00F36706">
        <w:rPr>
          <w:rFonts w:ascii="Aptos" w:eastAsia="Aptos" w:hAnsi="Aptos" w:cs="Aptos"/>
        </w:rPr>
        <w:t xml:space="preserve"> value using </w:t>
      </w:r>
      <w:r w:rsidR="61695FE7" w:rsidRPr="00F36706">
        <w:rPr>
          <w:rStyle w:val="CodeChar"/>
        </w:rPr>
        <w:t>size()</w:t>
      </w:r>
      <w:r w:rsidR="61695FE7" w:rsidRPr="00F36706">
        <w:rPr>
          <w:rFonts w:ascii="Aptos" w:eastAsia="Aptos" w:hAnsi="Aptos" w:cs="Aptos"/>
        </w:rPr>
        <w:t xml:space="preserve"> (we can use </w:t>
      </w:r>
      <w:r w:rsidR="61695FE7" w:rsidRPr="001B0C4C">
        <w:rPr>
          <w:rStyle w:val="CodeChar"/>
        </w:rPr>
        <w:t>count()</w:t>
      </w:r>
      <w:r w:rsidR="61695FE7" w:rsidRPr="00F36706">
        <w:rPr>
          <w:rFonts w:ascii="Aptos" w:eastAsia="Aptos" w:hAnsi="Aptos" w:cs="Aptos"/>
        </w:rPr>
        <w:t xml:space="preserve"> too the only difference is that </w:t>
      </w:r>
      <w:r w:rsidR="61695FE7" w:rsidRPr="001B0C4C">
        <w:rPr>
          <w:rStyle w:val="CodeChar"/>
        </w:rPr>
        <w:t>count()</w:t>
      </w:r>
      <w:r w:rsidR="61695FE7" w:rsidRPr="00F36706">
        <w:rPr>
          <w:rFonts w:ascii="Aptos" w:eastAsia="Aptos" w:hAnsi="Aptos" w:cs="Aptos"/>
        </w:rPr>
        <w:t xml:space="preserve"> coun</w:t>
      </w:r>
      <w:r w:rsidR="031F5A8F" w:rsidRPr="00F36706">
        <w:rPr>
          <w:rFonts w:ascii="Aptos" w:eastAsia="Aptos" w:hAnsi="Aptos" w:cs="Aptos"/>
        </w:rPr>
        <w:t xml:space="preserve">ts a single columns non-null values and </w:t>
      </w:r>
      <w:r w:rsidR="031F5A8F" w:rsidRPr="001B0C4C">
        <w:rPr>
          <w:rStyle w:val="CodeChar"/>
        </w:rPr>
        <w:t>size()</w:t>
      </w:r>
      <w:r w:rsidR="031F5A8F" w:rsidRPr="00F36706">
        <w:rPr>
          <w:rFonts w:ascii="Aptos" w:eastAsia="Aptos" w:hAnsi="Aptos" w:cs="Aptos"/>
        </w:rPr>
        <w:t xml:space="preserve"> </w:t>
      </w:r>
      <w:proofErr w:type="gramStart"/>
      <w:r w:rsidR="031F5A8F" w:rsidRPr="00F36706">
        <w:rPr>
          <w:rFonts w:ascii="Aptos" w:eastAsia="Aptos" w:hAnsi="Aptos" w:cs="Aptos"/>
        </w:rPr>
        <w:t>counts</w:t>
      </w:r>
      <w:proofErr w:type="gramEnd"/>
      <w:r w:rsidR="031F5A8F" w:rsidRPr="00F36706">
        <w:rPr>
          <w:rFonts w:ascii="Aptos" w:eastAsia="Aptos" w:hAnsi="Aptos" w:cs="Aptos"/>
        </w:rPr>
        <w:t xml:space="preserve"> the number of rows</w:t>
      </w:r>
      <w:r w:rsidR="61695FE7" w:rsidRPr="00F36706">
        <w:rPr>
          <w:rFonts w:ascii="Aptos" w:eastAsia="Aptos" w:hAnsi="Aptos" w:cs="Aptos"/>
        </w:rPr>
        <w:t>)</w:t>
      </w:r>
      <w:r w:rsidR="08998E4E" w:rsidRPr="00F36706">
        <w:rPr>
          <w:rFonts w:ascii="Aptos" w:eastAsia="Aptos" w:hAnsi="Aptos" w:cs="Aptos"/>
        </w:rPr>
        <w:t xml:space="preserve">. </w:t>
      </w:r>
      <w:r w:rsidR="08998E4E" w:rsidRPr="001B0C4C">
        <w:rPr>
          <w:rStyle w:val="CodeChar"/>
        </w:rPr>
        <w:t>reset_index(name='count')</w:t>
      </w:r>
      <w:r w:rsidR="08998E4E" w:rsidRPr="00F36706">
        <w:rPr>
          <w:rFonts w:ascii="Aptos" w:eastAsia="Aptos" w:hAnsi="Aptos" w:cs="Aptos"/>
        </w:rPr>
        <w:t xml:space="preserve"> makes the table ready for graphing by converting the indexes (</w:t>
      </w:r>
      <w:r w:rsidR="08998E4E" w:rsidRPr="001B0C4C">
        <w:rPr>
          <w:rStyle w:val="tableentryChar"/>
          <w:rFonts w:eastAsiaTheme="minorHAnsi"/>
        </w:rPr>
        <w:t>'assistant_model'</w:t>
      </w:r>
      <w:r w:rsidR="08998E4E" w:rsidRPr="00F36706">
        <w:rPr>
          <w:rFonts w:ascii="Aptos" w:eastAsia="Aptos" w:hAnsi="Aptos" w:cs="Aptos"/>
        </w:rPr>
        <w:t xml:space="preserve"> and </w:t>
      </w:r>
      <w:r w:rsidR="08998E4E" w:rsidRPr="001B0C4C">
        <w:rPr>
          <w:rStyle w:val="tableentryChar"/>
          <w:rFonts w:eastAsiaTheme="minorHAnsi"/>
        </w:rPr>
        <w:t>'year'</w:t>
      </w:r>
      <w:r w:rsidR="08998E4E" w:rsidRPr="00F36706">
        <w:rPr>
          <w:rFonts w:ascii="Aptos" w:eastAsia="Aptos" w:hAnsi="Aptos" w:cs="Aptos"/>
        </w:rPr>
        <w:t xml:space="preserve"> columns) into normal columns</w:t>
      </w:r>
      <w:r w:rsidR="0E29CFA7" w:rsidRPr="00F36706">
        <w:rPr>
          <w:rFonts w:ascii="Aptos" w:eastAsia="Aptos" w:hAnsi="Aptos" w:cs="Aptos"/>
        </w:rPr>
        <w:t xml:space="preserve">. </w:t>
      </w:r>
      <w:r w:rsidR="0E29CFA7" w:rsidRPr="001B0C4C">
        <w:rPr>
          <w:rStyle w:val="CodeChar"/>
        </w:rPr>
        <w:t>name=</w:t>
      </w:r>
      <w:r w:rsidR="0E29CFA7" w:rsidRPr="001B0C4C">
        <w:rPr>
          <w:rStyle w:val="tableentryChar"/>
          <w:rFonts w:eastAsiaTheme="minorHAnsi"/>
        </w:rPr>
        <w:t>'count'</w:t>
      </w:r>
      <w:r w:rsidR="0E29CFA7" w:rsidRPr="00F36706">
        <w:rPr>
          <w:rFonts w:ascii="Aptos" w:eastAsia="Aptos" w:hAnsi="Aptos" w:cs="Aptos"/>
        </w:rPr>
        <w:t xml:space="preserve"> gives a name to the new column created.</w:t>
      </w:r>
    </w:p>
    <w:p w14:paraId="24E5448E" w14:textId="77777777" w:rsidR="00F36706" w:rsidRDefault="049B2F04" w:rsidP="510D57CC">
      <w:pPr>
        <w:pStyle w:val="ListParagraph"/>
        <w:numPr>
          <w:ilvl w:val="0"/>
          <w:numId w:val="28"/>
        </w:numPr>
        <w:ind w:left="426"/>
        <w:rPr>
          <w:rFonts w:ascii="Aptos" w:eastAsia="Aptos" w:hAnsi="Aptos" w:cs="Aptos"/>
        </w:rPr>
      </w:pPr>
      <w:r w:rsidRPr="00F36706">
        <w:rPr>
          <w:rFonts w:ascii="Aptos" w:eastAsia="Aptos" w:hAnsi="Aptos" w:cs="Aptos"/>
        </w:rPr>
        <w:t xml:space="preserve">We make the canvas for the scatterplot with </w:t>
      </w:r>
      <w:r w:rsidRPr="002D0754">
        <w:rPr>
          <w:rStyle w:val="CodeChar"/>
        </w:rPr>
        <w:t>plt.figure</w:t>
      </w:r>
      <w:r w:rsidRPr="00F36706">
        <w:rPr>
          <w:rFonts w:ascii="Aptos" w:eastAsia="Aptos" w:hAnsi="Aptos" w:cs="Aptos"/>
        </w:rPr>
        <w:t xml:space="preserve">. In this example </w:t>
      </w:r>
      <w:r w:rsidRPr="002D0754">
        <w:rPr>
          <w:rStyle w:val="CodeChar"/>
        </w:rPr>
        <w:t>figsize=(10,7)</w:t>
      </w:r>
      <w:r w:rsidRPr="00F36706">
        <w:rPr>
          <w:rFonts w:ascii="Aptos" w:eastAsia="Aptos" w:hAnsi="Aptos" w:cs="Aptos"/>
        </w:rPr>
        <w:t xml:space="preserve"> means the can</w:t>
      </w:r>
      <w:r w:rsidR="291F5732" w:rsidRPr="00F36706">
        <w:rPr>
          <w:rFonts w:ascii="Aptos" w:eastAsia="Aptos" w:hAnsi="Aptos" w:cs="Aptos"/>
        </w:rPr>
        <w:t>vas is 10*7 units in size</w:t>
      </w:r>
    </w:p>
    <w:p w14:paraId="66F7978D" w14:textId="34831C66" w:rsidR="0E29CFA7" w:rsidRPr="00F36706" w:rsidRDefault="0E29CFA7" w:rsidP="510D57CC">
      <w:pPr>
        <w:pStyle w:val="ListParagraph"/>
        <w:numPr>
          <w:ilvl w:val="0"/>
          <w:numId w:val="28"/>
        </w:numPr>
        <w:ind w:left="426"/>
        <w:rPr>
          <w:rFonts w:ascii="Aptos" w:eastAsia="Aptos" w:hAnsi="Aptos" w:cs="Aptos"/>
        </w:rPr>
      </w:pPr>
      <w:r w:rsidRPr="00F36706">
        <w:rPr>
          <w:rFonts w:ascii="Aptos" w:eastAsia="Aptos" w:hAnsi="Aptos" w:cs="Aptos"/>
        </w:rPr>
        <w:t xml:space="preserve">We use the scatterplot function of seaborn to make a plot. </w:t>
      </w:r>
      <w:r w:rsidRPr="002D0754">
        <w:rPr>
          <w:rStyle w:val="CodeChar"/>
        </w:rPr>
        <w:t>data=</w:t>
      </w:r>
      <w:r w:rsidRPr="002D0754">
        <w:rPr>
          <w:rStyle w:val="tableentryChar"/>
          <w:rFonts w:eastAsiaTheme="minorHAnsi"/>
        </w:rPr>
        <w:t>usage_per</w:t>
      </w:r>
      <w:r w:rsidR="2A197668" w:rsidRPr="002D0754">
        <w:rPr>
          <w:rStyle w:val="tableentryChar"/>
          <w:rFonts w:eastAsiaTheme="minorHAnsi"/>
        </w:rPr>
        <w:t>_year</w:t>
      </w:r>
      <w:r w:rsidR="2A197668" w:rsidRPr="00F36706">
        <w:rPr>
          <w:rFonts w:ascii="Aptos" w:eastAsia="Aptos" w:hAnsi="Aptos" w:cs="Aptos"/>
        </w:rPr>
        <w:t xml:space="preserve"> tells us which table the data is based on, x axis is year, y axis is the number of uses</w:t>
      </w:r>
      <w:r w:rsidR="724B8796" w:rsidRPr="00F36706">
        <w:rPr>
          <w:rFonts w:ascii="Aptos" w:eastAsia="Aptos" w:hAnsi="Aptos" w:cs="Aptos"/>
        </w:rPr>
        <w:t xml:space="preserve">, </w:t>
      </w:r>
      <w:r w:rsidR="724B8796" w:rsidRPr="002D0754">
        <w:rPr>
          <w:rStyle w:val="CodeChar"/>
        </w:rPr>
        <w:t>hue=</w:t>
      </w:r>
      <w:r w:rsidR="724B8796" w:rsidRPr="002D0754">
        <w:rPr>
          <w:rStyle w:val="tableentryChar"/>
          <w:rFonts w:eastAsiaTheme="minorHAnsi"/>
        </w:rPr>
        <w:t>'assistant_model'</w:t>
      </w:r>
      <w:r w:rsidR="724B8796" w:rsidRPr="00F36706">
        <w:rPr>
          <w:rFonts w:ascii="Aptos" w:eastAsia="Aptos" w:hAnsi="Aptos" w:cs="Aptos"/>
        </w:rPr>
        <w:t xml:space="preserve"> gives colors to </w:t>
      </w:r>
      <w:r w:rsidR="724B8796" w:rsidRPr="002D0754">
        <w:rPr>
          <w:rStyle w:val="tableentryChar"/>
          <w:rFonts w:eastAsiaTheme="minorHAnsi"/>
        </w:rPr>
        <w:t>assistant_models</w:t>
      </w:r>
      <w:r w:rsidR="724B8796" w:rsidRPr="00F36706">
        <w:rPr>
          <w:rFonts w:ascii="Aptos" w:eastAsia="Aptos" w:hAnsi="Aptos" w:cs="Aptos"/>
        </w:rPr>
        <w:t>.</w:t>
      </w:r>
    </w:p>
    <w:p w14:paraId="3A03E2D0" w14:textId="77777777" w:rsidR="002D0754" w:rsidRDefault="724B8796" w:rsidP="510D57CC">
      <w:pPr>
        <w:rPr>
          <w:rFonts w:ascii="Aptos" w:eastAsia="Aptos" w:hAnsi="Aptos" w:cs="Aptos"/>
        </w:rPr>
      </w:pPr>
      <w:r w:rsidRPr="002D0754">
        <w:rPr>
          <w:rStyle w:val="Heading2Char"/>
        </w:rPr>
        <w:t>Result:</w:t>
      </w:r>
    </w:p>
    <w:p w14:paraId="39764993" w14:textId="45466E57" w:rsidR="724B8796" w:rsidRDefault="724B8796" w:rsidP="510D57CC">
      <w:pPr>
        <w:rPr>
          <w:rFonts w:ascii="Aptos" w:eastAsia="Aptos" w:hAnsi="Aptos" w:cs="Aptos"/>
        </w:rPr>
      </w:pPr>
      <w:r w:rsidRPr="510D57CC">
        <w:rPr>
          <w:rFonts w:ascii="Aptos" w:eastAsia="Aptos" w:hAnsi="Aptos" w:cs="Aptos"/>
        </w:rPr>
        <w:t>The result is a pivot table with the columns being each year and the rows being the models</w:t>
      </w:r>
      <w:r w:rsidR="6E2ED019" w:rsidRPr="510D57CC">
        <w:rPr>
          <w:rFonts w:ascii="Aptos" w:eastAsia="Aptos" w:hAnsi="Aptos" w:cs="Aptos"/>
        </w:rPr>
        <w:t>,</w:t>
      </w:r>
      <w:r w:rsidR="34332658" w:rsidRPr="510D57CC">
        <w:rPr>
          <w:rFonts w:ascii="Aptos" w:eastAsia="Aptos" w:hAnsi="Aptos" w:cs="Aptos"/>
        </w:rPr>
        <w:t xml:space="preserve"> and the data is the number of uses. The other output is the scatter plot of that table. </w:t>
      </w:r>
    </w:p>
    <w:p w14:paraId="005B56D4" w14:textId="091B8CFF" w:rsidR="6CABC48F" w:rsidRDefault="6CABC48F" w:rsidP="0FDDE77C">
      <w:pPr>
        <w:rPr>
          <w:rFonts w:ascii="Aptos" w:eastAsia="Aptos" w:hAnsi="Aptos" w:cs="Aptos"/>
        </w:rPr>
      </w:pPr>
      <w:r w:rsidRPr="0FDDE77C">
        <w:rPr>
          <w:rFonts w:ascii="Aptos" w:eastAsia="Aptos" w:hAnsi="Aptos" w:cs="Aptos"/>
        </w:rPr>
        <w:t xml:space="preserve">Not much we can read from the graph </w:t>
      </w:r>
      <w:r w:rsidRPr="221F03E4">
        <w:rPr>
          <w:rFonts w:ascii="Aptos" w:eastAsia="Aptos" w:hAnsi="Aptos" w:cs="Aptos"/>
        </w:rPr>
        <w:t xml:space="preserve">since there is only one year </w:t>
      </w:r>
      <w:r w:rsidRPr="2DAC0E28">
        <w:rPr>
          <w:rFonts w:ascii="Aptos" w:eastAsia="Aptos" w:hAnsi="Aptos" w:cs="Aptos"/>
        </w:rPr>
        <w:t>given</w:t>
      </w:r>
      <w:r w:rsidRPr="24EF4613">
        <w:rPr>
          <w:rFonts w:ascii="Aptos" w:eastAsia="Aptos" w:hAnsi="Aptos" w:cs="Aptos"/>
        </w:rPr>
        <w:t>,</w:t>
      </w:r>
      <w:r w:rsidRPr="2DAC0E28">
        <w:rPr>
          <w:rFonts w:ascii="Aptos" w:eastAsia="Aptos" w:hAnsi="Aptos" w:cs="Aptos"/>
        </w:rPr>
        <w:t xml:space="preserve"> which is </w:t>
      </w:r>
      <w:r w:rsidRPr="002D0754">
        <w:rPr>
          <w:rFonts w:ascii="Aptos" w:eastAsia="Aptos" w:hAnsi="Aptos" w:cs="Aptos"/>
          <w:u w:val="single"/>
        </w:rPr>
        <w:t>2025</w:t>
      </w:r>
      <w:r w:rsidRPr="7D62529F">
        <w:rPr>
          <w:rFonts w:ascii="Aptos" w:eastAsia="Aptos" w:hAnsi="Aptos" w:cs="Aptos"/>
        </w:rPr>
        <w:t>.</w:t>
      </w:r>
      <w:r w:rsidRPr="24F83F60">
        <w:rPr>
          <w:rFonts w:ascii="Aptos" w:eastAsia="Aptos" w:hAnsi="Aptos" w:cs="Aptos"/>
        </w:rPr>
        <w:t xml:space="preserve"> </w:t>
      </w:r>
      <w:r w:rsidRPr="4816F6D4">
        <w:rPr>
          <w:rFonts w:ascii="Aptos" w:eastAsia="Aptos" w:hAnsi="Aptos" w:cs="Aptos"/>
        </w:rPr>
        <w:t xml:space="preserve">The most </w:t>
      </w:r>
      <w:r w:rsidRPr="69943854">
        <w:rPr>
          <w:rFonts w:ascii="Aptos" w:eastAsia="Aptos" w:hAnsi="Aptos" w:cs="Aptos"/>
        </w:rPr>
        <w:t xml:space="preserve">used </w:t>
      </w:r>
      <w:r w:rsidRPr="189562B2">
        <w:rPr>
          <w:rFonts w:ascii="Aptos" w:eastAsia="Aptos" w:hAnsi="Aptos" w:cs="Aptos"/>
        </w:rPr>
        <w:t xml:space="preserve">model is </w:t>
      </w:r>
      <w:r w:rsidRPr="002D0754">
        <w:rPr>
          <w:rFonts w:ascii="Aptos" w:eastAsia="Aptos" w:hAnsi="Aptos" w:cs="Aptos"/>
          <w:u w:val="single"/>
        </w:rPr>
        <w:t>GPT-4</w:t>
      </w:r>
      <w:r w:rsidR="6A7E865F" w:rsidRPr="1DDA52F5">
        <w:rPr>
          <w:rFonts w:ascii="Aptos" w:eastAsia="Aptos" w:hAnsi="Aptos" w:cs="Aptos"/>
        </w:rPr>
        <w:t>.</w:t>
      </w: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675"/>
        <w:gridCol w:w="4675"/>
      </w:tblGrid>
      <w:tr w:rsidR="002D0754" w14:paraId="2CE84CAC" w14:textId="77777777" w:rsidTr="002D0754">
        <w:tc>
          <w:tcPr>
            <w:tcW w:w="4675" w:type="dxa"/>
          </w:tcPr>
          <w:p w14:paraId="6DDF7871" w14:textId="25181C21" w:rsidR="002D0754" w:rsidRDefault="002D0754" w:rsidP="0FDDE77C">
            <w:pPr>
              <w:rPr>
                <w:rFonts w:ascii="Aptos" w:eastAsia="Aptos" w:hAnsi="Aptos" w:cs="Aptos"/>
              </w:rPr>
            </w:pPr>
            <w:r>
              <w:rPr>
                <w:noProof/>
              </w:rPr>
              <w:drawing>
                <wp:inline distT="0" distB="0" distL="0" distR="0" wp14:anchorId="28FBD3DD" wp14:editId="5FFB8FC3">
                  <wp:extent cx="2095446" cy="1752844"/>
                  <wp:effectExtent l="0" t="0" r="0" b="0"/>
                  <wp:docPr id="436091994" name="drawing">
                    <a:extLst xmlns:a="http://schemas.openxmlformats.org/drawingml/2006/main">
                      <a:ext uri="{FF2B5EF4-FFF2-40B4-BE49-F238E27FC236}">
                        <a16:creationId xmlns:a16="http://schemas.microsoft.com/office/drawing/2014/main" id="{197C9C30-9512-49DB-8773-F73390BBCA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91994" name="Picture 436091994"/>
                          <pic:cNvPicPr/>
                        </pic:nvPicPr>
                        <pic:blipFill>
                          <a:blip r:embed="rId20">
                            <a:extLst>
                              <a:ext uri="{28A0092B-C50C-407E-A947-70E740481C1C}">
                                <a14:useLocalDpi xmlns:a14="http://schemas.microsoft.com/office/drawing/2010/main"/>
                              </a:ext>
                            </a:extLst>
                          </a:blip>
                          <a:stretch>
                            <a:fillRect/>
                          </a:stretch>
                        </pic:blipFill>
                        <pic:spPr>
                          <a:xfrm>
                            <a:off x="0" y="0"/>
                            <a:ext cx="2095446" cy="1752844"/>
                          </a:xfrm>
                          <a:prstGeom prst="rect">
                            <a:avLst/>
                          </a:prstGeom>
                        </pic:spPr>
                      </pic:pic>
                    </a:graphicData>
                  </a:graphic>
                </wp:inline>
              </w:drawing>
            </w:r>
          </w:p>
        </w:tc>
        <w:tc>
          <w:tcPr>
            <w:tcW w:w="4675" w:type="dxa"/>
          </w:tcPr>
          <w:p w14:paraId="311C7CB0" w14:textId="673CDA23" w:rsidR="002D0754" w:rsidRDefault="002D0754" w:rsidP="0FDDE77C">
            <w:pPr>
              <w:rPr>
                <w:rFonts w:ascii="Aptos" w:eastAsia="Aptos" w:hAnsi="Aptos" w:cs="Aptos"/>
              </w:rPr>
            </w:pPr>
            <w:r>
              <w:rPr>
                <w:noProof/>
              </w:rPr>
              <w:drawing>
                <wp:inline distT="0" distB="0" distL="0" distR="0" wp14:anchorId="24894F47" wp14:editId="31EF0C35">
                  <wp:extent cx="2556068" cy="1753200"/>
                  <wp:effectExtent l="0" t="0" r="0" b="0"/>
                  <wp:docPr id="1486496162" name="drawing">
                    <a:extLst xmlns:a="http://schemas.openxmlformats.org/drawingml/2006/main">
                      <a:ext uri="{FF2B5EF4-FFF2-40B4-BE49-F238E27FC236}">
                        <a16:creationId xmlns:a16="http://schemas.microsoft.com/office/drawing/2014/main" id="{76604B69-CC98-4AF1-80FA-3B48ADA715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96162" name="Picture 148649616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56068" cy="1753200"/>
                          </a:xfrm>
                          <a:prstGeom prst="rect">
                            <a:avLst/>
                          </a:prstGeom>
                        </pic:spPr>
                      </pic:pic>
                    </a:graphicData>
                  </a:graphic>
                </wp:inline>
              </w:drawing>
            </w:r>
          </w:p>
        </w:tc>
      </w:tr>
    </w:tbl>
    <w:p w14:paraId="245DE4A2" w14:textId="77777777" w:rsidR="002D0754" w:rsidRDefault="002D0754" w:rsidP="0FDDE77C">
      <w:pPr>
        <w:rPr>
          <w:rFonts w:ascii="Aptos" w:eastAsia="Aptos" w:hAnsi="Aptos" w:cs="Aptos"/>
        </w:rPr>
      </w:pPr>
    </w:p>
    <w:p w14:paraId="7724EA05" w14:textId="2D3B5034" w:rsidR="56602BC2" w:rsidRDefault="56602BC2" w:rsidP="56602BC2"/>
    <w:p w14:paraId="639779AA" w14:textId="04BDA337" w:rsidR="510D57CC" w:rsidRDefault="510D57CC" w:rsidP="510D57CC"/>
    <w:p w14:paraId="6B68BF97" w14:textId="5088E7FF" w:rsidR="005E2B0A" w:rsidRPr="00DA2C56" w:rsidRDefault="001002EE" w:rsidP="00DA2C56">
      <w:pPr>
        <w:pStyle w:val="Heading1"/>
        <w:rPr>
          <w:rFonts w:hint="eastAsia"/>
        </w:rPr>
      </w:pPr>
      <w:r>
        <w:t>Data Analysis II</w:t>
      </w:r>
    </w:p>
    <w:p w14:paraId="64F4D684" w14:textId="6742EF55" w:rsidR="00FF7AE4" w:rsidRDefault="00FF7AE4" w:rsidP="00DA2C56">
      <w:pPr>
        <w:pStyle w:val="Heading2"/>
        <w:rPr>
          <w:rFonts w:hint="eastAsia"/>
        </w:rPr>
      </w:pPr>
      <w:r>
        <w:t>Task:</w:t>
      </w:r>
    </w:p>
    <w:p w14:paraId="47082C98" w14:textId="53CA5201" w:rsidR="42D9CCB6" w:rsidRDefault="42D9CCB6" w:rsidP="08E50F80">
      <w:r>
        <w:t>Visualizations:</w:t>
      </w:r>
    </w:p>
    <w:p w14:paraId="3EA0A605" w14:textId="2F56708C" w:rsidR="00FF7AE4" w:rsidRDefault="00B82D99" w:rsidP="08E50F80">
      <w:pPr>
        <w:pStyle w:val="ListParagraph"/>
        <w:numPr>
          <w:ilvl w:val="0"/>
          <w:numId w:val="31"/>
        </w:numPr>
        <w:rPr>
          <w:rFonts w:ascii="Aptos" w:eastAsia="Aptos" w:hAnsi="Aptos" w:cs="Aptos"/>
        </w:rPr>
      </w:pPr>
      <w:r w:rsidRPr="08E50F80">
        <w:rPr>
          <w:rFonts w:ascii="Aptos" w:eastAsia="Aptos" w:hAnsi="Aptos" w:cs="Aptos"/>
        </w:rPr>
        <w:t xml:space="preserve">Plot distributions of key features </w:t>
      </w:r>
      <w:r w:rsidR="00E43CF6" w:rsidRPr="08E50F80">
        <w:rPr>
          <w:rFonts w:ascii="Aptos" w:eastAsia="Aptos" w:hAnsi="Aptos" w:cs="Aptos"/>
        </w:rPr>
        <w:t>using histograms, KDE plots, and boxplots</w:t>
      </w:r>
      <w:r w:rsidR="00AA5555" w:rsidRPr="08E50F80">
        <w:rPr>
          <w:rFonts w:ascii="Aptos" w:eastAsia="Aptos" w:hAnsi="Aptos" w:cs="Aptos"/>
        </w:rPr>
        <w:t>.</w:t>
      </w:r>
    </w:p>
    <w:p w14:paraId="569E78AF" w14:textId="2CA7710F" w:rsidR="00AA5555" w:rsidRPr="005E120E" w:rsidRDefault="00AA5555" w:rsidP="005E120E">
      <w:pPr>
        <w:pStyle w:val="ListParagraph"/>
        <w:numPr>
          <w:ilvl w:val="0"/>
          <w:numId w:val="15"/>
        </w:numPr>
        <w:rPr>
          <w:rFonts w:ascii="Aptos" w:eastAsia="Aptos" w:hAnsi="Aptos" w:cs="Aptos"/>
        </w:rPr>
      </w:pPr>
      <w:r w:rsidRPr="005E120E">
        <w:rPr>
          <w:rFonts w:ascii="Aptos" w:eastAsia="Aptos" w:hAnsi="Aptos" w:cs="Aptos"/>
        </w:rPr>
        <w:t>Use Color to distinguish individual assistants.</w:t>
      </w:r>
    </w:p>
    <w:p w14:paraId="4F6B9E24" w14:textId="55873247" w:rsidR="00FF7AE4" w:rsidRDefault="00FF7AE4" w:rsidP="00DA2C56">
      <w:pPr>
        <w:pStyle w:val="Heading2"/>
        <w:rPr>
          <w:rFonts w:hint="eastAsia"/>
        </w:rPr>
      </w:pPr>
      <w:r>
        <w:t>Solution:</w:t>
      </w:r>
    </w:p>
    <w:p w14:paraId="09EC746A" w14:textId="417C88B8" w:rsidR="00FF7AE4" w:rsidRDefault="151B6812">
      <w:pPr>
        <w:rPr>
          <w:rFonts w:ascii="Aptos" w:eastAsia="Aptos" w:hAnsi="Aptos" w:cs="Aptos"/>
        </w:rPr>
      </w:pPr>
      <w:r w:rsidRPr="08E50F80">
        <w:rPr>
          <w:rFonts w:ascii="Aptos" w:eastAsia="Aptos" w:hAnsi="Aptos" w:cs="Aptos"/>
        </w:rPr>
        <w:t>To create Visualizations, the features to be visualized must be selected first.</w:t>
      </w:r>
    </w:p>
    <w:p w14:paraId="3A88542A" w14:textId="28CD832F" w:rsidR="151B6812" w:rsidRDefault="2D893AEF" w:rsidP="08E50F80">
      <w:pPr>
        <w:rPr>
          <w:rFonts w:ascii="Aptos" w:eastAsia="Aptos" w:hAnsi="Aptos" w:cs="Aptos"/>
        </w:rPr>
      </w:pPr>
      <w:r w:rsidRPr="26BE4948">
        <w:rPr>
          <w:rFonts w:ascii="Aptos" w:eastAsia="Aptos" w:hAnsi="Aptos" w:cs="Aptos"/>
        </w:rPr>
        <w:t xml:space="preserve">This </w:t>
      </w:r>
      <w:r w:rsidR="3F2D09B2" w:rsidRPr="26BE4948">
        <w:rPr>
          <w:rFonts w:ascii="Aptos" w:eastAsia="Aptos" w:hAnsi="Aptos" w:cs="Aptos"/>
        </w:rPr>
        <w:t>was done through plotting a lot of different feature combinations and selecting the most interesting / insightful ones.</w:t>
      </w:r>
    </w:p>
    <w:p w14:paraId="1C381903" w14:textId="0D73DB1F" w:rsidR="24AC7343" w:rsidRDefault="24AC7343" w:rsidP="26BE4948">
      <w:pPr>
        <w:rPr>
          <w:rFonts w:ascii="Aptos" w:eastAsia="Aptos" w:hAnsi="Aptos" w:cs="Aptos"/>
        </w:rPr>
      </w:pPr>
      <w:r w:rsidRPr="26BE4948">
        <w:rPr>
          <w:rFonts w:ascii="Aptos" w:eastAsia="Aptos" w:hAnsi="Aptos" w:cs="Aptos"/>
        </w:rPr>
        <w:t>All plots / graphs are styled in a relatively similar fashion, using functions like “</w:t>
      </w:r>
      <w:r w:rsidRPr="26BE4948">
        <w:rPr>
          <w:rStyle w:val="CodeChar"/>
        </w:rPr>
        <w:t>[plot.Axes].set_y/xlabel()</w:t>
      </w:r>
      <w:r w:rsidR="62EC8BD8" w:rsidRPr="26BE4948">
        <w:rPr>
          <w:rStyle w:val="CodeChar"/>
        </w:rPr>
        <w:t xml:space="preserve"> | .set_title()</w:t>
      </w:r>
      <w:r w:rsidR="62EC8BD8" w:rsidRPr="26BE4948">
        <w:rPr>
          <w:rFonts w:ascii="Aptos" w:eastAsia="Aptos" w:hAnsi="Aptos" w:cs="Aptos"/>
        </w:rPr>
        <w:t>”</w:t>
      </w:r>
    </w:p>
    <w:p w14:paraId="49F9F85B" w14:textId="4CBC810A" w:rsidR="62EC8BD8" w:rsidRDefault="62EC8BD8" w:rsidP="26BE4948">
      <w:pPr>
        <w:rPr>
          <w:rFonts w:ascii="Aptos" w:eastAsia="Aptos" w:hAnsi="Aptos" w:cs="Aptos"/>
        </w:rPr>
      </w:pPr>
      <w:r w:rsidRPr="26BE4948">
        <w:rPr>
          <w:rFonts w:ascii="Aptos" w:eastAsia="Aptos" w:hAnsi="Aptos" w:cs="Aptos"/>
        </w:rPr>
        <w:t>A helper function “</w:t>
      </w:r>
      <w:r w:rsidRPr="26BE4948">
        <w:rPr>
          <w:rStyle w:val="CodeChar"/>
        </w:rPr>
        <w:t>conv_axis_txt</w:t>
      </w:r>
      <w:r w:rsidR="0792F5F2" w:rsidRPr="26BE4948">
        <w:rPr>
          <w:rStyle w:val="CodeChar"/>
        </w:rPr>
        <w:t>()</w:t>
      </w:r>
      <w:r w:rsidRPr="26BE4948">
        <w:rPr>
          <w:rFonts w:ascii="Aptos" w:eastAsia="Aptos" w:hAnsi="Aptos" w:cs="Aptos"/>
        </w:rPr>
        <w:t>” (originally: “</w:t>
      </w:r>
      <w:r w:rsidRPr="26BE4948">
        <w:rPr>
          <w:rStyle w:val="CodeChar"/>
        </w:rPr>
        <w:t>nicer</w:t>
      </w:r>
      <w:r w:rsidR="095F5932" w:rsidRPr="26BE4948">
        <w:rPr>
          <w:rStyle w:val="CodeChar"/>
        </w:rPr>
        <w:t>_dicer()</w:t>
      </w:r>
      <w:r w:rsidR="095F5932" w:rsidRPr="26BE4948">
        <w:rPr>
          <w:rFonts w:ascii="Aptos" w:eastAsia="Aptos" w:hAnsi="Aptos" w:cs="Aptos"/>
        </w:rPr>
        <w:t>”)</w:t>
      </w:r>
      <w:r w:rsidR="5D476B75" w:rsidRPr="26BE4948">
        <w:rPr>
          <w:rFonts w:ascii="Aptos" w:eastAsia="Aptos" w:hAnsi="Aptos" w:cs="Aptos"/>
        </w:rPr>
        <w:t xml:space="preserve"> was created to remove underscores (_)</w:t>
      </w:r>
      <w:r w:rsidR="3B96BFA8" w:rsidRPr="26BE4948">
        <w:rPr>
          <w:rFonts w:ascii="Aptos" w:eastAsia="Aptos" w:hAnsi="Aptos" w:cs="Aptos"/>
        </w:rPr>
        <w:t>, Capitalization of first words</w:t>
      </w:r>
      <w:r w:rsidR="5D476B75" w:rsidRPr="26BE4948">
        <w:rPr>
          <w:rFonts w:ascii="Aptos" w:eastAsia="Aptos" w:hAnsi="Aptos" w:cs="Aptos"/>
        </w:rPr>
        <w:t xml:space="preserve"> and generally format</w:t>
      </w:r>
      <w:r w:rsidR="221E95AF" w:rsidRPr="26BE4948">
        <w:rPr>
          <w:rFonts w:ascii="Aptos" w:eastAsia="Aptos" w:hAnsi="Aptos" w:cs="Aptos"/>
        </w:rPr>
        <w:t>ting</w:t>
      </w:r>
      <w:r w:rsidR="5D476B75" w:rsidRPr="26BE4948">
        <w:rPr>
          <w:rFonts w:ascii="Aptos" w:eastAsia="Aptos" w:hAnsi="Aptos" w:cs="Aptos"/>
        </w:rPr>
        <w:t xml:space="preserve"> the axis titles (from </w:t>
      </w:r>
      <w:r w:rsidR="7985B174" w:rsidRPr="26BE4948">
        <w:rPr>
          <w:rFonts w:ascii="Aptos" w:eastAsia="Aptos" w:hAnsi="Aptos" w:cs="Aptos"/>
        </w:rPr>
        <w:t>“</w:t>
      </w:r>
      <w:r w:rsidR="5D476B75" w:rsidRPr="26BE4948">
        <w:rPr>
          <w:rStyle w:val="tableentryChar"/>
          <w:rFonts w:eastAsiaTheme="minorHAnsi"/>
        </w:rPr>
        <w:t>assistant_model</w:t>
      </w:r>
      <w:r w:rsidR="74B36741" w:rsidRPr="26BE4948">
        <w:rPr>
          <w:rFonts w:eastAsiaTheme="minorEastAsia"/>
        </w:rPr>
        <w:t>”</w:t>
      </w:r>
      <w:r w:rsidR="5CD0D492" w:rsidRPr="26BE4948">
        <w:rPr>
          <w:rStyle w:val="tableentryChar"/>
          <w:rFonts w:eastAsiaTheme="minorHAnsi"/>
        </w:rPr>
        <w:t xml:space="preserve"> </w:t>
      </w:r>
      <w:r w:rsidR="5CD0D492" w:rsidRPr="26BE4948">
        <w:rPr>
          <w:rFonts w:eastAsiaTheme="minorEastAsia"/>
        </w:rPr>
        <w:t>to “</w:t>
      </w:r>
      <w:r w:rsidR="3F7B07DB" w:rsidRPr="26BE4948">
        <w:rPr>
          <w:rFonts w:eastAsiaTheme="minorEastAsia"/>
        </w:rPr>
        <w:t>A</w:t>
      </w:r>
      <w:r w:rsidR="5CD0D492" w:rsidRPr="26BE4948">
        <w:rPr>
          <w:rFonts w:eastAsiaTheme="minorEastAsia"/>
        </w:rPr>
        <w:t xml:space="preserve">ssistant </w:t>
      </w:r>
      <w:r w:rsidR="148AEC27" w:rsidRPr="26BE4948">
        <w:rPr>
          <w:rFonts w:eastAsiaTheme="minorEastAsia"/>
        </w:rPr>
        <w:t>M</w:t>
      </w:r>
      <w:r w:rsidR="5CD0D492" w:rsidRPr="26BE4948">
        <w:rPr>
          <w:rFonts w:eastAsiaTheme="minorEastAsia"/>
        </w:rPr>
        <w:t>odel”)</w:t>
      </w:r>
      <w:r w:rsidR="10641E79" w:rsidRPr="26BE4948">
        <w:rPr>
          <w:rFonts w:eastAsiaTheme="minorEastAsia"/>
        </w:rPr>
        <w:t>.</w:t>
      </w:r>
    </w:p>
    <w:p w14:paraId="2C6B2DD2" w14:textId="0507F42F" w:rsidR="4DA17795" w:rsidRDefault="4DA17795" w:rsidP="26BE4948">
      <w:pPr>
        <w:pStyle w:val="Heading3"/>
        <w:ind w:left="180"/>
        <w:rPr>
          <w:rFonts w:ascii="Aptos" w:eastAsia="Aptos" w:hAnsi="Aptos" w:cs="Aptos"/>
        </w:rPr>
      </w:pPr>
      <w:r>
        <w:t>Histograms:</w:t>
      </w:r>
    </w:p>
    <w:p w14:paraId="12B41C36" w14:textId="66591E3A" w:rsidR="7ACC60EA" w:rsidRDefault="7ACC60EA" w:rsidP="12A4E7A5">
      <w:pPr>
        <w:rPr>
          <w:rFonts w:eastAsiaTheme="minorEastAsia"/>
        </w:rPr>
      </w:pPr>
      <w:r w:rsidRPr="12A4E7A5">
        <w:rPr>
          <w:rFonts w:ascii="Aptos" w:eastAsia="Aptos" w:hAnsi="Aptos" w:cs="Aptos"/>
        </w:rPr>
        <w:t xml:space="preserve">After the features were selected, the histograms were made. First, a group of 3 plots </w:t>
      </w:r>
      <w:r w:rsidR="47FB9D81" w:rsidRPr="12A4E7A5">
        <w:rPr>
          <w:rFonts w:ascii="Aptos" w:eastAsia="Aptos" w:hAnsi="Aptos" w:cs="Aptos"/>
        </w:rPr>
        <w:t>are</w:t>
      </w:r>
      <w:r w:rsidRPr="12A4E7A5">
        <w:rPr>
          <w:rFonts w:ascii="Aptos" w:eastAsia="Aptos" w:hAnsi="Aptos" w:cs="Aptos"/>
        </w:rPr>
        <w:t xml:space="preserve"> de</w:t>
      </w:r>
      <w:r w:rsidR="169F7AEA" w:rsidRPr="12A4E7A5">
        <w:rPr>
          <w:rFonts w:ascii="Aptos" w:eastAsia="Aptos" w:hAnsi="Aptos" w:cs="Aptos"/>
        </w:rPr>
        <w:t xml:space="preserve">fined via the </w:t>
      </w:r>
      <w:r w:rsidR="169F7AEA" w:rsidRPr="12A4E7A5">
        <w:rPr>
          <w:rStyle w:val="CodeChar"/>
        </w:rPr>
        <w:t>subplots()</w:t>
      </w:r>
      <w:r w:rsidR="169F7AEA" w:rsidRPr="12A4E7A5">
        <w:rPr>
          <w:rFonts w:ascii="Aptos" w:eastAsia="Aptos" w:hAnsi="Aptos" w:cs="Aptos"/>
        </w:rPr>
        <w:t xml:space="preserve"> function</w:t>
      </w:r>
      <w:r w:rsidR="740D5680" w:rsidRPr="12A4E7A5">
        <w:rPr>
          <w:rFonts w:ascii="Aptos" w:eastAsia="Aptos" w:hAnsi="Aptos" w:cs="Aptos"/>
        </w:rPr>
        <w:t>, which are then filled with the histograms of the selected features</w:t>
      </w:r>
      <w:r w:rsidR="1DF9F9DE" w:rsidRPr="12A4E7A5">
        <w:rPr>
          <w:rFonts w:ascii="Aptos" w:eastAsia="Aptos" w:hAnsi="Aptos" w:cs="Aptos"/>
        </w:rPr>
        <w:t xml:space="preserve"> (via the </w:t>
      </w:r>
      <w:r w:rsidR="4C8528CC" w:rsidRPr="12A4E7A5">
        <w:rPr>
          <w:rStyle w:val="CodeChar"/>
        </w:rPr>
        <w:t>sea.</w:t>
      </w:r>
      <w:r w:rsidR="1DF9F9DE" w:rsidRPr="12A4E7A5">
        <w:rPr>
          <w:rStyle w:val="CodeChar"/>
        </w:rPr>
        <w:t>histplot()</w:t>
      </w:r>
      <w:r w:rsidR="1DF9F9DE" w:rsidRPr="12A4E7A5">
        <w:rPr>
          <w:rFonts w:ascii="Aptos" w:eastAsia="Aptos" w:hAnsi="Aptos" w:cs="Aptos"/>
        </w:rPr>
        <w:t xml:space="preserve"> function)</w:t>
      </w:r>
      <w:r w:rsidR="740D5680" w:rsidRPr="12A4E7A5">
        <w:rPr>
          <w:rFonts w:ascii="Aptos" w:eastAsia="Aptos" w:hAnsi="Aptos" w:cs="Aptos"/>
        </w:rPr>
        <w:t>. These histograms have then been expande</w:t>
      </w:r>
      <w:r w:rsidR="4D54AC6E" w:rsidRPr="12A4E7A5">
        <w:rPr>
          <w:rFonts w:ascii="Aptos" w:eastAsia="Aptos" w:hAnsi="Aptos" w:cs="Aptos"/>
        </w:rPr>
        <w:t xml:space="preserve">d via the </w:t>
      </w:r>
      <w:r w:rsidR="4D54AC6E" w:rsidRPr="12A4E7A5">
        <w:rPr>
          <w:rStyle w:val="CodeChar"/>
        </w:rPr>
        <w:t>[plot.Axes].twinx</w:t>
      </w:r>
      <w:proofErr w:type="gramStart"/>
      <w:r w:rsidR="4D54AC6E" w:rsidRPr="12A4E7A5">
        <w:rPr>
          <w:rStyle w:val="CodeChar"/>
        </w:rPr>
        <w:t>()</w:t>
      </w:r>
      <w:r w:rsidR="7A168C24" w:rsidRPr="12A4E7A5">
        <w:rPr>
          <w:rFonts w:eastAsiaTheme="minorEastAsia"/>
        </w:rPr>
        <w:t>f</w:t>
      </w:r>
      <w:r w:rsidR="7ED1E04B" w:rsidRPr="12A4E7A5">
        <w:rPr>
          <w:rFonts w:eastAsiaTheme="minorEastAsia"/>
        </w:rPr>
        <w:t>unction</w:t>
      </w:r>
      <w:proofErr w:type="gramEnd"/>
      <w:r w:rsidR="7ED1E04B" w:rsidRPr="12A4E7A5">
        <w:rPr>
          <w:rFonts w:eastAsiaTheme="minorEastAsia"/>
        </w:rPr>
        <w:t xml:space="preserve">, to overlay a second </w:t>
      </w:r>
      <w:r w:rsidR="5B3AF2F3" w:rsidRPr="12A4E7A5">
        <w:rPr>
          <w:rFonts w:eastAsiaTheme="minorEastAsia"/>
        </w:rPr>
        <w:t>plot</w:t>
      </w:r>
      <w:r w:rsidR="7ED1E04B" w:rsidRPr="12A4E7A5">
        <w:rPr>
          <w:rFonts w:eastAsiaTheme="minorEastAsia"/>
        </w:rPr>
        <w:t xml:space="preserve"> onto the first</w:t>
      </w:r>
      <w:r w:rsidR="5E52AF49" w:rsidRPr="12A4E7A5">
        <w:rPr>
          <w:rFonts w:eastAsiaTheme="minorEastAsia"/>
        </w:rPr>
        <w:t xml:space="preserve"> (</w:t>
      </w:r>
      <w:r w:rsidR="5E52AF49" w:rsidRPr="12A4E7A5">
        <w:rPr>
          <w:rStyle w:val="CodeChar"/>
        </w:rPr>
        <w:t>countplot()</w:t>
      </w:r>
      <w:r w:rsidR="5E52AF49" w:rsidRPr="12A4E7A5">
        <w:rPr>
          <w:rFonts w:eastAsiaTheme="minorEastAsia"/>
        </w:rPr>
        <w:t>)</w:t>
      </w:r>
      <w:r w:rsidR="7ED1E04B" w:rsidRPr="12A4E7A5">
        <w:rPr>
          <w:rFonts w:eastAsiaTheme="minorEastAsia"/>
        </w:rPr>
        <w:t xml:space="preserve">. This was done to show the distribution of </w:t>
      </w:r>
      <w:r w:rsidR="65EA642A" w:rsidRPr="12A4E7A5">
        <w:rPr>
          <w:rFonts w:eastAsiaTheme="minorEastAsia"/>
        </w:rPr>
        <w:t>e.g.</w:t>
      </w:r>
      <w:r w:rsidR="7ED1E04B" w:rsidRPr="12A4E7A5">
        <w:rPr>
          <w:rFonts w:eastAsiaTheme="minorEastAsia"/>
        </w:rPr>
        <w:t xml:space="preserve"> devices or AI models within a category.</w:t>
      </w:r>
      <w:r w:rsidR="0F59BFD8" w:rsidRPr="12A4E7A5">
        <w:rPr>
          <w:rFonts w:eastAsiaTheme="minorEastAsia"/>
        </w:rPr>
        <w:t xml:space="preserve"> The example below shows this more clearly:</w:t>
      </w: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none" w:sz="4" w:space="0" w:color="000000" w:themeColor="text1"/>
        </w:tblBorders>
        <w:tblLook w:val="06A0" w:firstRow="1" w:lastRow="0" w:firstColumn="1" w:lastColumn="0" w:noHBand="1" w:noVBand="1"/>
      </w:tblPr>
      <w:tblGrid>
        <w:gridCol w:w="4680"/>
        <w:gridCol w:w="4680"/>
      </w:tblGrid>
      <w:tr w:rsidR="26BE4948" w14:paraId="4785334A" w14:textId="77777777" w:rsidTr="26BE4948">
        <w:trPr>
          <w:trHeight w:val="300"/>
        </w:trPr>
        <w:tc>
          <w:tcPr>
            <w:tcW w:w="4680" w:type="dxa"/>
          </w:tcPr>
          <w:p w14:paraId="458372CD" w14:textId="7407319A" w:rsidR="1C5D2FF4" w:rsidRDefault="1C5D2FF4" w:rsidP="26BE4948">
            <w:pPr>
              <w:rPr>
                <w:rFonts w:eastAsiaTheme="minorEastAsia"/>
              </w:rPr>
            </w:pPr>
            <w:r>
              <w:rPr>
                <w:noProof/>
              </w:rPr>
              <w:drawing>
                <wp:inline distT="0" distB="0" distL="0" distR="0" wp14:anchorId="756B5242" wp14:editId="4E2D5FA5">
                  <wp:extent cx="2668507" cy="3168894"/>
                  <wp:effectExtent l="0" t="0" r="0" b="0"/>
                  <wp:docPr id="1356438532" name="drawing">
                    <a:extLst xmlns:a="http://schemas.openxmlformats.org/drawingml/2006/main">
                      <a:ext uri="{FF2B5EF4-FFF2-40B4-BE49-F238E27FC236}">
                        <a16:creationId xmlns:a16="http://schemas.microsoft.com/office/drawing/2014/main" id="{770C2B1A-BED5-455F-AEF2-55AF4880C1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66953" name=""/>
                          <pic:cNvPicPr/>
                        </pic:nvPicPr>
                        <pic:blipFill>
                          <a:blip r:embed="rId22">
                            <a:extLst>
                              <a:ext uri="{28A0092B-C50C-407E-A947-70E740481C1C}">
                                <a14:useLocalDpi xmlns:a14="http://schemas.microsoft.com/office/drawing/2010/main"/>
                              </a:ext>
                            </a:extLst>
                          </a:blip>
                          <a:srcRect r="66937"/>
                          <a:stretch>
                            <a:fillRect/>
                          </a:stretch>
                        </pic:blipFill>
                        <pic:spPr>
                          <a:xfrm>
                            <a:off x="0" y="0"/>
                            <a:ext cx="2668507" cy="3168894"/>
                          </a:xfrm>
                          <a:prstGeom prst="rect">
                            <a:avLst/>
                          </a:prstGeom>
                        </pic:spPr>
                      </pic:pic>
                    </a:graphicData>
                  </a:graphic>
                </wp:inline>
              </w:drawing>
            </w:r>
          </w:p>
        </w:tc>
        <w:tc>
          <w:tcPr>
            <w:tcW w:w="4680" w:type="dxa"/>
          </w:tcPr>
          <w:p w14:paraId="731105FB" w14:textId="0E2B9A9F" w:rsidR="1C5D2FF4" w:rsidRDefault="1C5D2FF4" w:rsidP="26BE4948">
            <w:pPr>
              <w:rPr>
                <w:rFonts w:eastAsiaTheme="minorEastAsia"/>
              </w:rPr>
            </w:pPr>
            <w:r w:rsidRPr="26BE4948">
              <w:rPr>
                <w:rFonts w:eastAsiaTheme="minorEastAsia"/>
              </w:rPr>
              <w:t xml:space="preserve">The Plot in the background shows the </w:t>
            </w:r>
            <w:r w:rsidR="4EB6803C" w:rsidRPr="26BE4948">
              <w:rPr>
                <w:rFonts w:eastAsiaTheme="minorEastAsia"/>
              </w:rPr>
              <w:t xml:space="preserve">total </w:t>
            </w:r>
            <w:r w:rsidRPr="26BE4948">
              <w:rPr>
                <w:rFonts w:eastAsiaTheme="minorEastAsia"/>
              </w:rPr>
              <w:t xml:space="preserve">assistant model count, to get a feel for what people are using </w:t>
            </w:r>
            <w:r w:rsidR="4AEC0B01" w:rsidRPr="26BE4948">
              <w:rPr>
                <w:rFonts w:eastAsiaTheme="minorEastAsia"/>
              </w:rPr>
              <w:t>more (or rather what is most represented within the dataset).</w:t>
            </w:r>
          </w:p>
          <w:p w14:paraId="33A09D2A" w14:textId="3780D57D" w:rsidR="4AEC0B01" w:rsidRDefault="4AEC0B01" w:rsidP="26BE4948">
            <w:pPr>
              <w:rPr>
                <w:rFonts w:eastAsiaTheme="minorEastAsia"/>
              </w:rPr>
            </w:pPr>
            <w:r w:rsidRPr="26BE4948">
              <w:rPr>
                <w:rFonts w:eastAsiaTheme="minorEastAsia"/>
              </w:rPr>
              <w:t>The foreground plot shows the breakdown of these counts into device types for each category.</w:t>
            </w:r>
          </w:p>
          <w:p w14:paraId="05ADC962" w14:textId="5BBFB73F" w:rsidR="6A9BD1CA" w:rsidRDefault="6A9BD1CA" w:rsidP="26BE4948">
            <w:pPr>
              <w:rPr>
                <w:rFonts w:eastAsiaTheme="minorEastAsia"/>
              </w:rPr>
            </w:pPr>
            <w:proofErr w:type="gramStart"/>
            <w:r w:rsidRPr="26BE4948">
              <w:rPr>
                <w:rFonts w:eastAsiaTheme="minorEastAsia"/>
              </w:rPr>
              <w:t>This foreground /</w:t>
            </w:r>
            <w:proofErr w:type="gramEnd"/>
            <w:r w:rsidRPr="26BE4948">
              <w:rPr>
                <w:rFonts w:eastAsiaTheme="minorEastAsia"/>
              </w:rPr>
              <w:t xml:space="preserve"> background plot style of presentation was chosen as it looks relatively cool and compresses much information into an </w:t>
            </w:r>
            <w:r w:rsidR="0301A2D4" w:rsidRPr="26BE4948">
              <w:rPr>
                <w:rFonts w:eastAsiaTheme="minorEastAsia"/>
              </w:rPr>
              <w:t>easy-to-read graph.</w:t>
            </w:r>
          </w:p>
          <w:p w14:paraId="4E362F6D" w14:textId="4B25C09F" w:rsidR="26BE4948" w:rsidRDefault="26BE4948" w:rsidP="26BE4948">
            <w:pPr>
              <w:rPr>
                <w:rFonts w:eastAsiaTheme="minorEastAsia"/>
              </w:rPr>
            </w:pPr>
          </w:p>
        </w:tc>
      </w:tr>
    </w:tbl>
    <w:p w14:paraId="6456DE41" w14:textId="5ACDA061" w:rsidR="0301A2D4" w:rsidRDefault="0301A2D4" w:rsidP="26BE4948">
      <w:pPr>
        <w:rPr>
          <w:rFonts w:eastAsiaTheme="minorEastAsia"/>
        </w:rPr>
      </w:pPr>
      <w:r w:rsidRPr="26BE4948">
        <w:rPr>
          <w:rFonts w:eastAsiaTheme="minorEastAsia"/>
        </w:rPr>
        <w:t>A function “</w:t>
      </w:r>
      <w:r w:rsidRPr="26BE4948">
        <w:rPr>
          <w:rStyle w:val="CodeChar"/>
        </w:rPr>
        <w:t>auto_overlay_scaler()</w:t>
      </w:r>
      <w:r w:rsidRPr="26BE4948">
        <w:rPr>
          <w:rFonts w:eastAsiaTheme="minorEastAsia"/>
        </w:rPr>
        <w:t>” has been created to dynamically scale the foreground plot to fit within the background plot.</w:t>
      </w:r>
      <w:r w:rsidR="17A709BE" w:rsidRPr="26BE4948">
        <w:rPr>
          <w:rFonts w:eastAsiaTheme="minorEastAsia"/>
        </w:rPr>
        <w:t xml:space="preserve"> This is just a stylistic choice.</w:t>
      </w:r>
    </w:p>
    <w:p w14:paraId="320A4B43" w14:textId="76727D00" w:rsidR="0075C408" w:rsidRDefault="0075C408" w:rsidP="26BE4948">
      <w:pPr>
        <w:rPr>
          <w:rFonts w:eastAsiaTheme="minorEastAsia"/>
        </w:rPr>
      </w:pPr>
      <w:r w:rsidRPr="26BE4948">
        <w:rPr>
          <w:rFonts w:eastAsiaTheme="minorEastAsia"/>
        </w:rPr>
        <w:t>Furthermore, the function “</w:t>
      </w:r>
      <w:r w:rsidRPr="26BE4948">
        <w:rPr>
          <w:rStyle w:val="CodeChar"/>
        </w:rPr>
        <w:t>cts_histplot()</w:t>
      </w:r>
      <w:r w:rsidRPr="26BE4948">
        <w:rPr>
          <w:rFonts w:eastAsiaTheme="minorEastAsia"/>
        </w:rPr>
        <w:t>” has been created to generate these plots.</w:t>
      </w:r>
    </w:p>
    <w:p w14:paraId="7F63AFB8" w14:textId="61E54326" w:rsidR="6133A650" w:rsidRDefault="6133A650" w:rsidP="26BE4948">
      <w:pPr>
        <w:pStyle w:val="Heading3"/>
        <w:ind w:left="180"/>
        <w:rPr>
          <w:rFonts w:hint="eastAsia"/>
        </w:rPr>
      </w:pPr>
      <w:r>
        <w:t>KDE plots:</w:t>
      </w:r>
    </w:p>
    <w:p w14:paraId="5E6DE4A7" w14:textId="77E876F9" w:rsidR="6133A650" w:rsidRDefault="6133A650" w:rsidP="26BE4948">
      <w:r>
        <w:t>For the KDE plots, a helper function “</w:t>
      </w:r>
      <w:r w:rsidRPr="26BE4948">
        <w:rPr>
          <w:rStyle w:val="CodeChar"/>
        </w:rPr>
        <w:t>cts_kdeplot()</w:t>
      </w:r>
      <w:r>
        <w:t xml:space="preserve">” was created to give all KDE plots a similar </w:t>
      </w:r>
      <w:r w:rsidR="11F4F3DD">
        <w:t>style</w:t>
      </w:r>
      <w:r w:rsidR="4A613F42">
        <w:t xml:space="preserve"> and to cut down on unnecessary repetition.</w:t>
      </w:r>
    </w:p>
    <w:p w14:paraId="7EB1C4DD" w14:textId="496F2A07" w:rsidR="3C552597" w:rsidRDefault="3C552597" w:rsidP="26BE4948">
      <w:r>
        <w:t xml:space="preserve">The Y labels of these plots have been removed, because they do not really show anything of </w:t>
      </w:r>
      <w:r w:rsidR="5EB087B5">
        <w:t>value, and the point is to show the rough distribution of the features.</w:t>
      </w:r>
      <w:r w:rsidR="4B409B74">
        <w:t xml:space="preserve"> </w:t>
      </w:r>
    </w:p>
    <w:p w14:paraId="254BA8F3" w14:textId="6BB6FF1B" w:rsidR="54E7A78B" w:rsidRDefault="54E7A78B" w:rsidP="26BE4948">
      <w:r>
        <w:t xml:space="preserve">Apart from that, there is really nothing else going </w:t>
      </w:r>
      <w:proofErr w:type="gramStart"/>
      <w:r w:rsidR="53D4A6D8">
        <w:t>on,</w:t>
      </w:r>
      <w:proofErr w:type="gramEnd"/>
      <w:r w:rsidR="0B224043">
        <w:t xml:space="preserve"> that is worth mentioning.</w:t>
      </w:r>
    </w:p>
    <w:p w14:paraId="50591522" w14:textId="1A59A7FF" w:rsidR="0B224043" w:rsidRDefault="0B224043" w:rsidP="26BE4948">
      <w:pPr>
        <w:pStyle w:val="Heading3"/>
        <w:ind w:left="180"/>
        <w:rPr>
          <w:rFonts w:hint="eastAsia"/>
        </w:rPr>
      </w:pPr>
      <w:r>
        <w:t>Boxplots:</w:t>
      </w:r>
    </w:p>
    <w:p w14:paraId="702013FA" w14:textId="2598F717" w:rsidR="26BE4948" w:rsidRDefault="6DDF2058" w:rsidP="12A4E7A5">
      <w:pPr>
        <w:rPr>
          <w:rFonts w:eastAsiaTheme="minorEastAsia"/>
        </w:rPr>
      </w:pPr>
      <w:r w:rsidRPr="12A4E7A5">
        <w:rPr>
          <w:rFonts w:eastAsiaTheme="minorEastAsia"/>
        </w:rPr>
        <w:t>The boxplots are relatively similar, using the “</w:t>
      </w:r>
      <w:r w:rsidRPr="12A4E7A5">
        <w:rPr>
          <w:rStyle w:val="CodeChar"/>
        </w:rPr>
        <w:t>sea.boxplot()</w:t>
      </w:r>
      <w:r w:rsidRPr="12A4E7A5">
        <w:rPr>
          <w:rFonts w:eastAsiaTheme="minorEastAsia"/>
        </w:rPr>
        <w:t>” command with a few tweaks to make them look nicer.</w:t>
      </w:r>
    </w:p>
    <w:p w14:paraId="2FC94788" w14:textId="03234F6D" w:rsidR="08E50F80" w:rsidRDefault="6DDF2058" w:rsidP="12A4E7A5">
      <w:pPr>
        <w:rPr>
          <w:rFonts w:eastAsiaTheme="minorEastAsia"/>
        </w:rPr>
      </w:pPr>
      <w:r w:rsidRPr="12A4E7A5">
        <w:rPr>
          <w:rFonts w:eastAsiaTheme="minorEastAsia"/>
        </w:rPr>
        <w:t>Nothing else to say really.</w:t>
      </w:r>
    </w:p>
    <w:p w14:paraId="1A8B3175" w14:textId="63D58C89" w:rsidR="00FF7AE4" w:rsidRDefault="3BC845CD" w:rsidP="00DA2C56">
      <w:pPr>
        <w:pStyle w:val="Heading2"/>
        <w:rPr>
          <w:rFonts w:hint="eastAsia"/>
        </w:rPr>
      </w:pPr>
      <w:r>
        <w:t>Result</w:t>
      </w:r>
      <w:r w:rsidR="2BD7B090">
        <w:t xml:space="preserve"> + Visualization</w:t>
      </w:r>
      <w:r>
        <w:t>:</w:t>
      </w:r>
    </w:p>
    <w:p w14:paraId="4E13A3FD" w14:textId="7F1B0BEF" w:rsidR="63C0CED5" w:rsidRDefault="63C0CED5" w:rsidP="12A4E7A5">
      <w:r>
        <w:t>(it is assumed that the occurrence of feature</w:t>
      </w:r>
      <w:r w:rsidR="55F9CAF1">
        <w:t xml:space="preserve"> classes</w:t>
      </w:r>
      <w:r>
        <w:t xml:space="preserve"> in the dataset is directly proportional to the actual usage</w:t>
      </w:r>
      <w:r w:rsidR="5B80F480">
        <w:t xml:space="preserve"> -&gt; see “Foreword”</w:t>
      </w:r>
      <w:r>
        <w:t>)</w:t>
      </w:r>
    </w:p>
    <w:p w14:paraId="1B4D0D33" w14:textId="1DDAD0AA" w:rsidR="51606412" w:rsidRDefault="51606412" w:rsidP="368B8A08">
      <w:pPr>
        <w:pStyle w:val="Heading3"/>
        <w:ind w:firstLine="270"/>
        <w:rPr>
          <w:rFonts w:hint="eastAsia"/>
        </w:rPr>
      </w:pPr>
      <w:r>
        <w:t>Boxplots:</w:t>
      </w: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none" w:sz="4" w:space="0" w:color="000000" w:themeColor="text1"/>
        </w:tblBorders>
        <w:tblLook w:val="06A0" w:firstRow="1" w:lastRow="0" w:firstColumn="1" w:lastColumn="0" w:noHBand="1" w:noVBand="1"/>
      </w:tblPr>
      <w:tblGrid>
        <w:gridCol w:w="4680"/>
        <w:gridCol w:w="4680"/>
      </w:tblGrid>
      <w:tr w:rsidR="12A4E7A5" w14:paraId="509C0050" w14:textId="77777777" w:rsidTr="1777AECD">
        <w:trPr>
          <w:trHeight w:val="300"/>
        </w:trPr>
        <w:tc>
          <w:tcPr>
            <w:tcW w:w="4680" w:type="dxa"/>
          </w:tcPr>
          <w:p w14:paraId="44B5299D" w14:textId="7407319A" w:rsidR="12A4E7A5" w:rsidRDefault="12A4E7A5" w:rsidP="12A4E7A5">
            <w:pPr>
              <w:rPr>
                <w:rFonts w:eastAsiaTheme="minorEastAsia"/>
              </w:rPr>
            </w:pPr>
            <w:r>
              <w:rPr>
                <w:noProof/>
              </w:rPr>
              <w:drawing>
                <wp:inline distT="0" distB="0" distL="0" distR="0" wp14:anchorId="52588C4C" wp14:editId="10A6D857">
                  <wp:extent cx="2623229" cy="2769233"/>
                  <wp:effectExtent l="0" t="0" r="0" b="0"/>
                  <wp:docPr id="1792513706" name="drawing">
                    <a:extLst xmlns:a="http://schemas.openxmlformats.org/drawingml/2006/main">
                      <a:ext uri="{FF2B5EF4-FFF2-40B4-BE49-F238E27FC236}">
                        <a16:creationId xmlns:a16="http://schemas.microsoft.com/office/drawing/2014/main" id="{770C2B1A-BED5-455F-AEF2-55AF4880C1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66953" name=""/>
                          <pic:cNvPicPr/>
                        </pic:nvPicPr>
                        <pic:blipFill>
                          <a:blip r:embed="rId22">
                            <a:extLst>
                              <a:ext uri="{28A0092B-C50C-407E-A947-70E740481C1C}">
                                <a14:useLocalDpi xmlns:a14="http://schemas.microsoft.com/office/drawing/2010/main"/>
                              </a:ext>
                            </a:extLst>
                          </a:blip>
                          <a:srcRect t="7906" r="67498" b="4706"/>
                          <a:stretch>
                            <a:fillRect/>
                          </a:stretch>
                        </pic:blipFill>
                        <pic:spPr>
                          <a:xfrm>
                            <a:off x="0" y="0"/>
                            <a:ext cx="2623229" cy="2769233"/>
                          </a:xfrm>
                          <a:prstGeom prst="rect">
                            <a:avLst/>
                          </a:prstGeom>
                        </pic:spPr>
                      </pic:pic>
                    </a:graphicData>
                  </a:graphic>
                </wp:inline>
              </w:drawing>
            </w:r>
          </w:p>
        </w:tc>
        <w:tc>
          <w:tcPr>
            <w:tcW w:w="4680" w:type="dxa"/>
          </w:tcPr>
          <w:p w14:paraId="374A913A" w14:textId="6FD79225" w:rsidR="302F8B6A" w:rsidRDefault="302F8B6A" w:rsidP="12A4E7A5">
            <w:pPr>
              <w:rPr>
                <w:rFonts w:eastAsiaTheme="minorEastAsia"/>
              </w:rPr>
            </w:pPr>
            <w:r w:rsidRPr="12A4E7A5">
              <w:rPr>
                <w:rFonts w:eastAsiaTheme="minorEastAsia"/>
              </w:rPr>
              <w:t xml:space="preserve">Most people seem to use </w:t>
            </w:r>
            <w:r w:rsidRPr="12A4E7A5">
              <w:rPr>
                <w:rFonts w:eastAsiaTheme="minorEastAsia"/>
                <w:u w:val="single"/>
              </w:rPr>
              <w:t>GPT-4o</w:t>
            </w:r>
            <w:r w:rsidRPr="12A4E7A5">
              <w:rPr>
                <w:rFonts w:eastAsiaTheme="minorEastAsia"/>
              </w:rPr>
              <w:t>, which is interesting as it is not exactly the cheapest model available.</w:t>
            </w:r>
          </w:p>
          <w:p w14:paraId="5EB40AE9" w14:textId="137E376B" w:rsidR="654E0942" w:rsidRDefault="654E0942" w:rsidP="12A4E7A5">
            <w:pPr>
              <w:rPr>
                <w:rFonts w:eastAsiaTheme="minorEastAsia"/>
              </w:rPr>
            </w:pPr>
            <w:r w:rsidRPr="12A4E7A5">
              <w:rPr>
                <w:rFonts w:eastAsiaTheme="minorEastAsia"/>
              </w:rPr>
              <w:t>GPT-5.1 is used a lot on Smart Speakers apparently</w:t>
            </w:r>
            <w:r w:rsidR="4CA2040E" w:rsidRPr="12A4E7A5">
              <w:rPr>
                <w:rFonts w:eastAsiaTheme="minorEastAsia"/>
              </w:rPr>
              <w:t>, whilst Mini is more used on desktop.</w:t>
            </w:r>
          </w:p>
          <w:p w14:paraId="42309A77" w14:textId="37EC0921" w:rsidR="4CA2040E" w:rsidRDefault="4CA2040E" w:rsidP="12A4E7A5">
            <w:pPr>
              <w:rPr>
                <w:rFonts w:eastAsiaTheme="minorEastAsia"/>
              </w:rPr>
            </w:pPr>
            <w:r w:rsidRPr="12A4E7A5">
              <w:rPr>
                <w:rFonts w:eastAsiaTheme="minorEastAsia"/>
              </w:rPr>
              <w:t>This could point towards</w:t>
            </w:r>
            <w:r w:rsidR="2565D2A1" w:rsidRPr="12A4E7A5">
              <w:rPr>
                <w:rFonts w:eastAsiaTheme="minorEastAsia"/>
              </w:rPr>
              <w:t xml:space="preserve"> smart-speaker manufacturers shipping their product with </w:t>
            </w:r>
            <w:r w:rsidR="06E900FD" w:rsidRPr="12A4E7A5">
              <w:rPr>
                <w:rFonts w:eastAsiaTheme="minorEastAsia"/>
              </w:rPr>
              <w:t>an OpenAI subscription.</w:t>
            </w:r>
          </w:p>
          <w:p w14:paraId="283D0C63" w14:textId="01093B9B" w:rsidR="12A4E7A5" w:rsidRDefault="12A4E7A5" w:rsidP="12A4E7A5">
            <w:pPr>
              <w:rPr>
                <w:rFonts w:eastAsiaTheme="minorEastAsia"/>
              </w:rPr>
            </w:pPr>
          </w:p>
        </w:tc>
      </w:tr>
      <w:tr w:rsidR="12A4E7A5" w14:paraId="2E4C6971" w14:textId="77777777" w:rsidTr="1777AECD">
        <w:trPr>
          <w:trHeight w:val="300"/>
        </w:trPr>
        <w:tc>
          <w:tcPr>
            <w:tcW w:w="4680" w:type="dxa"/>
          </w:tcPr>
          <w:p w14:paraId="0F13E4FD" w14:textId="17085728" w:rsidR="12A4E7A5" w:rsidRDefault="363C130E" w:rsidP="1777AECD">
            <w:pPr>
              <w:rPr>
                <w:rFonts w:eastAsiaTheme="minorEastAsia"/>
              </w:rPr>
            </w:pPr>
            <w:r w:rsidRPr="1777AECD">
              <w:rPr>
                <w:rFonts w:eastAsiaTheme="minorEastAsia"/>
              </w:rPr>
              <w:t xml:space="preserve">The most common usage for AI seems to be education. Depending on the definition of this category, this could mean that a lot of people are using these assistants for homework and </w:t>
            </w:r>
            <w:proofErr w:type="gramStart"/>
            <w:r w:rsidRPr="1777AECD">
              <w:rPr>
                <w:rFonts w:eastAsiaTheme="minorEastAsia"/>
              </w:rPr>
              <w:t>study-help</w:t>
            </w:r>
            <w:proofErr w:type="gramEnd"/>
            <w:r w:rsidRPr="1777AECD">
              <w:rPr>
                <w:rFonts w:eastAsiaTheme="minorEastAsia"/>
              </w:rPr>
              <w:t>.</w:t>
            </w:r>
          </w:p>
          <w:p w14:paraId="06EC94AE" w14:textId="57A41211" w:rsidR="12A4E7A5" w:rsidRDefault="363C130E" w:rsidP="1777AECD">
            <w:pPr>
              <w:rPr>
                <w:rFonts w:eastAsiaTheme="minorEastAsia"/>
              </w:rPr>
            </w:pPr>
            <w:r w:rsidRPr="1777AECD">
              <w:rPr>
                <w:rFonts w:eastAsiaTheme="minorEastAsia"/>
              </w:rPr>
              <w:t>This is relatively interesting as I would expect a LOT more people to use AI in a more professional setting (work, coding, writing etc.) rather than for education.</w:t>
            </w:r>
          </w:p>
          <w:p w14:paraId="34B8C7C7" w14:textId="167C4C91" w:rsidR="12A4E7A5" w:rsidRDefault="363C130E" w:rsidP="1777AECD">
            <w:pPr>
              <w:rPr>
                <w:rFonts w:eastAsiaTheme="minorEastAsia"/>
              </w:rPr>
            </w:pPr>
            <w:r w:rsidRPr="1777AECD">
              <w:rPr>
                <w:rFonts w:eastAsiaTheme="minorEastAsia"/>
              </w:rPr>
              <w:t>Coding is one of the least common, which is very surprising to me, considering that AI coding assistants are one of the more actually useful applications of AI right now.</w:t>
            </w:r>
          </w:p>
          <w:p w14:paraId="0C11C73A" w14:textId="76E83A62" w:rsidR="12A4E7A5" w:rsidRDefault="12A4E7A5" w:rsidP="368B8A08">
            <w:pPr>
              <w:rPr>
                <w:rFonts w:eastAsiaTheme="minorEastAsia"/>
              </w:rPr>
            </w:pPr>
          </w:p>
        </w:tc>
        <w:tc>
          <w:tcPr>
            <w:tcW w:w="4680" w:type="dxa"/>
          </w:tcPr>
          <w:p w14:paraId="23BD4043" w14:textId="6B335DF9" w:rsidR="12A4E7A5" w:rsidRDefault="017FAC7E" w:rsidP="368B8A08">
            <w:pPr>
              <w:rPr>
                <w:rFonts w:eastAsiaTheme="minorEastAsia"/>
              </w:rPr>
            </w:pPr>
            <w:r>
              <w:rPr>
                <w:noProof/>
              </w:rPr>
              <w:drawing>
                <wp:inline distT="0" distB="0" distL="0" distR="0" wp14:anchorId="018CF759" wp14:editId="21072363">
                  <wp:extent cx="2643568" cy="2899570"/>
                  <wp:effectExtent l="0" t="0" r="0" b="0"/>
                  <wp:docPr id="275360130" name="drawing">
                    <a:extLst xmlns:a="http://schemas.openxmlformats.org/drawingml/2006/main">
                      <a:ext uri="{FF2B5EF4-FFF2-40B4-BE49-F238E27FC236}">
                        <a16:creationId xmlns:a16="http://schemas.microsoft.com/office/drawing/2014/main" id="{770C2B1A-BED5-455F-AEF2-55AF4880C1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66953" name=""/>
                          <pic:cNvPicPr/>
                        </pic:nvPicPr>
                        <pic:blipFill>
                          <a:blip r:embed="rId22">
                            <a:extLst>
                              <a:ext uri="{28A0092B-C50C-407E-A947-70E740481C1C}">
                                <a14:useLocalDpi xmlns:a14="http://schemas.microsoft.com/office/drawing/2010/main"/>
                              </a:ext>
                            </a:extLst>
                          </a:blip>
                          <a:srcRect l="33682" t="7830" r="33564" b="669"/>
                          <a:stretch>
                            <a:fillRect/>
                          </a:stretch>
                        </pic:blipFill>
                        <pic:spPr>
                          <a:xfrm>
                            <a:off x="0" y="0"/>
                            <a:ext cx="2643568" cy="2899570"/>
                          </a:xfrm>
                          <a:prstGeom prst="rect">
                            <a:avLst/>
                          </a:prstGeom>
                        </pic:spPr>
                      </pic:pic>
                    </a:graphicData>
                  </a:graphic>
                </wp:inline>
              </w:drawing>
            </w:r>
          </w:p>
        </w:tc>
      </w:tr>
      <w:tr w:rsidR="12A4E7A5" w14:paraId="5076B5E6" w14:textId="77777777" w:rsidTr="1777AECD">
        <w:trPr>
          <w:trHeight w:val="300"/>
        </w:trPr>
        <w:tc>
          <w:tcPr>
            <w:tcW w:w="4680" w:type="dxa"/>
          </w:tcPr>
          <w:p w14:paraId="2F0A9F06" w14:textId="0B7FCFAF" w:rsidR="12A4E7A5" w:rsidRDefault="769502DB" w:rsidP="368B8A08">
            <w:pPr>
              <w:rPr>
                <w:rFonts w:ascii="Aptos" w:eastAsia="Aptos" w:hAnsi="Aptos" w:cs="Aptos"/>
              </w:rPr>
            </w:pPr>
            <w:r>
              <w:rPr>
                <w:noProof/>
              </w:rPr>
              <w:drawing>
                <wp:inline distT="0" distB="0" distL="0" distR="0" wp14:anchorId="2313D5F9" wp14:editId="7C044234">
                  <wp:extent cx="2646958" cy="2777536"/>
                  <wp:effectExtent l="0" t="0" r="0" b="0"/>
                  <wp:docPr id="1652889543" name="drawing">
                    <a:extLst xmlns:a="http://schemas.openxmlformats.org/drawingml/2006/main">
                      <a:ext uri="{FF2B5EF4-FFF2-40B4-BE49-F238E27FC236}">
                        <a16:creationId xmlns:a16="http://schemas.microsoft.com/office/drawing/2014/main" id="{770C2B1A-BED5-455F-AEF2-55AF4880C1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66953" name=""/>
                          <pic:cNvPicPr/>
                        </pic:nvPicPr>
                        <pic:blipFill>
                          <a:blip r:embed="rId22">
                            <a:extLst>
                              <a:ext uri="{28A0092B-C50C-407E-A947-70E740481C1C}">
                                <a14:useLocalDpi xmlns:a14="http://schemas.microsoft.com/office/drawing/2010/main"/>
                              </a:ext>
                            </a:extLst>
                          </a:blip>
                          <a:srcRect l="67204" t="7531" b="4819"/>
                          <a:stretch>
                            <a:fillRect/>
                          </a:stretch>
                        </pic:blipFill>
                        <pic:spPr>
                          <a:xfrm>
                            <a:off x="0" y="0"/>
                            <a:ext cx="2646958" cy="2777536"/>
                          </a:xfrm>
                          <a:prstGeom prst="rect">
                            <a:avLst/>
                          </a:prstGeom>
                        </pic:spPr>
                      </pic:pic>
                    </a:graphicData>
                  </a:graphic>
                </wp:inline>
              </w:drawing>
            </w:r>
          </w:p>
        </w:tc>
        <w:tc>
          <w:tcPr>
            <w:tcW w:w="4680" w:type="dxa"/>
          </w:tcPr>
          <w:p w14:paraId="3AE5B6EC" w14:textId="5C372736" w:rsidR="12A4E7A5" w:rsidRDefault="2E10F835" w:rsidP="1777AECD">
            <w:pPr>
              <w:rPr>
                <w:rFonts w:eastAsiaTheme="minorEastAsia"/>
              </w:rPr>
            </w:pPr>
            <w:r w:rsidRPr="1777AECD">
              <w:rPr>
                <w:rFonts w:eastAsiaTheme="minorEastAsia"/>
              </w:rPr>
              <w:t>The biggest platform is relatively surprising: smart speakers.</w:t>
            </w:r>
          </w:p>
          <w:p w14:paraId="6DBD26F2" w14:textId="4E2A096D" w:rsidR="12A4E7A5" w:rsidRDefault="2E10F835" w:rsidP="1777AECD">
            <w:pPr>
              <w:rPr>
                <w:rFonts w:eastAsiaTheme="minorEastAsia"/>
              </w:rPr>
            </w:pPr>
            <w:r w:rsidRPr="1777AECD">
              <w:rPr>
                <w:rFonts w:eastAsiaTheme="minorEastAsia"/>
              </w:rPr>
              <w:t>I assume that this means devices like Amazon Alexa and Google Home, which is interesting since these devices are not really known for their AI capabilities.</w:t>
            </w:r>
          </w:p>
          <w:p w14:paraId="561B8FB0" w14:textId="328CDB4D" w:rsidR="12A4E7A5" w:rsidRDefault="2E10F835" w:rsidP="1777AECD">
            <w:pPr>
              <w:rPr>
                <w:rFonts w:eastAsiaTheme="minorEastAsia"/>
              </w:rPr>
            </w:pPr>
            <w:r w:rsidRPr="1777AECD">
              <w:rPr>
                <w:rFonts w:eastAsiaTheme="minorEastAsia"/>
              </w:rPr>
              <w:t>Perhaps AI enabled smart speakers are more of a thing in the USA compared to the EU?</w:t>
            </w:r>
          </w:p>
          <w:p w14:paraId="00A991D7" w14:textId="75E35EF9" w:rsidR="12A4E7A5" w:rsidRDefault="532D987C" w:rsidP="1777AECD">
            <w:pPr>
              <w:rPr>
                <w:rFonts w:eastAsiaTheme="minorEastAsia"/>
              </w:rPr>
            </w:pPr>
            <w:r w:rsidRPr="1777AECD">
              <w:rPr>
                <w:rFonts w:eastAsiaTheme="minorEastAsia"/>
              </w:rPr>
              <w:t xml:space="preserve">Also, interesting is the huge share of coders on smart speakers. This is VERY strange, as I honestly can’t imagine how that would even remotely work. This </w:t>
            </w:r>
            <w:r w:rsidR="6E50FF60" w:rsidRPr="1777AECD">
              <w:rPr>
                <w:rFonts w:eastAsiaTheme="minorEastAsia"/>
              </w:rPr>
              <w:t>might be an indication that the labeling process might be biased, or the share of users sampled very narrow and specific. Perhaps it also means that this data is generated.</w:t>
            </w:r>
          </w:p>
          <w:p w14:paraId="558261D9" w14:textId="0233A1F1" w:rsidR="12A4E7A5" w:rsidRDefault="1800F1B8" w:rsidP="1777AECD">
            <w:pPr>
              <w:rPr>
                <w:rFonts w:eastAsiaTheme="minorEastAsia"/>
              </w:rPr>
            </w:pPr>
            <w:r w:rsidRPr="1777AECD">
              <w:rPr>
                <w:rFonts w:eastAsiaTheme="minorEastAsia"/>
              </w:rPr>
              <w:t>Who's to say?</w:t>
            </w:r>
          </w:p>
          <w:p w14:paraId="60775313" w14:textId="7102DF62" w:rsidR="12A4E7A5" w:rsidRDefault="12A4E7A5" w:rsidP="1777AECD">
            <w:pPr>
              <w:rPr>
                <w:rFonts w:eastAsiaTheme="minorEastAsia"/>
              </w:rPr>
            </w:pPr>
          </w:p>
        </w:tc>
      </w:tr>
    </w:tbl>
    <w:p w14:paraId="1F79A146" w14:textId="68C55D9D" w:rsidR="12A4E7A5" w:rsidRDefault="12A4E7A5" w:rsidP="12A4E7A5"/>
    <w:p w14:paraId="660B384B" w14:textId="3377F395" w:rsidR="00FF7AE4" w:rsidRDefault="507F6B79" w:rsidP="368B8A08">
      <w:pPr>
        <w:pStyle w:val="Heading3"/>
        <w:ind w:firstLine="270"/>
        <w:rPr>
          <w:rFonts w:hint="eastAsia"/>
        </w:rPr>
      </w:pPr>
      <w:r>
        <w:t>KDE Plots:</w:t>
      </w: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none" w:sz="4" w:space="0" w:color="000000" w:themeColor="text1"/>
        </w:tblBorders>
        <w:tblLook w:val="06A0" w:firstRow="1" w:lastRow="0" w:firstColumn="1" w:lastColumn="0" w:noHBand="1" w:noVBand="1"/>
      </w:tblPr>
      <w:tblGrid>
        <w:gridCol w:w="4680"/>
        <w:gridCol w:w="4680"/>
      </w:tblGrid>
      <w:tr w:rsidR="368B8A08" w14:paraId="1175A1A6" w14:textId="77777777" w:rsidTr="1777AECD">
        <w:trPr>
          <w:trHeight w:val="300"/>
        </w:trPr>
        <w:tc>
          <w:tcPr>
            <w:tcW w:w="4680" w:type="dxa"/>
          </w:tcPr>
          <w:p w14:paraId="36F53FAF" w14:textId="237B1238" w:rsidR="7929EF08" w:rsidRDefault="7929EF08" w:rsidP="368B8A08">
            <w:r>
              <w:rPr>
                <w:noProof/>
              </w:rPr>
              <w:drawing>
                <wp:inline distT="0" distB="0" distL="0" distR="0" wp14:anchorId="134CEE79" wp14:editId="63E15548">
                  <wp:extent cx="2314170" cy="2779200"/>
                  <wp:effectExtent l="0" t="0" r="0" b="0"/>
                  <wp:docPr id="14653662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11334" name="Picture 1556311334"/>
                          <pic:cNvPicPr/>
                        </pic:nvPicPr>
                        <pic:blipFill>
                          <a:blip r:embed="rId23">
                            <a:extLst>
                              <a:ext uri="{28A0092B-C50C-407E-A947-70E740481C1C}">
                                <a14:useLocalDpi xmlns:a14="http://schemas.microsoft.com/office/drawing/2010/main"/>
                              </a:ext>
                            </a:extLst>
                          </a:blip>
                          <a:srcRect t="8934" r="69974"/>
                          <a:stretch>
                            <a:fillRect/>
                          </a:stretch>
                        </pic:blipFill>
                        <pic:spPr>
                          <a:xfrm>
                            <a:off x="0" y="0"/>
                            <a:ext cx="2314170" cy="2779200"/>
                          </a:xfrm>
                          <a:prstGeom prst="rect">
                            <a:avLst/>
                          </a:prstGeom>
                        </pic:spPr>
                      </pic:pic>
                    </a:graphicData>
                  </a:graphic>
                </wp:inline>
              </w:drawing>
            </w:r>
          </w:p>
        </w:tc>
        <w:tc>
          <w:tcPr>
            <w:tcW w:w="4680" w:type="dxa"/>
          </w:tcPr>
          <w:p w14:paraId="6131AF19" w14:textId="5C4F3B8F" w:rsidR="7929EF08" w:rsidRDefault="718D007A" w:rsidP="1777AECD">
            <w:pPr>
              <w:rPr>
                <w:rFonts w:eastAsiaTheme="minorEastAsia"/>
              </w:rPr>
            </w:pPr>
            <w:r w:rsidRPr="1777AECD">
              <w:rPr>
                <w:rFonts w:eastAsiaTheme="minorEastAsia"/>
              </w:rPr>
              <w:t>The session length seems to be shorter on desktop devices compared to mobile devices, which is w</w:t>
            </w:r>
            <w:r w:rsidR="2819D186" w:rsidRPr="1777AECD">
              <w:rPr>
                <w:rFonts w:eastAsiaTheme="minorEastAsia"/>
              </w:rPr>
              <w:t>e</w:t>
            </w:r>
            <w:r w:rsidRPr="1777AECD">
              <w:rPr>
                <w:rFonts w:eastAsiaTheme="minorEastAsia"/>
              </w:rPr>
              <w:t>ird. (one would think that desktop users would spend more time because of work/study etc.)</w:t>
            </w:r>
          </w:p>
          <w:p w14:paraId="0FDFA238" w14:textId="7313BD66" w:rsidR="7929EF08" w:rsidRDefault="7929EF08" w:rsidP="368B8A08">
            <w:pPr>
              <w:rPr>
                <w:rFonts w:eastAsiaTheme="minorEastAsia"/>
              </w:rPr>
            </w:pPr>
            <w:r w:rsidRPr="368B8A08">
              <w:rPr>
                <w:rFonts w:eastAsiaTheme="minorEastAsia"/>
              </w:rPr>
              <w:t>Similarly, tablets have the longest session lengths on average. This divide between mobile and desktop could stem from the different use cases for each device type. (or the time it takes to enter prompts)</w:t>
            </w:r>
          </w:p>
          <w:p w14:paraId="7FA91345" w14:textId="7280755B" w:rsidR="7929EF08" w:rsidRDefault="7929EF08" w:rsidP="368B8A08">
            <w:pPr>
              <w:rPr>
                <w:rFonts w:eastAsiaTheme="minorEastAsia"/>
              </w:rPr>
            </w:pPr>
            <w:r w:rsidRPr="368B8A08">
              <w:rPr>
                <w:rFonts w:eastAsiaTheme="minorEastAsia"/>
              </w:rPr>
              <w:t>This points towards desktop users using the AI assistant for quick queries, while mobile/tablet users might be engaging in longer interactions.</w:t>
            </w:r>
          </w:p>
          <w:p w14:paraId="54C9AAEB" w14:textId="7927E127" w:rsidR="368B8A08" w:rsidRDefault="368B8A08" w:rsidP="368B8A08">
            <w:pPr>
              <w:rPr>
                <w:rFonts w:eastAsiaTheme="minorEastAsia"/>
              </w:rPr>
            </w:pPr>
          </w:p>
        </w:tc>
      </w:tr>
    </w:tbl>
    <w:p w14:paraId="172F1B04" w14:textId="229AA345" w:rsidR="00FF7AE4" w:rsidRDefault="00FF7AE4" w:rsidP="12A4E7A5"/>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none" w:sz="4" w:space="0" w:color="000000" w:themeColor="text1"/>
        </w:tblBorders>
        <w:tblLook w:val="06A0" w:firstRow="1" w:lastRow="0" w:firstColumn="1" w:lastColumn="0" w:noHBand="1" w:noVBand="1"/>
      </w:tblPr>
      <w:tblGrid>
        <w:gridCol w:w="4680"/>
        <w:gridCol w:w="4680"/>
      </w:tblGrid>
      <w:tr w:rsidR="368B8A08" w14:paraId="663247BA" w14:textId="77777777" w:rsidTr="368B8A08">
        <w:trPr>
          <w:trHeight w:val="300"/>
        </w:trPr>
        <w:tc>
          <w:tcPr>
            <w:tcW w:w="4680" w:type="dxa"/>
          </w:tcPr>
          <w:p w14:paraId="0F8C4819" w14:textId="1304F223" w:rsidR="2ECF6DEA" w:rsidRDefault="2ECF6DEA" w:rsidP="368B8A08">
            <w:r>
              <w:t>Looking at the prompt lengths, we can see that desktop users tend to have longer prompts on average compared to mobile and tablet users.</w:t>
            </w:r>
          </w:p>
          <w:p w14:paraId="586B4064" w14:textId="366FABC6" w:rsidR="2ECF6DEA" w:rsidRDefault="2ECF6DEA" w:rsidP="368B8A08">
            <w:r>
              <w:t xml:space="preserve">This could be due to the ease of typing on a physical keyboard, allowing for longer and more complex prompts. This is </w:t>
            </w:r>
            <w:proofErr w:type="gramStart"/>
            <w:r>
              <w:t>pretty strange</w:t>
            </w:r>
            <w:proofErr w:type="gramEnd"/>
            <w:r>
              <w:t xml:space="preserve"> though, since the session lengths were shorter on desktop.</w:t>
            </w:r>
          </w:p>
          <w:p w14:paraId="3F677F6B" w14:textId="15FC642C" w:rsidR="368B8A08" w:rsidRDefault="368B8A08" w:rsidP="368B8A08"/>
          <w:p w14:paraId="2AF08C74" w14:textId="6A5CD69F" w:rsidR="368B8A08" w:rsidRDefault="368B8A08" w:rsidP="368B8A08"/>
        </w:tc>
        <w:tc>
          <w:tcPr>
            <w:tcW w:w="4680" w:type="dxa"/>
          </w:tcPr>
          <w:p w14:paraId="0012D996" w14:textId="4C0A84C9" w:rsidR="2ECF6DEA" w:rsidRDefault="2ECF6DEA" w:rsidP="368B8A08">
            <w:pPr>
              <w:rPr>
                <w:rFonts w:eastAsiaTheme="minorEastAsia"/>
              </w:rPr>
            </w:pPr>
            <w:r>
              <w:rPr>
                <w:noProof/>
              </w:rPr>
              <w:drawing>
                <wp:inline distT="0" distB="0" distL="0" distR="0" wp14:anchorId="69B4F8E0" wp14:editId="40E488C3">
                  <wp:extent cx="2278871" cy="2784449"/>
                  <wp:effectExtent l="0" t="0" r="0" b="0"/>
                  <wp:docPr id="13922249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11334" name="Picture 1556311334"/>
                          <pic:cNvPicPr/>
                        </pic:nvPicPr>
                        <pic:blipFill>
                          <a:blip r:embed="rId23">
                            <a:extLst>
                              <a:ext uri="{28A0092B-C50C-407E-A947-70E740481C1C}">
                                <a14:useLocalDpi xmlns:a14="http://schemas.microsoft.com/office/drawing/2010/main"/>
                              </a:ext>
                            </a:extLst>
                          </a:blip>
                          <a:srcRect l="35402" t="8762" r="35030"/>
                          <a:stretch>
                            <a:fillRect/>
                          </a:stretch>
                        </pic:blipFill>
                        <pic:spPr>
                          <a:xfrm>
                            <a:off x="0" y="0"/>
                            <a:ext cx="2278871" cy="2784449"/>
                          </a:xfrm>
                          <a:prstGeom prst="rect">
                            <a:avLst/>
                          </a:prstGeom>
                        </pic:spPr>
                      </pic:pic>
                    </a:graphicData>
                  </a:graphic>
                </wp:inline>
              </w:drawing>
            </w:r>
          </w:p>
        </w:tc>
      </w:tr>
    </w:tbl>
    <w:p w14:paraId="24F2D87A" w14:textId="751B681E" w:rsidR="005E2B0A" w:rsidRDefault="005E2B0A">
      <w:pPr>
        <w:rPr>
          <w:rFonts w:ascii="Aptos" w:eastAsia="Aptos" w:hAnsi="Aptos" w:cs="Aptos"/>
        </w:rPr>
      </w:pPr>
    </w:p>
    <w:p w14:paraId="58E3D93A" w14:textId="3F43EBB5" w:rsidR="005E2B0A" w:rsidRDefault="005E2B0A" w:rsidP="368B8A08"/>
    <w:p w14:paraId="03D4BDC0" w14:textId="1C9ED298" w:rsidR="005E2B0A" w:rsidRDefault="005E2B0A">
      <w:pPr>
        <w:rPr>
          <w:rFonts w:ascii="Aptos" w:eastAsia="Aptos" w:hAnsi="Aptos" w:cs="Aptos"/>
        </w:rPr>
      </w:pP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none" w:sz="4" w:space="0" w:color="000000" w:themeColor="text1"/>
        </w:tblBorders>
        <w:tblLook w:val="06A0" w:firstRow="1" w:lastRow="0" w:firstColumn="1" w:lastColumn="0" w:noHBand="1" w:noVBand="1"/>
      </w:tblPr>
      <w:tblGrid>
        <w:gridCol w:w="4680"/>
        <w:gridCol w:w="4680"/>
      </w:tblGrid>
      <w:tr w:rsidR="368B8A08" w14:paraId="4B31048D" w14:textId="77777777" w:rsidTr="1777AECD">
        <w:trPr>
          <w:trHeight w:val="300"/>
        </w:trPr>
        <w:tc>
          <w:tcPr>
            <w:tcW w:w="4680" w:type="dxa"/>
          </w:tcPr>
          <w:p w14:paraId="34F6F668" w14:textId="0335796C" w:rsidR="368B8A08" w:rsidRDefault="1C564BF2" w:rsidP="1777AECD">
            <w:pPr>
              <w:rPr>
                <w:rFonts w:ascii="Aptos" w:eastAsia="Aptos" w:hAnsi="Aptos" w:cs="Aptos"/>
              </w:rPr>
            </w:pPr>
            <w:r>
              <w:rPr>
                <w:noProof/>
              </w:rPr>
              <w:drawing>
                <wp:inline distT="0" distB="0" distL="0" distR="0" wp14:anchorId="5ED6948B" wp14:editId="6B4770DC">
                  <wp:extent cx="2294748" cy="2784449"/>
                  <wp:effectExtent l="0" t="0" r="0" b="0"/>
                  <wp:docPr id="16901042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11334" name="Picture 1556311334"/>
                          <pic:cNvPicPr/>
                        </pic:nvPicPr>
                        <pic:blipFill>
                          <a:blip r:embed="rId23">
                            <a:extLst>
                              <a:ext uri="{28A0092B-C50C-407E-A947-70E740481C1C}">
                                <a14:useLocalDpi xmlns:a14="http://schemas.microsoft.com/office/drawing/2010/main"/>
                              </a:ext>
                            </a:extLst>
                          </a:blip>
                          <a:srcRect l="70226" t="8762"/>
                          <a:stretch>
                            <a:fillRect/>
                          </a:stretch>
                        </pic:blipFill>
                        <pic:spPr>
                          <a:xfrm>
                            <a:off x="0" y="0"/>
                            <a:ext cx="2294748" cy="2784449"/>
                          </a:xfrm>
                          <a:prstGeom prst="rect">
                            <a:avLst/>
                          </a:prstGeom>
                        </pic:spPr>
                      </pic:pic>
                    </a:graphicData>
                  </a:graphic>
                </wp:inline>
              </w:drawing>
            </w:r>
          </w:p>
        </w:tc>
        <w:tc>
          <w:tcPr>
            <w:tcW w:w="4680" w:type="dxa"/>
          </w:tcPr>
          <w:p w14:paraId="0AAD86BA" w14:textId="2152191C" w:rsidR="368B8A08" w:rsidRDefault="1C564BF2" w:rsidP="1777AECD">
            <w:pPr>
              <w:rPr>
                <w:rFonts w:eastAsiaTheme="minorEastAsia"/>
              </w:rPr>
            </w:pPr>
            <w:r w:rsidRPr="1777AECD">
              <w:rPr>
                <w:rFonts w:eastAsiaTheme="minorEastAsia"/>
              </w:rPr>
              <w:t>As expected, more advanced models like GPT-5 and GPT-4o tend to use more tokens on average compared to older models like o1.</w:t>
            </w:r>
          </w:p>
          <w:p w14:paraId="13258218" w14:textId="121FF9E2" w:rsidR="368B8A08" w:rsidRDefault="1C564BF2" w:rsidP="1777AECD">
            <w:pPr>
              <w:rPr>
                <w:rFonts w:eastAsiaTheme="minorEastAsia"/>
              </w:rPr>
            </w:pPr>
            <w:r w:rsidRPr="1777AECD">
              <w:rPr>
                <w:rFonts w:eastAsiaTheme="minorEastAsia"/>
              </w:rPr>
              <w:t>However, mini seems to use the most tokens on average, which could either stem from its use (longer prompts on average) or its complexity. (which is weird since mini is supposed to be a smaller model).</w:t>
            </w:r>
          </w:p>
          <w:p w14:paraId="2A0665DB" w14:textId="14771BCC" w:rsidR="368B8A08" w:rsidRDefault="368B8A08" w:rsidP="1777AECD">
            <w:pPr>
              <w:rPr>
                <w:rFonts w:eastAsiaTheme="minorEastAsia"/>
              </w:rPr>
            </w:pPr>
          </w:p>
        </w:tc>
      </w:tr>
    </w:tbl>
    <w:p w14:paraId="4DF57004" w14:textId="0D3F5298" w:rsidR="005E2B0A" w:rsidRDefault="005E2B0A" w:rsidP="368B8A08"/>
    <w:p w14:paraId="2910556B" w14:textId="15573A0B" w:rsidR="005E2B0A" w:rsidRDefault="6F882F37" w:rsidP="1777AECD">
      <w:pPr>
        <w:pStyle w:val="Heading3"/>
        <w:ind w:firstLine="270"/>
        <w:rPr>
          <w:rFonts w:hint="eastAsia"/>
        </w:rPr>
      </w:pPr>
      <w:r>
        <w:t>Boxplot:</w:t>
      </w: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none" w:sz="4" w:space="0" w:color="000000" w:themeColor="text1"/>
        </w:tblBorders>
        <w:tblLook w:val="06A0" w:firstRow="1" w:lastRow="0" w:firstColumn="1" w:lastColumn="0" w:noHBand="1" w:noVBand="1"/>
      </w:tblPr>
      <w:tblGrid>
        <w:gridCol w:w="4680"/>
        <w:gridCol w:w="4680"/>
      </w:tblGrid>
      <w:tr w:rsidR="1777AECD" w14:paraId="30A726B8" w14:textId="77777777" w:rsidTr="1777AECD">
        <w:trPr>
          <w:trHeight w:val="300"/>
        </w:trPr>
        <w:tc>
          <w:tcPr>
            <w:tcW w:w="4680" w:type="dxa"/>
          </w:tcPr>
          <w:p w14:paraId="5DA5E052" w14:textId="66A0223A" w:rsidR="6F882F37" w:rsidRDefault="6F882F37" w:rsidP="1777AECD">
            <w:pPr>
              <w:rPr>
                <w:rFonts w:ascii="Aptos" w:eastAsia="Aptos" w:hAnsi="Aptos" w:cs="Aptos"/>
              </w:rPr>
            </w:pPr>
            <w:r>
              <w:rPr>
                <w:noProof/>
              </w:rPr>
              <w:drawing>
                <wp:inline distT="0" distB="0" distL="0" distR="0" wp14:anchorId="70B82802" wp14:editId="015EC2DD">
                  <wp:extent cx="2743209" cy="2305050"/>
                  <wp:effectExtent l="0" t="0" r="0" b="0"/>
                  <wp:docPr id="18838718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90608" name=""/>
                          <pic:cNvPicPr/>
                        </pic:nvPicPr>
                        <pic:blipFill>
                          <a:blip r:embed="rId24">
                            <a:extLst>
                              <a:ext uri="{28A0092B-C50C-407E-A947-70E740481C1C}">
                                <a14:useLocalDpi xmlns:a14="http://schemas.microsoft.com/office/drawing/2010/main"/>
                              </a:ext>
                            </a:extLst>
                          </a:blip>
                          <a:srcRect l="53846"/>
                          <a:stretch>
                            <a:fillRect/>
                          </a:stretch>
                        </pic:blipFill>
                        <pic:spPr>
                          <a:xfrm>
                            <a:off x="0" y="0"/>
                            <a:ext cx="2743209" cy="2305050"/>
                          </a:xfrm>
                          <a:prstGeom prst="rect">
                            <a:avLst/>
                          </a:prstGeom>
                        </pic:spPr>
                      </pic:pic>
                    </a:graphicData>
                  </a:graphic>
                </wp:inline>
              </w:drawing>
            </w:r>
          </w:p>
        </w:tc>
        <w:tc>
          <w:tcPr>
            <w:tcW w:w="4680" w:type="dxa"/>
          </w:tcPr>
          <w:p w14:paraId="7308FDFD" w14:textId="381AE6FD" w:rsidR="6F882F37" w:rsidRDefault="6F882F37" w:rsidP="1777AECD">
            <w:pPr>
              <w:rPr>
                <w:rFonts w:eastAsiaTheme="minorEastAsia"/>
              </w:rPr>
            </w:pPr>
            <w:r w:rsidRPr="1777AECD">
              <w:rPr>
                <w:rStyle w:val="tableentryChar"/>
                <w:rFonts w:eastAsiaTheme="minorHAnsi"/>
              </w:rPr>
              <w:t>session_length_minutes</w:t>
            </w:r>
            <w:r w:rsidRPr="1777AECD">
              <w:rPr>
                <w:rFonts w:eastAsiaTheme="minorEastAsia"/>
              </w:rPr>
              <w:t xml:space="preserve"> seems relatively unaffected by satisfaction rating, which is counter intuitive. One would expect that longer sessions would directly correlate with a higher </w:t>
            </w:r>
            <w:r w:rsidRPr="1777AECD">
              <w:rPr>
                <w:rStyle w:val="tableentryChar"/>
                <w:rFonts w:eastAsiaTheme="minorHAnsi"/>
              </w:rPr>
              <w:t>satisfaction_score</w:t>
            </w:r>
            <w:r w:rsidRPr="1777AECD">
              <w:rPr>
                <w:rFonts w:eastAsiaTheme="minorEastAsia"/>
              </w:rPr>
              <w:t>, however this does not seem to be the case here for whatever reason.</w:t>
            </w:r>
          </w:p>
          <w:p w14:paraId="70EBA4EE" w14:textId="5E704642" w:rsidR="1777AECD" w:rsidRDefault="1777AECD" w:rsidP="1777AECD">
            <w:pPr>
              <w:rPr>
                <w:rFonts w:eastAsiaTheme="minorEastAsia"/>
              </w:rPr>
            </w:pPr>
          </w:p>
        </w:tc>
      </w:tr>
    </w:tbl>
    <w:p w14:paraId="7618E57D" w14:textId="2946D6B9" w:rsidR="1777AECD" w:rsidRDefault="1777AECD" w:rsidP="1777AECD"/>
    <w:p w14:paraId="6F924208" w14:textId="6F2B6202" w:rsidR="1777AECD" w:rsidRDefault="1777AECD">
      <w:r>
        <w:br w:type="page"/>
      </w:r>
    </w:p>
    <w:p w14:paraId="395B8FED" w14:textId="2BD417B0" w:rsidR="268DC988" w:rsidRDefault="268DC988" w:rsidP="1777AECD">
      <w:pPr>
        <w:pStyle w:val="Heading2"/>
        <w:rPr>
          <w:rFonts w:hint="eastAsia"/>
        </w:rPr>
      </w:pPr>
      <w:r>
        <w:t>Task:</w:t>
      </w:r>
    </w:p>
    <w:p w14:paraId="7B224C76" w14:textId="68B018AD" w:rsidR="268DC988" w:rsidRDefault="268DC988" w:rsidP="1777AECD">
      <w:r>
        <w:t>Are there any features that clearly differentiate device types?</w:t>
      </w:r>
    </w:p>
    <w:p w14:paraId="6CBDC296" w14:textId="2EEA8D9F" w:rsidR="268DC988" w:rsidRDefault="268DC988" w:rsidP="1777AECD">
      <w:pPr>
        <w:pStyle w:val="Heading2"/>
        <w:rPr>
          <w:rFonts w:hint="eastAsia"/>
        </w:rPr>
      </w:pPr>
      <w:r>
        <w:t>Solution:</w:t>
      </w:r>
    </w:p>
    <w:p w14:paraId="383EFBF2" w14:textId="528D0598" w:rsidR="268DC988" w:rsidRDefault="268DC988" w:rsidP="1777AECD">
      <w:r>
        <w:t>Looking at the previous assignment (Visualization) and the resulting plots (and plots that are not shown)</w:t>
      </w:r>
    </w:p>
    <w:p w14:paraId="45B4E15F" w14:textId="1DB2955D" w:rsidR="268DC988" w:rsidRDefault="268DC988" w:rsidP="1777AECD">
      <w:pPr>
        <w:pStyle w:val="Heading2"/>
        <w:rPr>
          <w:rFonts w:hint="eastAsia"/>
        </w:rPr>
      </w:pPr>
      <w:r>
        <w:t>Result:</w:t>
      </w:r>
    </w:p>
    <w:p w14:paraId="4A1B014A" w14:textId="42A639F2" w:rsidR="268DC988" w:rsidRDefault="268DC988" w:rsidP="1777AECD">
      <w:r w:rsidRPr="1777AECD">
        <w:rPr>
          <w:rStyle w:val="tableentryChar"/>
          <w:rFonts w:eastAsiaTheme="minorHAnsi"/>
        </w:rPr>
        <w:t>usage_category</w:t>
      </w:r>
      <w:r>
        <w:t xml:space="preserve"> seems to be a good indicator as every device has a different, relatively high occurrence in one specific category.</w:t>
      </w:r>
    </w:p>
    <w:p w14:paraId="1DA362BC" w14:textId="442E2E0A" w:rsidR="268DC988" w:rsidRDefault="268DC988" w:rsidP="1777AECD">
      <w:pPr>
        <w:pStyle w:val="ListParagraph"/>
        <w:numPr>
          <w:ilvl w:val="0"/>
          <w:numId w:val="10"/>
        </w:numPr>
      </w:pPr>
      <w:r>
        <w:t>Desktop -&gt; Research</w:t>
      </w:r>
    </w:p>
    <w:p w14:paraId="63FEA395" w14:textId="4D9EC0B6" w:rsidR="268DC988" w:rsidRDefault="268DC988" w:rsidP="1777AECD">
      <w:pPr>
        <w:pStyle w:val="ListParagraph"/>
        <w:numPr>
          <w:ilvl w:val="0"/>
          <w:numId w:val="9"/>
        </w:numPr>
      </w:pPr>
      <w:r>
        <w:t>Mobile -&gt; uniquely low coding</w:t>
      </w:r>
    </w:p>
    <w:p w14:paraId="42310038" w14:textId="33518E3C" w:rsidR="268DC988" w:rsidRDefault="268DC988" w:rsidP="1777AECD">
      <w:pPr>
        <w:pStyle w:val="ListParagraph"/>
        <w:numPr>
          <w:ilvl w:val="0"/>
          <w:numId w:val="8"/>
        </w:numPr>
      </w:pPr>
      <w:r>
        <w:t>Smart Speaker -&gt; Productivity (for whatever reason)</w:t>
      </w:r>
    </w:p>
    <w:p w14:paraId="0A47443D" w14:textId="75F0697D" w:rsidR="268DC988" w:rsidRDefault="268DC988" w:rsidP="1777AECD">
      <w:pPr>
        <w:pStyle w:val="ListParagraph"/>
        <w:numPr>
          <w:ilvl w:val="0"/>
          <w:numId w:val="7"/>
        </w:numPr>
      </w:pPr>
      <w:r>
        <w:t>Tablet -&gt; low research</w:t>
      </w:r>
    </w:p>
    <w:p w14:paraId="11B961AE" w14:textId="61A166A4" w:rsidR="268DC988" w:rsidRDefault="268DC988" w:rsidP="1777AECD">
      <w:r>
        <w:t xml:space="preserve">It's not perfect, but this feature could be used to a reasonable degree to differentiate device types. (especially if all sub-categories are </w:t>
      </w:r>
      <w:proofErr w:type="gramStart"/>
      <w:r>
        <w:t>taken into account</w:t>
      </w:r>
      <w:proofErr w:type="gramEnd"/>
      <w:r>
        <w:t xml:space="preserve"> at once)</w:t>
      </w:r>
    </w:p>
    <w:p w14:paraId="010EB278" w14:textId="2C6C74CA" w:rsidR="268DC988" w:rsidRDefault="268DC988" w:rsidP="1777AECD">
      <w:r w:rsidRPr="1777AECD">
        <w:rPr>
          <w:rStyle w:val="tableentryChar"/>
          <w:rFonts w:eastAsiaTheme="minorHAnsi"/>
        </w:rPr>
        <w:t>session_length_minutes</w:t>
      </w:r>
      <w:r>
        <w:t xml:space="preserve"> and </w:t>
      </w:r>
      <w:r w:rsidRPr="1777AECD">
        <w:rPr>
          <w:rStyle w:val="tableentryChar"/>
          <w:rFonts w:eastAsiaTheme="minorHAnsi"/>
        </w:rPr>
        <w:t>prompt_length</w:t>
      </w:r>
      <w:r>
        <w:t xml:space="preserve"> are semi-useful in this case, because there are some slight differences in the distribution</w:t>
      </w:r>
    </w:p>
    <w:p w14:paraId="36310E24" w14:textId="52960EE6" w:rsidR="268DC988" w:rsidRDefault="268DC988" w:rsidP="1777AECD">
      <w:pPr>
        <w:pStyle w:val="ListParagraph"/>
        <w:numPr>
          <w:ilvl w:val="0"/>
          <w:numId w:val="6"/>
        </w:numPr>
      </w:pPr>
      <w:r>
        <w:t>e.g. Desktop users tend to have shorter session lengths on avg. compared to tablet users</w:t>
      </w:r>
    </w:p>
    <w:p w14:paraId="38C22A8F" w14:textId="4AC2C968" w:rsidR="268DC988" w:rsidRDefault="268DC988" w:rsidP="1777AECD">
      <w:pPr>
        <w:pStyle w:val="ListParagraph"/>
        <w:numPr>
          <w:ilvl w:val="0"/>
          <w:numId w:val="5"/>
        </w:numPr>
      </w:pPr>
      <w:r>
        <w:t>Smart Speaker users tend to have a very narrow session length distribution (around 8 minutes)</w:t>
      </w:r>
    </w:p>
    <w:p w14:paraId="6C8BB54D" w14:textId="751639A2" w:rsidR="268DC988" w:rsidRDefault="268DC988" w:rsidP="1777AECD">
      <w:r>
        <w:t xml:space="preserve">Combining these together could be used to </w:t>
      </w:r>
      <w:r w:rsidRPr="1777AECD">
        <w:rPr>
          <w:b/>
          <w:bCs/>
          <w:i/>
          <w:iCs/>
          <w:u w:val="single"/>
        </w:rPr>
        <w:t xml:space="preserve">estimate </w:t>
      </w:r>
      <w:r w:rsidRPr="1777AECD">
        <w:t xml:space="preserve">the device someone is using, but calling this a “clear differentiation” </w:t>
      </w:r>
      <w:r w:rsidR="51F3CEF9" w:rsidRPr="1777AECD">
        <w:t>is too much.</w:t>
      </w:r>
    </w:p>
    <w:p w14:paraId="0AFD01F4" w14:textId="0BEAF908" w:rsidR="51F3CEF9" w:rsidRDefault="51F3CEF9" w:rsidP="1777AECD">
      <w:r w:rsidRPr="1777AECD">
        <w:t xml:space="preserve">So, </w:t>
      </w:r>
      <w:r w:rsidRPr="1777AECD">
        <w:rPr>
          <w:b/>
          <w:bCs/>
          <w:u w:val="single"/>
        </w:rPr>
        <w:t>NO</w:t>
      </w:r>
      <w:r w:rsidRPr="1777AECD">
        <w:t>. There is no (good) feature that clearly differentiates device types.</w:t>
      </w:r>
    </w:p>
    <w:p w14:paraId="489F7805" w14:textId="6E3D6D55" w:rsidR="1777AECD" w:rsidRDefault="1777AECD" w:rsidP="1777AECD"/>
    <w:p w14:paraId="42C3EDA8" w14:textId="07787ADB" w:rsidR="1777AECD" w:rsidRDefault="1777AECD" w:rsidP="1777AECD">
      <w:pPr>
        <w:pStyle w:val="Heading2"/>
        <w:rPr>
          <w:rFonts w:hint="eastAsia"/>
        </w:rPr>
      </w:pPr>
    </w:p>
    <w:p w14:paraId="34F33E3F" w14:textId="2BD417B0" w:rsidR="35FE4520" w:rsidRDefault="35FE4520" w:rsidP="1777AECD">
      <w:pPr>
        <w:pStyle w:val="Heading2"/>
        <w:rPr>
          <w:rFonts w:hint="eastAsia"/>
        </w:rPr>
      </w:pPr>
      <w:r>
        <w:t>Task:</w:t>
      </w:r>
    </w:p>
    <w:p w14:paraId="0614829C" w14:textId="0CA1CAA4" w:rsidR="35FE4520" w:rsidRDefault="35FE4520" w:rsidP="1777AECD">
      <w:r>
        <w:t>Correlation Analysis:</w:t>
      </w:r>
    </w:p>
    <w:p w14:paraId="4826237C" w14:textId="0535C92B" w:rsidR="35FE4520" w:rsidRDefault="35FE4520" w:rsidP="1777AECD">
      <w:pPr>
        <w:pStyle w:val="ListParagraph"/>
        <w:numPr>
          <w:ilvl w:val="0"/>
          <w:numId w:val="11"/>
        </w:numPr>
      </w:pPr>
      <w:r w:rsidRPr="1777AECD">
        <w:t>Create a correlation heatmap for all features.</w:t>
      </w:r>
    </w:p>
    <w:p w14:paraId="30AA2988" w14:textId="7C715ABE" w:rsidR="35FE4520" w:rsidRDefault="35FE4520" w:rsidP="1777AECD">
      <w:pPr>
        <w:pStyle w:val="ListParagraph"/>
        <w:numPr>
          <w:ilvl w:val="0"/>
          <w:numId w:val="11"/>
        </w:numPr>
      </w:pPr>
      <w:r w:rsidRPr="1777AECD">
        <w:t>Which features are strongly correlated with each other?</w:t>
      </w:r>
    </w:p>
    <w:p w14:paraId="75AF9A44" w14:textId="09C57D44" w:rsidR="35FE4520" w:rsidRDefault="35FE4520" w:rsidP="1777AECD">
      <w:pPr>
        <w:pStyle w:val="ListParagraph"/>
        <w:numPr>
          <w:ilvl w:val="0"/>
          <w:numId w:val="11"/>
        </w:numPr>
      </w:pPr>
      <w:r w:rsidRPr="1777AECD">
        <w:t xml:space="preserve">Are any features highly correlated with </w:t>
      </w:r>
      <w:r w:rsidRPr="1777AECD">
        <w:rPr>
          <w:rStyle w:val="tableentryChar"/>
          <w:rFonts w:eastAsiaTheme="minorHAnsi"/>
        </w:rPr>
        <w:t>assistent_model</w:t>
      </w:r>
      <w:r w:rsidRPr="1777AECD">
        <w:t xml:space="preserve"> and </w:t>
      </w:r>
      <w:r w:rsidRPr="1777AECD">
        <w:rPr>
          <w:rStyle w:val="tableentryChar"/>
          <w:rFonts w:eastAsiaTheme="minorHAnsi"/>
        </w:rPr>
        <w:t>session_length_minutes</w:t>
      </w:r>
      <w:r w:rsidRPr="1777AECD">
        <w:t>?</w:t>
      </w:r>
    </w:p>
    <w:p w14:paraId="2BAF4834" w14:textId="2EEA8D9F" w:rsidR="35FE4520" w:rsidRDefault="35FE4520" w:rsidP="1777AECD">
      <w:pPr>
        <w:pStyle w:val="Heading2"/>
        <w:rPr>
          <w:rFonts w:hint="eastAsia"/>
        </w:rPr>
      </w:pPr>
      <w:r>
        <w:t>Solution:</w:t>
      </w:r>
    </w:p>
    <w:p w14:paraId="28BB4320" w14:textId="62A0A1CF" w:rsidR="14A7F880" w:rsidRDefault="14A7F880" w:rsidP="1777AECD">
      <w:r>
        <w:t>For this task, a few conversions were made:</w:t>
      </w:r>
    </w:p>
    <w:p w14:paraId="5B6BFD74" w14:textId="0CAEA963" w:rsidR="14A7F880" w:rsidRDefault="14A7F880" w:rsidP="1777AECD">
      <w:pPr>
        <w:pStyle w:val="ListParagraph"/>
        <w:numPr>
          <w:ilvl w:val="0"/>
          <w:numId w:val="4"/>
        </w:numPr>
      </w:pPr>
      <w:r w:rsidRPr="1777AECD">
        <w:t xml:space="preserve">Converting </w:t>
      </w:r>
      <w:r w:rsidRPr="1777AECD">
        <w:rPr>
          <w:rStyle w:val="tableentryChar"/>
          <w:rFonts w:eastAsiaTheme="minorHAnsi"/>
        </w:rPr>
        <w:t>timestamp</w:t>
      </w:r>
      <w:r w:rsidRPr="1777AECD">
        <w:t xml:space="preserve"> to a UNIX timestamp. This is mostly redundant, as the correlation heatmap of</w:t>
      </w:r>
      <w:r w:rsidR="799DA27A" w:rsidRPr="1777AECD">
        <w:t xml:space="preserve"> seaborn apparently does this automatically.</w:t>
      </w:r>
    </w:p>
    <w:p w14:paraId="6BB7D140" w14:textId="0F14FB32" w:rsidR="799DA27A" w:rsidRDefault="799DA27A" w:rsidP="1777AECD">
      <w:pPr>
        <w:pStyle w:val="ListParagraph"/>
        <w:numPr>
          <w:ilvl w:val="0"/>
          <w:numId w:val="4"/>
        </w:numPr>
      </w:pPr>
      <w:r w:rsidRPr="1777AECD">
        <w:t xml:space="preserve">Converting </w:t>
      </w:r>
      <w:r w:rsidRPr="1777AECD">
        <w:rPr>
          <w:rStyle w:val="tableentryChar"/>
          <w:rFonts w:eastAsiaTheme="minorHAnsi"/>
        </w:rPr>
        <w:t xml:space="preserve">assistant_model </w:t>
      </w:r>
      <w:r w:rsidRPr="1777AECD">
        <w:t>to a numerical feature by ranking them according to their release date. (</w:t>
      </w:r>
      <w:r w:rsidRPr="1777AECD">
        <w:rPr>
          <w:rStyle w:val="CodeChar"/>
        </w:rPr>
        <w:t>o1=1,</w:t>
      </w:r>
      <w:r w:rsidR="7E1FAB97" w:rsidRPr="1777AECD">
        <w:rPr>
          <w:rStyle w:val="CodeChar"/>
        </w:rPr>
        <w:t xml:space="preserve"> ..., GPT</w:t>
      </w:r>
      <w:r w:rsidRPr="1777AECD">
        <w:rPr>
          <w:rStyle w:val="CodeChar"/>
        </w:rPr>
        <w:t>-5.1=5</w:t>
      </w:r>
      <w:r w:rsidRPr="1777AECD">
        <w:t>)</w:t>
      </w:r>
      <w:r w:rsidR="234E10DF" w:rsidRPr="1777AECD">
        <w:t>.</w:t>
      </w:r>
    </w:p>
    <w:p w14:paraId="723F41E5" w14:textId="39B3A0D9" w:rsidR="02992F69" w:rsidRDefault="02992F69" w:rsidP="1777AECD">
      <w:pPr>
        <w:pStyle w:val="ListParagraph"/>
        <w:numPr>
          <w:ilvl w:val="0"/>
          <w:numId w:val="4"/>
        </w:numPr>
      </w:pPr>
      <w:r w:rsidRPr="1777AECD">
        <w:t>Every other categorical column was also converted to a numerical feature. This, however, makes almost no sense and is only done, beca</w:t>
      </w:r>
      <w:r w:rsidR="1092A3F9" w:rsidRPr="1777AECD">
        <w:t>use the task specifically mentions “all features”.</w:t>
      </w:r>
    </w:p>
    <w:p w14:paraId="6F18D402" w14:textId="52BFAAFB" w:rsidR="1092A3F9" w:rsidRDefault="1092A3F9" w:rsidP="1777AECD">
      <w:r w:rsidRPr="1777AECD">
        <w:t>The conversions were made on a copy of the original Data</w:t>
      </w:r>
      <w:r w:rsidR="7A41F322" w:rsidRPr="1777AECD">
        <w:t>-f</w:t>
      </w:r>
      <w:r w:rsidRPr="1777AECD">
        <w:t>rame to allow for the dropping of values.</w:t>
      </w:r>
    </w:p>
    <w:p w14:paraId="59CA4189" w14:textId="750E3A4C" w:rsidR="1092A3F9" w:rsidRDefault="1092A3F9" w:rsidP="1777AECD">
      <w:r w:rsidRPr="1777AECD">
        <w:t xml:space="preserve">Because we are working in a </w:t>
      </w:r>
      <w:proofErr w:type="spellStart"/>
      <w:r w:rsidRPr="1777AECD">
        <w:t>jupyter</w:t>
      </w:r>
      <w:proofErr w:type="spellEnd"/>
      <w:r w:rsidRPr="1777AECD">
        <w:t xml:space="preserve"> notebook, the kernel remembers the Data</w:t>
      </w:r>
      <w:r w:rsidR="35C050A0" w:rsidRPr="1777AECD">
        <w:t>-</w:t>
      </w:r>
      <w:r w:rsidRPr="1777AECD">
        <w:t>frame</w:t>
      </w:r>
      <w:r w:rsidR="7CF59542" w:rsidRPr="1777AECD">
        <w:t xml:space="preserve"> between cell executions. This</w:t>
      </w:r>
      <w:r w:rsidRPr="1777AECD">
        <w:t xml:space="preserve"> means that upon re-execution of the cell, the </w:t>
      </w:r>
      <w:r w:rsidR="518641B3" w:rsidRPr="1777AECD">
        <w:t>columns can no longer be dropped</w:t>
      </w:r>
      <w:r w:rsidR="7B30B7CA" w:rsidRPr="1777AECD">
        <w:t xml:space="preserve"> because they no longer exist</w:t>
      </w:r>
      <w:r w:rsidR="6DCDFE37" w:rsidRPr="1777AECD">
        <w:t>, which leads to an error.</w:t>
      </w:r>
    </w:p>
    <w:p w14:paraId="7B2F3927" w14:textId="4F58DF87" w:rsidR="6DCDFE37" w:rsidRDefault="6DCDFE37" w:rsidP="1777AECD">
      <w:r w:rsidRPr="1777AECD">
        <w:t>This is very annoying, which is why a helper function was introduced: “</w:t>
      </w:r>
      <w:r w:rsidRPr="1777AECD">
        <w:rPr>
          <w:rStyle w:val="CodeChar"/>
        </w:rPr>
        <w:t>only_once()</w:t>
      </w:r>
      <w:r w:rsidRPr="1777AECD">
        <w:t xml:space="preserve">”. This function is </w:t>
      </w:r>
      <w:proofErr w:type="gramStart"/>
      <w:r w:rsidRPr="1777AECD">
        <w:t>actually a</w:t>
      </w:r>
      <w:proofErr w:type="gramEnd"/>
      <w:r w:rsidRPr="1777AECD">
        <w:t xml:space="preserve"> wrapper, which </w:t>
      </w:r>
      <w:r w:rsidR="6F730218" w:rsidRPr="1777AECD">
        <w:t>remembers if a function has already been executed and stops the function from running if so.</w:t>
      </w:r>
    </w:p>
    <w:p w14:paraId="372A48E8" w14:textId="51C125D7" w:rsidR="1777AECD" w:rsidRDefault="1777AECD" w:rsidP="1777AECD"/>
    <w:p w14:paraId="08E99B01" w14:textId="6940FF8D" w:rsidR="00620DC6" w:rsidRDefault="00620DC6" w:rsidP="1777AECD">
      <w:pPr>
        <w:rPr>
          <w:rFonts w:eastAsiaTheme="minorEastAsia"/>
        </w:rPr>
      </w:pPr>
      <w:r w:rsidRPr="1777AECD">
        <w:t xml:space="preserve">After everything has been completed, a heatmap is created via </w:t>
      </w:r>
      <w:r w:rsidRPr="1777AECD">
        <w:rPr>
          <w:rStyle w:val="CodeChar"/>
        </w:rPr>
        <w:t>sea.heatmap(</w:t>
      </w:r>
      <w:proofErr w:type="gramStart"/>
      <w:r w:rsidRPr="1777AECD">
        <w:rPr>
          <w:rStyle w:val="CodeChar"/>
        </w:rPr>
        <w:t>)</w:t>
      </w:r>
      <w:r w:rsidRPr="1777AECD">
        <w:rPr>
          <w:rFonts w:eastAsiaTheme="minorEastAsia"/>
        </w:rPr>
        <w:t xml:space="preserve"> .</w:t>
      </w:r>
      <w:proofErr w:type="gramEnd"/>
      <w:r w:rsidRPr="1777AECD">
        <w:rPr>
          <w:rFonts w:eastAsiaTheme="minorEastAsia"/>
        </w:rPr>
        <w:t xml:space="preserve"> For visual </w:t>
      </w:r>
      <w:r w:rsidR="75BDDEB6" w:rsidRPr="1777AECD">
        <w:rPr>
          <w:rFonts w:eastAsiaTheme="minorEastAsia"/>
        </w:rPr>
        <w:t>reasons, a triangular mask is also created to cut the correlation heatmap in two, as everything above (incl.</w:t>
      </w:r>
      <w:r w:rsidR="757F9A1C" w:rsidRPr="1777AECD">
        <w:rPr>
          <w:rFonts w:eastAsiaTheme="minorEastAsia"/>
        </w:rPr>
        <w:t>) the diagonal is redundant information.</w:t>
      </w:r>
    </w:p>
    <w:p w14:paraId="409D85DC" w14:textId="76929912" w:rsidR="35FE4520" w:rsidRDefault="35FE4520" w:rsidP="1777AECD">
      <w:pPr>
        <w:pStyle w:val="Heading2"/>
        <w:rPr>
          <w:rFonts w:hint="eastAsia"/>
        </w:rPr>
      </w:pPr>
      <w:r>
        <w:t>Result</w:t>
      </w:r>
      <w:r w:rsidR="265CC8B2">
        <w:t xml:space="preserve"> + Visualizations</w:t>
      </w:r>
      <w:r>
        <w:t>:</w:t>
      </w:r>
    </w:p>
    <w:p w14:paraId="796C7F8E" w14:textId="19066204" w:rsidR="005E2B0A" w:rsidRDefault="1615AF80" w:rsidP="1777AECD">
      <w:pPr>
        <w:jc w:val="center"/>
        <w:rPr>
          <w:rFonts w:ascii="Aptos" w:eastAsia="Aptos" w:hAnsi="Aptos" w:cs="Aptos"/>
        </w:rPr>
      </w:pPr>
      <w:r>
        <w:rPr>
          <w:noProof/>
        </w:rPr>
        <w:drawing>
          <wp:inline distT="0" distB="0" distL="0" distR="0" wp14:anchorId="2E907100" wp14:editId="3596BA13">
            <wp:extent cx="4428453" cy="3839412"/>
            <wp:effectExtent l="0" t="0" r="0" b="0"/>
            <wp:docPr id="3774101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10138" name=""/>
                    <pic:cNvPicPr/>
                  </pic:nvPicPr>
                  <pic:blipFill>
                    <a:blip r:embed="rId25">
                      <a:extLst>
                        <a:ext uri="{28A0092B-C50C-407E-A947-70E740481C1C}">
                          <a14:useLocalDpi xmlns:a14="http://schemas.microsoft.com/office/drawing/2010/main"/>
                        </a:ext>
                      </a:extLst>
                    </a:blip>
                    <a:stretch>
                      <a:fillRect/>
                    </a:stretch>
                  </pic:blipFill>
                  <pic:spPr>
                    <a:xfrm>
                      <a:off x="0" y="0"/>
                      <a:ext cx="4428453" cy="3839412"/>
                    </a:xfrm>
                    <a:prstGeom prst="rect">
                      <a:avLst/>
                    </a:prstGeom>
                  </pic:spPr>
                </pic:pic>
              </a:graphicData>
            </a:graphic>
          </wp:inline>
        </w:drawing>
      </w:r>
    </w:p>
    <w:p w14:paraId="05D12B76" w14:textId="1B479015" w:rsidR="005E2B0A" w:rsidRDefault="5D1FE9F9" w:rsidP="1777AECD">
      <w:pPr>
        <w:rPr>
          <w:color w:val="747474" w:themeColor="background2" w:themeShade="80"/>
          <w:vertAlign w:val="superscript"/>
        </w:rPr>
      </w:pPr>
      <w:r w:rsidRPr="1777AECD">
        <w:rPr>
          <w:color w:val="747474" w:themeColor="background2" w:themeShade="80"/>
          <w:vertAlign w:val="superscript"/>
        </w:rPr>
        <w:t>NOTE: categorical features were included, because of the task’s wording. (see “Solution”</w:t>
      </w:r>
      <w:r w:rsidR="7107AD52" w:rsidRPr="1777AECD">
        <w:rPr>
          <w:color w:val="747474" w:themeColor="background2" w:themeShade="80"/>
          <w:vertAlign w:val="superscript"/>
        </w:rPr>
        <w:t xml:space="preserve"> above</w:t>
      </w:r>
      <w:r w:rsidRPr="1777AECD">
        <w:rPr>
          <w:color w:val="747474" w:themeColor="background2" w:themeShade="80"/>
          <w:vertAlign w:val="superscript"/>
        </w:rPr>
        <w:t>)</w:t>
      </w:r>
    </w:p>
    <w:p w14:paraId="200DC37C" w14:textId="48972CDA" w:rsidR="005E2B0A" w:rsidRDefault="1615AF80" w:rsidP="1777AECD">
      <w:pPr>
        <w:rPr>
          <w:rFonts w:ascii="Aptos" w:eastAsia="Aptos" w:hAnsi="Aptos" w:cs="Aptos"/>
        </w:rPr>
      </w:pPr>
      <w:r>
        <w:t xml:space="preserve">There are no </w:t>
      </w:r>
      <w:proofErr w:type="gramStart"/>
      <w:r>
        <w:t>really strong</w:t>
      </w:r>
      <w:proofErr w:type="gramEnd"/>
      <w:r>
        <w:t xml:space="preserve"> correlations between ANY features. The strongest correlations are between [</w:t>
      </w:r>
      <w:r w:rsidRPr="1777AECD">
        <w:rPr>
          <w:rStyle w:val="tableentryChar"/>
          <w:rFonts w:eastAsiaTheme="minorHAnsi"/>
        </w:rPr>
        <w:t>satisfaction</w:t>
      </w:r>
      <w:r w:rsidR="23C2388F" w:rsidRPr="1777AECD">
        <w:rPr>
          <w:rStyle w:val="tableentryChar"/>
          <w:rFonts w:eastAsiaTheme="minorHAnsi"/>
        </w:rPr>
        <w:t>_</w:t>
      </w:r>
      <w:r w:rsidRPr="1777AECD">
        <w:rPr>
          <w:rStyle w:val="tableentryChar"/>
          <w:rFonts w:eastAsiaTheme="minorHAnsi"/>
        </w:rPr>
        <w:t>rating</w:t>
      </w:r>
      <w:r>
        <w:t xml:space="preserve">, </w:t>
      </w:r>
      <w:r w:rsidRPr="1777AECD">
        <w:rPr>
          <w:rStyle w:val="tableentryChar"/>
          <w:rFonts w:eastAsiaTheme="minorHAnsi"/>
        </w:rPr>
        <w:t>prompt_length</w:t>
      </w:r>
      <w:r>
        <w:t>] and [</w:t>
      </w:r>
      <w:r w:rsidRPr="1777AECD">
        <w:rPr>
          <w:rStyle w:val="tableentryChar"/>
          <w:rFonts w:eastAsiaTheme="minorHAnsi"/>
        </w:rPr>
        <w:t>usage_category</w:t>
      </w:r>
      <w:r>
        <w:t xml:space="preserve">, </w:t>
      </w:r>
      <w:r w:rsidRPr="1777AECD">
        <w:rPr>
          <w:rStyle w:val="tableentryChar"/>
          <w:rFonts w:eastAsiaTheme="minorHAnsi"/>
        </w:rPr>
        <w:t>prompt_length</w:t>
      </w:r>
      <w:r>
        <w:t xml:space="preserve">]. </w:t>
      </w:r>
      <w:proofErr w:type="gramStart"/>
      <w:r>
        <w:t>both</w:t>
      </w:r>
      <w:proofErr w:type="gramEnd"/>
      <w:r>
        <w:t xml:space="preserve"> hover </w:t>
      </w:r>
      <w:r w:rsidR="28FCC5D2">
        <w:t>around</w:t>
      </w:r>
      <w:r>
        <w:t xml:space="preserve"> .1 which is quite weak.</w:t>
      </w:r>
    </w:p>
    <w:p w14:paraId="1C6DCED0" w14:textId="61DDF0A0" w:rsidR="005E2B0A" w:rsidRDefault="1615AF80" w:rsidP="1777AECD">
      <w:r>
        <w:t xml:space="preserve">This is relatively </w:t>
      </w:r>
      <w:r w:rsidR="178CD528">
        <w:t>surprising</w:t>
      </w:r>
      <w:r>
        <w:t xml:space="preserve">, as one would imagine that at least some features would have some correlation (like </w:t>
      </w:r>
      <w:r w:rsidRPr="1777AECD">
        <w:rPr>
          <w:rStyle w:val="tableentryChar"/>
          <w:rFonts w:eastAsiaTheme="minorHAnsi"/>
        </w:rPr>
        <w:t>tokens_used</w:t>
      </w:r>
      <w:r>
        <w:t xml:space="preserve"> and </w:t>
      </w:r>
      <w:r w:rsidRPr="1777AECD">
        <w:rPr>
          <w:rStyle w:val="tableentryChar"/>
          <w:rFonts w:eastAsiaTheme="minorHAnsi"/>
        </w:rPr>
        <w:t>prompt_length</w:t>
      </w:r>
      <w:r>
        <w:t>). This is another indicator that this dataset might be synthetic. (like the coding on smart speakers...)</w:t>
      </w:r>
    </w:p>
    <w:p w14:paraId="5E322E91" w14:textId="0D9358BD" w:rsidR="005E2B0A" w:rsidRDefault="1615AF80" w:rsidP="1777AECD">
      <w:proofErr w:type="gramStart"/>
      <w:r>
        <w:t>the</w:t>
      </w:r>
      <w:proofErr w:type="gramEnd"/>
      <w:r>
        <w:t xml:space="preserve"> most associated feature with </w:t>
      </w:r>
      <w:r w:rsidRPr="1777AECD">
        <w:rPr>
          <w:rStyle w:val="tableentryChar"/>
          <w:rFonts w:eastAsiaTheme="minorHAnsi"/>
        </w:rPr>
        <w:t>assistant_model</w:t>
      </w:r>
      <w:r>
        <w:t xml:space="preserve"> is </w:t>
      </w:r>
      <w:r w:rsidRPr="1777AECD">
        <w:rPr>
          <w:rStyle w:val="tableentryChar"/>
          <w:rFonts w:eastAsiaTheme="minorHAnsi"/>
        </w:rPr>
        <w:t>usage_category</w:t>
      </w:r>
      <w:r>
        <w:t xml:space="preserve"> at .06. This is, again, quite weak. It makes sense though, other than the fact that it is the strongest correlation.</w:t>
      </w:r>
    </w:p>
    <w:p w14:paraId="76154D72" w14:textId="25B4170F" w:rsidR="005E2B0A" w:rsidRDefault="1615AF80" w:rsidP="1777AECD">
      <w:r>
        <w:t xml:space="preserve">The most associated feature with </w:t>
      </w:r>
      <w:r w:rsidRPr="1777AECD">
        <w:rPr>
          <w:rStyle w:val="tableentryChar"/>
          <w:rFonts w:eastAsiaTheme="minorHAnsi"/>
        </w:rPr>
        <w:t>session_length_minutes</w:t>
      </w:r>
      <w:r>
        <w:t xml:space="preserve"> is </w:t>
      </w:r>
      <w:r w:rsidRPr="1777AECD">
        <w:rPr>
          <w:rStyle w:val="tableentryChar"/>
          <w:rFonts w:eastAsiaTheme="minorHAnsi"/>
        </w:rPr>
        <w:t>tokens_used</w:t>
      </w:r>
      <w:r>
        <w:t xml:space="preserve"> at .07. Again, no real correlation. This one really doesn't make sense though.</w:t>
      </w:r>
    </w:p>
    <w:p w14:paraId="38C92DDB" w14:textId="0AE6E477" w:rsidR="005E2B0A" w:rsidRDefault="005E2B0A" w:rsidP="1777AECD"/>
    <w:p w14:paraId="3E635014" w14:textId="6D85DD66" w:rsidR="005E2B0A" w:rsidRDefault="005E2B0A" w:rsidP="1777AECD"/>
    <w:p w14:paraId="7F233EF1" w14:textId="76669B6A" w:rsidR="005E2B0A" w:rsidRDefault="442156BF" w:rsidP="1777AECD">
      <w:pPr>
        <w:pStyle w:val="Heading2"/>
        <w:rPr>
          <w:rFonts w:hint="eastAsia"/>
        </w:rPr>
      </w:pPr>
      <w:r>
        <w:t>Task:</w:t>
      </w:r>
    </w:p>
    <w:p w14:paraId="309037A3" w14:textId="7183B32B" w:rsidR="005E2B0A" w:rsidRDefault="6F93AEC8" w:rsidP="1777AECD">
      <w:pPr>
        <w:rPr>
          <w:rStyle w:val="tableentryChar"/>
          <w:rFonts w:eastAsiaTheme="minorHAnsi"/>
        </w:rPr>
      </w:pPr>
      <w:r>
        <w:t xml:space="preserve">Use pair plots to explore feature relationships, color-coded by </w:t>
      </w:r>
      <w:r w:rsidRPr="1777AECD">
        <w:rPr>
          <w:rStyle w:val="tableentryChar"/>
          <w:rFonts w:eastAsiaTheme="minorHAnsi"/>
        </w:rPr>
        <w:t>assistant_model</w:t>
      </w:r>
    </w:p>
    <w:p w14:paraId="45B7FA58" w14:textId="32B36578" w:rsidR="005E2B0A" w:rsidRDefault="442156BF" w:rsidP="1777AECD">
      <w:pPr>
        <w:pStyle w:val="Heading2"/>
        <w:rPr>
          <w:rFonts w:hint="eastAsia"/>
        </w:rPr>
      </w:pPr>
      <w:r>
        <w:t>Solution:</w:t>
      </w:r>
    </w:p>
    <w:p w14:paraId="4AC879E4" w14:textId="59F2FD33" w:rsidR="005E2B0A" w:rsidRDefault="64B436FE" w:rsidP="1777AECD">
      <w:r>
        <w:t>This task is relatively straightforward.</w:t>
      </w:r>
    </w:p>
    <w:p w14:paraId="485640DB" w14:textId="781C936E" w:rsidR="005E2B0A" w:rsidRDefault="27FD20D8" w:rsidP="1777AECD">
      <w:r w:rsidRPr="1777AECD">
        <w:rPr>
          <w:rStyle w:val="CodeChar"/>
        </w:rPr>
        <w:t>sea.pairplot()</w:t>
      </w:r>
      <w:r>
        <w:t xml:space="preserve"> is used to create the pair plot. (wow)</w:t>
      </w:r>
    </w:p>
    <w:p w14:paraId="5D3738C4" w14:textId="2B06ACA5" w:rsidR="005E2B0A" w:rsidRDefault="413D38C7" w:rsidP="1777AECD">
      <w:r>
        <w:t xml:space="preserve">Categorical columns are excluded from this pair plot, since it doesn’t really make sense to. </w:t>
      </w:r>
      <w:r w:rsidR="43E4CA50">
        <w:t>Also,</w:t>
      </w:r>
      <w:r>
        <w:t xml:space="preserve"> it clutters up the otherwise relatively nice pair plot</w:t>
      </w:r>
    </w:p>
    <w:p w14:paraId="1DF6BEE8" w14:textId="297F5589" w:rsidR="005E2B0A" w:rsidRDefault="24FED1CA" w:rsidP="1777AECD">
      <w:r>
        <w:t>The most coding went into the subsequent generation of “paired pair plots”</w:t>
      </w:r>
      <w:r w:rsidR="5ED8741F">
        <w:t xml:space="preserve"> [PPP’s]</w:t>
      </w:r>
      <w:r>
        <w:t xml:space="preserve"> (always only 2 AI assistants at a time). This was </w:t>
      </w:r>
      <w:proofErr w:type="gramStart"/>
      <w:r w:rsidR="52CF5F05">
        <w:t>done,</w:t>
      </w:r>
      <w:proofErr w:type="gramEnd"/>
      <w:r w:rsidR="52CF5F05">
        <w:t xml:space="preserve"> because the general pair-plot did not provide satisfactory results and was too messy to get any information</w:t>
      </w:r>
      <w:r w:rsidR="6945E794">
        <w:t xml:space="preserve"> from</w:t>
      </w:r>
      <w:r w:rsidR="52CF5F05">
        <w:t>.</w:t>
      </w:r>
      <w:r w:rsidR="4D0471D6">
        <w:t xml:space="preserve"> (spoiler)</w:t>
      </w:r>
    </w:p>
    <w:p w14:paraId="38ED4D58" w14:textId="040832E1" w:rsidR="005E2B0A" w:rsidRDefault="37FE1DD0" w:rsidP="1777AECD">
      <w:r>
        <w:t xml:space="preserve">For the </w:t>
      </w:r>
      <w:r w:rsidR="3D50A3D2">
        <w:t xml:space="preserve">PPP’s a </w:t>
      </w:r>
      <w:r>
        <w:t>palette was created from the built-in seaborn “muted” color palette, as it would not keep a uniform color scheme between the plot</w:t>
      </w:r>
      <w:r w:rsidR="76E691BD">
        <w:t>s otherwise.</w:t>
      </w:r>
    </w:p>
    <w:p w14:paraId="3B2F62E6" w14:textId="67F11F85" w:rsidR="005E2B0A" w:rsidRDefault="76E691BD" w:rsidP="1777AECD">
      <w:r>
        <w:t>Other than the loop that creates these plots, there is nothing else going on.</w:t>
      </w:r>
    </w:p>
    <w:p w14:paraId="75D74035" w14:textId="1E053A9D" w:rsidR="005E2B0A" w:rsidRDefault="442156BF" w:rsidP="1777AECD">
      <w:pPr>
        <w:pStyle w:val="Heading2"/>
        <w:rPr>
          <w:rFonts w:hint="eastAsia"/>
        </w:rPr>
      </w:pPr>
      <w:r>
        <w:t>Result + Visualization:</w:t>
      </w:r>
    </w:p>
    <w:p w14:paraId="4A296070" w14:textId="3A4D408E" w:rsidR="005E2B0A" w:rsidRDefault="005E2B0A" w:rsidP="1777AECD"/>
    <w:p w14:paraId="3763A90F" w14:textId="47360FB5" w:rsidR="005E2B0A" w:rsidRDefault="005E2B0A" w:rsidP="1777AECD"/>
    <w:p w14:paraId="4BFCA25E" w14:textId="58F2F418" w:rsidR="005E2B0A" w:rsidRDefault="70971084" w:rsidP="1777AECD">
      <w:pPr>
        <w:rPr>
          <w:rFonts w:ascii="Aptos" w:eastAsia="Aptos" w:hAnsi="Aptos" w:cs="Aptos"/>
        </w:rPr>
      </w:pPr>
      <w:r>
        <w:rPr>
          <w:noProof/>
        </w:rPr>
        <w:drawing>
          <wp:inline distT="0" distB="0" distL="0" distR="0" wp14:anchorId="27819209" wp14:editId="6160DA23">
            <wp:extent cx="5943600" cy="5295900"/>
            <wp:effectExtent l="0" t="0" r="0" b="0"/>
            <wp:docPr id="10178304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30473" name=""/>
                    <pic:cNvPicPr/>
                  </pic:nvPicPr>
                  <pic:blipFill>
                    <a:blip r:embed="rId26">
                      <a:extLst>
                        <a:ext uri="{28A0092B-C50C-407E-A947-70E740481C1C}">
                          <a14:useLocalDpi xmlns:a14="http://schemas.microsoft.com/office/drawing/2010/main" val="0"/>
                        </a:ext>
                      </a:extLst>
                    </a:blip>
                    <a:stretch>
                      <a:fillRect/>
                    </a:stretch>
                  </pic:blipFill>
                  <pic:spPr>
                    <a:xfrm>
                      <a:off x="0" y="0"/>
                      <a:ext cx="5943600" cy="5295900"/>
                    </a:xfrm>
                    <a:prstGeom prst="rect">
                      <a:avLst/>
                    </a:prstGeom>
                  </pic:spPr>
                </pic:pic>
              </a:graphicData>
            </a:graphic>
          </wp:inline>
        </w:drawing>
      </w:r>
      <w:r>
        <w:t xml:space="preserve">To be quite honest, I don't really know what to make of this. There are no clear patterns or relationships that stand out. This aligns </w:t>
      </w:r>
      <w:proofErr w:type="gramStart"/>
      <w:r>
        <w:t>pretty well</w:t>
      </w:r>
      <w:proofErr w:type="gramEnd"/>
      <w:r>
        <w:t xml:space="preserve"> with the correlation heatmap from before and with the assumption that this dataset might possibly maybe be synthetic.</w:t>
      </w:r>
    </w:p>
    <w:p w14:paraId="4067FCA3" w14:textId="57669288" w:rsidR="005E2B0A" w:rsidRDefault="70971084" w:rsidP="1777AECD">
      <w:r>
        <w:t>Paired Pair Plots [PPP’s] (see “Solutions” above) have also been used but</w:t>
      </w:r>
      <w:r w:rsidR="371FA7F7">
        <w:t>, sadly,</w:t>
      </w:r>
      <w:r>
        <w:t xml:space="preserve"> lead towards no satisfactory result either.</w:t>
      </w:r>
    </w:p>
    <w:p w14:paraId="25B4C9EB" w14:textId="2665495B" w:rsidR="005E2B0A" w:rsidRDefault="5754FAEC" w:rsidP="1777AECD">
      <w:r>
        <w:t>The correlations look like random noise, with no real patterns or relationships that can be found. Not even a little bit of a trend.</w:t>
      </w:r>
    </w:p>
    <w:p w14:paraId="70691572" w14:textId="308C4952" w:rsidR="005E2B0A" w:rsidRDefault="005E2B0A">
      <w:pPr>
        <w:rPr>
          <w:rFonts w:ascii="Aptos" w:eastAsia="Aptos" w:hAnsi="Aptos" w:cs="Aptos"/>
        </w:rPr>
      </w:pPr>
    </w:p>
    <w:p w14:paraId="1604DDF1" w14:textId="12AED0E0" w:rsidR="005E2B0A" w:rsidRDefault="005E2B0A" w:rsidP="1777AECD">
      <w:pPr>
        <w:rPr>
          <w:rFonts w:ascii="Aptos" w:eastAsia="Aptos" w:hAnsi="Aptos" w:cs="Aptos"/>
        </w:rPr>
      </w:pPr>
    </w:p>
    <w:p w14:paraId="47FC5F38" w14:textId="15C34CEB" w:rsidR="005E2B0A" w:rsidRDefault="5754FAEC" w:rsidP="1777AECD">
      <w:pPr>
        <w:pStyle w:val="Heading2"/>
        <w:rPr>
          <w:rFonts w:ascii="Aptos" w:eastAsia="Aptos" w:hAnsi="Aptos" w:cs="Aptos"/>
        </w:rPr>
      </w:pPr>
      <w:r>
        <w:t>Task:</w:t>
      </w:r>
    </w:p>
    <w:p w14:paraId="41AFFF36" w14:textId="085FE97E" w:rsidR="005E2B0A" w:rsidRDefault="5754FAEC" w:rsidP="1777AECD">
      <w:pPr>
        <w:rPr>
          <w:rFonts w:ascii="Aptos" w:eastAsia="Aptos" w:hAnsi="Aptos" w:cs="Aptos"/>
        </w:rPr>
      </w:pPr>
      <w:r w:rsidRPr="1777AECD">
        <w:rPr>
          <w:rFonts w:ascii="Aptos" w:eastAsia="Aptos" w:hAnsi="Aptos" w:cs="Aptos"/>
        </w:rPr>
        <w:t xml:space="preserve">Grouped by </w:t>
      </w:r>
      <w:r w:rsidRPr="1777AECD">
        <w:rPr>
          <w:rStyle w:val="tableentryChar"/>
          <w:rFonts w:eastAsiaTheme="minorHAnsi"/>
        </w:rPr>
        <w:t>assistant_model</w:t>
      </w:r>
      <w:r w:rsidRPr="1777AECD">
        <w:rPr>
          <w:rFonts w:ascii="Aptos" w:eastAsia="Aptos" w:hAnsi="Aptos" w:cs="Aptos"/>
        </w:rPr>
        <w:t>, calculate mean, median, and standard deviation for each feature.</w:t>
      </w:r>
    </w:p>
    <w:p w14:paraId="34F02B96" w14:textId="7B6182AB" w:rsidR="005E2B0A" w:rsidRDefault="5754FAEC" w:rsidP="1777AECD">
      <w:pPr>
        <w:pStyle w:val="ListParagraph"/>
        <w:numPr>
          <w:ilvl w:val="0"/>
          <w:numId w:val="3"/>
        </w:numPr>
        <w:rPr>
          <w:rFonts w:ascii="Aptos" w:eastAsia="Aptos" w:hAnsi="Aptos" w:cs="Aptos"/>
        </w:rPr>
      </w:pPr>
      <w:r w:rsidRPr="1777AECD">
        <w:rPr>
          <w:rFonts w:ascii="Aptos" w:eastAsia="Aptos" w:hAnsi="Aptos" w:cs="Aptos"/>
        </w:rPr>
        <w:t>What patterns do you observe?</w:t>
      </w:r>
    </w:p>
    <w:p w14:paraId="5DEDBB9D" w14:textId="0FA64A8F" w:rsidR="005E2B0A" w:rsidRDefault="5754FAEC" w:rsidP="1777AECD">
      <w:pPr>
        <w:pStyle w:val="Heading2"/>
        <w:rPr>
          <w:rFonts w:ascii="Aptos" w:eastAsia="Aptos" w:hAnsi="Aptos" w:cs="Aptos"/>
        </w:rPr>
      </w:pPr>
      <w:r>
        <w:t>Solution:</w:t>
      </w:r>
    </w:p>
    <w:p w14:paraId="7FE4DBBA" w14:textId="2666B4B8" w:rsidR="005E2B0A" w:rsidRDefault="5754FAEC" w:rsidP="1777AECD">
      <w:pPr>
        <w:rPr>
          <w:rFonts w:ascii="Aptos" w:eastAsia="Aptos" w:hAnsi="Aptos" w:cs="Aptos"/>
        </w:rPr>
      </w:pPr>
      <w:r w:rsidRPr="1777AECD">
        <w:rPr>
          <w:rFonts w:ascii="Aptos" w:eastAsia="Aptos" w:hAnsi="Aptos" w:cs="Aptos"/>
        </w:rPr>
        <w:t>Relatively straightforward task again.</w:t>
      </w:r>
    </w:p>
    <w:p w14:paraId="3569E8ED" w14:textId="6B88B383" w:rsidR="005E2B0A" w:rsidRDefault="5754FAEC" w:rsidP="1777AECD">
      <w:pPr>
        <w:rPr>
          <w:rFonts w:eastAsiaTheme="minorEastAsia"/>
        </w:rPr>
      </w:pPr>
      <w:r w:rsidRPr="1777AECD">
        <w:rPr>
          <w:rFonts w:ascii="Aptos" w:eastAsia="Aptos" w:hAnsi="Aptos" w:cs="Aptos"/>
        </w:rPr>
        <w:t xml:space="preserve">First, all numerical features were extracted via </w:t>
      </w:r>
      <w:r w:rsidRPr="1777AECD">
        <w:rPr>
          <w:rStyle w:val="CodeChar"/>
        </w:rPr>
        <w:t>select_dtypes(include=["number”</w:t>
      </w:r>
      <w:proofErr w:type="gramStart"/>
      <w:r w:rsidRPr="1777AECD">
        <w:rPr>
          <w:rStyle w:val="CodeChar"/>
        </w:rPr>
        <w:t>])</w:t>
      </w:r>
      <w:r w:rsidR="40368C7B" w:rsidRPr="1777AECD">
        <w:rPr>
          <w:rFonts w:eastAsiaTheme="minorEastAsia"/>
        </w:rPr>
        <w:t>and</w:t>
      </w:r>
      <w:proofErr w:type="gramEnd"/>
      <w:r w:rsidR="40368C7B" w:rsidRPr="1777AECD">
        <w:rPr>
          <w:rFonts w:eastAsiaTheme="minorEastAsia"/>
        </w:rPr>
        <w:t xml:space="preserve"> then grouped via </w:t>
      </w:r>
      <w:r w:rsidR="40368C7B" w:rsidRPr="1777AECD">
        <w:rPr>
          <w:rStyle w:val="CodeChar"/>
        </w:rPr>
        <w:t>groupby(“</w:t>
      </w:r>
      <w:r w:rsidR="40368C7B" w:rsidRPr="1777AECD">
        <w:rPr>
          <w:rStyle w:val="tableentryChar"/>
          <w:rFonts w:eastAsiaTheme="minorHAnsi"/>
        </w:rPr>
        <w:t>assistant_model</w:t>
      </w:r>
      <w:r w:rsidR="40368C7B" w:rsidRPr="1777AECD">
        <w:rPr>
          <w:rStyle w:val="CodeChar"/>
        </w:rPr>
        <w:t>”)</w:t>
      </w:r>
      <w:r w:rsidR="40368C7B" w:rsidRPr="1777AECD">
        <w:rPr>
          <w:rFonts w:eastAsiaTheme="minorEastAsia"/>
        </w:rPr>
        <w:t>.</w:t>
      </w:r>
    </w:p>
    <w:p w14:paraId="3B26057D" w14:textId="6A8CC4D0" w:rsidR="005E2B0A" w:rsidRDefault="005E2B0A" w:rsidP="1777AECD">
      <w:pPr>
        <w:rPr>
          <w:rFonts w:eastAsiaTheme="minorEastAsia"/>
        </w:rPr>
      </w:pPr>
    </w:p>
    <w:p w14:paraId="034089BB" w14:textId="0F4054F8" w:rsidR="005E2B0A" w:rsidRDefault="5754FAEC" w:rsidP="1777AECD">
      <w:pPr>
        <w:pStyle w:val="Heading2"/>
        <w:rPr>
          <w:rFonts w:ascii="Aptos" w:eastAsia="Aptos" w:hAnsi="Aptos" w:cs="Aptos"/>
        </w:rPr>
      </w:pPr>
      <w:r>
        <w:t>Result:</w:t>
      </w:r>
    </w:p>
    <w:tbl>
      <w:tblPr>
        <w:tblStyle w:val="TableGrid"/>
        <w:tblW w:w="0" w:type="auto"/>
        <w:tblLook w:val="06A0" w:firstRow="1" w:lastRow="0" w:firstColumn="1" w:lastColumn="0" w:noHBand="1" w:noVBand="1"/>
      </w:tblPr>
      <w:tblGrid>
        <w:gridCol w:w="1774"/>
        <w:gridCol w:w="1654"/>
        <w:gridCol w:w="2523"/>
        <w:gridCol w:w="1976"/>
        <w:gridCol w:w="1423"/>
      </w:tblGrid>
      <w:tr w:rsidR="1777AECD" w14:paraId="5D0EB4AC" w14:textId="77777777" w:rsidTr="1777AECD">
        <w:trPr>
          <w:trHeight w:val="300"/>
        </w:trPr>
        <w:tc>
          <w:tcPr>
            <w:tcW w:w="1796" w:type="dxa"/>
            <w:tcBorders>
              <w:bottom w:val="single" w:sz="24" w:space="0" w:color="000000" w:themeColor="text1"/>
              <w:right w:val="single" w:sz="12" w:space="0" w:color="000000" w:themeColor="text1"/>
            </w:tcBorders>
          </w:tcPr>
          <w:p w14:paraId="73D4C806" w14:textId="52BB1046" w:rsidR="0931625D" w:rsidRDefault="0931625D" w:rsidP="1777AECD">
            <w:pPr>
              <w:pStyle w:val="tableentry"/>
            </w:pPr>
            <w:r>
              <w:t>assistant_model</w:t>
            </w:r>
            <w:r w:rsidR="7AF8EBB2">
              <w:t xml:space="preserve"> </w:t>
            </w:r>
            <w:r w:rsidR="7AF8EBB2" w:rsidRPr="1777AECD">
              <w:rPr>
                <w:rFonts w:asciiTheme="minorHAnsi" w:eastAsiaTheme="minorEastAsia" w:hAnsiTheme="minorHAnsi" w:cstheme="minorBidi"/>
                <w:b w:val="0"/>
                <w:color w:val="auto"/>
                <w:sz w:val="44"/>
                <w:szCs w:val="44"/>
              </w:rPr>
              <w:t>[MEAN]</w:t>
            </w:r>
          </w:p>
        </w:tc>
        <w:tc>
          <w:tcPr>
            <w:tcW w:w="1701" w:type="dxa"/>
            <w:tcBorders>
              <w:left w:val="single" w:sz="12" w:space="0" w:color="000000" w:themeColor="text1"/>
              <w:bottom w:val="single" w:sz="24" w:space="0" w:color="000000" w:themeColor="text1"/>
            </w:tcBorders>
          </w:tcPr>
          <w:p w14:paraId="7007EE11" w14:textId="16B566FF" w:rsidR="0931625D" w:rsidRDefault="0931625D" w:rsidP="1777AECD">
            <w:pPr>
              <w:pStyle w:val="tableentry"/>
            </w:pPr>
            <w:r>
              <w:t>prompt_length</w:t>
            </w:r>
          </w:p>
        </w:tc>
        <w:tc>
          <w:tcPr>
            <w:tcW w:w="2571" w:type="dxa"/>
            <w:tcBorders>
              <w:bottom w:val="single" w:sz="24" w:space="0" w:color="000000" w:themeColor="text1"/>
            </w:tcBorders>
          </w:tcPr>
          <w:p w14:paraId="397330D4" w14:textId="5804C260" w:rsidR="0931625D" w:rsidRDefault="0931625D" w:rsidP="1777AECD">
            <w:pPr>
              <w:pStyle w:val="tableentry"/>
            </w:pPr>
            <w:r>
              <w:t>session_length_minutes</w:t>
            </w:r>
          </w:p>
        </w:tc>
        <w:tc>
          <w:tcPr>
            <w:tcW w:w="2029" w:type="dxa"/>
            <w:tcBorders>
              <w:bottom w:val="single" w:sz="24" w:space="0" w:color="000000" w:themeColor="text1"/>
            </w:tcBorders>
          </w:tcPr>
          <w:p w14:paraId="1FF80E22" w14:textId="7629260D" w:rsidR="0931625D" w:rsidRDefault="0931625D" w:rsidP="1777AECD">
            <w:pPr>
              <w:pStyle w:val="tableentry"/>
            </w:pPr>
            <w:r>
              <w:t>satisfaction_rating</w:t>
            </w:r>
          </w:p>
        </w:tc>
        <w:tc>
          <w:tcPr>
            <w:tcW w:w="1425" w:type="dxa"/>
            <w:tcBorders>
              <w:bottom w:val="single" w:sz="24" w:space="0" w:color="000000" w:themeColor="text1"/>
            </w:tcBorders>
          </w:tcPr>
          <w:p w14:paraId="7DF2E64A" w14:textId="12CD4618" w:rsidR="0931625D" w:rsidRDefault="0931625D" w:rsidP="1777AECD">
            <w:pPr>
              <w:pStyle w:val="tableentry"/>
            </w:pPr>
            <w:r>
              <w:t>tokens_used</w:t>
            </w:r>
          </w:p>
        </w:tc>
      </w:tr>
      <w:tr w:rsidR="1777AECD" w14:paraId="29D25CAB" w14:textId="77777777" w:rsidTr="1777AECD">
        <w:trPr>
          <w:trHeight w:val="300"/>
        </w:trPr>
        <w:tc>
          <w:tcPr>
            <w:tcW w:w="1796" w:type="dxa"/>
            <w:tcBorders>
              <w:top w:val="single" w:sz="24" w:space="0" w:color="000000" w:themeColor="text1"/>
              <w:right w:val="single" w:sz="12" w:space="0" w:color="000000" w:themeColor="text1"/>
            </w:tcBorders>
          </w:tcPr>
          <w:p w14:paraId="04BC8037" w14:textId="62C930FF" w:rsidR="1D7A1533" w:rsidRDefault="1D7A1533" w:rsidP="1777AECD">
            <w:r>
              <w:t>o1</w:t>
            </w:r>
          </w:p>
        </w:tc>
        <w:tc>
          <w:tcPr>
            <w:tcW w:w="1701" w:type="dxa"/>
            <w:tcBorders>
              <w:top w:val="single" w:sz="24" w:space="0" w:color="000000" w:themeColor="text1"/>
              <w:left w:val="single" w:sz="12" w:space="0" w:color="000000" w:themeColor="text1"/>
            </w:tcBorders>
          </w:tcPr>
          <w:p w14:paraId="38ED5AA2" w14:textId="67D87A84" w:rsidR="1D7A1533" w:rsidRDefault="1D7A1533" w:rsidP="1777AECD">
            <w:r w:rsidRPr="1777AECD">
              <w:t>131.13</w:t>
            </w:r>
          </w:p>
        </w:tc>
        <w:tc>
          <w:tcPr>
            <w:tcW w:w="2571" w:type="dxa"/>
            <w:tcBorders>
              <w:top w:val="single" w:sz="24" w:space="0" w:color="000000" w:themeColor="text1"/>
            </w:tcBorders>
          </w:tcPr>
          <w:p w14:paraId="629A35AA" w14:textId="07D5EB1F" w:rsidR="1D7A1533" w:rsidRDefault="1D7A1533" w:rsidP="1777AECD">
            <w:r w:rsidRPr="1777AECD">
              <w:t>7.18</w:t>
            </w:r>
          </w:p>
        </w:tc>
        <w:tc>
          <w:tcPr>
            <w:tcW w:w="2029" w:type="dxa"/>
            <w:tcBorders>
              <w:top w:val="single" w:sz="24" w:space="0" w:color="000000" w:themeColor="text1"/>
            </w:tcBorders>
          </w:tcPr>
          <w:p w14:paraId="1269B43F" w14:textId="5C2AA2B1" w:rsidR="1D7A1533" w:rsidRDefault="1D7A1533" w:rsidP="1777AECD">
            <w:r w:rsidRPr="1777AECD">
              <w:t>3.10</w:t>
            </w:r>
          </w:p>
        </w:tc>
        <w:tc>
          <w:tcPr>
            <w:tcW w:w="1425" w:type="dxa"/>
            <w:tcBorders>
              <w:top w:val="single" w:sz="24" w:space="0" w:color="000000" w:themeColor="text1"/>
            </w:tcBorders>
          </w:tcPr>
          <w:p w14:paraId="46EED898" w14:textId="34BD26EE" w:rsidR="1D7A1533" w:rsidRDefault="1D7A1533" w:rsidP="1777AECD">
            <w:r w:rsidRPr="1777AECD">
              <w:t>740.76</w:t>
            </w:r>
          </w:p>
        </w:tc>
      </w:tr>
      <w:tr w:rsidR="1777AECD" w14:paraId="2BD44F7D" w14:textId="77777777" w:rsidTr="1777AECD">
        <w:trPr>
          <w:trHeight w:val="300"/>
        </w:trPr>
        <w:tc>
          <w:tcPr>
            <w:tcW w:w="1796" w:type="dxa"/>
            <w:tcBorders>
              <w:right w:val="single" w:sz="12" w:space="0" w:color="000000" w:themeColor="text1"/>
            </w:tcBorders>
          </w:tcPr>
          <w:p w14:paraId="6AE89148" w14:textId="07A9EF05" w:rsidR="1D7A1533" w:rsidRDefault="1D7A1533" w:rsidP="1777AECD">
            <w:r>
              <w:t>Mini</w:t>
            </w:r>
          </w:p>
        </w:tc>
        <w:tc>
          <w:tcPr>
            <w:tcW w:w="1701" w:type="dxa"/>
            <w:tcBorders>
              <w:left w:val="single" w:sz="12" w:space="0" w:color="000000" w:themeColor="text1"/>
            </w:tcBorders>
          </w:tcPr>
          <w:p w14:paraId="0EF2DDF0" w14:textId="056D3337" w:rsidR="1D7A1533" w:rsidRDefault="1D7A1533" w:rsidP="1777AECD">
            <w:r w:rsidRPr="1777AECD">
              <w:t>132.52</w:t>
            </w:r>
          </w:p>
        </w:tc>
        <w:tc>
          <w:tcPr>
            <w:tcW w:w="2571" w:type="dxa"/>
          </w:tcPr>
          <w:p w14:paraId="6963196F" w14:textId="781033CC" w:rsidR="1D7A1533" w:rsidRDefault="1D7A1533" w:rsidP="1777AECD">
            <w:r w:rsidRPr="1777AECD">
              <w:t>7.58</w:t>
            </w:r>
          </w:p>
        </w:tc>
        <w:tc>
          <w:tcPr>
            <w:tcW w:w="2029" w:type="dxa"/>
          </w:tcPr>
          <w:p w14:paraId="713A0C84" w14:textId="654E923F" w:rsidR="1D7A1533" w:rsidRDefault="1D7A1533" w:rsidP="1777AECD">
            <w:r w:rsidRPr="1777AECD">
              <w:t>2.87</w:t>
            </w:r>
          </w:p>
        </w:tc>
        <w:tc>
          <w:tcPr>
            <w:tcW w:w="1425" w:type="dxa"/>
          </w:tcPr>
          <w:p w14:paraId="5CAB54C4" w14:textId="0A2495B0" w:rsidR="1D7A1533" w:rsidRDefault="1D7A1533" w:rsidP="1777AECD">
            <w:r w:rsidRPr="1777AECD">
              <w:t>882.65</w:t>
            </w:r>
          </w:p>
        </w:tc>
      </w:tr>
      <w:tr w:rsidR="1777AECD" w14:paraId="52B2D76D" w14:textId="77777777" w:rsidTr="1777AECD">
        <w:trPr>
          <w:trHeight w:val="300"/>
        </w:trPr>
        <w:tc>
          <w:tcPr>
            <w:tcW w:w="1796" w:type="dxa"/>
            <w:tcBorders>
              <w:right w:val="single" w:sz="12" w:space="0" w:color="000000" w:themeColor="text1"/>
            </w:tcBorders>
          </w:tcPr>
          <w:p w14:paraId="4E99CBA3" w14:textId="46132D4A" w:rsidR="1D7A1533" w:rsidRDefault="1D7A1533" w:rsidP="1777AECD">
            <w:r>
              <w:t>GPT-4o</w:t>
            </w:r>
          </w:p>
        </w:tc>
        <w:tc>
          <w:tcPr>
            <w:tcW w:w="1701" w:type="dxa"/>
            <w:tcBorders>
              <w:left w:val="single" w:sz="12" w:space="0" w:color="000000" w:themeColor="text1"/>
            </w:tcBorders>
          </w:tcPr>
          <w:p w14:paraId="2BBA59F3" w14:textId="1B75985A" w:rsidR="1D7A1533" w:rsidRDefault="1D7A1533" w:rsidP="1777AECD">
            <w:r w:rsidRPr="1777AECD">
              <w:t>123.48</w:t>
            </w:r>
          </w:p>
        </w:tc>
        <w:tc>
          <w:tcPr>
            <w:tcW w:w="2571" w:type="dxa"/>
          </w:tcPr>
          <w:p w14:paraId="2DC23476" w14:textId="5883ECB5" w:rsidR="1D7A1533" w:rsidRDefault="1D7A1533" w:rsidP="1777AECD">
            <w:r w:rsidRPr="1777AECD">
              <w:t>7.75</w:t>
            </w:r>
          </w:p>
        </w:tc>
        <w:tc>
          <w:tcPr>
            <w:tcW w:w="2029" w:type="dxa"/>
          </w:tcPr>
          <w:p w14:paraId="69FB666D" w14:textId="44117465" w:rsidR="1D7A1533" w:rsidRDefault="1D7A1533" w:rsidP="1777AECD">
            <w:r w:rsidRPr="1777AECD">
              <w:t>2.96</w:t>
            </w:r>
          </w:p>
        </w:tc>
        <w:tc>
          <w:tcPr>
            <w:tcW w:w="1425" w:type="dxa"/>
          </w:tcPr>
          <w:p w14:paraId="75AA5A77" w14:textId="684525B3" w:rsidR="1D7A1533" w:rsidRDefault="1D7A1533" w:rsidP="1777AECD">
            <w:r w:rsidRPr="1777AECD">
              <w:t>762.11</w:t>
            </w:r>
          </w:p>
        </w:tc>
      </w:tr>
      <w:tr w:rsidR="1777AECD" w14:paraId="6972C790" w14:textId="77777777" w:rsidTr="1777AECD">
        <w:trPr>
          <w:trHeight w:val="300"/>
        </w:trPr>
        <w:tc>
          <w:tcPr>
            <w:tcW w:w="1796" w:type="dxa"/>
            <w:tcBorders>
              <w:right w:val="single" w:sz="12" w:space="0" w:color="000000" w:themeColor="text1"/>
            </w:tcBorders>
          </w:tcPr>
          <w:p w14:paraId="31737FDE" w14:textId="1F9FA1FA" w:rsidR="1D7A1533" w:rsidRDefault="1D7A1533" w:rsidP="1777AECD">
            <w:r>
              <w:t>GPT-5</w:t>
            </w:r>
          </w:p>
        </w:tc>
        <w:tc>
          <w:tcPr>
            <w:tcW w:w="1701" w:type="dxa"/>
            <w:tcBorders>
              <w:left w:val="single" w:sz="12" w:space="0" w:color="000000" w:themeColor="text1"/>
            </w:tcBorders>
          </w:tcPr>
          <w:p w14:paraId="7F93FB54" w14:textId="380DCBBC" w:rsidR="1D7A1533" w:rsidRDefault="1D7A1533" w:rsidP="1777AECD">
            <w:pPr>
              <w:rPr>
                <w:rFonts w:ascii="monospace" w:eastAsia="monospace" w:hAnsi="monospace" w:cs="monospace"/>
                <w:color w:val="CCCCCC"/>
                <w:sz w:val="21"/>
                <w:szCs w:val="21"/>
              </w:rPr>
            </w:pPr>
            <w:r w:rsidRPr="1777AECD">
              <w:t>127.30</w:t>
            </w:r>
          </w:p>
        </w:tc>
        <w:tc>
          <w:tcPr>
            <w:tcW w:w="2571" w:type="dxa"/>
          </w:tcPr>
          <w:p w14:paraId="5D81817E" w14:textId="1CF6F517" w:rsidR="1D7A1533" w:rsidRDefault="1D7A1533" w:rsidP="1777AECD">
            <w:r w:rsidRPr="1777AECD">
              <w:t>8.15</w:t>
            </w:r>
          </w:p>
        </w:tc>
        <w:tc>
          <w:tcPr>
            <w:tcW w:w="2029" w:type="dxa"/>
          </w:tcPr>
          <w:p w14:paraId="7806EF3E" w14:textId="1DD270D6" w:rsidR="1D7A1533" w:rsidRDefault="1D7A1533" w:rsidP="1777AECD">
            <w:r w:rsidRPr="1777AECD">
              <w:t>2.94</w:t>
            </w:r>
          </w:p>
        </w:tc>
        <w:tc>
          <w:tcPr>
            <w:tcW w:w="1425" w:type="dxa"/>
          </w:tcPr>
          <w:p w14:paraId="5C5960B4" w14:textId="415043E2" w:rsidR="1D7A1533" w:rsidRDefault="1D7A1533" w:rsidP="1777AECD">
            <w:r w:rsidRPr="1777AECD">
              <w:t>765.66</w:t>
            </w:r>
          </w:p>
        </w:tc>
      </w:tr>
      <w:tr w:rsidR="1777AECD" w14:paraId="417AD93B" w14:textId="77777777" w:rsidTr="1777AECD">
        <w:trPr>
          <w:trHeight w:val="300"/>
        </w:trPr>
        <w:tc>
          <w:tcPr>
            <w:tcW w:w="1796" w:type="dxa"/>
            <w:tcBorders>
              <w:right w:val="single" w:sz="12" w:space="0" w:color="000000" w:themeColor="text1"/>
            </w:tcBorders>
          </w:tcPr>
          <w:p w14:paraId="7DF02789" w14:textId="6F014D1D" w:rsidR="1D7A1533" w:rsidRDefault="1D7A1533" w:rsidP="1777AECD">
            <w:r>
              <w:t>GPT-5.1</w:t>
            </w:r>
          </w:p>
        </w:tc>
        <w:tc>
          <w:tcPr>
            <w:tcW w:w="1701" w:type="dxa"/>
            <w:tcBorders>
              <w:left w:val="single" w:sz="12" w:space="0" w:color="000000" w:themeColor="text1"/>
            </w:tcBorders>
          </w:tcPr>
          <w:p w14:paraId="4AF21665" w14:textId="3B4F8DEF" w:rsidR="1D7A1533" w:rsidRDefault="1D7A1533" w:rsidP="1777AECD">
            <w:pPr>
              <w:rPr>
                <w:rFonts w:ascii="monospace" w:eastAsia="monospace" w:hAnsi="monospace" w:cs="monospace"/>
                <w:color w:val="CCCCCC"/>
                <w:sz w:val="21"/>
                <w:szCs w:val="21"/>
              </w:rPr>
            </w:pPr>
            <w:r w:rsidRPr="1777AECD">
              <w:t>133.86</w:t>
            </w:r>
          </w:p>
        </w:tc>
        <w:tc>
          <w:tcPr>
            <w:tcW w:w="2571" w:type="dxa"/>
          </w:tcPr>
          <w:p w14:paraId="102AC99F" w14:textId="6AE5888C" w:rsidR="1D7A1533" w:rsidRDefault="1D7A1533" w:rsidP="1777AECD">
            <w:r w:rsidRPr="1777AECD">
              <w:t>8.12</w:t>
            </w:r>
          </w:p>
        </w:tc>
        <w:tc>
          <w:tcPr>
            <w:tcW w:w="2029" w:type="dxa"/>
          </w:tcPr>
          <w:p w14:paraId="70FB7431" w14:textId="0132681F" w:rsidR="1D7A1533" w:rsidRDefault="1D7A1533" w:rsidP="1777AECD">
            <w:r w:rsidRPr="1777AECD">
              <w:t>3.05</w:t>
            </w:r>
          </w:p>
        </w:tc>
        <w:tc>
          <w:tcPr>
            <w:tcW w:w="1425" w:type="dxa"/>
          </w:tcPr>
          <w:p w14:paraId="6F9259C6" w14:textId="338AFED6" w:rsidR="1D7A1533" w:rsidRDefault="1D7A1533" w:rsidP="1777AECD">
            <w:r w:rsidRPr="1777AECD">
              <w:t>761.29</w:t>
            </w:r>
          </w:p>
        </w:tc>
      </w:tr>
    </w:tbl>
    <w:p w14:paraId="43E32F98" w14:textId="3B310120" w:rsidR="005E2B0A" w:rsidRDefault="359E37EA" w:rsidP="1777AECD">
      <w:r w:rsidRPr="1777AECD">
        <w:rPr>
          <w:rFonts w:ascii="Aptos" w:eastAsia="Aptos" w:hAnsi="Aptos" w:cs="Aptos"/>
        </w:rPr>
        <w:t>All means are relatively close to each other across all models with only a few exceptions.</w:t>
      </w:r>
    </w:p>
    <w:p w14:paraId="3C930E39" w14:textId="2AF0BD33" w:rsidR="005E2B0A" w:rsidRDefault="359E37EA" w:rsidP="1777AECD">
      <w:r w:rsidRPr="1777AECD">
        <w:rPr>
          <w:rFonts w:ascii="Aptos" w:eastAsia="Aptos" w:hAnsi="Aptos" w:cs="Aptos"/>
        </w:rPr>
        <w:t xml:space="preserve">o1 has a notably low mean </w:t>
      </w:r>
      <w:r w:rsidRPr="1777AECD">
        <w:rPr>
          <w:rStyle w:val="tableentryChar"/>
          <w:rFonts w:eastAsiaTheme="minorHAnsi"/>
        </w:rPr>
        <w:t>session_length_minutes</w:t>
      </w:r>
      <w:r w:rsidRPr="1777AECD">
        <w:rPr>
          <w:rFonts w:ascii="Aptos" w:eastAsia="Aptos" w:hAnsi="Aptos" w:cs="Aptos"/>
        </w:rPr>
        <w:t xml:space="preserve"> (7.18) compared to other models which hover around 7.5-8.1 minutes.</w:t>
      </w:r>
    </w:p>
    <w:p w14:paraId="637A4629" w14:textId="4891F060" w:rsidR="005E2B0A" w:rsidRDefault="359E37EA" w:rsidP="1777AECD">
      <w:r w:rsidRPr="1777AECD">
        <w:rPr>
          <w:rFonts w:ascii="Aptos" w:eastAsia="Aptos" w:hAnsi="Aptos" w:cs="Aptos"/>
        </w:rPr>
        <w:t xml:space="preserve">Mini has a notably high mean </w:t>
      </w:r>
      <w:r w:rsidRPr="1777AECD">
        <w:rPr>
          <w:rStyle w:val="tableentryChar"/>
          <w:rFonts w:eastAsiaTheme="minorHAnsi"/>
        </w:rPr>
        <w:t>tokens_used</w:t>
      </w:r>
      <w:r w:rsidRPr="1777AECD">
        <w:rPr>
          <w:rFonts w:ascii="Aptos" w:eastAsia="Aptos" w:hAnsi="Aptos" w:cs="Aptos"/>
        </w:rPr>
        <w:t xml:space="preserve"> (882) which is way above other models which are all around 740-765. This effect can also be observed in the boxplot from before.</w:t>
      </w:r>
    </w:p>
    <w:p w14:paraId="19DA6D2F" w14:textId="2B8789A0" w:rsidR="005E2B0A" w:rsidRDefault="005E2B0A" w:rsidP="1777AECD">
      <w:pPr>
        <w:rPr>
          <w:rFonts w:ascii="Aptos" w:eastAsia="Aptos" w:hAnsi="Aptos" w:cs="Aptos"/>
        </w:rPr>
      </w:pPr>
    </w:p>
    <w:tbl>
      <w:tblPr>
        <w:tblStyle w:val="TableGrid"/>
        <w:tblW w:w="0" w:type="auto"/>
        <w:tblLook w:val="06A0" w:firstRow="1" w:lastRow="0" w:firstColumn="1" w:lastColumn="0" w:noHBand="1" w:noVBand="1"/>
      </w:tblPr>
      <w:tblGrid>
        <w:gridCol w:w="1774"/>
        <w:gridCol w:w="1654"/>
        <w:gridCol w:w="2523"/>
        <w:gridCol w:w="1976"/>
        <w:gridCol w:w="1423"/>
      </w:tblGrid>
      <w:tr w:rsidR="1777AECD" w14:paraId="1D49958D" w14:textId="77777777" w:rsidTr="1777AECD">
        <w:trPr>
          <w:trHeight w:val="300"/>
        </w:trPr>
        <w:tc>
          <w:tcPr>
            <w:tcW w:w="1796" w:type="dxa"/>
            <w:tcBorders>
              <w:bottom w:val="single" w:sz="24" w:space="0" w:color="000000" w:themeColor="text1"/>
              <w:right w:val="single" w:sz="12" w:space="0" w:color="000000" w:themeColor="text1"/>
            </w:tcBorders>
          </w:tcPr>
          <w:p w14:paraId="22C174CE" w14:textId="17311B4E" w:rsidR="1777AECD" w:rsidRDefault="1777AECD" w:rsidP="1777AECD">
            <w:pPr>
              <w:pStyle w:val="tableentry"/>
              <w:rPr>
                <w:rFonts w:asciiTheme="minorHAnsi" w:eastAsiaTheme="minorEastAsia" w:hAnsiTheme="minorHAnsi" w:cstheme="minorBidi"/>
                <w:b w:val="0"/>
                <w:color w:val="auto"/>
                <w:sz w:val="32"/>
                <w:szCs w:val="32"/>
              </w:rPr>
            </w:pPr>
            <w:r>
              <w:t xml:space="preserve">assistant_model </w:t>
            </w:r>
            <w:r w:rsidRPr="1777AECD">
              <w:rPr>
                <w:rFonts w:asciiTheme="minorHAnsi" w:eastAsiaTheme="minorEastAsia" w:hAnsiTheme="minorHAnsi" w:cstheme="minorBidi"/>
                <w:b w:val="0"/>
                <w:color w:val="auto"/>
                <w:sz w:val="32"/>
                <w:szCs w:val="32"/>
              </w:rPr>
              <w:t>[M</w:t>
            </w:r>
            <w:r w:rsidR="4C3F7AD7" w:rsidRPr="1777AECD">
              <w:rPr>
                <w:rFonts w:asciiTheme="minorHAnsi" w:eastAsiaTheme="minorEastAsia" w:hAnsiTheme="minorHAnsi" w:cstheme="minorBidi"/>
                <w:b w:val="0"/>
                <w:color w:val="auto"/>
                <w:sz w:val="32"/>
                <w:szCs w:val="32"/>
              </w:rPr>
              <w:t>EDIAN</w:t>
            </w:r>
            <w:r w:rsidRPr="1777AECD">
              <w:rPr>
                <w:rFonts w:asciiTheme="minorHAnsi" w:eastAsiaTheme="minorEastAsia" w:hAnsiTheme="minorHAnsi" w:cstheme="minorBidi"/>
                <w:b w:val="0"/>
                <w:color w:val="auto"/>
                <w:sz w:val="32"/>
                <w:szCs w:val="32"/>
              </w:rPr>
              <w:t>]</w:t>
            </w:r>
          </w:p>
        </w:tc>
        <w:tc>
          <w:tcPr>
            <w:tcW w:w="1695" w:type="dxa"/>
            <w:tcBorders>
              <w:left w:val="single" w:sz="12" w:space="0" w:color="000000" w:themeColor="text1"/>
              <w:bottom w:val="single" w:sz="24" w:space="0" w:color="000000" w:themeColor="text1"/>
            </w:tcBorders>
          </w:tcPr>
          <w:p w14:paraId="478F7316" w14:textId="16B566FF" w:rsidR="1777AECD" w:rsidRDefault="1777AECD" w:rsidP="1777AECD">
            <w:pPr>
              <w:pStyle w:val="tableentry"/>
            </w:pPr>
            <w:r>
              <w:t>prompt_length</w:t>
            </w:r>
          </w:p>
        </w:tc>
        <w:tc>
          <w:tcPr>
            <w:tcW w:w="2577" w:type="dxa"/>
            <w:tcBorders>
              <w:bottom w:val="single" w:sz="24" w:space="0" w:color="000000" w:themeColor="text1"/>
            </w:tcBorders>
          </w:tcPr>
          <w:p w14:paraId="311520BF" w14:textId="5804C260" w:rsidR="1777AECD" w:rsidRDefault="1777AECD" w:rsidP="1777AECD">
            <w:pPr>
              <w:pStyle w:val="tableentry"/>
            </w:pPr>
            <w:r>
              <w:t>session_length_minutes</w:t>
            </w:r>
          </w:p>
        </w:tc>
        <w:tc>
          <w:tcPr>
            <w:tcW w:w="2029" w:type="dxa"/>
            <w:tcBorders>
              <w:bottom w:val="single" w:sz="24" w:space="0" w:color="000000" w:themeColor="text1"/>
            </w:tcBorders>
          </w:tcPr>
          <w:p w14:paraId="14421FC4" w14:textId="7629260D" w:rsidR="1777AECD" w:rsidRDefault="1777AECD" w:rsidP="1777AECD">
            <w:pPr>
              <w:pStyle w:val="tableentry"/>
            </w:pPr>
            <w:r>
              <w:t>satisfaction_rating</w:t>
            </w:r>
          </w:p>
        </w:tc>
        <w:tc>
          <w:tcPr>
            <w:tcW w:w="1425" w:type="dxa"/>
            <w:tcBorders>
              <w:bottom w:val="single" w:sz="24" w:space="0" w:color="000000" w:themeColor="text1"/>
            </w:tcBorders>
          </w:tcPr>
          <w:p w14:paraId="1DE1F9A8" w14:textId="12CD4618" w:rsidR="1777AECD" w:rsidRDefault="1777AECD" w:rsidP="1777AECD">
            <w:pPr>
              <w:pStyle w:val="tableentry"/>
            </w:pPr>
            <w:r>
              <w:t>tokens_used</w:t>
            </w:r>
          </w:p>
        </w:tc>
      </w:tr>
      <w:tr w:rsidR="1777AECD" w14:paraId="340A66B3" w14:textId="77777777" w:rsidTr="1777AECD">
        <w:trPr>
          <w:trHeight w:val="300"/>
        </w:trPr>
        <w:tc>
          <w:tcPr>
            <w:tcW w:w="1796" w:type="dxa"/>
            <w:tcBorders>
              <w:top w:val="single" w:sz="24" w:space="0" w:color="000000" w:themeColor="text1"/>
              <w:right w:val="single" w:sz="12" w:space="0" w:color="000000" w:themeColor="text1"/>
            </w:tcBorders>
          </w:tcPr>
          <w:p w14:paraId="4F9EE032" w14:textId="62C930FF" w:rsidR="1777AECD" w:rsidRDefault="1777AECD" w:rsidP="1777AECD">
            <w:r>
              <w:t>o1</w:t>
            </w:r>
          </w:p>
        </w:tc>
        <w:tc>
          <w:tcPr>
            <w:tcW w:w="1695" w:type="dxa"/>
            <w:tcBorders>
              <w:top w:val="single" w:sz="24" w:space="0" w:color="000000" w:themeColor="text1"/>
              <w:left w:val="single" w:sz="12" w:space="0" w:color="000000" w:themeColor="text1"/>
            </w:tcBorders>
          </w:tcPr>
          <w:p w14:paraId="49492DB5" w14:textId="710467C9" w:rsidR="42104A41" w:rsidRDefault="42104A41" w:rsidP="1777AECD">
            <w:pPr>
              <w:rPr>
                <w:rFonts w:ascii="monospace" w:eastAsia="monospace" w:hAnsi="monospace" w:cs="monospace"/>
                <w:color w:val="CCCCCC"/>
                <w:sz w:val="21"/>
                <w:szCs w:val="21"/>
              </w:rPr>
            </w:pPr>
            <w:r w:rsidRPr="1777AECD">
              <w:t>125.0</w:t>
            </w:r>
          </w:p>
        </w:tc>
        <w:tc>
          <w:tcPr>
            <w:tcW w:w="2577" w:type="dxa"/>
            <w:tcBorders>
              <w:top w:val="single" w:sz="24" w:space="0" w:color="000000" w:themeColor="text1"/>
            </w:tcBorders>
          </w:tcPr>
          <w:p w14:paraId="2B07761E" w14:textId="299A5825" w:rsidR="3226FE24" w:rsidRDefault="3226FE24" w:rsidP="1777AECD">
            <w:r w:rsidRPr="1777AECD">
              <w:t>7.630</w:t>
            </w:r>
          </w:p>
        </w:tc>
        <w:tc>
          <w:tcPr>
            <w:tcW w:w="2029" w:type="dxa"/>
            <w:tcBorders>
              <w:top w:val="single" w:sz="24" w:space="0" w:color="000000" w:themeColor="text1"/>
            </w:tcBorders>
          </w:tcPr>
          <w:p w14:paraId="2371F6C9" w14:textId="6979C3A2" w:rsidR="2A5224F7" w:rsidRDefault="2A5224F7" w:rsidP="1777AECD">
            <w:r w:rsidRPr="1777AECD">
              <w:t>3.0</w:t>
            </w:r>
          </w:p>
        </w:tc>
        <w:tc>
          <w:tcPr>
            <w:tcW w:w="1425" w:type="dxa"/>
            <w:tcBorders>
              <w:top w:val="single" w:sz="24" w:space="0" w:color="000000" w:themeColor="text1"/>
            </w:tcBorders>
          </w:tcPr>
          <w:p w14:paraId="0E117714" w14:textId="6FC0C043" w:rsidR="188F5BD7" w:rsidRDefault="188F5BD7" w:rsidP="1777AECD">
            <w:r w:rsidRPr="1777AECD">
              <w:t>731.0</w:t>
            </w:r>
          </w:p>
        </w:tc>
      </w:tr>
      <w:tr w:rsidR="1777AECD" w14:paraId="1B6DCD6F" w14:textId="77777777" w:rsidTr="1777AECD">
        <w:trPr>
          <w:trHeight w:val="300"/>
        </w:trPr>
        <w:tc>
          <w:tcPr>
            <w:tcW w:w="1796" w:type="dxa"/>
            <w:tcBorders>
              <w:right w:val="single" w:sz="12" w:space="0" w:color="000000" w:themeColor="text1"/>
            </w:tcBorders>
          </w:tcPr>
          <w:p w14:paraId="2A18B451" w14:textId="07A9EF05" w:rsidR="1777AECD" w:rsidRDefault="1777AECD" w:rsidP="1777AECD">
            <w:r>
              <w:t>Mini</w:t>
            </w:r>
          </w:p>
        </w:tc>
        <w:tc>
          <w:tcPr>
            <w:tcW w:w="1695" w:type="dxa"/>
            <w:tcBorders>
              <w:left w:val="single" w:sz="12" w:space="0" w:color="000000" w:themeColor="text1"/>
            </w:tcBorders>
          </w:tcPr>
          <w:p w14:paraId="1EA47A5A" w14:textId="12D352AA" w:rsidR="46A77F95" w:rsidRDefault="46A77F95" w:rsidP="1777AECD">
            <w:pPr>
              <w:rPr>
                <w:rFonts w:ascii="monospace" w:eastAsia="monospace" w:hAnsi="monospace" w:cs="monospace"/>
                <w:color w:val="CCCCCC"/>
                <w:sz w:val="21"/>
                <w:szCs w:val="21"/>
              </w:rPr>
            </w:pPr>
            <w:r w:rsidRPr="1777AECD">
              <w:t>132.0</w:t>
            </w:r>
          </w:p>
        </w:tc>
        <w:tc>
          <w:tcPr>
            <w:tcW w:w="2577" w:type="dxa"/>
          </w:tcPr>
          <w:p w14:paraId="3AC7681F" w14:textId="3137E69E" w:rsidR="578C2FA6" w:rsidRDefault="578C2FA6" w:rsidP="1777AECD">
            <w:r w:rsidRPr="1777AECD">
              <w:t>6.720</w:t>
            </w:r>
          </w:p>
        </w:tc>
        <w:tc>
          <w:tcPr>
            <w:tcW w:w="2029" w:type="dxa"/>
          </w:tcPr>
          <w:p w14:paraId="292DEE13" w14:textId="215B2E08" w:rsidR="57331866" w:rsidRDefault="57331866" w:rsidP="1777AECD">
            <w:r w:rsidRPr="1777AECD">
              <w:t>3.0</w:t>
            </w:r>
          </w:p>
        </w:tc>
        <w:tc>
          <w:tcPr>
            <w:tcW w:w="1425" w:type="dxa"/>
          </w:tcPr>
          <w:p w14:paraId="0B26C867" w14:textId="3DF63ECE" w:rsidR="7BD69B41" w:rsidRDefault="7BD69B41" w:rsidP="1777AECD">
            <w:r w:rsidRPr="1777AECD">
              <w:t>985.0</w:t>
            </w:r>
          </w:p>
        </w:tc>
      </w:tr>
      <w:tr w:rsidR="1777AECD" w14:paraId="6A4A4130" w14:textId="77777777" w:rsidTr="1777AECD">
        <w:trPr>
          <w:trHeight w:val="300"/>
        </w:trPr>
        <w:tc>
          <w:tcPr>
            <w:tcW w:w="1796" w:type="dxa"/>
            <w:tcBorders>
              <w:right w:val="single" w:sz="12" w:space="0" w:color="000000" w:themeColor="text1"/>
            </w:tcBorders>
          </w:tcPr>
          <w:p w14:paraId="14BFFBBB" w14:textId="46132D4A" w:rsidR="1777AECD" w:rsidRDefault="1777AECD" w:rsidP="1777AECD">
            <w:r>
              <w:t>GPT-4o</w:t>
            </w:r>
          </w:p>
        </w:tc>
        <w:tc>
          <w:tcPr>
            <w:tcW w:w="1695" w:type="dxa"/>
            <w:tcBorders>
              <w:left w:val="single" w:sz="12" w:space="0" w:color="000000" w:themeColor="text1"/>
            </w:tcBorders>
          </w:tcPr>
          <w:p w14:paraId="60BA2D35" w14:textId="1FF6A84E" w:rsidR="5BE05D41" w:rsidRDefault="5BE05D41" w:rsidP="1777AECD">
            <w:pPr>
              <w:rPr>
                <w:rFonts w:ascii="monospace" w:eastAsia="monospace" w:hAnsi="monospace" w:cs="monospace"/>
                <w:color w:val="CCCCCC"/>
                <w:sz w:val="21"/>
                <w:szCs w:val="21"/>
              </w:rPr>
            </w:pPr>
            <w:r w:rsidRPr="1777AECD">
              <w:t>135.0</w:t>
            </w:r>
          </w:p>
        </w:tc>
        <w:tc>
          <w:tcPr>
            <w:tcW w:w="2577" w:type="dxa"/>
          </w:tcPr>
          <w:p w14:paraId="570DB095" w14:textId="15AD4DFA" w:rsidR="372B0051" w:rsidRDefault="372B0051" w:rsidP="1777AECD">
            <w:r w:rsidRPr="1777AECD">
              <w:t>8.380</w:t>
            </w:r>
          </w:p>
        </w:tc>
        <w:tc>
          <w:tcPr>
            <w:tcW w:w="2029" w:type="dxa"/>
          </w:tcPr>
          <w:p w14:paraId="5D62C043" w14:textId="19018BDF" w:rsidR="240C5B42" w:rsidRDefault="240C5B42" w:rsidP="1777AECD">
            <w:r w:rsidRPr="1777AECD">
              <w:t>3.0</w:t>
            </w:r>
          </w:p>
        </w:tc>
        <w:tc>
          <w:tcPr>
            <w:tcW w:w="1425" w:type="dxa"/>
          </w:tcPr>
          <w:p w14:paraId="2EE73F17" w14:textId="7A31C591" w:rsidR="2C147398" w:rsidRDefault="2C147398" w:rsidP="1777AECD">
            <w:r w:rsidRPr="1777AECD">
              <w:t>742.0</w:t>
            </w:r>
          </w:p>
        </w:tc>
      </w:tr>
      <w:tr w:rsidR="1777AECD" w14:paraId="4C51C346" w14:textId="77777777" w:rsidTr="1777AECD">
        <w:trPr>
          <w:trHeight w:val="300"/>
        </w:trPr>
        <w:tc>
          <w:tcPr>
            <w:tcW w:w="1796" w:type="dxa"/>
            <w:tcBorders>
              <w:right w:val="single" w:sz="12" w:space="0" w:color="000000" w:themeColor="text1"/>
            </w:tcBorders>
          </w:tcPr>
          <w:p w14:paraId="6838DCCC" w14:textId="1F9FA1FA" w:rsidR="1777AECD" w:rsidRDefault="1777AECD" w:rsidP="1777AECD">
            <w:r>
              <w:t>GPT-5</w:t>
            </w:r>
          </w:p>
        </w:tc>
        <w:tc>
          <w:tcPr>
            <w:tcW w:w="1695" w:type="dxa"/>
            <w:tcBorders>
              <w:left w:val="single" w:sz="12" w:space="0" w:color="000000" w:themeColor="text1"/>
            </w:tcBorders>
          </w:tcPr>
          <w:p w14:paraId="038CCB44" w14:textId="2C1793E6" w:rsidR="312FAA48" w:rsidRDefault="312FAA48" w:rsidP="1777AECD">
            <w:pPr>
              <w:rPr>
                <w:rFonts w:ascii="monospace" w:eastAsia="monospace" w:hAnsi="monospace" w:cs="monospace"/>
                <w:color w:val="CCCCCC"/>
                <w:sz w:val="21"/>
                <w:szCs w:val="21"/>
              </w:rPr>
            </w:pPr>
            <w:r w:rsidRPr="1777AECD">
              <w:t>124.5</w:t>
            </w:r>
          </w:p>
        </w:tc>
        <w:tc>
          <w:tcPr>
            <w:tcW w:w="2577" w:type="dxa"/>
          </w:tcPr>
          <w:p w14:paraId="48BF8D5F" w14:textId="3A3A3884" w:rsidR="0380A897" w:rsidRDefault="0380A897" w:rsidP="1777AECD">
            <w:r w:rsidRPr="1777AECD">
              <w:t>7.865</w:t>
            </w:r>
          </w:p>
        </w:tc>
        <w:tc>
          <w:tcPr>
            <w:tcW w:w="2029" w:type="dxa"/>
          </w:tcPr>
          <w:p w14:paraId="41386FE3" w14:textId="5A6A8C25" w:rsidR="523FBC1F" w:rsidRDefault="523FBC1F" w:rsidP="1777AECD">
            <w:r w:rsidRPr="1777AECD">
              <w:t>3.0</w:t>
            </w:r>
          </w:p>
        </w:tc>
        <w:tc>
          <w:tcPr>
            <w:tcW w:w="1425" w:type="dxa"/>
          </w:tcPr>
          <w:p w14:paraId="1B46AAC1" w14:textId="322E886A" w:rsidR="195B11A7" w:rsidRDefault="195B11A7" w:rsidP="1777AECD">
            <w:r w:rsidRPr="1777AECD">
              <w:t>775.5</w:t>
            </w:r>
          </w:p>
        </w:tc>
      </w:tr>
      <w:tr w:rsidR="1777AECD" w14:paraId="08ED3869" w14:textId="77777777" w:rsidTr="1777AECD">
        <w:trPr>
          <w:trHeight w:val="300"/>
        </w:trPr>
        <w:tc>
          <w:tcPr>
            <w:tcW w:w="1796" w:type="dxa"/>
            <w:tcBorders>
              <w:right w:val="single" w:sz="12" w:space="0" w:color="000000" w:themeColor="text1"/>
            </w:tcBorders>
          </w:tcPr>
          <w:p w14:paraId="2E11CECD" w14:textId="6F014D1D" w:rsidR="1777AECD" w:rsidRDefault="1777AECD" w:rsidP="1777AECD">
            <w:r>
              <w:t>GPT-5.1</w:t>
            </w:r>
          </w:p>
        </w:tc>
        <w:tc>
          <w:tcPr>
            <w:tcW w:w="1695" w:type="dxa"/>
            <w:tcBorders>
              <w:left w:val="single" w:sz="12" w:space="0" w:color="000000" w:themeColor="text1"/>
            </w:tcBorders>
          </w:tcPr>
          <w:p w14:paraId="386437AB" w14:textId="646C6111" w:rsidR="62A64A13" w:rsidRDefault="62A64A13" w:rsidP="1777AECD">
            <w:pPr>
              <w:rPr>
                <w:rFonts w:ascii="monospace" w:eastAsia="monospace" w:hAnsi="monospace" w:cs="monospace"/>
                <w:color w:val="CCCCCC"/>
                <w:sz w:val="21"/>
                <w:szCs w:val="21"/>
              </w:rPr>
            </w:pPr>
            <w:r w:rsidRPr="1777AECD">
              <w:t>134.0</w:t>
            </w:r>
          </w:p>
        </w:tc>
        <w:tc>
          <w:tcPr>
            <w:tcW w:w="2577" w:type="dxa"/>
          </w:tcPr>
          <w:p w14:paraId="04509494" w14:textId="673842E3" w:rsidR="50A00D8F" w:rsidRDefault="50A00D8F" w:rsidP="1777AECD">
            <w:r w:rsidRPr="1777AECD">
              <w:t>7.540</w:t>
            </w:r>
          </w:p>
        </w:tc>
        <w:tc>
          <w:tcPr>
            <w:tcW w:w="2029" w:type="dxa"/>
          </w:tcPr>
          <w:p w14:paraId="28DCADEA" w14:textId="2AAE904B" w:rsidR="0A5C139C" w:rsidRDefault="0A5C139C" w:rsidP="1777AECD">
            <w:r w:rsidRPr="1777AECD">
              <w:t>3.0</w:t>
            </w:r>
          </w:p>
        </w:tc>
        <w:tc>
          <w:tcPr>
            <w:tcW w:w="1425" w:type="dxa"/>
          </w:tcPr>
          <w:p w14:paraId="0E0122F6" w14:textId="699EBC27" w:rsidR="46BBB928" w:rsidRDefault="46BBB928" w:rsidP="1777AECD">
            <w:r w:rsidRPr="1777AECD">
              <w:t>804.0</w:t>
            </w:r>
          </w:p>
        </w:tc>
      </w:tr>
    </w:tbl>
    <w:p w14:paraId="3CAAF116" w14:textId="11F35D81" w:rsidR="005E2B0A" w:rsidRDefault="68DE5C86" w:rsidP="1777AECD">
      <w:pPr>
        <w:rPr>
          <w:rFonts w:ascii="Aptos" w:eastAsia="Aptos" w:hAnsi="Aptos" w:cs="Aptos"/>
        </w:rPr>
      </w:pPr>
      <w:r w:rsidRPr="1777AECD">
        <w:rPr>
          <w:rFonts w:ascii="Aptos" w:eastAsia="Aptos" w:hAnsi="Aptos" w:cs="Aptos"/>
        </w:rPr>
        <w:t xml:space="preserve">The medians are also relatively close to each other (in some cases, aka </w:t>
      </w:r>
      <w:r w:rsidRPr="1777AECD">
        <w:rPr>
          <w:rStyle w:val="tableentryChar"/>
          <w:rFonts w:eastAsiaTheme="minorHAnsi"/>
        </w:rPr>
        <w:t>satisfaction_rating</w:t>
      </w:r>
      <w:r w:rsidRPr="1777AECD">
        <w:rPr>
          <w:rFonts w:ascii="Aptos" w:eastAsia="Aptos" w:hAnsi="Aptos" w:cs="Aptos"/>
        </w:rPr>
        <w:t>, they are identical).</w:t>
      </w:r>
    </w:p>
    <w:p w14:paraId="11BFCFD8" w14:textId="01711646" w:rsidR="005E2B0A" w:rsidRDefault="68DE5C86" w:rsidP="1777AECD">
      <w:r w:rsidRPr="1777AECD">
        <w:rPr>
          <w:rFonts w:ascii="Aptos" w:eastAsia="Aptos" w:hAnsi="Aptos" w:cs="Aptos"/>
        </w:rPr>
        <w:t xml:space="preserve">The only real exception is in </w:t>
      </w:r>
      <w:r w:rsidRPr="1777AECD">
        <w:rPr>
          <w:rStyle w:val="tableentryChar"/>
          <w:rFonts w:eastAsiaTheme="minorHAnsi"/>
        </w:rPr>
        <w:t>tokens_used</w:t>
      </w:r>
      <w:r w:rsidRPr="1777AECD">
        <w:rPr>
          <w:rFonts w:ascii="Aptos" w:eastAsia="Aptos" w:hAnsi="Aptos" w:cs="Aptos"/>
        </w:rPr>
        <w:t xml:space="preserve"> where the spread is quite high. o1, GPT-4o and GPT-5 are relatively low (around 730-775), whilst GPT-5.1 is quite high (805) and mini is, again, very high at a whopping 985 tokens.</w:t>
      </w:r>
    </w:p>
    <w:p w14:paraId="39438135" w14:textId="4B81034D" w:rsidR="005E2B0A" w:rsidRDefault="005E2B0A" w:rsidP="1777AECD">
      <w:pPr>
        <w:rPr>
          <w:rFonts w:ascii="Aptos" w:eastAsia="Aptos" w:hAnsi="Aptos" w:cs="Aptos"/>
        </w:rPr>
      </w:pPr>
    </w:p>
    <w:tbl>
      <w:tblPr>
        <w:tblStyle w:val="TableGrid"/>
        <w:tblW w:w="0" w:type="auto"/>
        <w:tblLook w:val="06A0" w:firstRow="1" w:lastRow="0" w:firstColumn="1" w:lastColumn="0" w:noHBand="1" w:noVBand="1"/>
      </w:tblPr>
      <w:tblGrid>
        <w:gridCol w:w="1774"/>
        <w:gridCol w:w="1654"/>
        <w:gridCol w:w="2523"/>
        <w:gridCol w:w="1976"/>
        <w:gridCol w:w="1423"/>
      </w:tblGrid>
      <w:tr w:rsidR="1777AECD" w14:paraId="6340C368" w14:textId="77777777" w:rsidTr="1777AECD">
        <w:trPr>
          <w:trHeight w:val="300"/>
        </w:trPr>
        <w:tc>
          <w:tcPr>
            <w:tcW w:w="1796" w:type="dxa"/>
            <w:tcBorders>
              <w:bottom w:val="single" w:sz="24" w:space="0" w:color="000000" w:themeColor="text1"/>
              <w:right w:val="single" w:sz="12" w:space="0" w:color="000000" w:themeColor="text1"/>
            </w:tcBorders>
          </w:tcPr>
          <w:p w14:paraId="074E6876" w14:textId="19CB7CB0" w:rsidR="1777AECD" w:rsidRDefault="1777AECD" w:rsidP="1777AECD">
            <w:pPr>
              <w:pStyle w:val="tableentry"/>
              <w:rPr>
                <w:rFonts w:asciiTheme="minorHAnsi" w:eastAsiaTheme="minorEastAsia" w:hAnsiTheme="minorHAnsi" w:cstheme="minorBidi"/>
                <w:b w:val="0"/>
                <w:color w:val="auto"/>
                <w:sz w:val="32"/>
                <w:szCs w:val="32"/>
              </w:rPr>
            </w:pPr>
            <w:r>
              <w:t xml:space="preserve">assistant_model </w:t>
            </w:r>
            <w:r w:rsidRPr="1777AECD">
              <w:rPr>
                <w:rFonts w:asciiTheme="minorHAnsi" w:eastAsiaTheme="minorEastAsia" w:hAnsiTheme="minorHAnsi" w:cstheme="minorBidi"/>
                <w:b w:val="0"/>
                <w:color w:val="auto"/>
                <w:sz w:val="32"/>
                <w:szCs w:val="32"/>
              </w:rPr>
              <w:t>[</w:t>
            </w:r>
            <w:r w:rsidR="745F83FF" w:rsidRPr="1777AECD">
              <w:rPr>
                <w:rFonts w:asciiTheme="minorHAnsi" w:eastAsiaTheme="minorEastAsia" w:hAnsiTheme="minorHAnsi" w:cstheme="minorBidi"/>
                <w:b w:val="0"/>
                <w:color w:val="auto"/>
                <w:sz w:val="32"/>
                <w:szCs w:val="32"/>
              </w:rPr>
              <w:t>Std.dev</w:t>
            </w:r>
            <w:r w:rsidRPr="1777AECD">
              <w:rPr>
                <w:rFonts w:asciiTheme="minorHAnsi" w:eastAsiaTheme="minorEastAsia" w:hAnsiTheme="minorHAnsi" w:cstheme="minorBidi"/>
                <w:b w:val="0"/>
                <w:color w:val="auto"/>
                <w:sz w:val="32"/>
                <w:szCs w:val="32"/>
              </w:rPr>
              <w:t>]</w:t>
            </w:r>
          </w:p>
        </w:tc>
        <w:tc>
          <w:tcPr>
            <w:tcW w:w="1695" w:type="dxa"/>
            <w:tcBorders>
              <w:left w:val="single" w:sz="12" w:space="0" w:color="000000" w:themeColor="text1"/>
              <w:bottom w:val="single" w:sz="24" w:space="0" w:color="000000" w:themeColor="text1"/>
            </w:tcBorders>
          </w:tcPr>
          <w:p w14:paraId="190C624B" w14:textId="16B566FF" w:rsidR="1777AECD" w:rsidRDefault="1777AECD" w:rsidP="1777AECD">
            <w:pPr>
              <w:pStyle w:val="tableentry"/>
            </w:pPr>
            <w:r>
              <w:t>prompt_length</w:t>
            </w:r>
          </w:p>
        </w:tc>
        <w:tc>
          <w:tcPr>
            <w:tcW w:w="2577" w:type="dxa"/>
            <w:tcBorders>
              <w:bottom w:val="single" w:sz="24" w:space="0" w:color="000000" w:themeColor="text1"/>
            </w:tcBorders>
          </w:tcPr>
          <w:p w14:paraId="13C4FA1A" w14:textId="5804C260" w:rsidR="1777AECD" w:rsidRDefault="1777AECD" w:rsidP="1777AECD">
            <w:pPr>
              <w:pStyle w:val="tableentry"/>
            </w:pPr>
            <w:r>
              <w:t>session_length_minutes</w:t>
            </w:r>
          </w:p>
        </w:tc>
        <w:tc>
          <w:tcPr>
            <w:tcW w:w="2029" w:type="dxa"/>
            <w:tcBorders>
              <w:bottom w:val="single" w:sz="24" w:space="0" w:color="000000" w:themeColor="text1"/>
            </w:tcBorders>
          </w:tcPr>
          <w:p w14:paraId="5F82CB3D" w14:textId="7629260D" w:rsidR="1777AECD" w:rsidRDefault="1777AECD" w:rsidP="1777AECD">
            <w:pPr>
              <w:pStyle w:val="tableentry"/>
            </w:pPr>
            <w:r>
              <w:t>satisfaction_rating</w:t>
            </w:r>
          </w:p>
        </w:tc>
        <w:tc>
          <w:tcPr>
            <w:tcW w:w="1425" w:type="dxa"/>
            <w:tcBorders>
              <w:bottom w:val="single" w:sz="24" w:space="0" w:color="000000" w:themeColor="text1"/>
            </w:tcBorders>
          </w:tcPr>
          <w:p w14:paraId="648BAF5A" w14:textId="12CD4618" w:rsidR="1777AECD" w:rsidRDefault="1777AECD" w:rsidP="1777AECD">
            <w:pPr>
              <w:pStyle w:val="tableentry"/>
            </w:pPr>
            <w:r>
              <w:t>tokens_used</w:t>
            </w:r>
          </w:p>
        </w:tc>
      </w:tr>
      <w:tr w:rsidR="1777AECD" w14:paraId="7E7055C8" w14:textId="77777777" w:rsidTr="1777AECD">
        <w:trPr>
          <w:trHeight w:val="300"/>
        </w:trPr>
        <w:tc>
          <w:tcPr>
            <w:tcW w:w="1796" w:type="dxa"/>
            <w:tcBorders>
              <w:top w:val="single" w:sz="24" w:space="0" w:color="000000" w:themeColor="text1"/>
              <w:right w:val="single" w:sz="12" w:space="0" w:color="000000" w:themeColor="text1"/>
            </w:tcBorders>
          </w:tcPr>
          <w:p w14:paraId="317BB1A0" w14:textId="62C930FF" w:rsidR="1777AECD" w:rsidRDefault="1777AECD" w:rsidP="1777AECD">
            <w:r>
              <w:t>o1</w:t>
            </w:r>
          </w:p>
        </w:tc>
        <w:tc>
          <w:tcPr>
            <w:tcW w:w="1695" w:type="dxa"/>
            <w:tcBorders>
              <w:top w:val="single" w:sz="24" w:space="0" w:color="000000" w:themeColor="text1"/>
              <w:left w:val="single" w:sz="12" w:space="0" w:color="000000" w:themeColor="text1"/>
            </w:tcBorders>
          </w:tcPr>
          <w:p w14:paraId="2D7C20A2" w14:textId="10D93ADB" w:rsidR="49A19082" w:rsidRDefault="49A19082" w:rsidP="1777AECD">
            <w:pPr>
              <w:rPr>
                <w:rFonts w:ascii="monospace" w:eastAsia="monospace" w:hAnsi="monospace" w:cs="monospace"/>
                <w:color w:val="CCCCCC"/>
                <w:sz w:val="21"/>
                <w:szCs w:val="21"/>
              </w:rPr>
            </w:pPr>
            <w:r w:rsidRPr="1777AECD">
              <w:t>74.32</w:t>
            </w:r>
          </w:p>
        </w:tc>
        <w:tc>
          <w:tcPr>
            <w:tcW w:w="2577" w:type="dxa"/>
            <w:tcBorders>
              <w:top w:val="single" w:sz="24" w:space="0" w:color="000000" w:themeColor="text1"/>
            </w:tcBorders>
          </w:tcPr>
          <w:p w14:paraId="7CCFD952" w14:textId="1676B912" w:rsidR="47C9F0E6" w:rsidRDefault="47C9F0E6" w:rsidP="1777AECD">
            <w:r w:rsidRPr="1777AECD">
              <w:t>4.09</w:t>
            </w:r>
          </w:p>
        </w:tc>
        <w:tc>
          <w:tcPr>
            <w:tcW w:w="2029" w:type="dxa"/>
            <w:tcBorders>
              <w:top w:val="single" w:sz="24" w:space="0" w:color="000000" w:themeColor="text1"/>
            </w:tcBorders>
          </w:tcPr>
          <w:p w14:paraId="1757BBC1" w14:textId="603B6EFD" w:rsidR="47DC55E8" w:rsidRDefault="47DC55E8" w:rsidP="1777AECD">
            <w:r w:rsidRPr="1777AECD">
              <w:t>1.39</w:t>
            </w:r>
          </w:p>
        </w:tc>
        <w:tc>
          <w:tcPr>
            <w:tcW w:w="1425" w:type="dxa"/>
            <w:tcBorders>
              <w:top w:val="single" w:sz="24" w:space="0" w:color="000000" w:themeColor="text1"/>
            </w:tcBorders>
          </w:tcPr>
          <w:p w14:paraId="3B8AB09F" w14:textId="37CD282E" w:rsidR="7B753475" w:rsidRDefault="7B753475" w:rsidP="1777AECD">
            <w:r w:rsidRPr="1777AECD">
              <w:t>461.38</w:t>
            </w:r>
          </w:p>
        </w:tc>
      </w:tr>
      <w:tr w:rsidR="1777AECD" w14:paraId="0E6097DF" w14:textId="77777777" w:rsidTr="1777AECD">
        <w:trPr>
          <w:trHeight w:val="300"/>
        </w:trPr>
        <w:tc>
          <w:tcPr>
            <w:tcW w:w="1796" w:type="dxa"/>
            <w:tcBorders>
              <w:right w:val="single" w:sz="12" w:space="0" w:color="000000" w:themeColor="text1"/>
            </w:tcBorders>
          </w:tcPr>
          <w:p w14:paraId="630B1D2F" w14:textId="07A9EF05" w:rsidR="1777AECD" w:rsidRDefault="1777AECD" w:rsidP="1777AECD">
            <w:r>
              <w:t>Mini</w:t>
            </w:r>
          </w:p>
        </w:tc>
        <w:tc>
          <w:tcPr>
            <w:tcW w:w="1695" w:type="dxa"/>
            <w:tcBorders>
              <w:left w:val="single" w:sz="12" w:space="0" w:color="000000" w:themeColor="text1"/>
            </w:tcBorders>
          </w:tcPr>
          <w:p w14:paraId="5937BB72" w14:textId="404AE517" w:rsidR="4C92B04A" w:rsidRDefault="4C92B04A" w:rsidP="1777AECD">
            <w:pPr>
              <w:rPr>
                <w:rFonts w:ascii="monospace" w:eastAsia="monospace" w:hAnsi="monospace" w:cs="monospace"/>
                <w:color w:val="CCCCCC"/>
                <w:sz w:val="21"/>
                <w:szCs w:val="21"/>
              </w:rPr>
            </w:pPr>
            <w:r w:rsidRPr="1777AECD">
              <w:t xml:space="preserve">58.53 </w:t>
            </w:r>
          </w:p>
        </w:tc>
        <w:tc>
          <w:tcPr>
            <w:tcW w:w="2577" w:type="dxa"/>
          </w:tcPr>
          <w:p w14:paraId="5376BF59" w14:textId="09655A6D" w:rsidR="08798659" w:rsidRDefault="08798659" w:rsidP="1777AECD">
            <w:r w:rsidRPr="1777AECD">
              <w:t>4.80</w:t>
            </w:r>
          </w:p>
        </w:tc>
        <w:tc>
          <w:tcPr>
            <w:tcW w:w="2029" w:type="dxa"/>
          </w:tcPr>
          <w:p w14:paraId="087B03D3" w14:textId="24AFCC5D" w:rsidR="19C8AEC2" w:rsidRDefault="19C8AEC2" w:rsidP="1777AECD">
            <w:r w:rsidRPr="1777AECD">
              <w:t>1.26</w:t>
            </w:r>
          </w:p>
        </w:tc>
        <w:tc>
          <w:tcPr>
            <w:tcW w:w="1425" w:type="dxa"/>
          </w:tcPr>
          <w:p w14:paraId="6BAA0572" w14:textId="1876B70E" w:rsidR="6001E57A" w:rsidRDefault="6001E57A" w:rsidP="1777AECD">
            <w:r w:rsidRPr="1777AECD">
              <w:t>440.66</w:t>
            </w:r>
          </w:p>
        </w:tc>
      </w:tr>
      <w:tr w:rsidR="1777AECD" w14:paraId="35503698" w14:textId="77777777" w:rsidTr="1777AECD">
        <w:trPr>
          <w:trHeight w:val="362"/>
        </w:trPr>
        <w:tc>
          <w:tcPr>
            <w:tcW w:w="1796" w:type="dxa"/>
            <w:tcBorders>
              <w:right w:val="single" w:sz="12" w:space="0" w:color="000000" w:themeColor="text1"/>
            </w:tcBorders>
          </w:tcPr>
          <w:p w14:paraId="619FF9CE" w14:textId="46132D4A" w:rsidR="1777AECD" w:rsidRDefault="1777AECD" w:rsidP="1777AECD">
            <w:r>
              <w:t>GPT-4o</w:t>
            </w:r>
          </w:p>
        </w:tc>
        <w:tc>
          <w:tcPr>
            <w:tcW w:w="1695" w:type="dxa"/>
            <w:tcBorders>
              <w:left w:val="single" w:sz="12" w:space="0" w:color="000000" w:themeColor="text1"/>
            </w:tcBorders>
          </w:tcPr>
          <w:p w14:paraId="1FB849E0" w14:textId="49C889B4" w:rsidR="72617FF2" w:rsidRDefault="72617FF2" w:rsidP="1777AECD">
            <w:pPr>
              <w:rPr>
                <w:rFonts w:ascii="monospace" w:eastAsia="monospace" w:hAnsi="monospace" w:cs="monospace"/>
                <w:color w:val="CCCCCC"/>
                <w:sz w:val="21"/>
                <w:szCs w:val="21"/>
              </w:rPr>
            </w:pPr>
            <w:r w:rsidRPr="1777AECD">
              <w:t>73.41</w:t>
            </w:r>
          </w:p>
        </w:tc>
        <w:tc>
          <w:tcPr>
            <w:tcW w:w="2577" w:type="dxa"/>
          </w:tcPr>
          <w:p w14:paraId="72749514" w14:textId="2D1228A0" w:rsidR="7300E0EF" w:rsidRDefault="7300E0EF" w:rsidP="1777AECD">
            <w:r w:rsidRPr="1777AECD">
              <w:t>4.29</w:t>
            </w:r>
          </w:p>
        </w:tc>
        <w:tc>
          <w:tcPr>
            <w:tcW w:w="2029" w:type="dxa"/>
          </w:tcPr>
          <w:p w14:paraId="05D93025" w14:textId="2A04810A" w:rsidR="1EFE1733" w:rsidRDefault="1EFE1733" w:rsidP="1777AECD">
            <w:r w:rsidRPr="1777AECD">
              <w:t>1.43</w:t>
            </w:r>
          </w:p>
        </w:tc>
        <w:tc>
          <w:tcPr>
            <w:tcW w:w="1425" w:type="dxa"/>
          </w:tcPr>
          <w:p w14:paraId="7773D77D" w14:textId="6C08161F" w:rsidR="41961317" w:rsidRDefault="41961317" w:rsidP="1777AECD">
            <w:r w:rsidRPr="1777AECD">
              <w:t>433.20</w:t>
            </w:r>
          </w:p>
        </w:tc>
      </w:tr>
      <w:tr w:rsidR="1777AECD" w14:paraId="0F5B6A45" w14:textId="77777777" w:rsidTr="1777AECD">
        <w:trPr>
          <w:trHeight w:val="332"/>
        </w:trPr>
        <w:tc>
          <w:tcPr>
            <w:tcW w:w="1796" w:type="dxa"/>
            <w:tcBorders>
              <w:right w:val="single" w:sz="12" w:space="0" w:color="000000" w:themeColor="text1"/>
            </w:tcBorders>
          </w:tcPr>
          <w:p w14:paraId="55A254F9" w14:textId="1F9FA1FA" w:rsidR="1777AECD" w:rsidRDefault="1777AECD" w:rsidP="1777AECD">
            <w:r>
              <w:t>GPT-5</w:t>
            </w:r>
          </w:p>
        </w:tc>
        <w:tc>
          <w:tcPr>
            <w:tcW w:w="1695" w:type="dxa"/>
            <w:tcBorders>
              <w:left w:val="single" w:sz="12" w:space="0" w:color="000000" w:themeColor="text1"/>
            </w:tcBorders>
          </w:tcPr>
          <w:p w14:paraId="49F1BF39" w14:textId="0DCCF679" w:rsidR="45504139" w:rsidRDefault="45504139" w:rsidP="1777AECD">
            <w:pPr>
              <w:rPr>
                <w:rFonts w:ascii="monospace" w:eastAsia="monospace" w:hAnsi="monospace" w:cs="monospace"/>
                <w:color w:val="CCCCCC"/>
                <w:sz w:val="21"/>
                <w:szCs w:val="21"/>
              </w:rPr>
            </w:pPr>
            <w:r w:rsidRPr="1777AECD">
              <w:t xml:space="preserve">70.04 </w:t>
            </w:r>
          </w:p>
        </w:tc>
        <w:tc>
          <w:tcPr>
            <w:tcW w:w="2577" w:type="dxa"/>
          </w:tcPr>
          <w:p w14:paraId="7F802CC5" w14:textId="1498CCC4" w:rsidR="51361A64" w:rsidRDefault="51361A64" w:rsidP="1777AECD">
            <w:r w:rsidRPr="1777AECD">
              <w:t>4.40</w:t>
            </w:r>
          </w:p>
        </w:tc>
        <w:tc>
          <w:tcPr>
            <w:tcW w:w="2029" w:type="dxa"/>
          </w:tcPr>
          <w:p w14:paraId="45D84AE4" w14:textId="29707565" w:rsidR="4D0073CF" w:rsidRDefault="4D0073CF" w:rsidP="1777AECD">
            <w:r w:rsidRPr="1777AECD">
              <w:t>1.54</w:t>
            </w:r>
          </w:p>
        </w:tc>
        <w:tc>
          <w:tcPr>
            <w:tcW w:w="1425" w:type="dxa"/>
          </w:tcPr>
          <w:p w14:paraId="0289D130" w14:textId="48CBE0E7" w:rsidR="778FA5E3" w:rsidRDefault="778FA5E3" w:rsidP="1777AECD">
            <w:r w:rsidRPr="1777AECD">
              <w:t>383.20</w:t>
            </w:r>
          </w:p>
        </w:tc>
      </w:tr>
      <w:tr w:rsidR="1777AECD" w14:paraId="7F40FC89" w14:textId="77777777" w:rsidTr="1777AECD">
        <w:trPr>
          <w:trHeight w:val="300"/>
        </w:trPr>
        <w:tc>
          <w:tcPr>
            <w:tcW w:w="1796" w:type="dxa"/>
            <w:tcBorders>
              <w:right w:val="single" w:sz="12" w:space="0" w:color="000000" w:themeColor="text1"/>
            </w:tcBorders>
          </w:tcPr>
          <w:p w14:paraId="0863BFBF" w14:textId="6F014D1D" w:rsidR="1777AECD" w:rsidRDefault="1777AECD" w:rsidP="1777AECD">
            <w:r>
              <w:t>GPT-5.1</w:t>
            </w:r>
          </w:p>
        </w:tc>
        <w:tc>
          <w:tcPr>
            <w:tcW w:w="1695" w:type="dxa"/>
            <w:tcBorders>
              <w:left w:val="single" w:sz="12" w:space="0" w:color="000000" w:themeColor="text1"/>
            </w:tcBorders>
          </w:tcPr>
          <w:p w14:paraId="6BD57359" w14:textId="6ACFEDDD" w:rsidR="29E590F3" w:rsidRDefault="29E590F3" w:rsidP="1777AECD">
            <w:pPr>
              <w:rPr>
                <w:rFonts w:ascii="monospace" w:eastAsia="monospace" w:hAnsi="monospace" w:cs="monospace"/>
                <w:color w:val="CCCCCC"/>
                <w:sz w:val="21"/>
                <w:szCs w:val="21"/>
              </w:rPr>
            </w:pPr>
            <w:r w:rsidRPr="1777AECD">
              <w:t>73.04</w:t>
            </w:r>
          </w:p>
        </w:tc>
        <w:tc>
          <w:tcPr>
            <w:tcW w:w="2577" w:type="dxa"/>
          </w:tcPr>
          <w:p w14:paraId="2F179866" w14:textId="3518D3B7" w:rsidR="7111A3EC" w:rsidRDefault="7111A3EC" w:rsidP="1777AECD">
            <w:r w:rsidRPr="1777AECD">
              <w:t>4.07</w:t>
            </w:r>
          </w:p>
        </w:tc>
        <w:tc>
          <w:tcPr>
            <w:tcW w:w="2029" w:type="dxa"/>
          </w:tcPr>
          <w:p w14:paraId="63C22D6D" w14:textId="1C777B0D" w:rsidR="7111A3EC" w:rsidRDefault="7111A3EC" w:rsidP="1777AECD">
            <w:r w:rsidRPr="1777AECD">
              <w:t>1.43</w:t>
            </w:r>
          </w:p>
        </w:tc>
        <w:tc>
          <w:tcPr>
            <w:tcW w:w="1425" w:type="dxa"/>
          </w:tcPr>
          <w:p w14:paraId="2DFFC577" w14:textId="79C80C31" w:rsidR="383DE3C5" w:rsidRDefault="383DE3C5" w:rsidP="1777AECD">
            <w:r w:rsidRPr="1777AECD">
              <w:t>413.99</w:t>
            </w:r>
          </w:p>
        </w:tc>
      </w:tr>
    </w:tbl>
    <w:p w14:paraId="254B2D8C" w14:textId="207AE09F" w:rsidR="005E2B0A" w:rsidRDefault="6FBCF314" w:rsidP="1777AECD">
      <w:pPr>
        <w:rPr>
          <w:rFonts w:ascii="Aptos" w:eastAsia="Aptos" w:hAnsi="Aptos" w:cs="Aptos"/>
        </w:rPr>
      </w:pPr>
      <w:r w:rsidRPr="1777AECD">
        <w:rPr>
          <w:rFonts w:ascii="Aptos" w:eastAsia="Aptos" w:hAnsi="Aptos" w:cs="Aptos"/>
        </w:rPr>
        <w:t>The standard deviations differ more between models compared to the means and medians.</w:t>
      </w:r>
    </w:p>
    <w:p w14:paraId="6CF56F47" w14:textId="02102EAB" w:rsidR="005E2B0A" w:rsidRDefault="6FBCF314" w:rsidP="1777AECD">
      <w:pPr>
        <w:rPr>
          <w:rFonts w:ascii="Aptos" w:eastAsia="Aptos" w:hAnsi="Aptos" w:cs="Aptos"/>
        </w:rPr>
      </w:pPr>
      <w:r w:rsidRPr="1777AECD">
        <w:rPr>
          <w:rStyle w:val="tableentryChar"/>
          <w:rFonts w:eastAsiaTheme="minorHAnsi"/>
        </w:rPr>
        <w:t>prompt_length</w:t>
      </w:r>
      <w:r w:rsidRPr="1777AECD">
        <w:rPr>
          <w:rFonts w:ascii="Aptos" w:eastAsia="Aptos" w:hAnsi="Aptos" w:cs="Aptos"/>
        </w:rPr>
        <w:t xml:space="preserve"> has a notably low </w:t>
      </w:r>
      <w:proofErr w:type="spellStart"/>
      <w:r w:rsidRPr="1777AECD">
        <w:rPr>
          <w:rFonts w:ascii="Aptos" w:eastAsia="Aptos" w:hAnsi="Aptos" w:cs="Aptos"/>
        </w:rPr>
        <w:t>Std.dev</w:t>
      </w:r>
      <w:proofErr w:type="spellEnd"/>
      <w:r w:rsidRPr="1777AECD">
        <w:rPr>
          <w:rFonts w:ascii="Aptos" w:eastAsia="Aptos" w:hAnsi="Aptos" w:cs="Aptos"/>
        </w:rPr>
        <w:t xml:space="preserve"> for Mini (58.5) compared to other models which are all around 70-75.</w:t>
      </w:r>
    </w:p>
    <w:p w14:paraId="63278129" w14:textId="36B979F7" w:rsidR="005E2B0A" w:rsidRDefault="6FBCF314" w:rsidP="1777AECD">
      <w:pPr>
        <w:rPr>
          <w:rFonts w:ascii="Aptos" w:eastAsia="Aptos" w:hAnsi="Aptos" w:cs="Aptos"/>
        </w:rPr>
      </w:pPr>
      <w:r w:rsidRPr="1777AECD">
        <w:rPr>
          <w:rFonts w:ascii="Aptos" w:eastAsia="Aptos" w:hAnsi="Aptos" w:cs="Aptos"/>
        </w:rPr>
        <w:t>The conclusion I draw from this is that the models are quite similar in most cases, with o1 and Mini being the most notable outliers.</w:t>
      </w:r>
    </w:p>
    <w:p w14:paraId="43646847" w14:textId="759C821B" w:rsidR="005E2B0A" w:rsidRDefault="005E2B0A" w:rsidP="1777AECD">
      <w:pPr>
        <w:rPr>
          <w:rFonts w:ascii="Aptos" w:eastAsia="Aptos" w:hAnsi="Aptos" w:cs="Aptos"/>
        </w:rPr>
      </w:pPr>
    </w:p>
    <w:p w14:paraId="4B296829" w14:textId="4888C81C" w:rsidR="005E2B0A" w:rsidRDefault="005E2B0A" w:rsidP="1777AECD">
      <w:pPr>
        <w:rPr>
          <w:rFonts w:ascii="Aptos" w:eastAsia="Aptos" w:hAnsi="Aptos" w:cs="Aptos"/>
        </w:rPr>
      </w:pPr>
    </w:p>
    <w:p w14:paraId="2A7A28A7" w14:textId="337E5B6C" w:rsidR="005E2B0A" w:rsidRDefault="005E2B0A" w:rsidP="1777AECD">
      <w:pPr>
        <w:rPr>
          <w:rFonts w:ascii="Aptos" w:eastAsia="Aptos" w:hAnsi="Aptos" w:cs="Aptos"/>
        </w:rPr>
      </w:pPr>
    </w:p>
    <w:p w14:paraId="70250BD9" w14:textId="25C852E5" w:rsidR="005E2B0A" w:rsidRDefault="6FBCF314" w:rsidP="1777AECD">
      <w:pPr>
        <w:pStyle w:val="Heading2"/>
        <w:rPr>
          <w:rFonts w:ascii="Aptos" w:eastAsia="Aptos" w:hAnsi="Aptos" w:cs="Aptos"/>
        </w:rPr>
      </w:pPr>
      <w:r>
        <w:t>Task:</w:t>
      </w:r>
    </w:p>
    <w:p w14:paraId="1CDF3445" w14:textId="5E63BE3B" w:rsidR="005E2B0A" w:rsidRDefault="6FBCF314" w:rsidP="1777AECD">
      <w:pPr>
        <w:rPr>
          <w:rFonts w:ascii="Aptos" w:eastAsia="Aptos" w:hAnsi="Aptos" w:cs="Aptos"/>
        </w:rPr>
      </w:pPr>
      <w:r w:rsidRPr="1777AECD">
        <w:rPr>
          <w:rFonts w:ascii="Aptos" w:eastAsia="Aptos" w:hAnsi="Aptos" w:cs="Aptos"/>
        </w:rPr>
        <w:t>Time-Based Analysis:</w:t>
      </w:r>
    </w:p>
    <w:p w14:paraId="587C9FD2" w14:textId="01389CFE" w:rsidR="005E2B0A" w:rsidRDefault="6FBCF314" w:rsidP="1777AECD">
      <w:pPr>
        <w:pStyle w:val="ListParagraph"/>
        <w:numPr>
          <w:ilvl w:val="0"/>
          <w:numId w:val="2"/>
        </w:numPr>
        <w:rPr>
          <w:rFonts w:ascii="Aptos" w:eastAsia="Aptos" w:hAnsi="Aptos" w:cs="Aptos"/>
        </w:rPr>
      </w:pPr>
      <w:r w:rsidRPr="1777AECD">
        <w:rPr>
          <w:rFonts w:ascii="Aptos" w:eastAsia="Aptos" w:hAnsi="Aptos" w:cs="Aptos"/>
        </w:rPr>
        <w:t>How does session length vary by day or time of day?</w:t>
      </w:r>
    </w:p>
    <w:p w14:paraId="23E98349" w14:textId="4E618C8A" w:rsidR="005E2B0A" w:rsidRDefault="6FBCF314" w:rsidP="1777AECD">
      <w:pPr>
        <w:pStyle w:val="ListParagraph"/>
        <w:numPr>
          <w:ilvl w:val="0"/>
          <w:numId w:val="2"/>
        </w:numPr>
        <w:rPr>
          <w:rFonts w:ascii="Aptos" w:eastAsia="Aptos" w:hAnsi="Aptos" w:cs="Aptos"/>
        </w:rPr>
      </w:pPr>
      <w:r w:rsidRPr="1777AECD">
        <w:rPr>
          <w:rFonts w:ascii="Aptos" w:eastAsia="Aptos" w:hAnsi="Aptos" w:cs="Aptos"/>
        </w:rPr>
        <w:t>Are there peak usage times for certain assistants?</w:t>
      </w:r>
    </w:p>
    <w:p w14:paraId="57DF3FE4" w14:textId="260595EE" w:rsidR="005E2B0A" w:rsidRDefault="6FBCF314" w:rsidP="1777AECD">
      <w:pPr>
        <w:pStyle w:val="ListParagraph"/>
        <w:numPr>
          <w:ilvl w:val="0"/>
          <w:numId w:val="2"/>
        </w:numPr>
        <w:rPr>
          <w:rFonts w:ascii="Aptos" w:eastAsia="Aptos" w:hAnsi="Aptos" w:cs="Aptos"/>
        </w:rPr>
      </w:pPr>
      <w:r w:rsidRPr="1777AECD">
        <w:rPr>
          <w:rFonts w:ascii="Aptos" w:eastAsia="Aptos" w:hAnsi="Aptos" w:cs="Aptos"/>
        </w:rPr>
        <w:t>Create a line plot or a heatmap to show usage trends over time.</w:t>
      </w:r>
    </w:p>
    <w:p w14:paraId="57E0E75C" w14:textId="603CD155" w:rsidR="005E2B0A" w:rsidRDefault="6FBCF314" w:rsidP="1777AECD">
      <w:pPr>
        <w:pStyle w:val="Heading2"/>
        <w:rPr>
          <w:rFonts w:ascii="Aptos" w:eastAsia="Aptos" w:hAnsi="Aptos" w:cs="Aptos"/>
        </w:rPr>
      </w:pPr>
      <w:r>
        <w:t>Solution:</w:t>
      </w:r>
    </w:p>
    <w:p w14:paraId="28A89D6D" w14:textId="32DB2A84" w:rsidR="005E2B0A" w:rsidRDefault="36DAC553" w:rsidP="1777AECD">
      <w:r>
        <w:t>For this task, a few new columns were</w:t>
      </w:r>
      <w:r w:rsidR="215AFCB0">
        <w:t xml:space="preserve"> quickly</w:t>
      </w:r>
      <w:r>
        <w:t xml:space="preserve"> introduced:</w:t>
      </w:r>
    </w:p>
    <w:p w14:paraId="79632E3E" w14:textId="75C3A3E4" w:rsidR="005E2B0A" w:rsidRDefault="36DAC553" w:rsidP="1777AECD">
      <w:pPr>
        <w:pStyle w:val="ListParagraph"/>
        <w:numPr>
          <w:ilvl w:val="0"/>
          <w:numId w:val="1"/>
        </w:numPr>
        <w:rPr>
          <w:rFonts w:eastAsiaTheme="minorEastAsia"/>
        </w:rPr>
      </w:pPr>
      <w:r w:rsidRPr="1777AECD">
        <w:rPr>
          <w:rStyle w:val="tableentryChar"/>
          <w:rFonts w:eastAsiaTheme="minorHAnsi"/>
        </w:rPr>
        <w:t>hour</w:t>
      </w:r>
      <w:r>
        <w:t xml:space="preserve">: extracts the hour from </w:t>
      </w:r>
      <w:r w:rsidRPr="1777AECD">
        <w:rPr>
          <w:rStyle w:val="tableentryChar"/>
          <w:rFonts w:eastAsiaTheme="minorHAnsi"/>
        </w:rPr>
        <w:t>timestamp</w:t>
      </w:r>
      <w:r>
        <w:t xml:space="preserve"> </w:t>
      </w:r>
      <w:proofErr w:type="gramStart"/>
      <w:r>
        <w:t xml:space="preserve">via </w:t>
      </w:r>
      <w:r w:rsidRPr="1777AECD">
        <w:rPr>
          <w:rStyle w:val="CodeChar"/>
        </w:rPr>
        <w:t>.dt</w:t>
      </w:r>
      <w:proofErr w:type="gramEnd"/>
      <w:r w:rsidRPr="1777AECD">
        <w:rPr>
          <w:rStyle w:val="CodeChar"/>
        </w:rPr>
        <w:t>.hour</w:t>
      </w:r>
    </w:p>
    <w:p w14:paraId="1DBAA6F4" w14:textId="6C4EB912" w:rsidR="005E2B0A" w:rsidRDefault="36DAC553" w:rsidP="1777AECD">
      <w:pPr>
        <w:pStyle w:val="ListParagraph"/>
        <w:numPr>
          <w:ilvl w:val="0"/>
          <w:numId w:val="1"/>
        </w:numPr>
      </w:pPr>
      <w:r w:rsidRPr="1777AECD">
        <w:rPr>
          <w:rStyle w:val="tableentryChar"/>
          <w:rFonts w:eastAsiaTheme="minorHAnsi"/>
        </w:rPr>
        <w:t>dayofweek</w:t>
      </w:r>
      <w:r>
        <w:t xml:space="preserve">: extracts the day of the week </w:t>
      </w:r>
      <w:proofErr w:type="gramStart"/>
      <w:r>
        <w:t xml:space="preserve">via </w:t>
      </w:r>
      <w:r w:rsidRPr="1777AECD">
        <w:rPr>
          <w:rStyle w:val="CodeChar"/>
        </w:rPr>
        <w:t>.dt</w:t>
      </w:r>
      <w:proofErr w:type="gramEnd"/>
      <w:r w:rsidRPr="1777AECD">
        <w:rPr>
          <w:rStyle w:val="CodeChar"/>
        </w:rPr>
        <w:t>.dayofweek</w:t>
      </w:r>
    </w:p>
    <w:p w14:paraId="1EC887F9" w14:textId="7777F100" w:rsidR="005E2B0A" w:rsidRDefault="36DAC553" w:rsidP="1777AECD">
      <w:pPr>
        <w:pStyle w:val="ListParagraph"/>
        <w:numPr>
          <w:ilvl w:val="0"/>
          <w:numId w:val="1"/>
        </w:numPr>
      </w:pPr>
      <w:r w:rsidRPr="1777AECD">
        <w:rPr>
          <w:rStyle w:val="tableentryChar"/>
          <w:rFonts w:eastAsiaTheme="minorHAnsi"/>
        </w:rPr>
        <w:t>dayofweek_name</w:t>
      </w:r>
      <w:r>
        <w:t xml:space="preserve">: gets the name of the week via a list </w:t>
      </w:r>
      <w:proofErr w:type="gramStart"/>
      <w:r>
        <w:t xml:space="preserve">and </w:t>
      </w:r>
      <w:r w:rsidRPr="1777AECD">
        <w:rPr>
          <w:rStyle w:val="CodeChar"/>
        </w:rPr>
        <w:t>.apply</w:t>
      </w:r>
      <w:proofErr w:type="gramEnd"/>
      <w:r w:rsidR="5D49BCCA" w:rsidRPr="1777AECD">
        <w:rPr>
          <w:rStyle w:val="CodeChar"/>
        </w:rPr>
        <w:t>()</w:t>
      </w:r>
    </w:p>
    <w:p w14:paraId="08914212" w14:textId="4CE6C71F" w:rsidR="005E2B0A" w:rsidRDefault="36DAC553" w:rsidP="1777AECD">
      <w:pPr>
        <w:pStyle w:val="ListParagraph"/>
        <w:numPr>
          <w:ilvl w:val="0"/>
          <w:numId w:val="1"/>
        </w:numPr>
      </w:pPr>
      <w:r w:rsidRPr="1777AECD">
        <w:rPr>
          <w:rStyle w:val="tableentryChar"/>
          <w:rFonts w:eastAsiaTheme="minorHAnsi"/>
        </w:rPr>
        <w:t>timeofday</w:t>
      </w:r>
      <w:r>
        <w:t xml:space="preserve">: maps extracted hour to </w:t>
      </w:r>
      <w:r w:rsidR="254A5FF1">
        <w:t>Morning (</w:t>
      </w:r>
      <w:r>
        <w:t xml:space="preserve">5-11), </w:t>
      </w:r>
      <w:r w:rsidR="2B452A6B">
        <w:t>Midday (</w:t>
      </w:r>
      <w:r>
        <w:t xml:space="preserve">11-17), </w:t>
      </w:r>
      <w:r w:rsidR="631A2A19">
        <w:t>Evening (</w:t>
      </w:r>
      <w:r>
        <w:t xml:space="preserve">17-23) and </w:t>
      </w:r>
      <w:r w:rsidR="7095027C">
        <w:t>Night (</w:t>
      </w:r>
      <w:r>
        <w:t>23-5)</w:t>
      </w:r>
      <w:r w:rsidR="533A09A8">
        <w:t xml:space="preserve"> via custom function </w:t>
      </w:r>
      <w:r w:rsidR="533A09A8" w:rsidRPr="1777AECD">
        <w:rPr>
          <w:rStyle w:val="CodeChar"/>
        </w:rPr>
        <w:t>_map_timeofday_def()</w:t>
      </w:r>
    </w:p>
    <w:p w14:paraId="61D6F92F" w14:textId="37F6116C" w:rsidR="005E2B0A" w:rsidRDefault="760689B6" w:rsidP="1777AECD">
      <w:r>
        <w:t xml:space="preserve">After introduction and a nice tea, the </w:t>
      </w:r>
      <w:proofErr w:type="gramStart"/>
      <w:r>
        <w:t>plots were</w:t>
      </w:r>
      <w:proofErr w:type="gramEnd"/>
      <w:r>
        <w:t xml:space="preserve"> created.</w:t>
      </w:r>
    </w:p>
    <w:p w14:paraId="1118AEC6" w14:textId="7B7E2EDD" w:rsidR="005E2B0A" w:rsidRDefault="760689B6" w:rsidP="1777AECD">
      <w:r>
        <w:t>Nothing out of the ordinary really.</w:t>
      </w:r>
    </w:p>
    <w:p w14:paraId="23207F0D" w14:textId="5FA22708" w:rsidR="005E2B0A" w:rsidRDefault="7926F1F6" w:rsidP="1777AECD">
      <w:r>
        <w:t xml:space="preserve">A Boxplot was created to show the variation of </w:t>
      </w:r>
      <w:r w:rsidRPr="1777AECD">
        <w:rPr>
          <w:rStyle w:val="tableentryChar"/>
          <w:rFonts w:eastAsiaTheme="minorHAnsi"/>
        </w:rPr>
        <w:t>session_length</w:t>
      </w:r>
      <w:r w:rsidR="29FDF0B5" w:rsidRPr="1777AECD">
        <w:rPr>
          <w:rStyle w:val="tableentryChar"/>
          <w:rFonts w:eastAsiaTheme="minorHAnsi"/>
        </w:rPr>
        <w:t>_minutes</w:t>
      </w:r>
      <w:r>
        <w:t xml:space="preserve"> by </w:t>
      </w:r>
      <w:r w:rsidRPr="1777AECD">
        <w:rPr>
          <w:rStyle w:val="tableentryChar"/>
          <w:rFonts w:eastAsiaTheme="minorHAnsi"/>
        </w:rPr>
        <w:t>timeofday</w:t>
      </w:r>
      <w:r>
        <w:t>. This seems like a reasonable choic</w:t>
      </w:r>
      <w:r w:rsidR="7C4C48BC">
        <w:t xml:space="preserve">e as it should clearly show the changes, whilst smoothing out the roughness that comes from working with such a small </w:t>
      </w:r>
      <w:proofErr w:type="gramStart"/>
      <w:r w:rsidR="7C4C48BC">
        <w:t>dataset</w:t>
      </w:r>
      <w:proofErr w:type="gramEnd"/>
      <w:r w:rsidR="7C4C48BC">
        <w:t xml:space="preserve"> (remember: the timespan is only </w:t>
      </w:r>
      <w:r w:rsidR="7C4C48BC" w:rsidRPr="1777AECD">
        <w:rPr>
          <w:i/>
          <w:iCs/>
          <w:u w:val="single"/>
        </w:rPr>
        <w:t>69</w:t>
      </w:r>
      <w:r w:rsidR="7C4C48BC">
        <w:t xml:space="preserve"> days wide, spread across</w:t>
      </w:r>
      <w:r w:rsidR="2989255F">
        <w:t xml:space="preserve"> only 300 rows</w:t>
      </w:r>
      <w:r w:rsidR="7C4C48BC">
        <w:t>!)</w:t>
      </w:r>
      <w:r w:rsidR="570EBCE0">
        <w:t>.</w:t>
      </w:r>
    </w:p>
    <w:p w14:paraId="28A24022" w14:textId="2F21EADE" w:rsidR="005E2B0A" w:rsidRDefault="570EBCE0" w:rsidP="1777AECD">
      <w:pPr>
        <w:rPr>
          <w:rFonts w:eastAsiaTheme="minorEastAsia"/>
        </w:rPr>
      </w:pPr>
      <w:r>
        <w:t xml:space="preserve">Additionally, a second boxplot was made that shows </w:t>
      </w:r>
      <w:r w:rsidRPr="1777AECD">
        <w:rPr>
          <w:rStyle w:val="tableentryChar"/>
          <w:rFonts w:eastAsiaTheme="minorHAnsi"/>
        </w:rPr>
        <w:t>session_length_minutes</w:t>
      </w:r>
      <w:r w:rsidR="66CAC57D">
        <w:t xml:space="preserve"> by </w:t>
      </w:r>
      <w:r w:rsidR="66CAC57D" w:rsidRPr="1777AECD">
        <w:rPr>
          <w:rStyle w:val="tableentryChar"/>
          <w:rFonts w:eastAsiaTheme="minorHAnsi"/>
        </w:rPr>
        <w:t>dayofweek.</w:t>
      </w:r>
      <w:r w:rsidR="66CAC57D" w:rsidRPr="1777AECD">
        <w:rPr>
          <w:rFonts w:eastAsiaTheme="minorEastAsia"/>
        </w:rPr>
        <w:t xml:space="preserve"> This was </w:t>
      </w:r>
      <w:proofErr w:type="gramStart"/>
      <w:r w:rsidR="66CAC57D" w:rsidRPr="1777AECD">
        <w:rPr>
          <w:rFonts w:eastAsiaTheme="minorEastAsia"/>
        </w:rPr>
        <w:t>done,</w:t>
      </w:r>
      <w:proofErr w:type="gramEnd"/>
      <w:r w:rsidR="66CAC57D" w:rsidRPr="1777AECD">
        <w:rPr>
          <w:rFonts w:eastAsiaTheme="minorEastAsia"/>
        </w:rPr>
        <w:t xml:space="preserve"> because the results of the first boxplot were relatively underwhelming, and this one </w:t>
      </w:r>
      <w:proofErr w:type="gramStart"/>
      <w:r w:rsidR="66CAC57D" w:rsidRPr="1777AECD">
        <w:rPr>
          <w:rFonts w:eastAsiaTheme="minorEastAsia"/>
        </w:rPr>
        <w:t>actually showe</w:t>
      </w:r>
      <w:r w:rsidR="7CA6B8CC" w:rsidRPr="1777AECD">
        <w:rPr>
          <w:rFonts w:eastAsiaTheme="minorEastAsia"/>
        </w:rPr>
        <w:t>d</w:t>
      </w:r>
      <w:proofErr w:type="gramEnd"/>
      <w:r w:rsidR="7CA6B8CC" w:rsidRPr="1777AECD">
        <w:rPr>
          <w:rFonts w:eastAsiaTheme="minorEastAsia"/>
        </w:rPr>
        <w:t xml:space="preserve"> a bit of a trend.</w:t>
      </w:r>
      <w:r w:rsidR="223EFA5F" w:rsidRPr="1777AECD">
        <w:rPr>
          <w:rFonts w:eastAsiaTheme="minorEastAsia"/>
        </w:rPr>
        <w:t xml:space="preserve"> (and because it says to do it in the task)</w:t>
      </w:r>
    </w:p>
    <w:p w14:paraId="702D350B" w14:textId="13DC96E4" w:rsidR="005E2B0A" w:rsidRDefault="156BC60F" w:rsidP="1777AECD">
      <w:r>
        <w:t>Afterwards KDE plots were made (with the same function as before “</w:t>
      </w:r>
      <w:r w:rsidRPr="1777AECD">
        <w:rPr>
          <w:rStyle w:val="CodeChar"/>
        </w:rPr>
        <w:t>cts_kdeplot()</w:t>
      </w:r>
      <w:r>
        <w:t>”). KDE plots were chosen to s</w:t>
      </w:r>
      <w:r w:rsidR="09ECA058">
        <w:t xml:space="preserve">how the peak usage times of certain </w:t>
      </w:r>
      <w:r w:rsidR="09ECA058" w:rsidRPr="1777AECD">
        <w:rPr>
          <w:rStyle w:val="tableentryChar"/>
          <w:rFonts w:eastAsiaTheme="minorHAnsi"/>
        </w:rPr>
        <w:t>assistant</w:t>
      </w:r>
      <w:r w:rsidR="6D2994F7" w:rsidRPr="1777AECD">
        <w:rPr>
          <w:rStyle w:val="tableentryChar"/>
          <w:rFonts w:eastAsiaTheme="minorHAnsi"/>
        </w:rPr>
        <w:t>_model</w:t>
      </w:r>
      <w:r w:rsidR="09ECA058">
        <w:t xml:space="preserve">, as this is a very natural way for KDE plots to be interpreted. (because the peaks </w:t>
      </w:r>
      <w:r w:rsidR="4C5FE782">
        <w:t>are actual peaks)</w:t>
      </w:r>
    </w:p>
    <w:p w14:paraId="35A708B7" w14:textId="3A14D7DF" w:rsidR="005E2B0A" w:rsidRDefault="16F2794C" w:rsidP="1777AECD">
      <w:pPr>
        <w:rPr>
          <w:rFonts w:ascii="Aptos" w:eastAsia="Aptos" w:hAnsi="Aptos" w:cs="Aptos"/>
        </w:rPr>
      </w:pPr>
      <w:r w:rsidRPr="1777AECD">
        <w:rPr>
          <w:rFonts w:ascii="Aptos" w:eastAsia="Aptos" w:hAnsi="Aptos" w:cs="Aptos"/>
        </w:rPr>
        <w:t>Lastly, line plots (</w:t>
      </w:r>
      <w:r w:rsidR="7EFBE4F5" w:rsidRPr="1777AECD">
        <w:rPr>
          <w:rStyle w:val="CodeChar"/>
        </w:rPr>
        <w:t>sea.lineplot()</w:t>
      </w:r>
      <w:r w:rsidR="7EFBE4F5" w:rsidRPr="1777AECD">
        <w:rPr>
          <w:rFonts w:ascii="Aptos" w:eastAsia="Aptos" w:hAnsi="Aptos" w:cs="Aptos"/>
        </w:rPr>
        <w:t>)</w:t>
      </w:r>
      <w:r w:rsidRPr="1777AECD">
        <w:rPr>
          <w:rFonts w:ascii="Aptos" w:eastAsia="Aptos" w:hAnsi="Aptos" w:cs="Aptos"/>
        </w:rPr>
        <w:t xml:space="preserve"> in addition to a regression line</w:t>
      </w:r>
      <w:r w:rsidR="05258106" w:rsidRPr="1777AECD">
        <w:rPr>
          <w:rFonts w:ascii="Aptos" w:eastAsia="Aptos" w:hAnsi="Aptos" w:cs="Aptos"/>
        </w:rPr>
        <w:t xml:space="preserve"> (</w:t>
      </w:r>
      <w:r w:rsidR="05258106" w:rsidRPr="1777AECD">
        <w:rPr>
          <w:rStyle w:val="CodeChar"/>
        </w:rPr>
        <w:t>sea.regplot()</w:t>
      </w:r>
      <w:r w:rsidR="05258106" w:rsidRPr="1777AECD">
        <w:rPr>
          <w:rFonts w:ascii="Aptos" w:eastAsia="Aptos" w:hAnsi="Aptos" w:cs="Aptos"/>
        </w:rPr>
        <w:t>)</w:t>
      </w:r>
      <w:r w:rsidRPr="1777AECD">
        <w:rPr>
          <w:rFonts w:ascii="Aptos" w:eastAsia="Aptos" w:hAnsi="Aptos" w:cs="Aptos"/>
        </w:rPr>
        <w:t xml:space="preserve"> were made to show the change of numerical features over time.</w:t>
      </w:r>
      <w:r w:rsidR="34211A59" w:rsidRPr="1777AECD">
        <w:rPr>
          <w:rFonts w:ascii="Aptos" w:eastAsia="Aptos" w:hAnsi="Aptos" w:cs="Aptos"/>
        </w:rPr>
        <w:t xml:space="preserve"> (a helper function is also implemented -&gt; </w:t>
      </w:r>
      <w:r w:rsidR="34211A59" w:rsidRPr="1777AECD">
        <w:rPr>
          <w:rStyle w:val="CodeChar"/>
        </w:rPr>
        <w:t>cts_lineplot()</w:t>
      </w:r>
      <w:r w:rsidR="34211A59" w:rsidRPr="1777AECD">
        <w:rPr>
          <w:rFonts w:ascii="Aptos" w:eastAsia="Aptos" w:hAnsi="Aptos" w:cs="Aptos"/>
        </w:rPr>
        <w:t>)</w:t>
      </w:r>
    </w:p>
    <w:p w14:paraId="5A5A5777" w14:textId="0D59EDA9" w:rsidR="005E2B0A" w:rsidRDefault="6FBCF314" w:rsidP="1777AECD">
      <w:pPr>
        <w:pStyle w:val="Heading2"/>
        <w:rPr>
          <w:rFonts w:ascii="Aptos" w:eastAsia="Aptos" w:hAnsi="Aptos" w:cs="Aptos"/>
        </w:rPr>
      </w:pPr>
      <w:r>
        <w:t>Result + Visualization:</w:t>
      </w:r>
    </w:p>
    <w:p w14:paraId="30299489" w14:textId="0B91DA72" w:rsidR="005E2B0A" w:rsidRDefault="005E2B0A" w:rsidP="1777AECD">
      <w:pPr>
        <w:rPr>
          <w:rFonts w:ascii="Aptos" w:eastAsia="Aptos" w:hAnsi="Aptos" w:cs="Aptos"/>
        </w:rPr>
      </w:pPr>
    </w:p>
    <w:p w14:paraId="6DFB6514" w14:textId="2D31156C" w:rsidR="005E2B0A" w:rsidRDefault="005E2B0A" w:rsidP="1777AECD">
      <w:pPr>
        <w:rPr>
          <w:rFonts w:ascii="Aptos" w:eastAsia="Aptos" w:hAnsi="Aptos" w:cs="Aptos"/>
        </w:rPr>
      </w:pP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none" w:sz="4" w:space="0" w:color="000000" w:themeColor="text1"/>
        </w:tblBorders>
        <w:tblLook w:val="06A0" w:firstRow="1" w:lastRow="0" w:firstColumn="1" w:lastColumn="0" w:noHBand="1" w:noVBand="1"/>
      </w:tblPr>
      <w:tblGrid>
        <w:gridCol w:w="5880"/>
        <w:gridCol w:w="3480"/>
      </w:tblGrid>
      <w:tr w:rsidR="1777AECD" w14:paraId="1F01696F" w14:textId="77777777" w:rsidTr="1777AECD">
        <w:trPr>
          <w:trHeight w:val="300"/>
        </w:trPr>
        <w:tc>
          <w:tcPr>
            <w:tcW w:w="5880" w:type="dxa"/>
          </w:tcPr>
          <w:p w14:paraId="7041FC9D" w14:textId="3A9377FB" w:rsidR="23359A6D" w:rsidRDefault="23359A6D" w:rsidP="1777AECD">
            <w:pPr>
              <w:rPr>
                <w:rFonts w:ascii="Aptos" w:eastAsia="Aptos" w:hAnsi="Aptos" w:cs="Aptos"/>
              </w:rPr>
            </w:pPr>
            <w:r>
              <w:rPr>
                <w:noProof/>
              </w:rPr>
              <w:drawing>
                <wp:inline distT="0" distB="0" distL="0" distR="0" wp14:anchorId="7D44D910" wp14:editId="664CB976">
                  <wp:extent cx="3550843" cy="2685874"/>
                  <wp:effectExtent l="0" t="0" r="0" b="0"/>
                  <wp:docPr id="3194694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77062" name=""/>
                          <pic:cNvPicPr/>
                        </pic:nvPicPr>
                        <pic:blipFill>
                          <a:blip r:embed="rId27">
                            <a:extLst>
                              <a:ext uri="{28A0092B-C50C-407E-A947-70E740481C1C}">
                                <a14:useLocalDpi xmlns:a14="http://schemas.microsoft.com/office/drawing/2010/main"/>
                              </a:ext>
                            </a:extLst>
                          </a:blip>
                          <a:srcRect t="9112" r="53201"/>
                          <a:stretch>
                            <a:fillRect/>
                          </a:stretch>
                        </pic:blipFill>
                        <pic:spPr>
                          <a:xfrm>
                            <a:off x="0" y="0"/>
                            <a:ext cx="3550843" cy="2685874"/>
                          </a:xfrm>
                          <a:prstGeom prst="rect">
                            <a:avLst/>
                          </a:prstGeom>
                        </pic:spPr>
                      </pic:pic>
                    </a:graphicData>
                  </a:graphic>
                </wp:inline>
              </w:drawing>
            </w:r>
          </w:p>
        </w:tc>
        <w:tc>
          <w:tcPr>
            <w:tcW w:w="3480" w:type="dxa"/>
          </w:tcPr>
          <w:p w14:paraId="6F227058" w14:textId="1DC22793" w:rsidR="23359A6D" w:rsidRDefault="23359A6D" w:rsidP="1777AECD">
            <w:pPr>
              <w:rPr>
                <w:rFonts w:eastAsiaTheme="minorEastAsia"/>
              </w:rPr>
            </w:pPr>
            <w:r w:rsidRPr="1777AECD">
              <w:rPr>
                <w:rStyle w:val="tableentryChar"/>
                <w:rFonts w:eastAsiaTheme="minorHAnsi"/>
              </w:rPr>
              <w:t>session_length_minutes</w:t>
            </w:r>
            <w:r w:rsidRPr="1777AECD">
              <w:rPr>
                <w:rFonts w:eastAsiaTheme="minorEastAsia"/>
              </w:rPr>
              <w:t xml:space="preserve"> seems to be quite stable across the day. There is a slight trend towards longer sessions the later </w:t>
            </w:r>
            <w:proofErr w:type="gramStart"/>
            <w:r w:rsidRPr="1777AECD">
              <w:rPr>
                <w:rFonts w:eastAsiaTheme="minorEastAsia"/>
              </w:rPr>
              <w:t>it gets</w:t>
            </w:r>
            <w:proofErr w:type="gramEnd"/>
            <w:r w:rsidRPr="1777AECD">
              <w:rPr>
                <w:rFonts w:eastAsiaTheme="minorEastAsia"/>
              </w:rPr>
              <w:t>, but it's quite small. I guess that people spend the same amount of time no matter when they use an assistant.</w:t>
            </w:r>
          </w:p>
          <w:p w14:paraId="2DB21622" w14:textId="032A69DA" w:rsidR="1777AECD" w:rsidRDefault="1777AECD" w:rsidP="1777AECD">
            <w:pPr>
              <w:rPr>
                <w:rFonts w:eastAsiaTheme="minorEastAsia"/>
              </w:rPr>
            </w:pPr>
          </w:p>
          <w:p w14:paraId="5AB9F668" w14:textId="5E704642" w:rsidR="1777AECD" w:rsidRDefault="1777AECD" w:rsidP="1777AECD">
            <w:pPr>
              <w:rPr>
                <w:rFonts w:eastAsiaTheme="minorEastAsia"/>
              </w:rPr>
            </w:pPr>
          </w:p>
        </w:tc>
      </w:tr>
    </w:tbl>
    <w:p w14:paraId="3C804C94" w14:textId="585B7ADF" w:rsidR="005E2B0A" w:rsidRDefault="005E2B0A"/>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none" w:sz="4" w:space="0" w:color="000000" w:themeColor="text1"/>
        </w:tblBorders>
        <w:tblLook w:val="06A0" w:firstRow="1" w:lastRow="0" w:firstColumn="1" w:lastColumn="0" w:noHBand="1" w:noVBand="1"/>
      </w:tblPr>
      <w:tblGrid>
        <w:gridCol w:w="2691"/>
        <w:gridCol w:w="6669"/>
      </w:tblGrid>
      <w:tr w:rsidR="1777AECD" w14:paraId="23D6E7B0" w14:textId="77777777" w:rsidTr="1777AECD">
        <w:trPr>
          <w:trHeight w:val="300"/>
        </w:trPr>
        <w:tc>
          <w:tcPr>
            <w:tcW w:w="2691" w:type="dxa"/>
          </w:tcPr>
          <w:p w14:paraId="066413E8" w14:textId="62BFF5F1" w:rsidR="678EE7E2" w:rsidRDefault="678EE7E2" w:rsidP="1777AECD">
            <w:pPr>
              <w:rPr>
                <w:rFonts w:ascii="Aptos" w:eastAsia="Aptos" w:hAnsi="Aptos" w:cs="Aptos"/>
              </w:rPr>
            </w:pPr>
            <w:r w:rsidRPr="1777AECD">
              <w:rPr>
                <w:rStyle w:val="tableentryChar"/>
                <w:rFonts w:eastAsiaTheme="minorHAnsi"/>
              </w:rPr>
              <w:t>dayofweek</w:t>
            </w:r>
            <w:r w:rsidRPr="1777AECD">
              <w:rPr>
                <w:rFonts w:eastAsiaTheme="minorEastAsia"/>
              </w:rPr>
              <w:t xml:space="preserve"> varies quite a lot, which is surprising (and a welcome change from the rest of the dataset).</w:t>
            </w:r>
          </w:p>
          <w:p w14:paraId="17D97B48" w14:textId="204AF0E8" w:rsidR="678EE7E2" w:rsidRDefault="678EE7E2" w:rsidP="1777AECD">
            <w:pPr>
              <w:rPr>
                <w:rFonts w:ascii="Aptos" w:eastAsia="Aptos" w:hAnsi="Aptos" w:cs="Aptos"/>
              </w:rPr>
            </w:pPr>
            <w:r w:rsidRPr="1777AECD">
              <w:rPr>
                <w:rFonts w:eastAsiaTheme="minorEastAsia"/>
              </w:rPr>
              <w:t xml:space="preserve">Especially Monday seems to have noticeably longer sessions compared to other days. </w:t>
            </w:r>
            <w:proofErr w:type="gramStart"/>
            <w:r w:rsidRPr="1777AECD">
              <w:rPr>
                <w:rFonts w:eastAsiaTheme="minorEastAsia"/>
              </w:rPr>
              <w:t>the</w:t>
            </w:r>
            <w:proofErr w:type="gramEnd"/>
            <w:r w:rsidRPr="1777AECD">
              <w:rPr>
                <w:rFonts w:eastAsiaTheme="minorEastAsia"/>
              </w:rPr>
              <w:t xml:space="preserve"> spread is also quite high across the board.</w:t>
            </w:r>
          </w:p>
          <w:p w14:paraId="0A74E2A1" w14:textId="6FE85FFA" w:rsidR="1777AECD" w:rsidRDefault="1777AECD" w:rsidP="1777AECD">
            <w:pPr>
              <w:rPr>
                <w:rFonts w:eastAsiaTheme="minorEastAsia"/>
              </w:rPr>
            </w:pPr>
          </w:p>
        </w:tc>
        <w:tc>
          <w:tcPr>
            <w:tcW w:w="6669" w:type="dxa"/>
          </w:tcPr>
          <w:p w14:paraId="5EFB34C4" w14:textId="5AB77CBA" w:rsidR="678EE7E2" w:rsidRDefault="678EE7E2" w:rsidP="1777AECD">
            <w:pPr>
              <w:rPr>
                <w:rFonts w:ascii="Aptos" w:eastAsia="Aptos" w:hAnsi="Aptos" w:cs="Aptos"/>
              </w:rPr>
            </w:pPr>
            <w:r>
              <w:rPr>
                <w:noProof/>
              </w:rPr>
              <w:drawing>
                <wp:inline distT="0" distB="0" distL="0" distR="0" wp14:anchorId="11C632A0" wp14:editId="0364B33F">
                  <wp:extent cx="3895779" cy="2959669"/>
                  <wp:effectExtent l="0" t="0" r="0" b="0"/>
                  <wp:docPr id="1473209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77062" name=""/>
                          <pic:cNvPicPr/>
                        </pic:nvPicPr>
                        <pic:blipFill>
                          <a:blip r:embed="rId27">
                            <a:extLst>
                              <a:ext uri="{28A0092B-C50C-407E-A947-70E740481C1C}">
                                <a14:useLocalDpi xmlns:a14="http://schemas.microsoft.com/office/drawing/2010/main"/>
                              </a:ext>
                            </a:extLst>
                          </a:blip>
                          <a:srcRect l="53376" t="9056"/>
                          <a:stretch>
                            <a:fillRect/>
                          </a:stretch>
                        </pic:blipFill>
                        <pic:spPr>
                          <a:xfrm>
                            <a:off x="0" y="0"/>
                            <a:ext cx="3895779" cy="2959669"/>
                          </a:xfrm>
                          <a:prstGeom prst="rect">
                            <a:avLst/>
                          </a:prstGeom>
                        </pic:spPr>
                      </pic:pic>
                    </a:graphicData>
                  </a:graphic>
                </wp:inline>
              </w:drawing>
            </w:r>
          </w:p>
        </w:tc>
      </w:tr>
    </w:tbl>
    <w:p w14:paraId="5A322529" w14:textId="555C0D0F" w:rsidR="005E2B0A" w:rsidRDefault="005E2B0A"/>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none" w:sz="4" w:space="0" w:color="000000" w:themeColor="text1"/>
        </w:tblBorders>
        <w:tblLook w:val="06A0" w:firstRow="1" w:lastRow="0" w:firstColumn="1" w:lastColumn="0" w:noHBand="1" w:noVBand="1"/>
      </w:tblPr>
      <w:tblGrid>
        <w:gridCol w:w="5880"/>
        <w:gridCol w:w="3480"/>
      </w:tblGrid>
      <w:tr w:rsidR="1777AECD" w14:paraId="033E237C" w14:textId="77777777" w:rsidTr="1777AECD">
        <w:trPr>
          <w:trHeight w:val="300"/>
        </w:trPr>
        <w:tc>
          <w:tcPr>
            <w:tcW w:w="5880" w:type="dxa"/>
          </w:tcPr>
          <w:p w14:paraId="0A20BEFF" w14:textId="1DA58237" w:rsidR="2C7345A9" w:rsidRDefault="2C7345A9" w:rsidP="1777AECD">
            <w:pPr>
              <w:rPr>
                <w:rFonts w:ascii="Aptos" w:eastAsia="Aptos" w:hAnsi="Aptos" w:cs="Aptos"/>
              </w:rPr>
            </w:pPr>
            <w:r>
              <w:rPr>
                <w:noProof/>
              </w:rPr>
              <w:drawing>
                <wp:inline distT="0" distB="0" distL="0" distR="0" wp14:anchorId="2AB35890" wp14:editId="6B0C5FBD">
                  <wp:extent cx="3435096" cy="2711348"/>
                  <wp:effectExtent l="0" t="0" r="0" b="0"/>
                  <wp:docPr id="8059126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741904" name=""/>
                          <pic:cNvPicPr/>
                        </pic:nvPicPr>
                        <pic:blipFill>
                          <a:blip r:embed="rId28">
                            <a:extLst>
                              <a:ext uri="{28A0092B-C50C-407E-A947-70E740481C1C}">
                                <a14:useLocalDpi xmlns:a14="http://schemas.microsoft.com/office/drawing/2010/main"/>
                              </a:ext>
                            </a:extLst>
                          </a:blip>
                          <a:srcRect t="8928" r="54143"/>
                          <a:stretch>
                            <a:fillRect/>
                          </a:stretch>
                        </pic:blipFill>
                        <pic:spPr>
                          <a:xfrm>
                            <a:off x="0" y="0"/>
                            <a:ext cx="3435096" cy="2711348"/>
                          </a:xfrm>
                          <a:prstGeom prst="rect">
                            <a:avLst/>
                          </a:prstGeom>
                        </pic:spPr>
                      </pic:pic>
                    </a:graphicData>
                  </a:graphic>
                </wp:inline>
              </w:drawing>
            </w:r>
          </w:p>
        </w:tc>
        <w:tc>
          <w:tcPr>
            <w:tcW w:w="3480" w:type="dxa"/>
          </w:tcPr>
          <w:p w14:paraId="5CCA8A90" w14:textId="351B0969" w:rsidR="2C7345A9" w:rsidRDefault="2C7345A9" w:rsidP="1777AECD">
            <w:pPr>
              <w:rPr>
                <w:rFonts w:eastAsiaTheme="minorEastAsia"/>
              </w:rPr>
            </w:pPr>
            <w:r w:rsidRPr="1777AECD">
              <w:rPr>
                <w:rFonts w:eastAsiaTheme="minorEastAsia"/>
              </w:rPr>
              <w:t xml:space="preserve">There seems to be a noticeable falloff in the usage of </w:t>
            </w:r>
            <w:r w:rsidRPr="1777AECD">
              <w:rPr>
                <w:rFonts w:eastAsiaTheme="minorEastAsia"/>
                <w:u w:val="single"/>
              </w:rPr>
              <w:t>Mini</w:t>
            </w:r>
            <w:r w:rsidRPr="1777AECD">
              <w:rPr>
                <w:rFonts w:eastAsiaTheme="minorEastAsia"/>
              </w:rPr>
              <w:t xml:space="preserve"> during later hours, whilst other models remain relatively stable. The general trend seems to be a slight decrease the later it gets, which makes sense.</w:t>
            </w:r>
          </w:p>
          <w:p w14:paraId="42070B5A" w14:textId="31769342" w:rsidR="2C7345A9" w:rsidRDefault="2C7345A9" w:rsidP="1777AECD">
            <w:proofErr w:type="gramStart"/>
            <w:r w:rsidRPr="1777AECD">
              <w:rPr>
                <w:rFonts w:eastAsiaTheme="minorEastAsia"/>
              </w:rPr>
              <w:t>the</w:t>
            </w:r>
            <w:proofErr w:type="gramEnd"/>
            <w:r w:rsidRPr="1777AECD">
              <w:rPr>
                <w:rFonts w:eastAsiaTheme="minorEastAsia"/>
              </w:rPr>
              <w:t xml:space="preserve"> only exception to this rule is GPT-</w:t>
            </w:r>
            <w:proofErr w:type="gramStart"/>
            <w:r w:rsidRPr="1777AECD">
              <w:rPr>
                <w:rFonts w:eastAsiaTheme="minorEastAsia"/>
              </w:rPr>
              <w:t>5 which</w:t>
            </w:r>
            <w:proofErr w:type="gramEnd"/>
            <w:r w:rsidRPr="1777AECD">
              <w:rPr>
                <w:rFonts w:eastAsiaTheme="minorEastAsia"/>
              </w:rPr>
              <w:t xml:space="preserve"> slightly increases in usage during the night</w:t>
            </w:r>
          </w:p>
          <w:p w14:paraId="31AD80ED" w14:textId="410475AD" w:rsidR="2C7345A9" w:rsidRDefault="2C7345A9" w:rsidP="1777AECD">
            <w:r w:rsidRPr="1777AECD">
              <w:rPr>
                <w:rFonts w:eastAsiaTheme="minorEastAsia"/>
              </w:rPr>
              <w:t>Overall, the usage seems to have noticeable peaks for each model (excl. o1 and GPT-5.1).</w:t>
            </w:r>
          </w:p>
        </w:tc>
      </w:tr>
    </w:tbl>
    <w:p w14:paraId="34D3B981" w14:textId="20BE9554" w:rsidR="005E2B0A" w:rsidRDefault="2C7345A9" w:rsidP="1777AECD">
      <w:pPr>
        <w:rPr>
          <w:color w:val="747474" w:themeColor="background2" w:themeShade="80"/>
          <w:vertAlign w:val="superscript"/>
        </w:rPr>
      </w:pPr>
      <w:r w:rsidRPr="1777AECD">
        <w:rPr>
          <w:color w:val="747474" w:themeColor="background2" w:themeShade="80"/>
          <w:vertAlign w:val="superscript"/>
        </w:rPr>
        <w:t>(</w:t>
      </w:r>
      <w:proofErr w:type="gramStart"/>
      <w:r w:rsidRPr="1777AECD">
        <w:rPr>
          <w:color w:val="747474" w:themeColor="background2" w:themeShade="80"/>
          <w:vertAlign w:val="superscript"/>
        </w:rPr>
        <w:t>Note,</w:t>
      </w:r>
      <w:proofErr w:type="gramEnd"/>
      <w:r w:rsidRPr="1777AECD">
        <w:rPr>
          <w:color w:val="747474" w:themeColor="background2" w:themeShade="80"/>
          <w:vertAlign w:val="superscript"/>
        </w:rPr>
        <w:t xml:space="preserve"> that the fall-off at the 2 ends of the KDE</w:t>
      </w:r>
      <w:r w:rsidR="2758FA3D" w:rsidRPr="1777AECD">
        <w:rPr>
          <w:color w:val="747474" w:themeColor="background2" w:themeShade="80"/>
          <w:vertAlign w:val="superscript"/>
        </w:rPr>
        <w:t>-</w:t>
      </w:r>
      <w:r w:rsidRPr="1777AECD">
        <w:rPr>
          <w:color w:val="747474" w:themeColor="background2" w:themeShade="80"/>
          <w:vertAlign w:val="superscript"/>
        </w:rPr>
        <w:t xml:space="preserve">plot are because of </w:t>
      </w:r>
      <w:r w:rsidR="1CE7E5BE" w:rsidRPr="1777AECD">
        <w:rPr>
          <w:color w:val="747474" w:themeColor="background2" w:themeShade="80"/>
          <w:vertAlign w:val="superscript"/>
        </w:rPr>
        <w:t>its</w:t>
      </w:r>
      <w:r w:rsidRPr="1777AECD">
        <w:rPr>
          <w:color w:val="747474" w:themeColor="background2" w:themeShade="80"/>
          <w:vertAlign w:val="superscript"/>
        </w:rPr>
        <w:t xml:space="preserve"> representation, not because of the data</w:t>
      </w:r>
      <w:r w:rsidR="333CCAD9" w:rsidRPr="1777AECD">
        <w:rPr>
          <w:color w:val="747474" w:themeColor="background2" w:themeShade="80"/>
          <w:vertAlign w:val="superscript"/>
        </w:rPr>
        <w:t>)</w:t>
      </w:r>
    </w:p>
    <w:p w14:paraId="76E64E84" w14:textId="07B4DDE6" w:rsidR="005E2B0A" w:rsidRDefault="6429E88D" w:rsidP="1777AECD">
      <w:r>
        <w:rPr>
          <w:noProof/>
        </w:rPr>
        <w:drawing>
          <wp:inline distT="0" distB="0" distL="0" distR="0" wp14:anchorId="169F9522" wp14:editId="5262BA01">
            <wp:extent cx="5943600" cy="2076450"/>
            <wp:effectExtent l="0" t="0" r="0" b="0"/>
            <wp:docPr id="11648277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27789"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076450"/>
                    </a:xfrm>
                    <a:prstGeom prst="rect">
                      <a:avLst/>
                    </a:prstGeom>
                  </pic:spPr>
                </pic:pic>
              </a:graphicData>
            </a:graphic>
          </wp:inline>
        </w:drawing>
      </w:r>
      <w:r>
        <w:t xml:space="preserve">This plot shows 3 features plotted over time (with a regression line to indicate if the feature went up or down during the </w:t>
      </w:r>
      <w:r w:rsidRPr="1777AECD">
        <w:rPr>
          <w:i/>
          <w:iCs/>
          <w:u w:val="single"/>
        </w:rPr>
        <w:t>69</w:t>
      </w:r>
      <w:r w:rsidRPr="1777AECD">
        <w:t xml:space="preserve"> days</w:t>
      </w:r>
      <w:r>
        <w:t xml:space="preserve"> period)</w:t>
      </w:r>
      <w:r w:rsidR="686C605D">
        <w:t>.</w:t>
      </w:r>
    </w:p>
    <w:p w14:paraId="14AE8C40" w14:textId="0CA369A1" w:rsidR="005E2B0A" w:rsidRDefault="686C605D" w:rsidP="1777AECD">
      <w:r>
        <w:t xml:space="preserve">There is not much to be said here, since everything is relatively stable </w:t>
      </w:r>
      <w:proofErr w:type="gramStart"/>
      <w:r>
        <w:t>across</w:t>
      </w:r>
      <w:proofErr w:type="gramEnd"/>
      <w:r>
        <w:t xml:space="preserve"> the ~2 months. The only (slight) exception being </w:t>
      </w:r>
      <w:r w:rsidRPr="1777AECD">
        <w:rPr>
          <w:rStyle w:val="tableentryChar"/>
          <w:rFonts w:eastAsiaTheme="minorHAnsi"/>
        </w:rPr>
        <w:t>prompt_length</w:t>
      </w:r>
      <w:r w:rsidR="5BFA6396">
        <w:t>. It has a slight upward trend. Wow.</w:t>
      </w:r>
    </w:p>
    <w:p w14:paraId="3835A649" w14:textId="77777777" w:rsidR="001002EE" w:rsidRDefault="001002EE">
      <w:pPr>
        <w:rPr>
          <w:sz w:val="32"/>
          <w:szCs w:val="32"/>
        </w:rPr>
      </w:pPr>
      <w:r>
        <w:rPr>
          <w:sz w:val="32"/>
          <w:szCs w:val="32"/>
        </w:rPr>
        <w:br w:type="page"/>
      </w:r>
    </w:p>
    <w:p w14:paraId="7B61F8F8" w14:textId="4C79BF34" w:rsidR="00BA05A1" w:rsidRDefault="00C522E2" w:rsidP="001002EE">
      <w:pPr>
        <w:pStyle w:val="Heading1"/>
        <w:rPr>
          <w:rFonts w:hint="eastAsia"/>
        </w:rPr>
      </w:pPr>
      <w:r w:rsidRPr="00C522E2">
        <w:t>Additional Insights</w:t>
      </w:r>
    </w:p>
    <w:p w14:paraId="53F04893" w14:textId="1B08BB06" w:rsidR="006276BF" w:rsidRDefault="00EC0DC1" w:rsidP="00BA05A1">
      <w:r w:rsidRPr="12A4E7A5">
        <w:rPr>
          <w:rStyle w:val="Heading2Char"/>
        </w:rPr>
        <w:t>Task:</w:t>
      </w:r>
    </w:p>
    <w:p w14:paraId="36515274" w14:textId="272B27E2" w:rsidR="006276BF" w:rsidRDefault="00EC0DC1" w:rsidP="00BA05A1">
      <w:r>
        <w:t>Create 5 custom analyses that you believe provide valuable insights.</w:t>
      </w:r>
    </w:p>
    <w:p w14:paraId="189A6A78" w14:textId="3CC3BF1F" w:rsidR="00EC0DC1" w:rsidRDefault="00EC0DC1" w:rsidP="00BA05A1">
      <w:r w:rsidRPr="12A4E7A5">
        <w:rPr>
          <w:rStyle w:val="Heading2Char"/>
        </w:rPr>
        <w:t>Solution:</w:t>
      </w:r>
    </w:p>
    <w:p w14:paraId="1A42D42E" w14:textId="7DDD134E" w:rsidR="00EC0DC1" w:rsidRDefault="00EC0DC1" w:rsidP="00BA05A1">
      <w:r>
        <w:t>We created the following analysis</w:t>
      </w:r>
      <w:r w:rsidR="518288E7">
        <w:t>:</w:t>
      </w:r>
    </w:p>
    <w:p w14:paraId="07030671" w14:textId="3AD37931" w:rsidR="00BE09DD" w:rsidRPr="00BE09DD" w:rsidRDefault="00BE09DD" w:rsidP="00BE09DD">
      <w:pPr>
        <w:pStyle w:val="ListParagraph"/>
        <w:numPr>
          <w:ilvl w:val="0"/>
          <w:numId w:val="16"/>
        </w:numPr>
      </w:pPr>
      <w:r>
        <w:t>Analysis of the time</w:t>
      </w:r>
      <w:r w:rsidR="7E770264">
        <w:t>-</w:t>
      </w:r>
      <w:r>
        <w:t>period of the data</w:t>
      </w:r>
      <w:r w:rsidR="2D5F2C2D">
        <w:t>set</w:t>
      </w:r>
      <w:r w:rsidR="0030677B">
        <w:t>:</w:t>
      </w:r>
    </w:p>
    <w:p w14:paraId="704FCD69" w14:textId="7949283E" w:rsidR="0030677B" w:rsidRDefault="09F6B81C" w:rsidP="2502C786">
      <w:pPr>
        <w:ind w:left="720"/>
      </w:pPr>
      <w:r w:rsidRPr="12A4E7A5">
        <w:rPr>
          <w:b/>
          <w:bCs/>
        </w:rPr>
        <w:t>Solution:</w:t>
      </w:r>
      <w:r w:rsidR="29794B4A">
        <w:t xml:space="preserve"> </w:t>
      </w:r>
      <w:r w:rsidR="00C90235">
        <w:t>B</w:t>
      </w:r>
      <w:r w:rsidR="00D97579">
        <w:t xml:space="preserve">y </w:t>
      </w:r>
      <w:r w:rsidR="00BB210F">
        <w:t xml:space="preserve">using the </w:t>
      </w:r>
      <w:r w:rsidR="002A6E81" w:rsidRPr="12A4E7A5">
        <w:rPr>
          <w:rStyle w:val="CodeChar"/>
        </w:rPr>
        <w:t>max(</w:t>
      </w:r>
      <w:r w:rsidR="0000420D" w:rsidRPr="12A4E7A5">
        <w:rPr>
          <w:rStyle w:val="CodeChar"/>
        </w:rPr>
        <w:t>)</w:t>
      </w:r>
      <w:r w:rsidR="0000420D">
        <w:t xml:space="preserve"> </w:t>
      </w:r>
      <w:r w:rsidR="00AC5861">
        <w:t>timestamp</w:t>
      </w:r>
      <w:r w:rsidR="009F5994">
        <w:t xml:space="preserve"> </w:t>
      </w:r>
      <w:r w:rsidR="003430DF">
        <w:t xml:space="preserve">– the </w:t>
      </w:r>
      <w:r w:rsidR="003430DF" w:rsidRPr="12A4E7A5">
        <w:rPr>
          <w:rStyle w:val="CodeChar"/>
        </w:rPr>
        <w:t>m</w:t>
      </w:r>
      <w:r w:rsidR="00CA564F" w:rsidRPr="12A4E7A5">
        <w:rPr>
          <w:rStyle w:val="CodeChar"/>
        </w:rPr>
        <w:t>in</w:t>
      </w:r>
      <w:r w:rsidR="004E344A" w:rsidRPr="12A4E7A5">
        <w:rPr>
          <w:rStyle w:val="CodeChar"/>
        </w:rPr>
        <w:t>(</w:t>
      </w:r>
      <w:r w:rsidR="00E55332" w:rsidRPr="12A4E7A5">
        <w:rPr>
          <w:rStyle w:val="CodeChar"/>
        </w:rPr>
        <w:t>)</w:t>
      </w:r>
      <w:r w:rsidR="00E55332">
        <w:t xml:space="preserve"> </w:t>
      </w:r>
      <w:r w:rsidR="00F266AC">
        <w:t>timestamp</w:t>
      </w:r>
      <w:r w:rsidR="009677BC">
        <w:t xml:space="preserve"> w</w:t>
      </w:r>
      <w:r w:rsidR="002E50FA">
        <w:t xml:space="preserve">e find </w:t>
      </w:r>
      <w:r w:rsidR="009325DA">
        <w:t>the time</w:t>
      </w:r>
      <w:r w:rsidR="4031E86F">
        <w:t>-</w:t>
      </w:r>
      <w:r w:rsidR="003F320C">
        <w:t>period,</w:t>
      </w:r>
      <w:r w:rsidR="00712D25">
        <w:t xml:space="preserve"> then </w:t>
      </w:r>
      <w:r w:rsidR="00642693">
        <w:t>we pr</w:t>
      </w:r>
      <w:r w:rsidR="00B30017">
        <w:t>int</w:t>
      </w:r>
      <w:r w:rsidR="00A71699">
        <w:t>.</w:t>
      </w:r>
    </w:p>
    <w:p w14:paraId="3EDF5EBB" w14:textId="3A2E84F2" w:rsidR="32838FEC" w:rsidRDefault="4308DB0A" w:rsidP="40EDF495">
      <w:pPr>
        <w:pStyle w:val="ListParagraph"/>
      </w:pPr>
      <w:r w:rsidRPr="12A4E7A5">
        <w:rPr>
          <w:b/>
          <w:bCs/>
        </w:rPr>
        <w:t>Result:</w:t>
      </w:r>
      <w:r>
        <w:t xml:space="preserve"> We have found that the whole time</w:t>
      </w:r>
      <w:r w:rsidR="1559501D">
        <w:t>-</w:t>
      </w:r>
      <w:r>
        <w:t>period of the data</w:t>
      </w:r>
      <w:r w:rsidR="7C7CC576">
        <w:t>set</w:t>
      </w:r>
      <w:r>
        <w:t xml:space="preserve"> was only </w:t>
      </w:r>
      <w:r w:rsidRPr="12A4E7A5">
        <w:rPr>
          <w:i/>
          <w:iCs/>
        </w:rPr>
        <w:t>69</w:t>
      </w:r>
      <w:r>
        <w:t xml:space="preserve"> days</w:t>
      </w:r>
    </w:p>
    <w:p w14:paraId="1A1ADE3E" w14:textId="72A1AF5F" w:rsidR="00BE09DD" w:rsidRPr="00BE09DD" w:rsidRDefault="00BE09DD" w:rsidP="00BE09DD">
      <w:pPr>
        <w:pStyle w:val="ListParagraph"/>
        <w:numPr>
          <w:ilvl w:val="0"/>
          <w:numId w:val="16"/>
        </w:numPr>
      </w:pPr>
      <w:proofErr w:type="spellStart"/>
      <w:r w:rsidRPr="00BE09DD">
        <w:t>Anaysis</w:t>
      </w:r>
      <w:proofErr w:type="spellEnd"/>
      <w:r w:rsidRPr="00BE09DD">
        <w:t xml:space="preserve"> of the </w:t>
      </w:r>
      <w:r w:rsidR="003E795D">
        <w:t>t</w:t>
      </w:r>
      <w:r w:rsidR="004D3389">
        <w:t>oke</w:t>
      </w:r>
      <w:r w:rsidR="00717223">
        <w:t>ns used per</w:t>
      </w:r>
      <w:r w:rsidR="00CD6516">
        <w:t xml:space="preserve"> minu</w:t>
      </w:r>
      <w:r w:rsidR="003D0C9D">
        <w:t xml:space="preserve">te per </w:t>
      </w:r>
      <w:r w:rsidR="00153AB9">
        <w:t>mode</w:t>
      </w:r>
      <w:r w:rsidR="00EE59CE">
        <w:t>l</w:t>
      </w:r>
    </w:p>
    <w:p w14:paraId="259C2A04" w14:textId="643779C1" w:rsidR="007C5696" w:rsidRDefault="25481834" w:rsidP="0913E5A1">
      <w:pPr>
        <w:ind w:left="720"/>
      </w:pPr>
      <w:r w:rsidRPr="12A4E7A5">
        <w:rPr>
          <w:b/>
          <w:bCs/>
        </w:rPr>
        <w:t>Solution:</w:t>
      </w:r>
      <w:r w:rsidR="5A68AD14" w:rsidRPr="12A4E7A5">
        <w:rPr>
          <w:b/>
          <w:bCs/>
        </w:rPr>
        <w:t xml:space="preserve"> </w:t>
      </w:r>
      <w:r w:rsidR="00D16AC4">
        <w:t>I</w:t>
      </w:r>
      <w:r w:rsidR="00F55143">
        <w:t xml:space="preserve"> created a ne</w:t>
      </w:r>
      <w:r w:rsidR="00062E2A">
        <w:t xml:space="preserve">w table </w:t>
      </w:r>
      <w:r w:rsidR="00A119D9">
        <w:t>with</w:t>
      </w:r>
      <w:r w:rsidR="00E90AFB">
        <w:t xml:space="preserve"> the va</w:t>
      </w:r>
      <w:r w:rsidR="00ED24B9">
        <w:t xml:space="preserve">lues </w:t>
      </w:r>
      <w:r w:rsidR="004A303D">
        <w:t xml:space="preserve">of </w:t>
      </w:r>
      <w:r w:rsidR="004A303D" w:rsidRPr="12A4E7A5">
        <w:rPr>
          <w:rStyle w:val="tableentryChar"/>
          <w:rFonts w:eastAsiaTheme="minorHAnsi"/>
        </w:rPr>
        <w:t>m</w:t>
      </w:r>
      <w:r w:rsidR="00C17295" w:rsidRPr="12A4E7A5">
        <w:rPr>
          <w:rStyle w:val="tableentryChar"/>
          <w:rFonts w:eastAsiaTheme="minorHAnsi"/>
        </w:rPr>
        <w:t>odel</w:t>
      </w:r>
      <w:r w:rsidR="00C17295">
        <w:t xml:space="preserve"> </w:t>
      </w:r>
      <w:r w:rsidR="009D0329">
        <w:t xml:space="preserve">, </w:t>
      </w:r>
      <w:r w:rsidR="00EB1A9B" w:rsidRPr="12A4E7A5">
        <w:rPr>
          <w:rStyle w:val="tableentryChar"/>
          <w:rFonts w:eastAsiaTheme="minorHAnsi"/>
        </w:rPr>
        <w:t>toke</w:t>
      </w:r>
      <w:r w:rsidR="00A57B87" w:rsidRPr="12A4E7A5">
        <w:rPr>
          <w:rStyle w:val="tableentryChar"/>
          <w:rFonts w:eastAsiaTheme="minorHAnsi"/>
        </w:rPr>
        <w:t>ns</w:t>
      </w:r>
      <w:r w:rsidR="00514075" w:rsidRPr="12A4E7A5">
        <w:rPr>
          <w:rStyle w:val="tableentryChar"/>
          <w:rFonts w:eastAsiaTheme="minorHAnsi"/>
        </w:rPr>
        <w:t>_</w:t>
      </w:r>
      <w:r w:rsidR="00684DA0" w:rsidRPr="12A4E7A5">
        <w:rPr>
          <w:rStyle w:val="tableentryChar"/>
          <w:rFonts w:eastAsiaTheme="minorHAnsi"/>
        </w:rPr>
        <w:t>used</w:t>
      </w:r>
      <w:r w:rsidR="00684DA0">
        <w:t xml:space="preserve"> </w:t>
      </w:r>
      <w:r w:rsidR="00B81E6E">
        <w:t xml:space="preserve">and </w:t>
      </w:r>
      <w:r w:rsidR="00A41F05" w:rsidRPr="12A4E7A5">
        <w:rPr>
          <w:rStyle w:val="tableentryChar"/>
          <w:rFonts w:eastAsiaTheme="minorHAnsi"/>
        </w:rPr>
        <w:t>sessio</w:t>
      </w:r>
      <w:r w:rsidR="567CADE9" w:rsidRPr="12A4E7A5">
        <w:rPr>
          <w:rStyle w:val="tableentryChar"/>
          <w:rFonts w:eastAsiaTheme="minorHAnsi"/>
        </w:rPr>
        <w:t>n_</w:t>
      </w:r>
      <w:r w:rsidR="00BE1D3D" w:rsidRPr="12A4E7A5">
        <w:rPr>
          <w:rStyle w:val="tableentryChar"/>
          <w:rFonts w:eastAsiaTheme="minorHAnsi"/>
        </w:rPr>
        <w:t>length_</w:t>
      </w:r>
      <w:r w:rsidR="005B470E" w:rsidRPr="12A4E7A5">
        <w:rPr>
          <w:rStyle w:val="tableentryChar"/>
          <w:rFonts w:eastAsiaTheme="minorHAnsi"/>
        </w:rPr>
        <w:t>minute</w:t>
      </w:r>
      <w:r w:rsidR="3398BC28" w:rsidRPr="12A4E7A5">
        <w:rPr>
          <w:rStyle w:val="tableentryChar"/>
          <w:rFonts w:eastAsiaTheme="minorHAnsi"/>
        </w:rPr>
        <w:t>s</w:t>
      </w:r>
      <w:r w:rsidR="005B470E">
        <w:t xml:space="preserve"> </w:t>
      </w:r>
      <w:r w:rsidR="00DD7231">
        <w:t xml:space="preserve">and then </w:t>
      </w:r>
      <w:r w:rsidR="009C2FA1">
        <w:t>I created a</w:t>
      </w:r>
      <w:r w:rsidR="001048FE">
        <w:t xml:space="preserve"> new col</w:t>
      </w:r>
      <w:r w:rsidR="00923E7A">
        <w:t xml:space="preserve">umn </w:t>
      </w:r>
      <w:r w:rsidR="006346E7">
        <w:t>dividi</w:t>
      </w:r>
      <w:r w:rsidR="00777DD7">
        <w:t xml:space="preserve">ng the </w:t>
      </w:r>
      <w:r w:rsidR="00744B36" w:rsidRPr="12A4E7A5">
        <w:rPr>
          <w:rStyle w:val="tableentryChar"/>
          <w:rFonts w:eastAsiaTheme="minorHAnsi"/>
        </w:rPr>
        <w:t>toke</w:t>
      </w:r>
      <w:r w:rsidR="002F48B7" w:rsidRPr="12A4E7A5">
        <w:rPr>
          <w:rStyle w:val="tableentryChar"/>
          <w:rFonts w:eastAsiaTheme="minorHAnsi"/>
        </w:rPr>
        <w:t>ns</w:t>
      </w:r>
      <w:r w:rsidR="008A58D4" w:rsidRPr="12A4E7A5">
        <w:rPr>
          <w:rStyle w:val="tableentryChar"/>
          <w:rFonts w:eastAsiaTheme="minorHAnsi"/>
        </w:rPr>
        <w:t>_use</w:t>
      </w:r>
      <w:r w:rsidR="003B3F7B" w:rsidRPr="12A4E7A5">
        <w:rPr>
          <w:rStyle w:val="tableentryChar"/>
          <w:rFonts w:eastAsiaTheme="minorHAnsi"/>
        </w:rPr>
        <w:t>d</w:t>
      </w:r>
      <w:r w:rsidR="003B3F7B">
        <w:t xml:space="preserve"> by </w:t>
      </w:r>
      <w:r w:rsidR="006A17D6">
        <w:t xml:space="preserve">the </w:t>
      </w:r>
      <w:r w:rsidR="4C775085" w:rsidRPr="12A4E7A5">
        <w:rPr>
          <w:rStyle w:val="tableentryChar"/>
          <w:rFonts w:eastAsiaTheme="minorHAnsi"/>
        </w:rPr>
        <w:t>session_</w:t>
      </w:r>
      <w:r w:rsidR="006A17D6" w:rsidRPr="12A4E7A5">
        <w:rPr>
          <w:rStyle w:val="tableentryChar"/>
          <w:rFonts w:eastAsiaTheme="minorHAnsi"/>
        </w:rPr>
        <w:t>l</w:t>
      </w:r>
      <w:r w:rsidR="006E2ADA" w:rsidRPr="12A4E7A5">
        <w:rPr>
          <w:rStyle w:val="tableentryChar"/>
          <w:rFonts w:eastAsiaTheme="minorHAnsi"/>
        </w:rPr>
        <w:t>e</w:t>
      </w:r>
      <w:r w:rsidR="00250C85" w:rsidRPr="12A4E7A5">
        <w:rPr>
          <w:rStyle w:val="tableentryChar"/>
          <w:rFonts w:eastAsiaTheme="minorHAnsi"/>
        </w:rPr>
        <w:t>n</w:t>
      </w:r>
      <w:r w:rsidR="006E2ADA" w:rsidRPr="12A4E7A5">
        <w:rPr>
          <w:rStyle w:val="tableentryChar"/>
          <w:rFonts w:eastAsiaTheme="minorHAnsi"/>
        </w:rPr>
        <w:t>ght</w:t>
      </w:r>
      <w:r w:rsidR="005D1D4B" w:rsidRPr="12A4E7A5">
        <w:rPr>
          <w:rStyle w:val="tableentryChar"/>
          <w:rFonts w:eastAsiaTheme="minorHAnsi"/>
        </w:rPr>
        <w:t>_m</w:t>
      </w:r>
      <w:r w:rsidR="00DB5FFA" w:rsidRPr="12A4E7A5">
        <w:rPr>
          <w:rStyle w:val="tableentryChar"/>
          <w:rFonts w:eastAsiaTheme="minorHAnsi"/>
        </w:rPr>
        <w:t>inute</w:t>
      </w:r>
      <w:r w:rsidR="0EA98A4E" w:rsidRPr="12A4E7A5">
        <w:rPr>
          <w:rStyle w:val="tableentryChar"/>
          <w:rFonts w:eastAsiaTheme="minorHAnsi"/>
        </w:rPr>
        <w:t>s</w:t>
      </w:r>
      <w:r w:rsidR="00A34733" w:rsidRPr="12A4E7A5">
        <w:rPr>
          <w:rStyle w:val="tableentryChar"/>
          <w:rFonts w:eastAsiaTheme="minorHAnsi"/>
        </w:rPr>
        <w:t xml:space="preserve"> </w:t>
      </w:r>
      <w:r w:rsidR="00D02B1A">
        <w:t xml:space="preserve">and </w:t>
      </w:r>
      <w:r w:rsidR="00650A69">
        <w:t xml:space="preserve">then I </w:t>
      </w:r>
      <w:r w:rsidR="0059147D">
        <w:t>print it</w:t>
      </w:r>
      <w:r w:rsidR="005E0F33">
        <w:t xml:space="preserve"> wit</w:t>
      </w:r>
      <w:r w:rsidR="002A10E2">
        <w:t>h seab</w:t>
      </w:r>
      <w:r w:rsidR="00684470">
        <w:t>orn</w:t>
      </w:r>
      <w:r w:rsidR="006439F9">
        <w:t xml:space="preserve"> as a b</w:t>
      </w:r>
      <w:r w:rsidR="00C418BB">
        <w:t xml:space="preserve">ar </w:t>
      </w:r>
      <w:r w:rsidR="00C8150E">
        <w:t>graph</w:t>
      </w:r>
      <w:r w:rsidR="00C41C8E">
        <w:t xml:space="preserve"> </w:t>
      </w:r>
      <w:r w:rsidR="00A87849">
        <w:t>, on</w:t>
      </w:r>
      <w:r w:rsidR="00193B29">
        <w:t>ly th</w:t>
      </w:r>
      <w:r w:rsidR="00561182">
        <w:t xml:space="preserve">e </w:t>
      </w:r>
      <w:r w:rsidR="00AA5F93">
        <w:t>tokens us</w:t>
      </w:r>
      <w:r w:rsidR="00941463">
        <w:t xml:space="preserve">ed </w:t>
      </w:r>
      <w:r w:rsidR="004F46DC">
        <w:t>as y a</w:t>
      </w:r>
      <w:r w:rsidR="00233D10">
        <w:t xml:space="preserve">nd </w:t>
      </w:r>
      <w:r w:rsidR="007B6FD7">
        <w:t>m</w:t>
      </w:r>
      <w:r w:rsidR="004C019A">
        <w:t>odel as</w:t>
      </w:r>
      <w:r w:rsidR="00E274AC">
        <w:t xml:space="preserve"> x</w:t>
      </w:r>
      <w:r w:rsidR="00E45829">
        <w:t>, al</w:t>
      </w:r>
      <w:r w:rsidR="00ED4ACB">
        <w:t>so by</w:t>
      </w:r>
      <w:r w:rsidR="00384F8D">
        <w:t xml:space="preserve"> </w:t>
      </w:r>
      <w:r w:rsidR="00C823FB" w:rsidRPr="12A4E7A5">
        <w:rPr>
          <w:rStyle w:val="CodeChar"/>
        </w:rPr>
        <w:t>s</w:t>
      </w:r>
      <w:r w:rsidR="1E221647" w:rsidRPr="12A4E7A5">
        <w:rPr>
          <w:rStyle w:val="CodeChar"/>
        </w:rPr>
        <w:t>ea</w:t>
      </w:r>
      <w:r w:rsidR="00C823FB" w:rsidRPr="12A4E7A5">
        <w:rPr>
          <w:rStyle w:val="CodeChar"/>
        </w:rPr>
        <w:t>.</w:t>
      </w:r>
      <w:r w:rsidR="00676B1A" w:rsidRPr="12A4E7A5">
        <w:rPr>
          <w:rStyle w:val="CodeChar"/>
        </w:rPr>
        <w:t>bar</w:t>
      </w:r>
      <w:r w:rsidR="3A754836" w:rsidRPr="12A4E7A5">
        <w:rPr>
          <w:rStyle w:val="CodeChar"/>
        </w:rPr>
        <w:t>p</w:t>
      </w:r>
      <w:r w:rsidR="00FF2DCB" w:rsidRPr="12A4E7A5">
        <w:rPr>
          <w:rStyle w:val="CodeChar"/>
        </w:rPr>
        <w:t>lot</w:t>
      </w:r>
      <w:r w:rsidR="619AB663" w:rsidRPr="12A4E7A5">
        <w:rPr>
          <w:rStyle w:val="CodeChar"/>
        </w:rPr>
        <w:t>()</w:t>
      </w:r>
      <w:r w:rsidR="008E388C">
        <w:t xml:space="preserve"> </w:t>
      </w:r>
      <w:r w:rsidR="008C227B">
        <w:t xml:space="preserve">is </w:t>
      </w:r>
      <w:r w:rsidR="00633BE8">
        <w:t xml:space="preserve">going to </w:t>
      </w:r>
      <w:r w:rsidR="00E3509E">
        <w:t>u</w:t>
      </w:r>
      <w:r w:rsidR="00430009">
        <w:t>se by</w:t>
      </w:r>
      <w:r w:rsidR="00840B19">
        <w:t xml:space="preserve"> de</w:t>
      </w:r>
      <w:r w:rsidR="004F1ECB">
        <w:t>fault</w:t>
      </w:r>
      <w:r w:rsidR="00172C07">
        <w:t xml:space="preserve"> the me</w:t>
      </w:r>
      <w:r w:rsidR="000A6AFF">
        <w:t xml:space="preserve">an of the </w:t>
      </w:r>
      <w:r w:rsidR="00C175A8">
        <w:t>values s</w:t>
      </w:r>
      <w:r w:rsidR="00374055">
        <w:t xml:space="preserve">o we </w:t>
      </w:r>
      <w:r w:rsidR="00B30059">
        <w:t xml:space="preserve">don’t </w:t>
      </w:r>
      <w:r w:rsidR="00345A0F">
        <w:t>ha</w:t>
      </w:r>
      <w:r w:rsidR="00B52EDB">
        <w:t xml:space="preserve">ve to </w:t>
      </w:r>
      <w:r w:rsidR="006F72ED">
        <w:t>w</w:t>
      </w:r>
      <w:r w:rsidR="00431DCA">
        <w:t>orry about t</w:t>
      </w:r>
      <w:r w:rsidR="007F3B2F">
        <w:t>hat</w:t>
      </w:r>
    </w:p>
    <w:p w14:paraId="5024BECB" w14:textId="48C142D7" w:rsidR="399916E4" w:rsidRDefault="399916E4" w:rsidP="00CD678C">
      <w:pPr>
        <w:pStyle w:val="ListParagraph"/>
      </w:pPr>
      <w:r w:rsidRPr="12A4E7A5">
        <w:rPr>
          <w:b/>
          <w:bCs/>
        </w:rPr>
        <w:t>Result:</w:t>
      </w:r>
      <w:r>
        <w:t xml:space="preserve"> </w:t>
      </w:r>
      <w:r w:rsidR="00663AAD">
        <w:t>w</w:t>
      </w:r>
      <w:r w:rsidR="00BF471C">
        <w:t>e got h</w:t>
      </w:r>
      <w:r w:rsidR="002075DD">
        <w:t xml:space="preserve">ow many </w:t>
      </w:r>
      <w:r w:rsidR="00604D91">
        <w:t>token</w:t>
      </w:r>
      <w:r w:rsidR="00496A53">
        <w:t xml:space="preserve">s per </w:t>
      </w:r>
      <w:r w:rsidR="00C61ADA">
        <w:t>minu</w:t>
      </w:r>
      <w:r w:rsidR="00BB2AFD">
        <w:t>te wa</w:t>
      </w:r>
      <w:r w:rsidR="00C54629">
        <w:t>s the a</w:t>
      </w:r>
      <w:r w:rsidR="004E4363">
        <w:t>vera</w:t>
      </w:r>
      <w:r w:rsidR="002337D7">
        <w:t>ge</w:t>
      </w:r>
      <w:r w:rsidR="00EF2C79">
        <w:t xml:space="preserve"> for e</w:t>
      </w:r>
      <w:r w:rsidR="003A4B02">
        <w:t>ach of the m</w:t>
      </w:r>
      <w:r w:rsidR="000E5DF4">
        <w:t>odels</w:t>
      </w:r>
    </w:p>
    <w:p w14:paraId="5B7301B2" w14:textId="082AAE4B" w:rsidR="00EE48BE" w:rsidRDefault="00144E7E" w:rsidP="00CD678C">
      <w:pPr>
        <w:pStyle w:val="ListParagraph"/>
      </w:pPr>
      <w:r>
        <w:t xml:space="preserve">The </w:t>
      </w:r>
      <w:r w:rsidR="00120A37">
        <w:t>one</w:t>
      </w:r>
      <w:r w:rsidR="000E03E9">
        <w:t xml:space="preserve"> with the lo</w:t>
      </w:r>
      <w:r w:rsidR="00E44E9C">
        <w:t>wes</w:t>
      </w:r>
      <w:r w:rsidR="004D4324">
        <w:t>t tokens pe</w:t>
      </w:r>
      <w:r w:rsidR="00012AF1">
        <w:t>r minute</w:t>
      </w:r>
      <w:r w:rsidR="008552FC">
        <w:t xml:space="preserve"> w</w:t>
      </w:r>
      <w:r w:rsidR="000146EF">
        <w:t>as</w:t>
      </w:r>
      <w:r w:rsidR="00ED1E28">
        <w:t xml:space="preserve"> </w:t>
      </w:r>
      <w:r w:rsidR="00EF7455" w:rsidRPr="12A4E7A5">
        <w:rPr>
          <w:u w:val="single"/>
        </w:rPr>
        <w:t>GPT</w:t>
      </w:r>
      <w:r w:rsidR="008F0B81" w:rsidRPr="12A4E7A5">
        <w:rPr>
          <w:u w:val="single"/>
        </w:rPr>
        <w:t>-</w:t>
      </w:r>
      <w:r w:rsidR="008246C9" w:rsidRPr="12A4E7A5">
        <w:rPr>
          <w:u w:val="single"/>
        </w:rPr>
        <w:t>o4</w:t>
      </w:r>
    </w:p>
    <w:p w14:paraId="4B63060E" w14:textId="04A5DBFB" w:rsidR="1669D76B" w:rsidRDefault="399916E4" w:rsidP="38FCA6E4">
      <w:pPr>
        <w:pStyle w:val="ListParagraph"/>
      </w:pPr>
      <w:r w:rsidRPr="12A4E7A5">
        <w:rPr>
          <w:noProof/>
        </w:rPr>
        <w:t xml:space="preserve"> </w:t>
      </w:r>
      <w:r w:rsidR="006C4097" w:rsidRPr="12A4E7A5">
        <w:rPr>
          <w:b/>
          <w:bCs/>
          <w:noProof/>
        </w:rPr>
        <w:t>V</w:t>
      </w:r>
      <w:r w:rsidR="00F949A5" w:rsidRPr="12A4E7A5">
        <w:rPr>
          <w:b/>
          <w:bCs/>
          <w:noProof/>
        </w:rPr>
        <w:t>izualizatio</w:t>
      </w:r>
      <w:r w:rsidR="00362B19" w:rsidRPr="12A4E7A5">
        <w:rPr>
          <w:b/>
          <w:bCs/>
          <w:noProof/>
        </w:rPr>
        <w:t>n:</w:t>
      </w:r>
    </w:p>
    <w:p w14:paraId="7246674A" w14:textId="2F5D154B" w:rsidR="00362B19" w:rsidRDefault="00362B19" w:rsidP="38FCA6E4">
      <w:pPr>
        <w:pStyle w:val="ListParagraph"/>
        <w:rPr>
          <w:noProof/>
        </w:rPr>
      </w:pPr>
      <w:r w:rsidRPr="00362B19">
        <w:rPr>
          <w:noProof/>
        </w:rPr>
        <w:drawing>
          <wp:inline distT="0" distB="0" distL="0" distR="0" wp14:anchorId="2106BD68" wp14:editId="291517BB">
            <wp:extent cx="5943600" cy="3609340"/>
            <wp:effectExtent l="0" t="0" r="0" b="0"/>
            <wp:docPr id="1786658025" name="Picture 9">
              <a:extLst xmlns:a="http://schemas.openxmlformats.org/drawingml/2006/main">
                <a:ext uri="{FF2B5EF4-FFF2-40B4-BE49-F238E27FC236}">
                  <a16:creationId xmlns:a16="http://schemas.microsoft.com/office/drawing/2014/main" id="{6F513118-2109-42A3-8DAE-5D2598713A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54502" name=""/>
                    <pic:cNvPicPr/>
                  </pic:nvPicPr>
                  <pic:blipFill>
                    <a:blip r:embed="rId30"/>
                    <a:stretch>
                      <a:fillRect/>
                    </a:stretch>
                  </pic:blipFill>
                  <pic:spPr>
                    <a:xfrm>
                      <a:off x="0" y="0"/>
                      <a:ext cx="5943600" cy="3609340"/>
                    </a:xfrm>
                    <a:prstGeom prst="rect">
                      <a:avLst/>
                    </a:prstGeom>
                  </pic:spPr>
                </pic:pic>
              </a:graphicData>
            </a:graphic>
          </wp:inline>
        </w:drawing>
      </w:r>
    </w:p>
    <w:p w14:paraId="45DFB960" w14:textId="77777777" w:rsidR="00454FA1" w:rsidRPr="00454FA1" w:rsidRDefault="00454FA1" w:rsidP="00F66FB2">
      <w:pPr>
        <w:numPr>
          <w:ilvl w:val="0"/>
          <w:numId w:val="16"/>
        </w:numPr>
      </w:pPr>
      <w:r w:rsidRPr="00454FA1">
        <w:t>Analysis of the relation between Device and Satisfaction rating</w:t>
      </w:r>
    </w:p>
    <w:p w14:paraId="72A73E33" w14:textId="4E91913D" w:rsidR="007B3D16" w:rsidRDefault="46A655D9" w:rsidP="2530277E">
      <w:pPr>
        <w:ind w:left="720"/>
      </w:pPr>
      <w:r w:rsidRPr="12A4E7A5">
        <w:rPr>
          <w:b/>
          <w:bCs/>
        </w:rPr>
        <w:t>Solution:</w:t>
      </w:r>
      <w:r>
        <w:t xml:space="preserve"> </w:t>
      </w:r>
      <w:r w:rsidR="003C5CB0">
        <w:t>I</w:t>
      </w:r>
      <w:r w:rsidR="00257D79">
        <w:t>n this</w:t>
      </w:r>
      <w:r w:rsidR="00EB376C">
        <w:t xml:space="preserve"> case</w:t>
      </w:r>
      <w:r w:rsidR="2DE7CC67">
        <w:t>,</w:t>
      </w:r>
      <w:r w:rsidR="00EB376C">
        <w:t xml:space="preserve"> </w:t>
      </w:r>
      <w:r w:rsidR="00A2461C">
        <w:t xml:space="preserve">I </w:t>
      </w:r>
      <w:r w:rsidR="7779E927">
        <w:t>t</w:t>
      </w:r>
      <w:r w:rsidR="005976F5">
        <w:t>o</w:t>
      </w:r>
      <w:r w:rsidR="008B2704">
        <w:t xml:space="preserve">ok the </w:t>
      </w:r>
      <w:r w:rsidR="00732F0F">
        <w:t>values o</w:t>
      </w:r>
      <w:r w:rsidR="004F51AC">
        <w:t xml:space="preserve">f </w:t>
      </w:r>
      <w:r w:rsidR="6BB83CA5" w:rsidRPr="12A4E7A5">
        <w:rPr>
          <w:rStyle w:val="tableentryChar"/>
          <w:rFonts w:eastAsiaTheme="minorHAnsi"/>
        </w:rPr>
        <w:t>d</w:t>
      </w:r>
      <w:r w:rsidR="002367E9" w:rsidRPr="12A4E7A5">
        <w:rPr>
          <w:rStyle w:val="tableentryChar"/>
          <w:rFonts w:eastAsiaTheme="minorHAnsi"/>
        </w:rPr>
        <w:t>e</w:t>
      </w:r>
      <w:r w:rsidR="00056698" w:rsidRPr="12A4E7A5">
        <w:rPr>
          <w:rStyle w:val="tableentryChar"/>
          <w:rFonts w:eastAsiaTheme="minorHAnsi"/>
        </w:rPr>
        <w:t>vice</w:t>
      </w:r>
      <w:r w:rsidR="00056698">
        <w:t xml:space="preserve"> and</w:t>
      </w:r>
      <w:r w:rsidR="00E86600">
        <w:t xml:space="preserve"> </w:t>
      </w:r>
      <w:r w:rsidR="050C0AED" w:rsidRPr="12A4E7A5">
        <w:rPr>
          <w:rStyle w:val="tableentryChar"/>
          <w:rFonts w:eastAsiaTheme="minorHAnsi"/>
        </w:rPr>
        <w:t>s</w:t>
      </w:r>
      <w:r w:rsidR="00E86600" w:rsidRPr="12A4E7A5">
        <w:rPr>
          <w:rStyle w:val="tableentryChar"/>
          <w:rFonts w:eastAsiaTheme="minorHAnsi"/>
        </w:rPr>
        <w:t>atisfaction</w:t>
      </w:r>
      <w:r w:rsidR="122BEA20" w:rsidRPr="12A4E7A5">
        <w:rPr>
          <w:rStyle w:val="tableentryChar"/>
          <w:rFonts w:eastAsiaTheme="minorHAnsi"/>
        </w:rPr>
        <w:t>_</w:t>
      </w:r>
      <w:r w:rsidR="0AB36024" w:rsidRPr="12A4E7A5">
        <w:rPr>
          <w:rStyle w:val="tableentryChar"/>
          <w:rFonts w:eastAsiaTheme="minorHAnsi"/>
        </w:rPr>
        <w:t>rating</w:t>
      </w:r>
      <w:r w:rsidR="0AB36024">
        <w:t>,</w:t>
      </w:r>
      <w:r w:rsidR="00CA22C0">
        <w:t xml:space="preserve"> and </w:t>
      </w:r>
      <w:r w:rsidR="00507772">
        <w:t xml:space="preserve">I </w:t>
      </w:r>
      <w:r w:rsidR="00A11763">
        <w:t>wrote a bas</w:t>
      </w:r>
      <w:r w:rsidR="004D2176">
        <w:t>ic s</w:t>
      </w:r>
      <w:r w:rsidR="00C356F6">
        <w:t>eab</w:t>
      </w:r>
      <w:r w:rsidR="0039007F">
        <w:t xml:space="preserve">orn </w:t>
      </w:r>
      <w:proofErr w:type="spellStart"/>
      <w:proofErr w:type="gramStart"/>
      <w:r w:rsidR="0F63C26B">
        <w:t>B</w:t>
      </w:r>
      <w:r w:rsidR="00F91773">
        <w:t>arp</w:t>
      </w:r>
      <w:r w:rsidR="00A33157">
        <w:t>lot</w:t>
      </w:r>
      <w:proofErr w:type="spellEnd"/>
      <w:r w:rsidR="00A33157">
        <w:t xml:space="preserve"> ,</w:t>
      </w:r>
      <w:proofErr w:type="gramEnd"/>
      <w:r w:rsidR="00A33157">
        <w:t xml:space="preserve"> the </w:t>
      </w:r>
      <w:proofErr w:type="spellStart"/>
      <w:r w:rsidR="0575CFBD">
        <w:t>B</w:t>
      </w:r>
      <w:r w:rsidR="00A33157">
        <w:t>a</w:t>
      </w:r>
      <w:r w:rsidR="00D47717">
        <w:t>rp</w:t>
      </w:r>
      <w:r w:rsidR="00D76E24">
        <w:t>lot</w:t>
      </w:r>
      <w:proofErr w:type="spellEnd"/>
      <w:r w:rsidR="00D76E24">
        <w:t xml:space="preserve"> by</w:t>
      </w:r>
      <w:r w:rsidR="004F0382">
        <w:t xml:space="preserve"> default</w:t>
      </w:r>
      <w:r w:rsidR="00A429A1">
        <w:t xml:space="preserve"> </w:t>
      </w:r>
      <w:r w:rsidR="00264A90">
        <w:t xml:space="preserve">takes the </w:t>
      </w:r>
      <w:proofErr w:type="gramStart"/>
      <w:r w:rsidR="00264A90">
        <w:t>mean</w:t>
      </w:r>
      <w:proofErr w:type="gramEnd"/>
      <w:r w:rsidR="00264A90">
        <w:t xml:space="preserve"> </w:t>
      </w:r>
      <w:r w:rsidR="007E5B34">
        <w:t>of the sat</w:t>
      </w:r>
      <w:r w:rsidR="00445290">
        <w:t>isfaction</w:t>
      </w:r>
      <w:r w:rsidR="00E008E5">
        <w:t xml:space="preserve"> rati</w:t>
      </w:r>
      <w:r w:rsidR="001304E7">
        <w:t>ng</w:t>
      </w:r>
      <w:r w:rsidR="00581D76">
        <w:t>.</w:t>
      </w:r>
    </w:p>
    <w:p w14:paraId="594FDEF3" w14:textId="19974038" w:rsidR="586992C9" w:rsidRDefault="586992C9" w:rsidP="498F0297">
      <w:pPr>
        <w:pStyle w:val="ListParagraph"/>
      </w:pPr>
      <w:r w:rsidRPr="12A4E7A5">
        <w:rPr>
          <w:b/>
          <w:bCs/>
        </w:rPr>
        <w:t>Result:</w:t>
      </w:r>
      <w:r>
        <w:t xml:space="preserve"> We got a graph that allows us to visualize the</w:t>
      </w:r>
      <w:r w:rsidR="009241C7">
        <w:t xml:space="preserve"> r</w:t>
      </w:r>
      <w:r w:rsidR="00FD3403">
        <w:t>elationship between</w:t>
      </w:r>
      <w:r w:rsidR="005B23AD">
        <w:t xml:space="preserve"> </w:t>
      </w:r>
      <w:r w:rsidR="00774725" w:rsidRPr="12A4E7A5">
        <w:rPr>
          <w:rStyle w:val="tableentryChar"/>
          <w:rFonts w:eastAsiaTheme="minorHAnsi"/>
        </w:rPr>
        <w:t>dev</w:t>
      </w:r>
      <w:r w:rsidR="006D7FE0" w:rsidRPr="12A4E7A5">
        <w:rPr>
          <w:rStyle w:val="tableentryChar"/>
          <w:rFonts w:eastAsiaTheme="minorHAnsi"/>
        </w:rPr>
        <w:t>ice</w:t>
      </w:r>
      <w:r w:rsidR="006D7FE0">
        <w:t xml:space="preserve"> and </w:t>
      </w:r>
      <w:r w:rsidR="006D7FE0" w:rsidRPr="12A4E7A5">
        <w:rPr>
          <w:rStyle w:val="tableentryChar"/>
          <w:rFonts w:eastAsiaTheme="minorHAnsi"/>
        </w:rPr>
        <w:t>sa</w:t>
      </w:r>
      <w:r w:rsidR="009D3D6E" w:rsidRPr="12A4E7A5">
        <w:rPr>
          <w:rStyle w:val="tableentryChar"/>
          <w:rFonts w:eastAsiaTheme="minorHAnsi"/>
        </w:rPr>
        <w:t>tisfacti</w:t>
      </w:r>
      <w:r w:rsidR="00FD74C3" w:rsidRPr="12A4E7A5">
        <w:rPr>
          <w:rStyle w:val="tableentryChar"/>
          <w:rFonts w:eastAsiaTheme="minorHAnsi"/>
        </w:rPr>
        <w:t>on</w:t>
      </w:r>
      <w:r w:rsidR="7C9ACCDC" w:rsidRPr="12A4E7A5">
        <w:rPr>
          <w:rStyle w:val="tableentryChar"/>
          <w:rFonts w:eastAsiaTheme="minorHAnsi"/>
        </w:rPr>
        <w:t>_</w:t>
      </w:r>
      <w:r w:rsidR="00FD74C3" w:rsidRPr="12A4E7A5">
        <w:rPr>
          <w:rStyle w:val="tableentryChar"/>
          <w:rFonts w:eastAsiaTheme="minorHAnsi"/>
        </w:rPr>
        <w:t>rating</w:t>
      </w:r>
      <w:r w:rsidR="00EF3F1D">
        <w:t xml:space="preserve">, </w:t>
      </w:r>
      <w:r w:rsidR="5B112292">
        <w:t>which also</w:t>
      </w:r>
      <w:r w:rsidR="00400F0E">
        <w:t xml:space="preserve"> incl</w:t>
      </w:r>
      <w:r w:rsidR="00E566BE">
        <w:t xml:space="preserve">udes </w:t>
      </w:r>
      <w:r w:rsidR="005726E7">
        <w:t xml:space="preserve">the </w:t>
      </w:r>
      <w:r w:rsidR="00F54D02">
        <w:t>standard</w:t>
      </w:r>
      <w:r w:rsidR="00FC2B4B">
        <w:t xml:space="preserve"> devia</w:t>
      </w:r>
      <w:r w:rsidR="00E67BD6">
        <w:t>tion</w:t>
      </w:r>
      <w:r w:rsidR="005D78E9">
        <w:t>.</w:t>
      </w:r>
      <w:r w:rsidR="1D3238B7">
        <w:t xml:space="preserve"> </w:t>
      </w:r>
      <w:r w:rsidR="00AE7C65">
        <w:t>W</w:t>
      </w:r>
      <w:r w:rsidR="00E523CA">
        <w:t>e can notice</w:t>
      </w:r>
      <w:r w:rsidR="00D7556C">
        <w:t xml:space="preserve"> that </w:t>
      </w:r>
      <w:r w:rsidR="00E62004">
        <w:t>t</w:t>
      </w:r>
      <w:r w:rsidR="00FD7688">
        <w:t>he sat</w:t>
      </w:r>
      <w:r w:rsidR="001A2331">
        <w:t>is</w:t>
      </w:r>
      <w:r w:rsidR="000B54C7">
        <w:t>faction rating</w:t>
      </w:r>
      <w:r w:rsidR="00564DE9">
        <w:t xml:space="preserve"> is </w:t>
      </w:r>
      <w:proofErr w:type="gramStart"/>
      <w:r w:rsidR="00F425C4">
        <w:t>more</w:t>
      </w:r>
      <w:r w:rsidR="00781C06">
        <w:t xml:space="preserve"> or les</w:t>
      </w:r>
      <w:r w:rsidR="00FE394F">
        <w:t>s the</w:t>
      </w:r>
      <w:proofErr w:type="gramEnd"/>
      <w:r w:rsidR="00FE394F">
        <w:t xml:space="preserve"> same</w:t>
      </w:r>
      <w:r w:rsidR="00F132B8">
        <w:t xml:space="preserve"> in each</w:t>
      </w:r>
      <w:r w:rsidR="00F63B8D">
        <w:t xml:space="preserve"> device </w:t>
      </w:r>
      <w:proofErr w:type="gramStart"/>
      <w:r w:rsidR="00244EDA">
        <w:t>with th</w:t>
      </w:r>
      <w:r w:rsidR="00354A0C">
        <w:t xml:space="preserve">e </w:t>
      </w:r>
      <w:r w:rsidR="00C72142">
        <w:t>exception</w:t>
      </w:r>
      <w:r w:rsidR="004A0FA4">
        <w:t xml:space="preserve"> of</w:t>
      </w:r>
      <w:proofErr w:type="gramEnd"/>
      <w:r w:rsidR="004A0FA4">
        <w:t xml:space="preserve"> mob</w:t>
      </w:r>
      <w:r w:rsidR="00216047">
        <w:t xml:space="preserve">ile </w:t>
      </w:r>
      <w:proofErr w:type="gramStart"/>
      <w:r w:rsidR="2C0A7589">
        <w:t>where</w:t>
      </w:r>
      <w:proofErr w:type="gramEnd"/>
      <w:r w:rsidR="009819DB">
        <w:t xml:space="preserve"> </w:t>
      </w:r>
      <w:r w:rsidR="744C134F">
        <w:t>clearly,</w:t>
      </w:r>
      <w:r w:rsidR="003F4D21">
        <w:t xml:space="preserve"> </w:t>
      </w:r>
      <w:r w:rsidR="00CA7762">
        <w:t>it</w:t>
      </w:r>
      <w:r w:rsidR="00C65439">
        <w:t xml:space="preserve">’s </w:t>
      </w:r>
      <w:r w:rsidR="005E4A15">
        <w:t>0.</w:t>
      </w:r>
      <w:r w:rsidR="00C4552F">
        <w:t>5 points</w:t>
      </w:r>
      <w:r w:rsidR="00CD5D42">
        <w:t xml:space="preserve"> lower </w:t>
      </w:r>
      <w:r w:rsidR="00D62499">
        <w:t>than the</w:t>
      </w:r>
      <w:r w:rsidR="00656012">
        <w:t xml:space="preserve"> others</w:t>
      </w:r>
      <w:r w:rsidR="004B12BD">
        <w:t>.</w:t>
      </w:r>
    </w:p>
    <w:p w14:paraId="1BCD5FFE" w14:textId="5BA8E05D" w:rsidR="616CD9BB" w:rsidRDefault="00255011" w:rsidP="12A4E7A5">
      <w:pPr>
        <w:pStyle w:val="ListParagraph"/>
        <w:rPr>
          <w:b/>
          <w:bCs/>
        </w:rPr>
      </w:pPr>
      <w:r w:rsidRPr="12A4E7A5">
        <w:rPr>
          <w:b/>
          <w:bCs/>
        </w:rPr>
        <w:t>Visualization</w:t>
      </w:r>
      <w:r w:rsidR="586992C9" w:rsidRPr="12A4E7A5">
        <w:rPr>
          <w:b/>
          <w:bCs/>
        </w:rPr>
        <w:t xml:space="preserve">: </w:t>
      </w:r>
    </w:p>
    <w:p w14:paraId="276B14D4" w14:textId="72DA724E" w:rsidR="6055E947" w:rsidRDefault="00BB383E" w:rsidP="6055E947">
      <w:pPr>
        <w:pStyle w:val="ListParagraph"/>
      </w:pPr>
      <w:r w:rsidRPr="00BB383E">
        <w:rPr>
          <w:noProof/>
        </w:rPr>
        <w:drawing>
          <wp:inline distT="0" distB="0" distL="0" distR="0" wp14:anchorId="41601DFC" wp14:editId="44B58F9A">
            <wp:extent cx="3506525" cy="2142502"/>
            <wp:effectExtent l="0" t="0" r="0" b="0"/>
            <wp:docPr id="917872970" name="Picture 1">
              <a:extLst xmlns:a="http://schemas.openxmlformats.org/drawingml/2006/main">
                <a:ext uri="{FF2B5EF4-FFF2-40B4-BE49-F238E27FC236}">
                  <a16:creationId xmlns:a16="http://schemas.microsoft.com/office/drawing/2014/main" id="{9319F399-A3CB-4EC7-A6EC-0874AAC482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54264" name=""/>
                    <pic:cNvPicPr/>
                  </pic:nvPicPr>
                  <pic:blipFill>
                    <a:blip r:embed="rId31"/>
                    <a:stretch>
                      <a:fillRect/>
                    </a:stretch>
                  </pic:blipFill>
                  <pic:spPr>
                    <a:xfrm>
                      <a:off x="0" y="0"/>
                      <a:ext cx="3511642" cy="2145629"/>
                    </a:xfrm>
                    <a:prstGeom prst="rect">
                      <a:avLst/>
                    </a:prstGeom>
                  </pic:spPr>
                </pic:pic>
              </a:graphicData>
            </a:graphic>
          </wp:inline>
        </w:drawing>
      </w:r>
    </w:p>
    <w:p w14:paraId="745A205B" w14:textId="23986527" w:rsidR="5B82D730" w:rsidRDefault="5B82D730" w:rsidP="5B82D730">
      <w:pPr>
        <w:ind w:left="720"/>
      </w:pPr>
    </w:p>
    <w:p w14:paraId="76D511D4" w14:textId="032E61EC" w:rsidR="6B45C7BB" w:rsidRDefault="00BE09DD" w:rsidP="12A4E7A5">
      <w:pPr>
        <w:pStyle w:val="ListParagraph"/>
        <w:numPr>
          <w:ilvl w:val="0"/>
          <w:numId w:val="16"/>
        </w:numPr>
        <w:rPr>
          <w:rStyle w:val="tableentryChar"/>
          <w:rFonts w:eastAsiaTheme="minorHAnsi"/>
        </w:rPr>
      </w:pPr>
      <w:r>
        <w:t xml:space="preserve">Analysis of the relation between weekday and </w:t>
      </w:r>
      <w:r w:rsidRPr="12A4E7A5">
        <w:rPr>
          <w:rStyle w:val="tableentryChar"/>
          <w:rFonts w:eastAsiaTheme="minorHAnsi"/>
        </w:rPr>
        <w:t>timeOftheday</w:t>
      </w:r>
    </w:p>
    <w:p w14:paraId="3576D504" w14:textId="389630E5" w:rsidR="350DA4FE" w:rsidRDefault="7AF76354" w:rsidP="72FB36A1">
      <w:pPr>
        <w:ind w:left="720"/>
        <w:rPr>
          <w:rFonts w:ascii="Aptos" w:eastAsia="Aptos" w:hAnsi="Aptos" w:cs="Arial"/>
        </w:rPr>
      </w:pPr>
      <w:r w:rsidRPr="12A4E7A5">
        <w:rPr>
          <w:b/>
          <w:bCs/>
        </w:rPr>
        <w:t>Solution:</w:t>
      </w:r>
      <w:r>
        <w:t xml:space="preserve"> </w:t>
      </w:r>
      <w:r w:rsidR="098A0148">
        <w:t xml:space="preserve">First, a new column with the weekday name was created from the timestamp column with function </w:t>
      </w:r>
      <w:r w:rsidR="098A0148" w:rsidRPr="12A4E7A5">
        <w:rPr>
          <w:rStyle w:val="CodeChar"/>
        </w:rPr>
        <w:t>dt.day_name()</w:t>
      </w:r>
      <w:r w:rsidR="098A0148" w:rsidRPr="12A4E7A5">
        <w:rPr>
          <w:rFonts w:ascii="Aptos" w:eastAsia="Aptos" w:hAnsi="Aptos" w:cs="Arial"/>
        </w:rPr>
        <w:t>. Then,</w:t>
      </w:r>
      <w:r w:rsidR="1B2DBF0F" w:rsidRPr="12A4E7A5">
        <w:rPr>
          <w:rFonts w:ascii="Aptos" w:eastAsia="Aptos" w:hAnsi="Aptos" w:cs="Arial"/>
        </w:rPr>
        <w:t xml:space="preserve"> the data </w:t>
      </w:r>
      <w:r w:rsidR="6B064DC8" w:rsidRPr="12A4E7A5">
        <w:rPr>
          <w:rFonts w:ascii="Aptos" w:eastAsia="Aptos" w:hAnsi="Aptos" w:cs="Arial"/>
        </w:rPr>
        <w:t xml:space="preserve">was grouped </w:t>
      </w:r>
      <w:r w:rsidR="1B2DBF0F" w:rsidRPr="12A4E7A5">
        <w:rPr>
          <w:rFonts w:ascii="Aptos" w:eastAsia="Aptos" w:hAnsi="Aptos" w:cs="Arial"/>
        </w:rPr>
        <w:t>by weekday and time of day of sessions</w:t>
      </w:r>
      <w:r w:rsidR="0056C0CE" w:rsidRPr="12A4E7A5">
        <w:rPr>
          <w:rFonts w:ascii="Aptos" w:eastAsia="Aptos" w:hAnsi="Aptos" w:cs="Arial"/>
        </w:rPr>
        <w:t xml:space="preserve"> with a function </w:t>
      </w:r>
      <w:r w:rsidR="0056C0CE" w:rsidRPr="12A4E7A5">
        <w:rPr>
          <w:rStyle w:val="CodeChar"/>
        </w:rPr>
        <w:t>groupby(</w:t>
      </w:r>
      <w:proofErr w:type="gramStart"/>
      <w:r w:rsidR="0056C0CE" w:rsidRPr="12A4E7A5">
        <w:rPr>
          <w:rStyle w:val="CodeChar"/>
        </w:rPr>
        <w:t>)</w:t>
      </w:r>
      <w:r w:rsidR="0056C0CE" w:rsidRPr="12A4E7A5">
        <w:rPr>
          <w:rFonts w:ascii="Aptos" w:eastAsia="Aptos" w:hAnsi="Aptos" w:cs="Arial"/>
        </w:rPr>
        <w:t xml:space="preserve"> </w:t>
      </w:r>
      <w:r w:rsidR="1B2DBF0F" w:rsidRPr="12A4E7A5">
        <w:rPr>
          <w:rFonts w:ascii="Aptos" w:eastAsia="Aptos" w:hAnsi="Aptos" w:cs="Arial"/>
        </w:rPr>
        <w:t xml:space="preserve"> and</w:t>
      </w:r>
      <w:proofErr w:type="gramEnd"/>
      <w:r w:rsidR="1B2DBF0F" w:rsidRPr="12A4E7A5">
        <w:rPr>
          <w:rFonts w:ascii="Aptos" w:eastAsia="Aptos" w:hAnsi="Aptos" w:cs="Arial"/>
        </w:rPr>
        <w:t xml:space="preserve"> </w:t>
      </w:r>
      <w:r w:rsidR="784D76E6" w:rsidRPr="12A4E7A5">
        <w:rPr>
          <w:rFonts w:ascii="Aptos" w:eastAsia="Aptos" w:hAnsi="Aptos" w:cs="Arial"/>
        </w:rPr>
        <w:t xml:space="preserve">results were </w:t>
      </w:r>
      <w:r w:rsidR="098A0148" w:rsidRPr="12A4E7A5">
        <w:rPr>
          <w:rFonts w:ascii="Aptos" w:eastAsia="Aptos" w:hAnsi="Aptos" w:cs="Arial"/>
        </w:rPr>
        <w:t>visualized</w:t>
      </w:r>
      <w:r w:rsidR="7F712EB2" w:rsidRPr="12A4E7A5">
        <w:rPr>
          <w:rFonts w:ascii="Aptos" w:eastAsia="Aptos" w:hAnsi="Aptos" w:cs="Arial"/>
        </w:rPr>
        <w:t xml:space="preserve"> with </w:t>
      </w:r>
      <w:r w:rsidR="098A0148" w:rsidRPr="12A4E7A5">
        <w:rPr>
          <w:rFonts w:ascii="Aptos" w:eastAsia="Aptos" w:hAnsi="Aptos" w:cs="Arial"/>
        </w:rPr>
        <w:t>a heatmap to identify usage patterns</w:t>
      </w:r>
      <w:r w:rsidR="2F7D2406" w:rsidRPr="12A4E7A5">
        <w:rPr>
          <w:rFonts w:ascii="Aptos" w:eastAsia="Aptos" w:hAnsi="Aptos" w:cs="Arial"/>
        </w:rPr>
        <w:t xml:space="preserve">. </w:t>
      </w:r>
    </w:p>
    <w:p w14:paraId="4EA6E342" w14:textId="6077B5C3" w:rsidR="1D816E03" w:rsidRDefault="25D59FC2" w:rsidP="1A8BD077">
      <w:pPr>
        <w:pStyle w:val="ListParagraph"/>
      </w:pPr>
      <w:r w:rsidRPr="12A4E7A5">
        <w:rPr>
          <w:rFonts w:ascii="Aptos" w:eastAsia="Aptos" w:hAnsi="Aptos" w:cs="Arial"/>
          <w:b/>
          <w:bCs/>
        </w:rPr>
        <w:t xml:space="preserve">Result: </w:t>
      </w:r>
      <w:r w:rsidR="1D816E03" w:rsidRPr="12A4E7A5">
        <w:rPr>
          <w:rFonts w:ascii="Aptos" w:eastAsia="Aptos" w:hAnsi="Aptos" w:cs="Aptos"/>
        </w:rPr>
        <w:t>The heatmap shows AI assistant usage by day of the week and time of day. The number of sessions is the highest on Saturday night (19 sessions) and Sunday morning (16 sessions), while weekday afternoons, especially Tuesday and Wednesday, are less active. Overall, morning and night are the most active periods, indicating that users prefer to interact with AI assistants during these times.</w:t>
      </w:r>
    </w:p>
    <w:p w14:paraId="520DF5D8" w14:textId="4055F653" w:rsidR="1D816E03" w:rsidRDefault="1D816E03" w:rsidP="12A4E7A5">
      <w:pPr>
        <w:pStyle w:val="ListParagraph"/>
        <w:rPr>
          <w:rFonts w:ascii="Aptos" w:eastAsia="Aptos" w:hAnsi="Aptos" w:cs="Aptos"/>
          <w:b/>
          <w:bCs/>
        </w:rPr>
      </w:pPr>
      <w:proofErr w:type="spellStart"/>
      <w:r w:rsidRPr="12A4E7A5">
        <w:rPr>
          <w:rFonts w:ascii="Aptos" w:eastAsia="Aptos" w:hAnsi="Aptos" w:cs="Aptos"/>
          <w:b/>
          <w:bCs/>
        </w:rPr>
        <w:t>Vizualization</w:t>
      </w:r>
      <w:proofErr w:type="spellEnd"/>
      <w:r w:rsidRPr="12A4E7A5">
        <w:rPr>
          <w:rFonts w:ascii="Aptos" w:eastAsia="Aptos" w:hAnsi="Aptos" w:cs="Aptos"/>
          <w:b/>
          <w:bCs/>
        </w:rPr>
        <w:t>:</w:t>
      </w:r>
    </w:p>
    <w:p w14:paraId="2D963CD9" w14:textId="0AACA13B" w:rsidR="25D59FC2" w:rsidRDefault="25D59FC2" w:rsidP="032F10D3">
      <w:pPr>
        <w:ind w:left="720"/>
      </w:pPr>
      <w:r w:rsidRPr="3FC6F5AC">
        <w:rPr>
          <w:rFonts w:ascii="Aptos" w:eastAsia="Aptos" w:hAnsi="Aptos" w:cs="Arial"/>
        </w:rPr>
        <w:t xml:space="preserve"> </w:t>
      </w:r>
      <w:r>
        <w:rPr>
          <w:noProof/>
        </w:rPr>
        <w:drawing>
          <wp:inline distT="0" distB="0" distL="0" distR="0" wp14:anchorId="1EB38D91" wp14:editId="75FF9C1E">
            <wp:extent cx="2946869" cy="2564342"/>
            <wp:effectExtent l="0" t="0" r="0" b="0"/>
            <wp:docPr id="374795376" name="drawing">
              <a:extLst xmlns:a="http://schemas.openxmlformats.org/drawingml/2006/main">
                <a:ext uri="{FF2B5EF4-FFF2-40B4-BE49-F238E27FC236}">
                  <a16:creationId xmlns:a16="http://schemas.microsoft.com/office/drawing/2014/main" id="{E265F883-2280-4748-947E-59C38BCB90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6326" name="Picture 60436326"/>
                    <pic:cNvPicPr/>
                  </pic:nvPicPr>
                  <pic:blipFill>
                    <a:blip r:embed="rId32">
                      <a:extLst>
                        <a:ext uri="{28A0092B-C50C-407E-A947-70E740481C1C}">
                          <a14:useLocalDpi xmlns:a14="http://schemas.microsoft.com/office/drawing/2010/main"/>
                        </a:ext>
                      </a:extLst>
                    </a:blip>
                    <a:stretch>
                      <a:fillRect/>
                    </a:stretch>
                  </pic:blipFill>
                  <pic:spPr>
                    <a:xfrm>
                      <a:off x="0" y="0"/>
                      <a:ext cx="2946869" cy="2564342"/>
                    </a:xfrm>
                    <a:prstGeom prst="rect">
                      <a:avLst/>
                    </a:prstGeom>
                  </pic:spPr>
                </pic:pic>
              </a:graphicData>
            </a:graphic>
          </wp:inline>
        </w:drawing>
      </w:r>
    </w:p>
    <w:p w14:paraId="3DAD09D5" w14:textId="12A58712" w:rsidR="00EC0DC1" w:rsidRDefault="00BE09DD" w:rsidP="00F66FB2">
      <w:pPr>
        <w:pStyle w:val="ListParagraph"/>
        <w:numPr>
          <w:ilvl w:val="0"/>
          <w:numId w:val="16"/>
        </w:numPr>
      </w:pPr>
      <w:r w:rsidRPr="00BE09DD">
        <w:t>Analysis of the Average session length per usage category</w:t>
      </w:r>
    </w:p>
    <w:p w14:paraId="2141B18E" w14:textId="458EF556" w:rsidR="1864D8A2" w:rsidRDefault="6642C886" w:rsidP="42A2121C">
      <w:pPr>
        <w:ind w:left="720"/>
      </w:pPr>
      <w:r w:rsidRPr="12A4E7A5">
        <w:rPr>
          <w:b/>
          <w:bCs/>
        </w:rPr>
        <w:t>Solution:</w:t>
      </w:r>
      <w:r>
        <w:t xml:space="preserve"> </w:t>
      </w:r>
      <w:r w:rsidR="7C9FEFBB">
        <w:t>The average session length was calculated for each usage category. Then the results were sorted in descending order and visualized using a bar chart</w:t>
      </w:r>
      <w:r w:rsidR="37900739">
        <w:t>.</w:t>
      </w:r>
    </w:p>
    <w:p w14:paraId="34B09F04" w14:textId="49E97DBA" w:rsidR="309A7672" w:rsidRDefault="309A7672" w:rsidP="12A4E7A5">
      <w:pPr>
        <w:pStyle w:val="ListParagraph"/>
        <w:rPr>
          <w:rFonts w:ascii="Aptos" w:eastAsia="Aptos" w:hAnsi="Aptos" w:cs="Aptos"/>
        </w:rPr>
      </w:pPr>
      <w:r w:rsidRPr="12A4E7A5">
        <w:rPr>
          <w:b/>
          <w:bCs/>
        </w:rPr>
        <w:t xml:space="preserve">Result: </w:t>
      </w:r>
      <w:r w:rsidR="4B7143B6">
        <w:t>In the result we can see that coding tasks have the longest average session duration, showing that they are more time-consuming and require longer interactions with AI assistants.</w:t>
      </w:r>
    </w:p>
    <w:p w14:paraId="5A5B647B" w14:textId="2E454781" w:rsidR="309A7672" w:rsidRDefault="4B7143B6" w:rsidP="6DB47497">
      <w:pPr>
        <w:pStyle w:val="ListParagraph"/>
        <w:rPr>
          <w:rFonts w:ascii="Aptos" w:eastAsia="Aptos" w:hAnsi="Aptos" w:cs="Aptos"/>
        </w:rPr>
      </w:pPr>
      <w:r>
        <w:t xml:space="preserve">Productivity and </w:t>
      </w:r>
      <w:proofErr w:type="gramStart"/>
      <w:r>
        <w:t>education</w:t>
      </w:r>
      <w:proofErr w:type="gramEnd"/>
      <w:r>
        <w:t xml:space="preserve"> tasks also show relatively long sessions, while daily tasks, research, writing, and entertainment sessions are shorter, indicating quicker interactions for these tasks.</w:t>
      </w:r>
      <w:r w:rsidRPr="12A4E7A5">
        <w:rPr>
          <w:rFonts w:ascii="Aptos" w:eastAsia="Aptos" w:hAnsi="Aptos" w:cs="Aptos"/>
        </w:rPr>
        <w:t xml:space="preserve"> </w:t>
      </w:r>
    </w:p>
    <w:p w14:paraId="02F6A26F" w14:textId="54CBFE72" w:rsidR="0010064E" w:rsidRDefault="309A7672" w:rsidP="1FAE7474">
      <w:pPr>
        <w:pStyle w:val="ListParagraph"/>
        <w:rPr>
          <w:noProof/>
        </w:rPr>
      </w:pPr>
      <w:r>
        <w:rPr>
          <w:noProof/>
        </w:rPr>
        <w:drawing>
          <wp:inline distT="0" distB="0" distL="0" distR="0" wp14:anchorId="17E8165C" wp14:editId="0BD1D4E8">
            <wp:extent cx="3324225" cy="2094262"/>
            <wp:effectExtent l="0" t="0" r="0" b="0"/>
            <wp:docPr id="1266452455" name="drawing">
              <a:extLst xmlns:a="http://schemas.openxmlformats.org/drawingml/2006/main">
                <a:ext uri="{FF2B5EF4-FFF2-40B4-BE49-F238E27FC236}">
                  <a16:creationId xmlns:a16="http://schemas.microsoft.com/office/drawing/2014/main" id="{26E72646-B795-44C4-AED5-005A1F9F6E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891756" name="Picture 1765891756"/>
                    <pic:cNvPicPr/>
                  </pic:nvPicPr>
                  <pic:blipFill>
                    <a:blip r:embed="rId33">
                      <a:extLst>
                        <a:ext uri="{28A0092B-C50C-407E-A947-70E740481C1C}">
                          <a14:useLocalDpi xmlns:a14="http://schemas.microsoft.com/office/drawing/2010/main"/>
                        </a:ext>
                      </a:extLst>
                    </a:blip>
                    <a:stretch>
                      <a:fillRect/>
                    </a:stretch>
                  </pic:blipFill>
                  <pic:spPr>
                    <a:xfrm>
                      <a:off x="0" y="0"/>
                      <a:ext cx="3324225" cy="2094262"/>
                    </a:xfrm>
                    <a:prstGeom prst="rect">
                      <a:avLst/>
                    </a:prstGeom>
                  </pic:spPr>
                </pic:pic>
              </a:graphicData>
            </a:graphic>
          </wp:inline>
        </w:drawing>
      </w:r>
    </w:p>
    <w:sectPr w:rsidR="0010064E" w:rsidSect="00464831">
      <w:headerReference w:type="default" r:id="rId34"/>
      <w:footerReference w:type="default" r:id="rId35"/>
      <w:headerReference w:type="first" r:id="rId36"/>
      <w:footerReference w:type="first" r:id="rId3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1A2AF" w14:textId="77777777" w:rsidR="002561B5" w:rsidRDefault="002561B5">
      <w:pPr>
        <w:spacing w:after="0" w:line="240" w:lineRule="auto"/>
      </w:pPr>
      <w:r>
        <w:separator/>
      </w:r>
    </w:p>
  </w:endnote>
  <w:endnote w:type="continuationSeparator" w:id="0">
    <w:p w14:paraId="6BA1AD50" w14:textId="77777777" w:rsidR="002561B5" w:rsidRDefault="002561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Mono">
    <w:charset w:val="00"/>
    <w:family w:val="modern"/>
    <w:pitch w:val="fixed"/>
    <w:sig w:usb0="20000287" w:usb1="00000003" w:usb2="00000000" w:usb3="00000000" w:csb0="0000019F" w:csb1="00000000"/>
  </w:font>
  <w:font w:name="Agency FB">
    <w:altName w:val="Calibri"/>
    <w:charset w:val="00"/>
    <w:family w:val="swiss"/>
    <w:pitch w:val="variable"/>
    <w:sig w:usb0="00000003" w:usb1="00000000" w:usb2="00000000" w:usb3="00000000" w:csb0="00000001" w:csb1="00000000"/>
  </w:font>
  <w:font w:name="ADLaM Display">
    <w:charset w:val="00"/>
    <w:family w:val="auto"/>
    <w:pitch w:val="variable"/>
    <w:sig w:usb0="8000206F" w:usb1="4200004A" w:usb2="00000000" w:usb3="00000000" w:csb0="00000001" w:csb1="00000000"/>
  </w:font>
  <w:font w:name="system-ui">
    <w:altName w:val="Cambria"/>
    <w:panose1 w:val="00000000000000000000"/>
    <w:charset w:val="00"/>
    <w:family w:val="roman"/>
    <w:notTrueType/>
    <w:pitch w:val="default"/>
  </w:font>
  <w:font w:name="Yu Mincho">
    <w:altName w:val="游明朝"/>
    <w:panose1 w:val="00000000000000000000"/>
    <w:charset w:val="80"/>
    <w:family w:val="roman"/>
    <w:notTrueType/>
    <w:pitch w:val="default"/>
  </w:font>
  <w:font w:name="monospac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3BAE160" w14:paraId="2E7E4B9B" w14:textId="77777777" w:rsidTr="03BAE160">
      <w:trPr>
        <w:trHeight w:val="300"/>
      </w:trPr>
      <w:tc>
        <w:tcPr>
          <w:tcW w:w="3120" w:type="dxa"/>
        </w:tcPr>
        <w:p w14:paraId="6973CF85" w14:textId="2DEC6ABD" w:rsidR="03BAE160" w:rsidRDefault="03BAE160" w:rsidP="03BAE160">
          <w:pPr>
            <w:pStyle w:val="Header"/>
            <w:ind w:left="-115"/>
          </w:pPr>
        </w:p>
      </w:tc>
      <w:tc>
        <w:tcPr>
          <w:tcW w:w="3120" w:type="dxa"/>
        </w:tcPr>
        <w:p w14:paraId="067E5184" w14:textId="2919DD94" w:rsidR="03BAE160" w:rsidRDefault="03BAE160" w:rsidP="03BAE160">
          <w:pPr>
            <w:pStyle w:val="Header"/>
            <w:jc w:val="center"/>
          </w:pPr>
        </w:p>
      </w:tc>
      <w:tc>
        <w:tcPr>
          <w:tcW w:w="3120" w:type="dxa"/>
        </w:tcPr>
        <w:p w14:paraId="06C0014D" w14:textId="4E390F2D" w:rsidR="03BAE160" w:rsidRDefault="03BAE160" w:rsidP="03BAE160">
          <w:pPr>
            <w:pStyle w:val="Header"/>
            <w:ind w:right="-115"/>
            <w:jc w:val="right"/>
          </w:pPr>
          <w:r>
            <w:fldChar w:fldCharType="begin"/>
          </w:r>
          <w:r>
            <w:instrText>PAGE</w:instrText>
          </w:r>
          <w:r>
            <w:fldChar w:fldCharType="separate"/>
          </w:r>
          <w:r w:rsidR="00464831">
            <w:rPr>
              <w:noProof/>
            </w:rPr>
            <w:t>1</w:t>
          </w:r>
          <w:r>
            <w:fldChar w:fldCharType="end"/>
          </w:r>
        </w:p>
      </w:tc>
    </w:tr>
  </w:tbl>
  <w:p w14:paraId="74AAA691" w14:textId="1617C68F" w:rsidR="03BAE160" w:rsidRDefault="03BAE160" w:rsidP="03BAE1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71FE51E" w14:paraId="25FF596B" w14:textId="77777777" w:rsidTr="771FE51E">
      <w:trPr>
        <w:trHeight w:val="300"/>
      </w:trPr>
      <w:tc>
        <w:tcPr>
          <w:tcW w:w="3120" w:type="dxa"/>
        </w:tcPr>
        <w:p w14:paraId="1BB8B5A1" w14:textId="50B2EB23" w:rsidR="771FE51E" w:rsidRDefault="771FE51E" w:rsidP="771FE51E">
          <w:pPr>
            <w:pStyle w:val="Header"/>
            <w:ind w:left="-115"/>
          </w:pPr>
        </w:p>
      </w:tc>
      <w:tc>
        <w:tcPr>
          <w:tcW w:w="3120" w:type="dxa"/>
        </w:tcPr>
        <w:p w14:paraId="67B8CF1D" w14:textId="55ED2C7F" w:rsidR="771FE51E" w:rsidRDefault="771FE51E" w:rsidP="771FE51E">
          <w:pPr>
            <w:pStyle w:val="Header"/>
            <w:jc w:val="center"/>
          </w:pPr>
        </w:p>
      </w:tc>
      <w:tc>
        <w:tcPr>
          <w:tcW w:w="3120" w:type="dxa"/>
        </w:tcPr>
        <w:p w14:paraId="296ACB31" w14:textId="2AC119F5" w:rsidR="771FE51E" w:rsidRDefault="771FE51E" w:rsidP="771FE51E">
          <w:pPr>
            <w:pStyle w:val="Header"/>
            <w:ind w:right="-115"/>
            <w:jc w:val="right"/>
          </w:pPr>
        </w:p>
      </w:tc>
    </w:tr>
  </w:tbl>
  <w:p w14:paraId="1AFD1A32" w14:textId="2E7F04B4" w:rsidR="009015DD" w:rsidRDefault="009015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E162F" w14:textId="77777777" w:rsidR="002561B5" w:rsidRDefault="002561B5">
      <w:pPr>
        <w:spacing w:after="0" w:line="240" w:lineRule="auto"/>
      </w:pPr>
      <w:r>
        <w:separator/>
      </w:r>
    </w:p>
  </w:footnote>
  <w:footnote w:type="continuationSeparator" w:id="0">
    <w:p w14:paraId="791B601D" w14:textId="77777777" w:rsidR="002561B5" w:rsidRDefault="002561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B2759" w14:textId="13AA7183" w:rsidR="009A22F4" w:rsidRPr="005E2B0A" w:rsidRDefault="00041479" w:rsidP="00041479">
    <w:pPr>
      <w:pStyle w:val="Header"/>
    </w:pPr>
    <w:r>
      <w:rPr>
        <w:lang w:val="en-GB"/>
      </w:rPr>
      <w:tab/>
    </w:r>
    <w:r>
      <w:rPr>
        <w:lang w:val="en-GB"/>
      </w:rPr>
      <w:tab/>
    </w:r>
    <w:fldSimple w:instr="STYLEREF  &quot;Heading 1&quot;  \* MERGEFORMAT">
      <w:r w:rsidR="003140AA">
        <w:rPr>
          <w:noProof/>
        </w:rPr>
        <w:t>Data Analysis II</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71FE51E" w14:paraId="753E04F0" w14:textId="77777777" w:rsidTr="771FE51E">
      <w:trPr>
        <w:trHeight w:val="300"/>
      </w:trPr>
      <w:tc>
        <w:tcPr>
          <w:tcW w:w="3120" w:type="dxa"/>
        </w:tcPr>
        <w:p w14:paraId="7C3D28EA" w14:textId="0DB0CC86" w:rsidR="771FE51E" w:rsidRDefault="771FE51E" w:rsidP="771FE51E">
          <w:pPr>
            <w:pStyle w:val="Header"/>
            <w:ind w:left="-115"/>
          </w:pPr>
        </w:p>
      </w:tc>
      <w:tc>
        <w:tcPr>
          <w:tcW w:w="3120" w:type="dxa"/>
        </w:tcPr>
        <w:p w14:paraId="307B201F" w14:textId="0FF25610" w:rsidR="771FE51E" w:rsidRDefault="771FE51E" w:rsidP="771FE51E">
          <w:pPr>
            <w:pStyle w:val="Header"/>
            <w:jc w:val="center"/>
          </w:pPr>
        </w:p>
      </w:tc>
      <w:tc>
        <w:tcPr>
          <w:tcW w:w="3120" w:type="dxa"/>
        </w:tcPr>
        <w:p w14:paraId="779B50B7" w14:textId="3485B093" w:rsidR="771FE51E" w:rsidRDefault="771FE51E" w:rsidP="771FE51E">
          <w:pPr>
            <w:pStyle w:val="Header"/>
            <w:ind w:right="-115"/>
            <w:jc w:val="right"/>
          </w:pPr>
        </w:p>
      </w:tc>
    </w:tr>
  </w:tbl>
  <w:p w14:paraId="2A6C78D5" w14:textId="43549F8C" w:rsidR="009015DD" w:rsidRDefault="009015DD">
    <w:pPr>
      <w:pStyle w:val="Header"/>
    </w:pPr>
  </w:p>
</w:hdr>
</file>

<file path=word/intelligence2.xml><?xml version="1.0" encoding="utf-8"?>
<int2:intelligence xmlns:int2="http://schemas.microsoft.com/office/intelligence/2020/intelligence" xmlns:oel="http://schemas.microsoft.com/office/2019/extlst">
  <int2:observations>
    <int2:textHash int2:hashCode="uJq1dZ4Zz18GwM" int2:id="J31CjJ0x">
      <int2:state int2:value="Rejected" int2:type="spell"/>
    </int2:textHash>
    <int2:textHash int2:hashCode="fZNQDIauWHs9n0" int2:id="cjpVqxDM">
      <int2:state int2:value="Rejected" int2:type="spell"/>
    </int2:textHash>
    <int2:textHash int2:hashCode="pzP7CAc5Bm7Hf+" int2:id="y65PPdxW">
      <int2:state int2:value="Rejected" int2:type="spell"/>
    </int2:textHash>
    <int2:textHash int2:hashCode="LK0cS9LVNzGj/1" int2:id="zOYy1SUW">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6B34"/>
    <w:multiLevelType w:val="hybridMultilevel"/>
    <w:tmpl w:val="B3CC448E"/>
    <w:lvl w:ilvl="0" w:tplc="3CB0B440">
      <w:numFmt w:val="bullet"/>
      <w:lvlText w:val="-"/>
      <w:lvlJc w:val="left"/>
      <w:pPr>
        <w:ind w:left="720" w:hanging="360"/>
      </w:pPr>
      <w:rPr>
        <w:rFonts w:ascii="Aptos" w:eastAsia="Aptos" w:hAnsi="Aptos" w:cs="Apto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0ACCDE3"/>
    <w:multiLevelType w:val="multilevel"/>
    <w:tmpl w:val="D0887C38"/>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2" w15:restartNumberingAfterBreak="0">
    <w:nsid w:val="068E9FCE"/>
    <w:multiLevelType w:val="hybridMultilevel"/>
    <w:tmpl w:val="FFFFFFFF"/>
    <w:lvl w:ilvl="0" w:tplc="2F68FAC2">
      <w:start w:val="1"/>
      <w:numFmt w:val="bullet"/>
      <w:lvlText w:val=""/>
      <w:lvlJc w:val="left"/>
      <w:pPr>
        <w:ind w:left="1080" w:hanging="360"/>
      </w:pPr>
      <w:rPr>
        <w:rFonts w:ascii="Symbol" w:hAnsi="Symbol" w:hint="default"/>
      </w:rPr>
    </w:lvl>
    <w:lvl w:ilvl="1" w:tplc="A7641E2C">
      <w:start w:val="1"/>
      <w:numFmt w:val="bullet"/>
      <w:lvlText w:val="o"/>
      <w:lvlJc w:val="left"/>
      <w:pPr>
        <w:ind w:left="1800" w:hanging="360"/>
      </w:pPr>
      <w:rPr>
        <w:rFonts w:ascii="Courier New" w:hAnsi="Courier New" w:hint="default"/>
      </w:rPr>
    </w:lvl>
    <w:lvl w:ilvl="2" w:tplc="C2CCB21C">
      <w:start w:val="1"/>
      <w:numFmt w:val="bullet"/>
      <w:lvlText w:val=""/>
      <w:lvlJc w:val="left"/>
      <w:pPr>
        <w:ind w:left="2520" w:hanging="360"/>
      </w:pPr>
      <w:rPr>
        <w:rFonts w:ascii="Wingdings" w:hAnsi="Wingdings" w:hint="default"/>
      </w:rPr>
    </w:lvl>
    <w:lvl w:ilvl="3" w:tplc="6C22F6A6">
      <w:start w:val="1"/>
      <w:numFmt w:val="bullet"/>
      <w:lvlText w:val=""/>
      <w:lvlJc w:val="left"/>
      <w:pPr>
        <w:ind w:left="3240" w:hanging="360"/>
      </w:pPr>
      <w:rPr>
        <w:rFonts w:ascii="Symbol" w:hAnsi="Symbol" w:hint="default"/>
      </w:rPr>
    </w:lvl>
    <w:lvl w:ilvl="4" w:tplc="F36C1B4C">
      <w:start w:val="1"/>
      <w:numFmt w:val="bullet"/>
      <w:lvlText w:val="o"/>
      <w:lvlJc w:val="left"/>
      <w:pPr>
        <w:ind w:left="3960" w:hanging="360"/>
      </w:pPr>
      <w:rPr>
        <w:rFonts w:ascii="Courier New" w:hAnsi="Courier New" w:hint="default"/>
      </w:rPr>
    </w:lvl>
    <w:lvl w:ilvl="5" w:tplc="8FDEB462">
      <w:start w:val="1"/>
      <w:numFmt w:val="bullet"/>
      <w:lvlText w:val=""/>
      <w:lvlJc w:val="left"/>
      <w:pPr>
        <w:ind w:left="4680" w:hanging="360"/>
      </w:pPr>
      <w:rPr>
        <w:rFonts w:ascii="Wingdings" w:hAnsi="Wingdings" w:hint="default"/>
      </w:rPr>
    </w:lvl>
    <w:lvl w:ilvl="6" w:tplc="B024E7FC">
      <w:start w:val="1"/>
      <w:numFmt w:val="bullet"/>
      <w:lvlText w:val=""/>
      <w:lvlJc w:val="left"/>
      <w:pPr>
        <w:ind w:left="5400" w:hanging="360"/>
      </w:pPr>
      <w:rPr>
        <w:rFonts w:ascii="Symbol" w:hAnsi="Symbol" w:hint="default"/>
      </w:rPr>
    </w:lvl>
    <w:lvl w:ilvl="7" w:tplc="333E5DA8">
      <w:start w:val="1"/>
      <w:numFmt w:val="bullet"/>
      <w:lvlText w:val="o"/>
      <w:lvlJc w:val="left"/>
      <w:pPr>
        <w:ind w:left="6120" w:hanging="360"/>
      </w:pPr>
      <w:rPr>
        <w:rFonts w:ascii="Courier New" w:hAnsi="Courier New" w:hint="default"/>
      </w:rPr>
    </w:lvl>
    <w:lvl w:ilvl="8" w:tplc="5F245BEE">
      <w:start w:val="1"/>
      <w:numFmt w:val="bullet"/>
      <w:lvlText w:val=""/>
      <w:lvlJc w:val="left"/>
      <w:pPr>
        <w:ind w:left="6840" w:hanging="360"/>
      </w:pPr>
      <w:rPr>
        <w:rFonts w:ascii="Wingdings" w:hAnsi="Wingdings" w:hint="default"/>
      </w:rPr>
    </w:lvl>
  </w:abstractNum>
  <w:abstractNum w:abstractNumId="3" w15:restartNumberingAfterBreak="0">
    <w:nsid w:val="079335C1"/>
    <w:multiLevelType w:val="hybridMultilevel"/>
    <w:tmpl w:val="FFFFFFFF"/>
    <w:lvl w:ilvl="0" w:tplc="20D4B5B0">
      <w:start w:val="1"/>
      <w:numFmt w:val="bullet"/>
      <w:lvlText w:val="-"/>
      <w:lvlJc w:val="left"/>
      <w:pPr>
        <w:ind w:left="720" w:hanging="360"/>
      </w:pPr>
      <w:rPr>
        <w:rFonts w:ascii="Aptos" w:hAnsi="Aptos" w:hint="default"/>
      </w:rPr>
    </w:lvl>
    <w:lvl w:ilvl="1" w:tplc="A1E0A9AE">
      <w:start w:val="1"/>
      <w:numFmt w:val="bullet"/>
      <w:lvlText w:val="o"/>
      <w:lvlJc w:val="left"/>
      <w:pPr>
        <w:ind w:left="1440" w:hanging="360"/>
      </w:pPr>
      <w:rPr>
        <w:rFonts w:ascii="Courier New" w:hAnsi="Courier New" w:hint="default"/>
      </w:rPr>
    </w:lvl>
    <w:lvl w:ilvl="2" w:tplc="06B22A2E">
      <w:start w:val="1"/>
      <w:numFmt w:val="bullet"/>
      <w:lvlText w:val=""/>
      <w:lvlJc w:val="left"/>
      <w:pPr>
        <w:ind w:left="2160" w:hanging="360"/>
      </w:pPr>
      <w:rPr>
        <w:rFonts w:ascii="Wingdings" w:hAnsi="Wingdings" w:hint="default"/>
      </w:rPr>
    </w:lvl>
    <w:lvl w:ilvl="3" w:tplc="94E6A676">
      <w:start w:val="1"/>
      <w:numFmt w:val="bullet"/>
      <w:lvlText w:val=""/>
      <w:lvlJc w:val="left"/>
      <w:pPr>
        <w:ind w:left="2880" w:hanging="360"/>
      </w:pPr>
      <w:rPr>
        <w:rFonts w:ascii="Symbol" w:hAnsi="Symbol" w:hint="default"/>
      </w:rPr>
    </w:lvl>
    <w:lvl w:ilvl="4" w:tplc="899E14C4">
      <w:start w:val="1"/>
      <w:numFmt w:val="bullet"/>
      <w:lvlText w:val="o"/>
      <w:lvlJc w:val="left"/>
      <w:pPr>
        <w:ind w:left="3600" w:hanging="360"/>
      </w:pPr>
      <w:rPr>
        <w:rFonts w:ascii="Courier New" w:hAnsi="Courier New" w:hint="default"/>
      </w:rPr>
    </w:lvl>
    <w:lvl w:ilvl="5" w:tplc="029A1E30">
      <w:start w:val="1"/>
      <w:numFmt w:val="bullet"/>
      <w:lvlText w:val=""/>
      <w:lvlJc w:val="left"/>
      <w:pPr>
        <w:ind w:left="4320" w:hanging="360"/>
      </w:pPr>
      <w:rPr>
        <w:rFonts w:ascii="Wingdings" w:hAnsi="Wingdings" w:hint="default"/>
      </w:rPr>
    </w:lvl>
    <w:lvl w:ilvl="6" w:tplc="76DAF912">
      <w:start w:val="1"/>
      <w:numFmt w:val="bullet"/>
      <w:lvlText w:val=""/>
      <w:lvlJc w:val="left"/>
      <w:pPr>
        <w:ind w:left="5040" w:hanging="360"/>
      </w:pPr>
      <w:rPr>
        <w:rFonts w:ascii="Symbol" w:hAnsi="Symbol" w:hint="default"/>
      </w:rPr>
    </w:lvl>
    <w:lvl w:ilvl="7" w:tplc="B762BA8E">
      <w:start w:val="1"/>
      <w:numFmt w:val="bullet"/>
      <w:lvlText w:val="o"/>
      <w:lvlJc w:val="left"/>
      <w:pPr>
        <w:ind w:left="5760" w:hanging="360"/>
      </w:pPr>
      <w:rPr>
        <w:rFonts w:ascii="Courier New" w:hAnsi="Courier New" w:hint="default"/>
      </w:rPr>
    </w:lvl>
    <w:lvl w:ilvl="8" w:tplc="6C6E2F9C">
      <w:start w:val="1"/>
      <w:numFmt w:val="bullet"/>
      <w:lvlText w:val=""/>
      <w:lvlJc w:val="left"/>
      <w:pPr>
        <w:ind w:left="6480" w:hanging="360"/>
      </w:pPr>
      <w:rPr>
        <w:rFonts w:ascii="Wingdings" w:hAnsi="Wingdings" w:hint="default"/>
      </w:rPr>
    </w:lvl>
  </w:abstractNum>
  <w:abstractNum w:abstractNumId="4" w15:restartNumberingAfterBreak="0">
    <w:nsid w:val="0AB323E7"/>
    <w:multiLevelType w:val="hybridMultilevel"/>
    <w:tmpl w:val="BEF8C42C"/>
    <w:lvl w:ilvl="0" w:tplc="06B0061A">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0FCD33A6"/>
    <w:multiLevelType w:val="hybridMultilevel"/>
    <w:tmpl w:val="FFFFFFFF"/>
    <w:lvl w:ilvl="0" w:tplc="5BBCAA8C">
      <w:start w:val="1"/>
      <w:numFmt w:val="decimal"/>
      <w:lvlText w:val="%1."/>
      <w:lvlJc w:val="left"/>
      <w:pPr>
        <w:ind w:left="720" w:hanging="360"/>
      </w:pPr>
    </w:lvl>
    <w:lvl w:ilvl="1" w:tplc="3AB6A888">
      <w:start w:val="1"/>
      <w:numFmt w:val="lowerLetter"/>
      <w:lvlText w:val="%2."/>
      <w:lvlJc w:val="left"/>
      <w:pPr>
        <w:ind w:left="1440" w:hanging="360"/>
      </w:pPr>
    </w:lvl>
    <w:lvl w:ilvl="2" w:tplc="F4446ED4">
      <w:start w:val="1"/>
      <w:numFmt w:val="lowerRoman"/>
      <w:lvlText w:val="%3."/>
      <w:lvlJc w:val="right"/>
      <w:pPr>
        <w:ind w:left="2160" w:hanging="180"/>
      </w:pPr>
    </w:lvl>
    <w:lvl w:ilvl="3" w:tplc="5DA27FCA">
      <w:start w:val="1"/>
      <w:numFmt w:val="decimal"/>
      <w:lvlText w:val="%4."/>
      <w:lvlJc w:val="left"/>
      <w:pPr>
        <w:ind w:left="2880" w:hanging="360"/>
      </w:pPr>
    </w:lvl>
    <w:lvl w:ilvl="4" w:tplc="FD5C6036">
      <w:start w:val="1"/>
      <w:numFmt w:val="lowerLetter"/>
      <w:lvlText w:val="%5."/>
      <w:lvlJc w:val="left"/>
      <w:pPr>
        <w:ind w:left="3600" w:hanging="360"/>
      </w:pPr>
    </w:lvl>
    <w:lvl w:ilvl="5" w:tplc="887EB562">
      <w:start w:val="1"/>
      <w:numFmt w:val="lowerRoman"/>
      <w:lvlText w:val="%6."/>
      <w:lvlJc w:val="right"/>
      <w:pPr>
        <w:ind w:left="4320" w:hanging="180"/>
      </w:pPr>
    </w:lvl>
    <w:lvl w:ilvl="6" w:tplc="1F1CDFFE">
      <w:start w:val="1"/>
      <w:numFmt w:val="decimal"/>
      <w:lvlText w:val="%7."/>
      <w:lvlJc w:val="left"/>
      <w:pPr>
        <w:ind w:left="5040" w:hanging="360"/>
      </w:pPr>
    </w:lvl>
    <w:lvl w:ilvl="7" w:tplc="C6F4330C">
      <w:start w:val="1"/>
      <w:numFmt w:val="lowerLetter"/>
      <w:lvlText w:val="%8."/>
      <w:lvlJc w:val="left"/>
      <w:pPr>
        <w:ind w:left="5760" w:hanging="360"/>
      </w:pPr>
    </w:lvl>
    <w:lvl w:ilvl="8" w:tplc="DF9E33DC">
      <w:start w:val="1"/>
      <w:numFmt w:val="lowerRoman"/>
      <w:lvlText w:val="%9."/>
      <w:lvlJc w:val="right"/>
      <w:pPr>
        <w:ind w:left="6480" w:hanging="180"/>
      </w:pPr>
    </w:lvl>
  </w:abstractNum>
  <w:abstractNum w:abstractNumId="6" w15:restartNumberingAfterBreak="0">
    <w:nsid w:val="130CB631"/>
    <w:multiLevelType w:val="hybridMultilevel"/>
    <w:tmpl w:val="FFFFFFFF"/>
    <w:lvl w:ilvl="0" w:tplc="8D78C55A">
      <w:start w:val="1"/>
      <w:numFmt w:val="bullet"/>
      <w:lvlText w:val="-"/>
      <w:lvlJc w:val="left"/>
      <w:pPr>
        <w:ind w:left="720" w:hanging="360"/>
      </w:pPr>
      <w:rPr>
        <w:rFonts w:ascii="Aptos" w:hAnsi="Aptos" w:hint="default"/>
      </w:rPr>
    </w:lvl>
    <w:lvl w:ilvl="1" w:tplc="ABE85860">
      <w:start w:val="1"/>
      <w:numFmt w:val="bullet"/>
      <w:lvlText w:val="o"/>
      <w:lvlJc w:val="left"/>
      <w:pPr>
        <w:ind w:left="1440" w:hanging="360"/>
      </w:pPr>
      <w:rPr>
        <w:rFonts w:ascii="Courier New" w:hAnsi="Courier New" w:hint="default"/>
      </w:rPr>
    </w:lvl>
    <w:lvl w:ilvl="2" w:tplc="ED94F608">
      <w:start w:val="1"/>
      <w:numFmt w:val="bullet"/>
      <w:lvlText w:val=""/>
      <w:lvlJc w:val="left"/>
      <w:pPr>
        <w:ind w:left="2160" w:hanging="360"/>
      </w:pPr>
      <w:rPr>
        <w:rFonts w:ascii="Wingdings" w:hAnsi="Wingdings" w:hint="default"/>
      </w:rPr>
    </w:lvl>
    <w:lvl w:ilvl="3" w:tplc="16C4D516">
      <w:start w:val="1"/>
      <w:numFmt w:val="bullet"/>
      <w:lvlText w:val=""/>
      <w:lvlJc w:val="left"/>
      <w:pPr>
        <w:ind w:left="2880" w:hanging="360"/>
      </w:pPr>
      <w:rPr>
        <w:rFonts w:ascii="Symbol" w:hAnsi="Symbol" w:hint="default"/>
      </w:rPr>
    </w:lvl>
    <w:lvl w:ilvl="4" w:tplc="521C6AA6">
      <w:start w:val="1"/>
      <w:numFmt w:val="bullet"/>
      <w:lvlText w:val="o"/>
      <w:lvlJc w:val="left"/>
      <w:pPr>
        <w:ind w:left="3600" w:hanging="360"/>
      </w:pPr>
      <w:rPr>
        <w:rFonts w:ascii="Courier New" w:hAnsi="Courier New" w:hint="default"/>
      </w:rPr>
    </w:lvl>
    <w:lvl w:ilvl="5" w:tplc="EAF67354">
      <w:start w:val="1"/>
      <w:numFmt w:val="bullet"/>
      <w:lvlText w:val=""/>
      <w:lvlJc w:val="left"/>
      <w:pPr>
        <w:ind w:left="4320" w:hanging="360"/>
      </w:pPr>
      <w:rPr>
        <w:rFonts w:ascii="Wingdings" w:hAnsi="Wingdings" w:hint="default"/>
      </w:rPr>
    </w:lvl>
    <w:lvl w:ilvl="6" w:tplc="CFC08746">
      <w:start w:val="1"/>
      <w:numFmt w:val="bullet"/>
      <w:lvlText w:val=""/>
      <w:lvlJc w:val="left"/>
      <w:pPr>
        <w:ind w:left="5040" w:hanging="360"/>
      </w:pPr>
      <w:rPr>
        <w:rFonts w:ascii="Symbol" w:hAnsi="Symbol" w:hint="default"/>
      </w:rPr>
    </w:lvl>
    <w:lvl w:ilvl="7" w:tplc="15D04C44">
      <w:start w:val="1"/>
      <w:numFmt w:val="bullet"/>
      <w:lvlText w:val="o"/>
      <w:lvlJc w:val="left"/>
      <w:pPr>
        <w:ind w:left="5760" w:hanging="360"/>
      </w:pPr>
      <w:rPr>
        <w:rFonts w:ascii="Courier New" w:hAnsi="Courier New" w:hint="default"/>
      </w:rPr>
    </w:lvl>
    <w:lvl w:ilvl="8" w:tplc="2088482C">
      <w:start w:val="1"/>
      <w:numFmt w:val="bullet"/>
      <w:lvlText w:val=""/>
      <w:lvlJc w:val="left"/>
      <w:pPr>
        <w:ind w:left="6480" w:hanging="360"/>
      </w:pPr>
      <w:rPr>
        <w:rFonts w:ascii="Wingdings" w:hAnsi="Wingdings" w:hint="default"/>
      </w:rPr>
    </w:lvl>
  </w:abstractNum>
  <w:abstractNum w:abstractNumId="7" w15:restartNumberingAfterBreak="0">
    <w:nsid w:val="168AF57E"/>
    <w:multiLevelType w:val="hybridMultilevel"/>
    <w:tmpl w:val="FFFFFFFF"/>
    <w:lvl w:ilvl="0" w:tplc="23027A26">
      <w:start w:val="1"/>
      <w:numFmt w:val="bullet"/>
      <w:lvlText w:val="-"/>
      <w:lvlJc w:val="left"/>
      <w:pPr>
        <w:ind w:left="720" w:hanging="360"/>
      </w:pPr>
      <w:rPr>
        <w:rFonts w:ascii="Aptos" w:hAnsi="Aptos" w:hint="default"/>
      </w:rPr>
    </w:lvl>
    <w:lvl w:ilvl="1" w:tplc="90F2F688">
      <w:start w:val="1"/>
      <w:numFmt w:val="bullet"/>
      <w:lvlText w:val="o"/>
      <w:lvlJc w:val="left"/>
      <w:pPr>
        <w:ind w:left="1440" w:hanging="360"/>
      </w:pPr>
      <w:rPr>
        <w:rFonts w:ascii="Courier New" w:hAnsi="Courier New" w:hint="default"/>
      </w:rPr>
    </w:lvl>
    <w:lvl w:ilvl="2" w:tplc="543E5BBA">
      <w:start w:val="1"/>
      <w:numFmt w:val="bullet"/>
      <w:lvlText w:val=""/>
      <w:lvlJc w:val="left"/>
      <w:pPr>
        <w:ind w:left="2160" w:hanging="360"/>
      </w:pPr>
      <w:rPr>
        <w:rFonts w:ascii="Wingdings" w:hAnsi="Wingdings" w:hint="default"/>
      </w:rPr>
    </w:lvl>
    <w:lvl w:ilvl="3" w:tplc="5D04F66A">
      <w:start w:val="1"/>
      <w:numFmt w:val="bullet"/>
      <w:lvlText w:val=""/>
      <w:lvlJc w:val="left"/>
      <w:pPr>
        <w:ind w:left="2880" w:hanging="360"/>
      </w:pPr>
      <w:rPr>
        <w:rFonts w:ascii="Symbol" w:hAnsi="Symbol" w:hint="default"/>
      </w:rPr>
    </w:lvl>
    <w:lvl w:ilvl="4" w:tplc="D65C1200">
      <w:start w:val="1"/>
      <w:numFmt w:val="bullet"/>
      <w:lvlText w:val="o"/>
      <w:lvlJc w:val="left"/>
      <w:pPr>
        <w:ind w:left="3600" w:hanging="360"/>
      </w:pPr>
      <w:rPr>
        <w:rFonts w:ascii="Courier New" w:hAnsi="Courier New" w:hint="default"/>
      </w:rPr>
    </w:lvl>
    <w:lvl w:ilvl="5" w:tplc="D6424592">
      <w:start w:val="1"/>
      <w:numFmt w:val="bullet"/>
      <w:lvlText w:val=""/>
      <w:lvlJc w:val="left"/>
      <w:pPr>
        <w:ind w:left="4320" w:hanging="360"/>
      </w:pPr>
      <w:rPr>
        <w:rFonts w:ascii="Wingdings" w:hAnsi="Wingdings" w:hint="default"/>
      </w:rPr>
    </w:lvl>
    <w:lvl w:ilvl="6" w:tplc="86447846">
      <w:start w:val="1"/>
      <w:numFmt w:val="bullet"/>
      <w:lvlText w:val=""/>
      <w:lvlJc w:val="left"/>
      <w:pPr>
        <w:ind w:left="5040" w:hanging="360"/>
      </w:pPr>
      <w:rPr>
        <w:rFonts w:ascii="Symbol" w:hAnsi="Symbol" w:hint="default"/>
      </w:rPr>
    </w:lvl>
    <w:lvl w:ilvl="7" w:tplc="9EA83BDC">
      <w:start w:val="1"/>
      <w:numFmt w:val="bullet"/>
      <w:lvlText w:val="o"/>
      <w:lvlJc w:val="left"/>
      <w:pPr>
        <w:ind w:left="5760" w:hanging="360"/>
      </w:pPr>
      <w:rPr>
        <w:rFonts w:ascii="Courier New" w:hAnsi="Courier New" w:hint="default"/>
      </w:rPr>
    </w:lvl>
    <w:lvl w:ilvl="8" w:tplc="D2186994">
      <w:start w:val="1"/>
      <w:numFmt w:val="bullet"/>
      <w:lvlText w:val=""/>
      <w:lvlJc w:val="left"/>
      <w:pPr>
        <w:ind w:left="6480" w:hanging="360"/>
      </w:pPr>
      <w:rPr>
        <w:rFonts w:ascii="Wingdings" w:hAnsi="Wingdings" w:hint="default"/>
      </w:rPr>
    </w:lvl>
  </w:abstractNum>
  <w:abstractNum w:abstractNumId="8" w15:restartNumberingAfterBreak="0">
    <w:nsid w:val="18662FC2"/>
    <w:multiLevelType w:val="hybridMultilevel"/>
    <w:tmpl w:val="B26ECE10"/>
    <w:lvl w:ilvl="0" w:tplc="C03C3B74">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1B394316"/>
    <w:multiLevelType w:val="hybridMultilevel"/>
    <w:tmpl w:val="FFFFFFFF"/>
    <w:lvl w:ilvl="0" w:tplc="053646E0">
      <w:start w:val="1"/>
      <w:numFmt w:val="bullet"/>
      <w:lvlText w:val=""/>
      <w:lvlJc w:val="left"/>
      <w:pPr>
        <w:ind w:left="1080" w:hanging="360"/>
      </w:pPr>
      <w:rPr>
        <w:rFonts w:ascii="Symbol" w:hAnsi="Symbol" w:hint="default"/>
      </w:rPr>
    </w:lvl>
    <w:lvl w:ilvl="1" w:tplc="52867240">
      <w:start w:val="1"/>
      <w:numFmt w:val="bullet"/>
      <w:lvlText w:val="o"/>
      <w:lvlJc w:val="left"/>
      <w:pPr>
        <w:ind w:left="1800" w:hanging="360"/>
      </w:pPr>
      <w:rPr>
        <w:rFonts w:ascii="Courier New" w:hAnsi="Courier New" w:hint="default"/>
      </w:rPr>
    </w:lvl>
    <w:lvl w:ilvl="2" w:tplc="9EE0652C">
      <w:start w:val="1"/>
      <w:numFmt w:val="bullet"/>
      <w:lvlText w:val=""/>
      <w:lvlJc w:val="left"/>
      <w:pPr>
        <w:ind w:left="2520" w:hanging="360"/>
      </w:pPr>
      <w:rPr>
        <w:rFonts w:ascii="Wingdings" w:hAnsi="Wingdings" w:hint="default"/>
      </w:rPr>
    </w:lvl>
    <w:lvl w:ilvl="3" w:tplc="D13EC562">
      <w:start w:val="1"/>
      <w:numFmt w:val="bullet"/>
      <w:lvlText w:val=""/>
      <w:lvlJc w:val="left"/>
      <w:pPr>
        <w:ind w:left="3240" w:hanging="360"/>
      </w:pPr>
      <w:rPr>
        <w:rFonts w:ascii="Symbol" w:hAnsi="Symbol" w:hint="default"/>
      </w:rPr>
    </w:lvl>
    <w:lvl w:ilvl="4" w:tplc="F8E04570">
      <w:start w:val="1"/>
      <w:numFmt w:val="bullet"/>
      <w:lvlText w:val="o"/>
      <w:lvlJc w:val="left"/>
      <w:pPr>
        <w:ind w:left="3960" w:hanging="360"/>
      </w:pPr>
      <w:rPr>
        <w:rFonts w:ascii="Courier New" w:hAnsi="Courier New" w:hint="default"/>
      </w:rPr>
    </w:lvl>
    <w:lvl w:ilvl="5" w:tplc="68CA9B68">
      <w:start w:val="1"/>
      <w:numFmt w:val="bullet"/>
      <w:lvlText w:val=""/>
      <w:lvlJc w:val="left"/>
      <w:pPr>
        <w:ind w:left="4680" w:hanging="360"/>
      </w:pPr>
      <w:rPr>
        <w:rFonts w:ascii="Wingdings" w:hAnsi="Wingdings" w:hint="default"/>
      </w:rPr>
    </w:lvl>
    <w:lvl w:ilvl="6" w:tplc="6EFC3BF4">
      <w:start w:val="1"/>
      <w:numFmt w:val="bullet"/>
      <w:lvlText w:val=""/>
      <w:lvlJc w:val="left"/>
      <w:pPr>
        <w:ind w:left="5400" w:hanging="360"/>
      </w:pPr>
      <w:rPr>
        <w:rFonts w:ascii="Symbol" w:hAnsi="Symbol" w:hint="default"/>
      </w:rPr>
    </w:lvl>
    <w:lvl w:ilvl="7" w:tplc="4D46DF54">
      <w:start w:val="1"/>
      <w:numFmt w:val="bullet"/>
      <w:lvlText w:val="o"/>
      <w:lvlJc w:val="left"/>
      <w:pPr>
        <w:ind w:left="6120" w:hanging="360"/>
      </w:pPr>
      <w:rPr>
        <w:rFonts w:ascii="Courier New" w:hAnsi="Courier New" w:hint="default"/>
      </w:rPr>
    </w:lvl>
    <w:lvl w:ilvl="8" w:tplc="313670B4">
      <w:start w:val="1"/>
      <w:numFmt w:val="bullet"/>
      <w:lvlText w:val=""/>
      <w:lvlJc w:val="left"/>
      <w:pPr>
        <w:ind w:left="6840" w:hanging="360"/>
      </w:pPr>
      <w:rPr>
        <w:rFonts w:ascii="Wingdings" w:hAnsi="Wingdings" w:hint="default"/>
      </w:rPr>
    </w:lvl>
  </w:abstractNum>
  <w:abstractNum w:abstractNumId="10" w15:restartNumberingAfterBreak="0">
    <w:nsid w:val="23134907"/>
    <w:multiLevelType w:val="hybridMultilevel"/>
    <w:tmpl w:val="CDCA452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23C20ECE"/>
    <w:multiLevelType w:val="hybridMultilevel"/>
    <w:tmpl w:val="5F7A636A"/>
    <w:lvl w:ilvl="0" w:tplc="636A3426">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26F823C5"/>
    <w:multiLevelType w:val="hybridMultilevel"/>
    <w:tmpl w:val="FCD064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74A8AD"/>
    <w:multiLevelType w:val="hybridMultilevel"/>
    <w:tmpl w:val="FFFFFFFF"/>
    <w:lvl w:ilvl="0" w:tplc="90F69B52">
      <w:start w:val="1"/>
      <w:numFmt w:val="bullet"/>
      <w:lvlText w:val="-"/>
      <w:lvlJc w:val="left"/>
      <w:pPr>
        <w:ind w:left="720" w:hanging="360"/>
      </w:pPr>
      <w:rPr>
        <w:rFonts w:ascii="Aptos" w:hAnsi="Aptos" w:hint="default"/>
      </w:rPr>
    </w:lvl>
    <w:lvl w:ilvl="1" w:tplc="31D4E4A0">
      <w:start w:val="1"/>
      <w:numFmt w:val="bullet"/>
      <w:lvlText w:val="o"/>
      <w:lvlJc w:val="left"/>
      <w:pPr>
        <w:ind w:left="1440" w:hanging="360"/>
      </w:pPr>
      <w:rPr>
        <w:rFonts w:ascii="Courier New" w:hAnsi="Courier New" w:hint="default"/>
      </w:rPr>
    </w:lvl>
    <w:lvl w:ilvl="2" w:tplc="6192B294">
      <w:start w:val="1"/>
      <w:numFmt w:val="bullet"/>
      <w:lvlText w:val=""/>
      <w:lvlJc w:val="left"/>
      <w:pPr>
        <w:ind w:left="2160" w:hanging="360"/>
      </w:pPr>
      <w:rPr>
        <w:rFonts w:ascii="Wingdings" w:hAnsi="Wingdings" w:hint="default"/>
      </w:rPr>
    </w:lvl>
    <w:lvl w:ilvl="3" w:tplc="7156766C">
      <w:start w:val="1"/>
      <w:numFmt w:val="bullet"/>
      <w:lvlText w:val=""/>
      <w:lvlJc w:val="left"/>
      <w:pPr>
        <w:ind w:left="2880" w:hanging="360"/>
      </w:pPr>
      <w:rPr>
        <w:rFonts w:ascii="Symbol" w:hAnsi="Symbol" w:hint="default"/>
      </w:rPr>
    </w:lvl>
    <w:lvl w:ilvl="4" w:tplc="6E9CAE52">
      <w:start w:val="1"/>
      <w:numFmt w:val="bullet"/>
      <w:lvlText w:val="o"/>
      <w:lvlJc w:val="left"/>
      <w:pPr>
        <w:ind w:left="3600" w:hanging="360"/>
      </w:pPr>
      <w:rPr>
        <w:rFonts w:ascii="Courier New" w:hAnsi="Courier New" w:hint="default"/>
      </w:rPr>
    </w:lvl>
    <w:lvl w:ilvl="5" w:tplc="24C0452C">
      <w:start w:val="1"/>
      <w:numFmt w:val="bullet"/>
      <w:lvlText w:val=""/>
      <w:lvlJc w:val="left"/>
      <w:pPr>
        <w:ind w:left="4320" w:hanging="360"/>
      </w:pPr>
      <w:rPr>
        <w:rFonts w:ascii="Wingdings" w:hAnsi="Wingdings" w:hint="default"/>
      </w:rPr>
    </w:lvl>
    <w:lvl w:ilvl="6" w:tplc="3872C4DA">
      <w:start w:val="1"/>
      <w:numFmt w:val="bullet"/>
      <w:lvlText w:val=""/>
      <w:lvlJc w:val="left"/>
      <w:pPr>
        <w:ind w:left="5040" w:hanging="360"/>
      </w:pPr>
      <w:rPr>
        <w:rFonts w:ascii="Symbol" w:hAnsi="Symbol" w:hint="default"/>
      </w:rPr>
    </w:lvl>
    <w:lvl w:ilvl="7" w:tplc="794A91E0">
      <w:start w:val="1"/>
      <w:numFmt w:val="bullet"/>
      <w:lvlText w:val="o"/>
      <w:lvlJc w:val="left"/>
      <w:pPr>
        <w:ind w:left="5760" w:hanging="360"/>
      </w:pPr>
      <w:rPr>
        <w:rFonts w:ascii="Courier New" w:hAnsi="Courier New" w:hint="default"/>
      </w:rPr>
    </w:lvl>
    <w:lvl w:ilvl="8" w:tplc="BB8ECB7C">
      <w:start w:val="1"/>
      <w:numFmt w:val="bullet"/>
      <w:lvlText w:val=""/>
      <w:lvlJc w:val="left"/>
      <w:pPr>
        <w:ind w:left="6480" w:hanging="360"/>
      </w:pPr>
      <w:rPr>
        <w:rFonts w:ascii="Wingdings" w:hAnsi="Wingdings" w:hint="default"/>
      </w:rPr>
    </w:lvl>
  </w:abstractNum>
  <w:abstractNum w:abstractNumId="14" w15:restartNumberingAfterBreak="0">
    <w:nsid w:val="32804F3C"/>
    <w:multiLevelType w:val="hybridMultilevel"/>
    <w:tmpl w:val="FFFFFFFF"/>
    <w:lvl w:ilvl="0" w:tplc="7F8C8FAA">
      <w:start w:val="1"/>
      <w:numFmt w:val="bullet"/>
      <w:lvlText w:val="-"/>
      <w:lvlJc w:val="left"/>
      <w:pPr>
        <w:ind w:left="720" w:hanging="360"/>
      </w:pPr>
      <w:rPr>
        <w:rFonts w:ascii="Aptos" w:hAnsi="Aptos" w:hint="default"/>
      </w:rPr>
    </w:lvl>
    <w:lvl w:ilvl="1" w:tplc="EB2ED450">
      <w:start w:val="1"/>
      <w:numFmt w:val="bullet"/>
      <w:lvlText w:val="o"/>
      <w:lvlJc w:val="left"/>
      <w:pPr>
        <w:ind w:left="1440" w:hanging="360"/>
      </w:pPr>
      <w:rPr>
        <w:rFonts w:ascii="Courier New" w:hAnsi="Courier New" w:hint="default"/>
      </w:rPr>
    </w:lvl>
    <w:lvl w:ilvl="2" w:tplc="7D3AA51C">
      <w:start w:val="1"/>
      <w:numFmt w:val="bullet"/>
      <w:lvlText w:val=""/>
      <w:lvlJc w:val="left"/>
      <w:pPr>
        <w:ind w:left="2160" w:hanging="360"/>
      </w:pPr>
      <w:rPr>
        <w:rFonts w:ascii="Wingdings" w:hAnsi="Wingdings" w:hint="default"/>
      </w:rPr>
    </w:lvl>
    <w:lvl w:ilvl="3" w:tplc="CA826D0A">
      <w:start w:val="1"/>
      <w:numFmt w:val="bullet"/>
      <w:lvlText w:val=""/>
      <w:lvlJc w:val="left"/>
      <w:pPr>
        <w:ind w:left="2880" w:hanging="360"/>
      </w:pPr>
      <w:rPr>
        <w:rFonts w:ascii="Symbol" w:hAnsi="Symbol" w:hint="default"/>
      </w:rPr>
    </w:lvl>
    <w:lvl w:ilvl="4" w:tplc="B00E7474">
      <w:start w:val="1"/>
      <w:numFmt w:val="bullet"/>
      <w:lvlText w:val="o"/>
      <w:lvlJc w:val="left"/>
      <w:pPr>
        <w:ind w:left="3600" w:hanging="360"/>
      </w:pPr>
      <w:rPr>
        <w:rFonts w:ascii="Courier New" w:hAnsi="Courier New" w:hint="default"/>
      </w:rPr>
    </w:lvl>
    <w:lvl w:ilvl="5" w:tplc="F13E6A68">
      <w:start w:val="1"/>
      <w:numFmt w:val="bullet"/>
      <w:lvlText w:val=""/>
      <w:lvlJc w:val="left"/>
      <w:pPr>
        <w:ind w:left="4320" w:hanging="360"/>
      </w:pPr>
      <w:rPr>
        <w:rFonts w:ascii="Wingdings" w:hAnsi="Wingdings" w:hint="default"/>
      </w:rPr>
    </w:lvl>
    <w:lvl w:ilvl="6" w:tplc="A4108682">
      <w:start w:val="1"/>
      <w:numFmt w:val="bullet"/>
      <w:lvlText w:val=""/>
      <w:lvlJc w:val="left"/>
      <w:pPr>
        <w:ind w:left="5040" w:hanging="360"/>
      </w:pPr>
      <w:rPr>
        <w:rFonts w:ascii="Symbol" w:hAnsi="Symbol" w:hint="default"/>
      </w:rPr>
    </w:lvl>
    <w:lvl w:ilvl="7" w:tplc="95D4954E">
      <w:start w:val="1"/>
      <w:numFmt w:val="bullet"/>
      <w:lvlText w:val="o"/>
      <w:lvlJc w:val="left"/>
      <w:pPr>
        <w:ind w:left="5760" w:hanging="360"/>
      </w:pPr>
      <w:rPr>
        <w:rFonts w:ascii="Courier New" w:hAnsi="Courier New" w:hint="default"/>
      </w:rPr>
    </w:lvl>
    <w:lvl w:ilvl="8" w:tplc="34F4E9FE">
      <w:start w:val="1"/>
      <w:numFmt w:val="bullet"/>
      <w:lvlText w:val=""/>
      <w:lvlJc w:val="left"/>
      <w:pPr>
        <w:ind w:left="6480" w:hanging="360"/>
      </w:pPr>
      <w:rPr>
        <w:rFonts w:ascii="Wingdings" w:hAnsi="Wingdings" w:hint="default"/>
      </w:rPr>
    </w:lvl>
  </w:abstractNum>
  <w:abstractNum w:abstractNumId="15" w15:restartNumberingAfterBreak="0">
    <w:nsid w:val="37F73DC0"/>
    <w:multiLevelType w:val="hybridMultilevel"/>
    <w:tmpl w:val="57245CD0"/>
    <w:lvl w:ilvl="0" w:tplc="1B7848DC">
      <w:start w:val="1"/>
      <w:numFmt w:val="decimal"/>
      <w:lvlText w:val="%1."/>
      <w:lvlJc w:val="left"/>
      <w:pPr>
        <w:tabs>
          <w:tab w:val="num" w:pos="720"/>
        </w:tabs>
        <w:ind w:left="720" w:hanging="360"/>
      </w:pPr>
    </w:lvl>
    <w:lvl w:ilvl="1" w:tplc="A6BCE286" w:tentative="1">
      <w:start w:val="1"/>
      <w:numFmt w:val="decimal"/>
      <w:lvlText w:val="%2."/>
      <w:lvlJc w:val="left"/>
      <w:pPr>
        <w:tabs>
          <w:tab w:val="num" w:pos="1440"/>
        </w:tabs>
        <w:ind w:left="1440" w:hanging="360"/>
      </w:pPr>
    </w:lvl>
    <w:lvl w:ilvl="2" w:tplc="C2F497B0" w:tentative="1">
      <w:start w:val="1"/>
      <w:numFmt w:val="decimal"/>
      <w:lvlText w:val="%3."/>
      <w:lvlJc w:val="left"/>
      <w:pPr>
        <w:tabs>
          <w:tab w:val="num" w:pos="2160"/>
        </w:tabs>
        <w:ind w:left="2160" w:hanging="360"/>
      </w:pPr>
    </w:lvl>
    <w:lvl w:ilvl="3" w:tplc="D1AC3CFC" w:tentative="1">
      <w:start w:val="1"/>
      <w:numFmt w:val="decimal"/>
      <w:lvlText w:val="%4."/>
      <w:lvlJc w:val="left"/>
      <w:pPr>
        <w:tabs>
          <w:tab w:val="num" w:pos="2880"/>
        </w:tabs>
        <w:ind w:left="2880" w:hanging="360"/>
      </w:pPr>
    </w:lvl>
    <w:lvl w:ilvl="4" w:tplc="0128A6AA" w:tentative="1">
      <w:start w:val="1"/>
      <w:numFmt w:val="decimal"/>
      <w:lvlText w:val="%5."/>
      <w:lvlJc w:val="left"/>
      <w:pPr>
        <w:tabs>
          <w:tab w:val="num" w:pos="3600"/>
        </w:tabs>
        <w:ind w:left="3600" w:hanging="360"/>
      </w:pPr>
    </w:lvl>
    <w:lvl w:ilvl="5" w:tplc="3FB685BC" w:tentative="1">
      <w:start w:val="1"/>
      <w:numFmt w:val="decimal"/>
      <w:lvlText w:val="%6."/>
      <w:lvlJc w:val="left"/>
      <w:pPr>
        <w:tabs>
          <w:tab w:val="num" w:pos="4320"/>
        </w:tabs>
        <w:ind w:left="4320" w:hanging="360"/>
      </w:pPr>
    </w:lvl>
    <w:lvl w:ilvl="6" w:tplc="ED0EDDDA" w:tentative="1">
      <w:start w:val="1"/>
      <w:numFmt w:val="decimal"/>
      <w:lvlText w:val="%7."/>
      <w:lvlJc w:val="left"/>
      <w:pPr>
        <w:tabs>
          <w:tab w:val="num" w:pos="5040"/>
        </w:tabs>
        <w:ind w:left="5040" w:hanging="360"/>
      </w:pPr>
    </w:lvl>
    <w:lvl w:ilvl="7" w:tplc="A69C1C82" w:tentative="1">
      <w:start w:val="1"/>
      <w:numFmt w:val="decimal"/>
      <w:lvlText w:val="%8."/>
      <w:lvlJc w:val="left"/>
      <w:pPr>
        <w:tabs>
          <w:tab w:val="num" w:pos="5760"/>
        </w:tabs>
        <w:ind w:left="5760" w:hanging="360"/>
      </w:pPr>
    </w:lvl>
    <w:lvl w:ilvl="8" w:tplc="F60491CE" w:tentative="1">
      <w:start w:val="1"/>
      <w:numFmt w:val="decimal"/>
      <w:lvlText w:val="%9."/>
      <w:lvlJc w:val="left"/>
      <w:pPr>
        <w:tabs>
          <w:tab w:val="num" w:pos="6480"/>
        </w:tabs>
        <w:ind w:left="6480" w:hanging="360"/>
      </w:pPr>
    </w:lvl>
  </w:abstractNum>
  <w:abstractNum w:abstractNumId="16" w15:restartNumberingAfterBreak="0">
    <w:nsid w:val="39E7760B"/>
    <w:multiLevelType w:val="hybridMultilevel"/>
    <w:tmpl w:val="FFFFFFFF"/>
    <w:lvl w:ilvl="0" w:tplc="593023D2">
      <w:start w:val="1"/>
      <w:numFmt w:val="bullet"/>
      <w:lvlText w:val="-"/>
      <w:lvlJc w:val="left"/>
      <w:pPr>
        <w:ind w:left="720" w:hanging="360"/>
      </w:pPr>
      <w:rPr>
        <w:rFonts w:ascii="Aptos" w:hAnsi="Aptos" w:hint="default"/>
      </w:rPr>
    </w:lvl>
    <w:lvl w:ilvl="1" w:tplc="A3128E46">
      <w:start w:val="1"/>
      <w:numFmt w:val="bullet"/>
      <w:lvlText w:val="o"/>
      <w:lvlJc w:val="left"/>
      <w:pPr>
        <w:ind w:left="1440" w:hanging="360"/>
      </w:pPr>
      <w:rPr>
        <w:rFonts w:ascii="Courier New" w:hAnsi="Courier New" w:hint="default"/>
      </w:rPr>
    </w:lvl>
    <w:lvl w:ilvl="2" w:tplc="B43E32B2">
      <w:start w:val="1"/>
      <w:numFmt w:val="bullet"/>
      <w:lvlText w:val=""/>
      <w:lvlJc w:val="left"/>
      <w:pPr>
        <w:ind w:left="2160" w:hanging="360"/>
      </w:pPr>
      <w:rPr>
        <w:rFonts w:ascii="Wingdings" w:hAnsi="Wingdings" w:hint="default"/>
      </w:rPr>
    </w:lvl>
    <w:lvl w:ilvl="3" w:tplc="1EEA6374">
      <w:start w:val="1"/>
      <w:numFmt w:val="bullet"/>
      <w:lvlText w:val=""/>
      <w:lvlJc w:val="left"/>
      <w:pPr>
        <w:ind w:left="2880" w:hanging="360"/>
      </w:pPr>
      <w:rPr>
        <w:rFonts w:ascii="Symbol" w:hAnsi="Symbol" w:hint="default"/>
      </w:rPr>
    </w:lvl>
    <w:lvl w:ilvl="4" w:tplc="AE2C523A">
      <w:start w:val="1"/>
      <w:numFmt w:val="bullet"/>
      <w:lvlText w:val="o"/>
      <w:lvlJc w:val="left"/>
      <w:pPr>
        <w:ind w:left="3600" w:hanging="360"/>
      </w:pPr>
      <w:rPr>
        <w:rFonts w:ascii="Courier New" w:hAnsi="Courier New" w:hint="default"/>
      </w:rPr>
    </w:lvl>
    <w:lvl w:ilvl="5" w:tplc="F568439C">
      <w:start w:val="1"/>
      <w:numFmt w:val="bullet"/>
      <w:lvlText w:val=""/>
      <w:lvlJc w:val="left"/>
      <w:pPr>
        <w:ind w:left="4320" w:hanging="360"/>
      </w:pPr>
      <w:rPr>
        <w:rFonts w:ascii="Wingdings" w:hAnsi="Wingdings" w:hint="default"/>
      </w:rPr>
    </w:lvl>
    <w:lvl w:ilvl="6" w:tplc="42144D5E">
      <w:start w:val="1"/>
      <w:numFmt w:val="bullet"/>
      <w:lvlText w:val=""/>
      <w:lvlJc w:val="left"/>
      <w:pPr>
        <w:ind w:left="5040" w:hanging="360"/>
      </w:pPr>
      <w:rPr>
        <w:rFonts w:ascii="Symbol" w:hAnsi="Symbol" w:hint="default"/>
      </w:rPr>
    </w:lvl>
    <w:lvl w:ilvl="7" w:tplc="A308DDD8">
      <w:start w:val="1"/>
      <w:numFmt w:val="bullet"/>
      <w:lvlText w:val="o"/>
      <w:lvlJc w:val="left"/>
      <w:pPr>
        <w:ind w:left="5760" w:hanging="360"/>
      </w:pPr>
      <w:rPr>
        <w:rFonts w:ascii="Courier New" w:hAnsi="Courier New" w:hint="default"/>
      </w:rPr>
    </w:lvl>
    <w:lvl w:ilvl="8" w:tplc="5A2807CC">
      <w:start w:val="1"/>
      <w:numFmt w:val="bullet"/>
      <w:lvlText w:val=""/>
      <w:lvlJc w:val="left"/>
      <w:pPr>
        <w:ind w:left="6480" w:hanging="360"/>
      </w:pPr>
      <w:rPr>
        <w:rFonts w:ascii="Wingdings" w:hAnsi="Wingdings" w:hint="default"/>
      </w:rPr>
    </w:lvl>
  </w:abstractNum>
  <w:abstractNum w:abstractNumId="17" w15:restartNumberingAfterBreak="0">
    <w:nsid w:val="41E514F6"/>
    <w:multiLevelType w:val="hybridMultilevel"/>
    <w:tmpl w:val="FFFFFFFF"/>
    <w:lvl w:ilvl="0" w:tplc="C76891AE">
      <w:start w:val="1"/>
      <w:numFmt w:val="bullet"/>
      <w:lvlText w:val=""/>
      <w:lvlJc w:val="left"/>
      <w:pPr>
        <w:ind w:left="1080" w:hanging="360"/>
      </w:pPr>
      <w:rPr>
        <w:rFonts w:ascii="Symbol" w:hAnsi="Symbol" w:hint="default"/>
      </w:rPr>
    </w:lvl>
    <w:lvl w:ilvl="1" w:tplc="33EA13BE">
      <w:start w:val="1"/>
      <w:numFmt w:val="bullet"/>
      <w:lvlText w:val="o"/>
      <w:lvlJc w:val="left"/>
      <w:pPr>
        <w:ind w:left="1800" w:hanging="360"/>
      </w:pPr>
      <w:rPr>
        <w:rFonts w:ascii="Courier New" w:hAnsi="Courier New" w:hint="default"/>
      </w:rPr>
    </w:lvl>
    <w:lvl w:ilvl="2" w:tplc="C21A04F6">
      <w:start w:val="1"/>
      <w:numFmt w:val="bullet"/>
      <w:lvlText w:val=""/>
      <w:lvlJc w:val="left"/>
      <w:pPr>
        <w:ind w:left="2520" w:hanging="360"/>
      </w:pPr>
      <w:rPr>
        <w:rFonts w:ascii="Wingdings" w:hAnsi="Wingdings" w:hint="default"/>
      </w:rPr>
    </w:lvl>
    <w:lvl w:ilvl="3" w:tplc="99060B52">
      <w:start w:val="1"/>
      <w:numFmt w:val="bullet"/>
      <w:lvlText w:val=""/>
      <w:lvlJc w:val="left"/>
      <w:pPr>
        <w:ind w:left="3240" w:hanging="360"/>
      </w:pPr>
      <w:rPr>
        <w:rFonts w:ascii="Symbol" w:hAnsi="Symbol" w:hint="default"/>
      </w:rPr>
    </w:lvl>
    <w:lvl w:ilvl="4" w:tplc="BA68C8BA">
      <w:start w:val="1"/>
      <w:numFmt w:val="bullet"/>
      <w:lvlText w:val="o"/>
      <w:lvlJc w:val="left"/>
      <w:pPr>
        <w:ind w:left="3960" w:hanging="360"/>
      </w:pPr>
      <w:rPr>
        <w:rFonts w:ascii="Courier New" w:hAnsi="Courier New" w:hint="default"/>
      </w:rPr>
    </w:lvl>
    <w:lvl w:ilvl="5" w:tplc="2D10133A">
      <w:start w:val="1"/>
      <w:numFmt w:val="bullet"/>
      <w:lvlText w:val=""/>
      <w:lvlJc w:val="left"/>
      <w:pPr>
        <w:ind w:left="4680" w:hanging="360"/>
      </w:pPr>
      <w:rPr>
        <w:rFonts w:ascii="Wingdings" w:hAnsi="Wingdings" w:hint="default"/>
      </w:rPr>
    </w:lvl>
    <w:lvl w:ilvl="6" w:tplc="E6500AA6">
      <w:start w:val="1"/>
      <w:numFmt w:val="bullet"/>
      <w:lvlText w:val=""/>
      <w:lvlJc w:val="left"/>
      <w:pPr>
        <w:ind w:left="5400" w:hanging="360"/>
      </w:pPr>
      <w:rPr>
        <w:rFonts w:ascii="Symbol" w:hAnsi="Symbol" w:hint="default"/>
      </w:rPr>
    </w:lvl>
    <w:lvl w:ilvl="7" w:tplc="05D4FEB4">
      <w:start w:val="1"/>
      <w:numFmt w:val="bullet"/>
      <w:lvlText w:val="o"/>
      <w:lvlJc w:val="left"/>
      <w:pPr>
        <w:ind w:left="6120" w:hanging="360"/>
      </w:pPr>
      <w:rPr>
        <w:rFonts w:ascii="Courier New" w:hAnsi="Courier New" w:hint="default"/>
      </w:rPr>
    </w:lvl>
    <w:lvl w:ilvl="8" w:tplc="04488410">
      <w:start w:val="1"/>
      <w:numFmt w:val="bullet"/>
      <w:lvlText w:val=""/>
      <w:lvlJc w:val="left"/>
      <w:pPr>
        <w:ind w:left="6840" w:hanging="360"/>
      </w:pPr>
      <w:rPr>
        <w:rFonts w:ascii="Wingdings" w:hAnsi="Wingdings" w:hint="default"/>
      </w:rPr>
    </w:lvl>
  </w:abstractNum>
  <w:abstractNum w:abstractNumId="18" w15:restartNumberingAfterBreak="0">
    <w:nsid w:val="46CF46FD"/>
    <w:multiLevelType w:val="hybridMultilevel"/>
    <w:tmpl w:val="128850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8BD0AC4"/>
    <w:multiLevelType w:val="hybridMultilevel"/>
    <w:tmpl w:val="FFFFFFFF"/>
    <w:lvl w:ilvl="0" w:tplc="273438EE">
      <w:start w:val="1"/>
      <w:numFmt w:val="bullet"/>
      <w:lvlText w:val="-"/>
      <w:lvlJc w:val="left"/>
      <w:pPr>
        <w:ind w:left="720" w:hanging="360"/>
      </w:pPr>
      <w:rPr>
        <w:rFonts w:ascii="Aptos" w:hAnsi="Aptos" w:hint="default"/>
      </w:rPr>
    </w:lvl>
    <w:lvl w:ilvl="1" w:tplc="8E980A8E">
      <w:start w:val="1"/>
      <w:numFmt w:val="bullet"/>
      <w:lvlText w:val="o"/>
      <w:lvlJc w:val="left"/>
      <w:pPr>
        <w:ind w:left="1440" w:hanging="360"/>
      </w:pPr>
      <w:rPr>
        <w:rFonts w:ascii="Courier New" w:hAnsi="Courier New" w:hint="default"/>
      </w:rPr>
    </w:lvl>
    <w:lvl w:ilvl="2" w:tplc="4798EACE">
      <w:start w:val="1"/>
      <w:numFmt w:val="bullet"/>
      <w:lvlText w:val=""/>
      <w:lvlJc w:val="left"/>
      <w:pPr>
        <w:ind w:left="2160" w:hanging="360"/>
      </w:pPr>
      <w:rPr>
        <w:rFonts w:ascii="Wingdings" w:hAnsi="Wingdings" w:hint="default"/>
      </w:rPr>
    </w:lvl>
    <w:lvl w:ilvl="3" w:tplc="8666883A">
      <w:start w:val="1"/>
      <w:numFmt w:val="bullet"/>
      <w:lvlText w:val=""/>
      <w:lvlJc w:val="left"/>
      <w:pPr>
        <w:ind w:left="2880" w:hanging="360"/>
      </w:pPr>
      <w:rPr>
        <w:rFonts w:ascii="Symbol" w:hAnsi="Symbol" w:hint="default"/>
      </w:rPr>
    </w:lvl>
    <w:lvl w:ilvl="4" w:tplc="788AC950">
      <w:start w:val="1"/>
      <w:numFmt w:val="bullet"/>
      <w:lvlText w:val="o"/>
      <w:lvlJc w:val="left"/>
      <w:pPr>
        <w:ind w:left="3600" w:hanging="360"/>
      </w:pPr>
      <w:rPr>
        <w:rFonts w:ascii="Courier New" w:hAnsi="Courier New" w:hint="default"/>
      </w:rPr>
    </w:lvl>
    <w:lvl w:ilvl="5" w:tplc="B39277A8">
      <w:start w:val="1"/>
      <w:numFmt w:val="bullet"/>
      <w:lvlText w:val=""/>
      <w:lvlJc w:val="left"/>
      <w:pPr>
        <w:ind w:left="4320" w:hanging="360"/>
      </w:pPr>
      <w:rPr>
        <w:rFonts w:ascii="Wingdings" w:hAnsi="Wingdings" w:hint="default"/>
      </w:rPr>
    </w:lvl>
    <w:lvl w:ilvl="6" w:tplc="09B24D44">
      <w:start w:val="1"/>
      <w:numFmt w:val="bullet"/>
      <w:lvlText w:val=""/>
      <w:lvlJc w:val="left"/>
      <w:pPr>
        <w:ind w:left="5040" w:hanging="360"/>
      </w:pPr>
      <w:rPr>
        <w:rFonts w:ascii="Symbol" w:hAnsi="Symbol" w:hint="default"/>
      </w:rPr>
    </w:lvl>
    <w:lvl w:ilvl="7" w:tplc="90F47512">
      <w:start w:val="1"/>
      <w:numFmt w:val="bullet"/>
      <w:lvlText w:val="o"/>
      <w:lvlJc w:val="left"/>
      <w:pPr>
        <w:ind w:left="5760" w:hanging="360"/>
      </w:pPr>
      <w:rPr>
        <w:rFonts w:ascii="Courier New" w:hAnsi="Courier New" w:hint="default"/>
      </w:rPr>
    </w:lvl>
    <w:lvl w:ilvl="8" w:tplc="D3727DC4">
      <w:start w:val="1"/>
      <w:numFmt w:val="bullet"/>
      <w:lvlText w:val=""/>
      <w:lvlJc w:val="left"/>
      <w:pPr>
        <w:ind w:left="6480" w:hanging="360"/>
      </w:pPr>
      <w:rPr>
        <w:rFonts w:ascii="Wingdings" w:hAnsi="Wingdings" w:hint="default"/>
      </w:rPr>
    </w:lvl>
  </w:abstractNum>
  <w:abstractNum w:abstractNumId="20" w15:restartNumberingAfterBreak="0">
    <w:nsid w:val="492CF952"/>
    <w:multiLevelType w:val="hybridMultilevel"/>
    <w:tmpl w:val="FFFFFFFF"/>
    <w:lvl w:ilvl="0" w:tplc="4FB0952E">
      <w:start w:val="1"/>
      <w:numFmt w:val="bullet"/>
      <w:lvlText w:val=""/>
      <w:lvlJc w:val="left"/>
      <w:pPr>
        <w:ind w:left="720" w:hanging="360"/>
      </w:pPr>
      <w:rPr>
        <w:rFonts w:ascii="Symbol" w:hAnsi="Symbol" w:hint="default"/>
      </w:rPr>
    </w:lvl>
    <w:lvl w:ilvl="1" w:tplc="73DAE5CE">
      <w:start w:val="1"/>
      <w:numFmt w:val="bullet"/>
      <w:lvlText w:val="o"/>
      <w:lvlJc w:val="left"/>
      <w:pPr>
        <w:ind w:left="1440" w:hanging="360"/>
      </w:pPr>
      <w:rPr>
        <w:rFonts w:ascii="Courier New" w:hAnsi="Courier New" w:hint="default"/>
      </w:rPr>
    </w:lvl>
    <w:lvl w:ilvl="2" w:tplc="A8E0390A">
      <w:start w:val="1"/>
      <w:numFmt w:val="bullet"/>
      <w:lvlText w:val=""/>
      <w:lvlJc w:val="left"/>
      <w:pPr>
        <w:ind w:left="2160" w:hanging="360"/>
      </w:pPr>
      <w:rPr>
        <w:rFonts w:ascii="Wingdings" w:hAnsi="Wingdings" w:hint="default"/>
      </w:rPr>
    </w:lvl>
    <w:lvl w:ilvl="3" w:tplc="9968CD5E">
      <w:start w:val="1"/>
      <w:numFmt w:val="bullet"/>
      <w:lvlText w:val=""/>
      <w:lvlJc w:val="left"/>
      <w:pPr>
        <w:ind w:left="2880" w:hanging="360"/>
      </w:pPr>
      <w:rPr>
        <w:rFonts w:ascii="Symbol" w:hAnsi="Symbol" w:hint="default"/>
      </w:rPr>
    </w:lvl>
    <w:lvl w:ilvl="4" w:tplc="216A4510">
      <w:start w:val="1"/>
      <w:numFmt w:val="bullet"/>
      <w:lvlText w:val="o"/>
      <w:lvlJc w:val="left"/>
      <w:pPr>
        <w:ind w:left="3600" w:hanging="360"/>
      </w:pPr>
      <w:rPr>
        <w:rFonts w:ascii="Courier New" w:hAnsi="Courier New" w:hint="default"/>
      </w:rPr>
    </w:lvl>
    <w:lvl w:ilvl="5" w:tplc="EE64173C">
      <w:start w:val="1"/>
      <w:numFmt w:val="bullet"/>
      <w:lvlText w:val=""/>
      <w:lvlJc w:val="left"/>
      <w:pPr>
        <w:ind w:left="4320" w:hanging="360"/>
      </w:pPr>
      <w:rPr>
        <w:rFonts w:ascii="Wingdings" w:hAnsi="Wingdings" w:hint="default"/>
      </w:rPr>
    </w:lvl>
    <w:lvl w:ilvl="6" w:tplc="9C96BD86">
      <w:start w:val="1"/>
      <w:numFmt w:val="bullet"/>
      <w:lvlText w:val=""/>
      <w:lvlJc w:val="left"/>
      <w:pPr>
        <w:ind w:left="5040" w:hanging="360"/>
      </w:pPr>
      <w:rPr>
        <w:rFonts w:ascii="Symbol" w:hAnsi="Symbol" w:hint="default"/>
      </w:rPr>
    </w:lvl>
    <w:lvl w:ilvl="7" w:tplc="79262E84">
      <w:start w:val="1"/>
      <w:numFmt w:val="bullet"/>
      <w:lvlText w:val="o"/>
      <w:lvlJc w:val="left"/>
      <w:pPr>
        <w:ind w:left="5760" w:hanging="360"/>
      </w:pPr>
      <w:rPr>
        <w:rFonts w:ascii="Courier New" w:hAnsi="Courier New" w:hint="default"/>
      </w:rPr>
    </w:lvl>
    <w:lvl w:ilvl="8" w:tplc="CBE80296">
      <w:start w:val="1"/>
      <w:numFmt w:val="bullet"/>
      <w:lvlText w:val=""/>
      <w:lvlJc w:val="left"/>
      <w:pPr>
        <w:ind w:left="6480" w:hanging="360"/>
      </w:pPr>
      <w:rPr>
        <w:rFonts w:ascii="Wingdings" w:hAnsi="Wingdings" w:hint="default"/>
      </w:rPr>
    </w:lvl>
  </w:abstractNum>
  <w:abstractNum w:abstractNumId="21" w15:restartNumberingAfterBreak="0">
    <w:nsid w:val="4AC53DEA"/>
    <w:multiLevelType w:val="hybridMultilevel"/>
    <w:tmpl w:val="FFFFFFFF"/>
    <w:lvl w:ilvl="0" w:tplc="A4945078">
      <w:start w:val="1"/>
      <w:numFmt w:val="bullet"/>
      <w:lvlText w:val=""/>
      <w:lvlJc w:val="left"/>
      <w:pPr>
        <w:ind w:left="720" w:hanging="360"/>
      </w:pPr>
      <w:rPr>
        <w:rFonts w:ascii="Symbol" w:hAnsi="Symbol" w:hint="default"/>
      </w:rPr>
    </w:lvl>
    <w:lvl w:ilvl="1" w:tplc="92BCD7F0">
      <w:start w:val="1"/>
      <w:numFmt w:val="bullet"/>
      <w:lvlText w:val="o"/>
      <w:lvlJc w:val="left"/>
      <w:pPr>
        <w:ind w:left="1440" w:hanging="360"/>
      </w:pPr>
      <w:rPr>
        <w:rFonts w:ascii="Courier New" w:hAnsi="Courier New" w:hint="default"/>
      </w:rPr>
    </w:lvl>
    <w:lvl w:ilvl="2" w:tplc="CA42DB16">
      <w:start w:val="1"/>
      <w:numFmt w:val="bullet"/>
      <w:lvlText w:val=""/>
      <w:lvlJc w:val="left"/>
      <w:pPr>
        <w:ind w:left="2160" w:hanging="360"/>
      </w:pPr>
      <w:rPr>
        <w:rFonts w:ascii="Wingdings" w:hAnsi="Wingdings" w:hint="default"/>
      </w:rPr>
    </w:lvl>
    <w:lvl w:ilvl="3" w:tplc="9C8AE836">
      <w:start w:val="1"/>
      <w:numFmt w:val="bullet"/>
      <w:lvlText w:val=""/>
      <w:lvlJc w:val="left"/>
      <w:pPr>
        <w:ind w:left="2880" w:hanging="360"/>
      </w:pPr>
      <w:rPr>
        <w:rFonts w:ascii="Symbol" w:hAnsi="Symbol" w:hint="default"/>
      </w:rPr>
    </w:lvl>
    <w:lvl w:ilvl="4" w:tplc="06682B56">
      <w:start w:val="1"/>
      <w:numFmt w:val="bullet"/>
      <w:lvlText w:val="o"/>
      <w:lvlJc w:val="left"/>
      <w:pPr>
        <w:ind w:left="3600" w:hanging="360"/>
      </w:pPr>
      <w:rPr>
        <w:rFonts w:ascii="Courier New" w:hAnsi="Courier New" w:hint="default"/>
      </w:rPr>
    </w:lvl>
    <w:lvl w:ilvl="5" w:tplc="D4B0E0FC">
      <w:start w:val="1"/>
      <w:numFmt w:val="bullet"/>
      <w:lvlText w:val=""/>
      <w:lvlJc w:val="left"/>
      <w:pPr>
        <w:ind w:left="4320" w:hanging="360"/>
      </w:pPr>
      <w:rPr>
        <w:rFonts w:ascii="Wingdings" w:hAnsi="Wingdings" w:hint="default"/>
      </w:rPr>
    </w:lvl>
    <w:lvl w:ilvl="6" w:tplc="BEF68856">
      <w:start w:val="1"/>
      <w:numFmt w:val="bullet"/>
      <w:lvlText w:val=""/>
      <w:lvlJc w:val="left"/>
      <w:pPr>
        <w:ind w:left="5040" w:hanging="360"/>
      </w:pPr>
      <w:rPr>
        <w:rFonts w:ascii="Symbol" w:hAnsi="Symbol" w:hint="default"/>
      </w:rPr>
    </w:lvl>
    <w:lvl w:ilvl="7" w:tplc="EDA68204">
      <w:start w:val="1"/>
      <w:numFmt w:val="bullet"/>
      <w:lvlText w:val="o"/>
      <w:lvlJc w:val="left"/>
      <w:pPr>
        <w:ind w:left="5760" w:hanging="360"/>
      </w:pPr>
      <w:rPr>
        <w:rFonts w:ascii="Courier New" w:hAnsi="Courier New" w:hint="default"/>
      </w:rPr>
    </w:lvl>
    <w:lvl w:ilvl="8" w:tplc="757206F2">
      <w:start w:val="1"/>
      <w:numFmt w:val="bullet"/>
      <w:lvlText w:val=""/>
      <w:lvlJc w:val="left"/>
      <w:pPr>
        <w:ind w:left="6480" w:hanging="360"/>
      </w:pPr>
      <w:rPr>
        <w:rFonts w:ascii="Wingdings" w:hAnsi="Wingdings" w:hint="default"/>
      </w:rPr>
    </w:lvl>
  </w:abstractNum>
  <w:abstractNum w:abstractNumId="22" w15:restartNumberingAfterBreak="0">
    <w:nsid w:val="4B24981D"/>
    <w:multiLevelType w:val="hybridMultilevel"/>
    <w:tmpl w:val="FFFFFFFF"/>
    <w:lvl w:ilvl="0" w:tplc="F606051E">
      <w:start w:val="1"/>
      <w:numFmt w:val="bullet"/>
      <w:lvlText w:val="-"/>
      <w:lvlJc w:val="left"/>
      <w:pPr>
        <w:ind w:left="720" w:hanging="360"/>
      </w:pPr>
      <w:rPr>
        <w:rFonts w:ascii="Aptos" w:hAnsi="Aptos" w:hint="default"/>
      </w:rPr>
    </w:lvl>
    <w:lvl w:ilvl="1" w:tplc="964A447E">
      <w:start w:val="1"/>
      <w:numFmt w:val="bullet"/>
      <w:lvlText w:val="o"/>
      <w:lvlJc w:val="left"/>
      <w:pPr>
        <w:ind w:left="1440" w:hanging="360"/>
      </w:pPr>
      <w:rPr>
        <w:rFonts w:ascii="Courier New" w:hAnsi="Courier New" w:hint="default"/>
      </w:rPr>
    </w:lvl>
    <w:lvl w:ilvl="2" w:tplc="FFFAAFD8">
      <w:start w:val="1"/>
      <w:numFmt w:val="bullet"/>
      <w:lvlText w:val=""/>
      <w:lvlJc w:val="left"/>
      <w:pPr>
        <w:ind w:left="2160" w:hanging="360"/>
      </w:pPr>
      <w:rPr>
        <w:rFonts w:ascii="Wingdings" w:hAnsi="Wingdings" w:hint="default"/>
      </w:rPr>
    </w:lvl>
    <w:lvl w:ilvl="3" w:tplc="A77826C4">
      <w:start w:val="1"/>
      <w:numFmt w:val="bullet"/>
      <w:lvlText w:val=""/>
      <w:lvlJc w:val="left"/>
      <w:pPr>
        <w:ind w:left="2880" w:hanging="360"/>
      </w:pPr>
      <w:rPr>
        <w:rFonts w:ascii="Symbol" w:hAnsi="Symbol" w:hint="default"/>
      </w:rPr>
    </w:lvl>
    <w:lvl w:ilvl="4" w:tplc="70E6BF1C">
      <w:start w:val="1"/>
      <w:numFmt w:val="bullet"/>
      <w:lvlText w:val="o"/>
      <w:lvlJc w:val="left"/>
      <w:pPr>
        <w:ind w:left="3600" w:hanging="360"/>
      </w:pPr>
      <w:rPr>
        <w:rFonts w:ascii="Courier New" w:hAnsi="Courier New" w:hint="default"/>
      </w:rPr>
    </w:lvl>
    <w:lvl w:ilvl="5" w:tplc="39A4C6C0">
      <w:start w:val="1"/>
      <w:numFmt w:val="bullet"/>
      <w:lvlText w:val=""/>
      <w:lvlJc w:val="left"/>
      <w:pPr>
        <w:ind w:left="4320" w:hanging="360"/>
      </w:pPr>
      <w:rPr>
        <w:rFonts w:ascii="Wingdings" w:hAnsi="Wingdings" w:hint="default"/>
      </w:rPr>
    </w:lvl>
    <w:lvl w:ilvl="6" w:tplc="2B802672">
      <w:start w:val="1"/>
      <w:numFmt w:val="bullet"/>
      <w:lvlText w:val=""/>
      <w:lvlJc w:val="left"/>
      <w:pPr>
        <w:ind w:left="5040" w:hanging="360"/>
      </w:pPr>
      <w:rPr>
        <w:rFonts w:ascii="Symbol" w:hAnsi="Symbol" w:hint="default"/>
      </w:rPr>
    </w:lvl>
    <w:lvl w:ilvl="7" w:tplc="6952050C">
      <w:start w:val="1"/>
      <w:numFmt w:val="bullet"/>
      <w:lvlText w:val="o"/>
      <w:lvlJc w:val="left"/>
      <w:pPr>
        <w:ind w:left="5760" w:hanging="360"/>
      </w:pPr>
      <w:rPr>
        <w:rFonts w:ascii="Courier New" w:hAnsi="Courier New" w:hint="default"/>
      </w:rPr>
    </w:lvl>
    <w:lvl w:ilvl="8" w:tplc="1916C6BE">
      <w:start w:val="1"/>
      <w:numFmt w:val="bullet"/>
      <w:lvlText w:val=""/>
      <w:lvlJc w:val="left"/>
      <w:pPr>
        <w:ind w:left="6480" w:hanging="360"/>
      </w:pPr>
      <w:rPr>
        <w:rFonts w:ascii="Wingdings" w:hAnsi="Wingdings" w:hint="default"/>
      </w:rPr>
    </w:lvl>
  </w:abstractNum>
  <w:abstractNum w:abstractNumId="23" w15:restartNumberingAfterBreak="0">
    <w:nsid w:val="4B918351"/>
    <w:multiLevelType w:val="hybridMultilevel"/>
    <w:tmpl w:val="FFFFFFFF"/>
    <w:lvl w:ilvl="0" w:tplc="FD80BB18">
      <w:start w:val="1"/>
      <w:numFmt w:val="bullet"/>
      <w:lvlText w:val="-"/>
      <w:lvlJc w:val="left"/>
      <w:pPr>
        <w:ind w:left="720" w:hanging="360"/>
      </w:pPr>
      <w:rPr>
        <w:rFonts w:ascii="Aptos" w:hAnsi="Aptos" w:hint="default"/>
      </w:rPr>
    </w:lvl>
    <w:lvl w:ilvl="1" w:tplc="222097BE">
      <w:start w:val="1"/>
      <w:numFmt w:val="bullet"/>
      <w:lvlText w:val="o"/>
      <w:lvlJc w:val="left"/>
      <w:pPr>
        <w:ind w:left="1440" w:hanging="360"/>
      </w:pPr>
      <w:rPr>
        <w:rFonts w:ascii="Courier New" w:hAnsi="Courier New" w:hint="default"/>
      </w:rPr>
    </w:lvl>
    <w:lvl w:ilvl="2" w:tplc="D3AE4F38">
      <w:start w:val="1"/>
      <w:numFmt w:val="bullet"/>
      <w:lvlText w:val=""/>
      <w:lvlJc w:val="left"/>
      <w:pPr>
        <w:ind w:left="2160" w:hanging="360"/>
      </w:pPr>
      <w:rPr>
        <w:rFonts w:ascii="Wingdings" w:hAnsi="Wingdings" w:hint="default"/>
      </w:rPr>
    </w:lvl>
    <w:lvl w:ilvl="3" w:tplc="8598A172">
      <w:start w:val="1"/>
      <w:numFmt w:val="bullet"/>
      <w:lvlText w:val=""/>
      <w:lvlJc w:val="left"/>
      <w:pPr>
        <w:ind w:left="2880" w:hanging="360"/>
      </w:pPr>
      <w:rPr>
        <w:rFonts w:ascii="Symbol" w:hAnsi="Symbol" w:hint="default"/>
      </w:rPr>
    </w:lvl>
    <w:lvl w:ilvl="4" w:tplc="298666AA">
      <w:start w:val="1"/>
      <w:numFmt w:val="bullet"/>
      <w:lvlText w:val="o"/>
      <w:lvlJc w:val="left"/>
      <w:pPr>
        <w:ind w:left="3600" w:hanging="360"/>
      </w:pPr>
      <w:rPr>
        <w:rFonts w:ascii="Courier New" w:hAnsi="Courier New" w:hint="default"/>
      </w:rPr>
    </w:lvl>
    <w:lvl w:ilvl="5" w:tplc="F31E8F7E">
      <w:start w:val="1"/>
      <w:numFmt w:val="bullet"/>
      <w:lvlText w:val=""/>
      <w:lvlJc w:val="left"/>
      <w:pPr>
        <w:ind w:left="4320" w:hanging="360"/>
      </w:pPr>
      <w:rPr>
        <w:rFonts w:ascii="Wingdings" w:hAnsi="Wingdings" w:hint="default"/>
      </w:rPr>
    </w:lvl>
    <w:lvl w:ilvl="6" w:tplc="5296DF04">
      <w:start w:val="1"/>
      <w:numFmt w:val="bullet"/>
      <w:lvlText w:val=""/>
      <w:lvlJc w:val="left"/>
      <w:pPr>
        <w:ind w:left="5040" w:hanging="360"/>
      </w:pPr>
      <w:rPr>
        <w:rFonts w:ascii="Symbol" w:hAnsi="Symbol" w:hint="default"/>
      </w:rPr>
    </w:lvl>
    <w:lvl w:ilvl="7" w:tplc="1AE29302">
      <w:start w:val="1"/>
      <w:numFmt w:val="bullet"/>
      <w:lvlText w:val="o"/>
      <w:lvlJc w:val="left"/>
      <w:pPr>
        <w:ind w:left="5760" w:hanging="360"/>
      </w:pPr>
      <w:rPr>
        <w:rFonts w:ascii="Courier New" w:hAnsi="Courier New" w:hint="default"/>
      </w:rPr>
    </w:lvl>
    <w:lvl w:ilvl="8" w:tplc="4E5A647C">
      <w:start w:val="1"/>
      <w:numFmt w:val="bullet"/>
      <w:lvlText w:val=""/>
      <w:lvlJc w:val="left"/>
      <w:pPr>
        <w:ind w:left="6480" w:hanging="360"/>
      </w:pPr>
      <w:rPr>
        <w:rFonts w:ascii="Wingdings" w:hAnsi="Wingdings" w:hint="default"/>
      </w:rPr>
    </w:lvl>
  </w:abstractNum>
  <w:abstractNum w:abstractNumId="24" w15:restartNumberingAfterBreak="0">
    <w:nsid w:val="50C441AA"/>
    <w:multiLevelType w:val="hybridMultilevel"/>
    <w:tmpl w:val="0B5ABC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0F69B95"/>
    <w:multiLevelType w:val="hybridMultilevel"/>
    <w:tmpl w:val="FFFFFFFF"/>
    <w:lvl w:ilvl="0" w:tplc="2FF66E2C">
      <w:start w:val="1"/>
      <w:numFmt w:val="bullet"/>
      <w:lvlText w:val=""/>
      <w:lvlJc w:val="left"/>
      <w:pPr>
        <w:ind w:left="720" w:hanging="360"/>
      </w:pPr>
      <w:rPr>
        <w:rFonts w:ascii="Symbol" w:hAnsi="Symbol" w:hint="default"/>
      </w:rPr>
    </w:lvl>
    <w:lvl w:ilvl="1" w:tplc="01F2ECF8">
      <w:start w:val="1"/>
      <w:numFmt w:val="bullet"/>
      <w:lvlText w:val="o"/>
      <w:lvlJc w:val="left"/>
      <w:pPr>
        <w:ind w:left="1440" w:hanging="360"/>
      </w:pPr>
      <w:rPr>
        <w:rFonts w:ascii="Courier New" w:hAnsi="Courier New" w:hint="default"/>
      </w:rPr>
    </w:lvl>
    <w:lvl w:ilvl="2" w:tplc="941A2230">
      <w:start w:val="1"/>
      <w:numFmt w:val="bullet"/>
      <w:lvlText w:val=""/>
      <w:lvlJc w:val="left"/>
      <w:pPr>
        <w:ind w:left="2160" w:hanging="360"/>
      </w:pPr>
      <w:rPr>
        <w:rFonts w:ascii="Wingdings" w:hAnsi="Wingdings" w:hint="default"/>
      </w:rPr>
    </w:lvl>
    <w:lvl w:ilvl="3" w:tplc="D1786C84">
      <w:start w:val="1"/>
      <w:numFmt w:val="bullet"/>
      <w:lvlText w:val=""/>
      <w:lvlJc w:val="left"/>
      <w:pPr>
        <w:ind w:left="2880" w:hanging="360"/>
      </w:pPr>
      <w:rPr>
        <w:rFonts w:ascii="Symbol" w:hAnsi="Symbol" w:hint="default"/>
      </w:rPr>
    </w:lvl>
    <w:lvl w:ilvl="4" w:tplc="6E6EF83E">
      <w:start w:val="1"/>
      <w:numFmt w:val="bullet"/>
      <w:lvlText w:val="o"/>
      <w:lvlJc w:val="left"/>
      <w:pPr>
        <w:ind w:left="3600" w:hanging="360"/>
      </w:pPr>
      <w:rPr>
        <w:rFonts w:ascii="Courier New" w:hAnsi="Courier New" w:hint="default"/>
      </w:rPr>
    </w:lvl>
    <w:lvl w:ilvl="5" w:tplc="1440599C">
      <w:start w:val="1"/>
      <w:numFmt w:val="bullet"/>
      <w:lvlText w:val=""/>
      <w:lvlJc w:val="left"/>
      <w:pPr>
        <w:ind w:left="4320" w:hanging="360"/>
      </w:pPr>
      <w:rPr>
        <w:rFonts w:ascii="Wingdings" w:hAnsi="Wingdings" w:hint="default"/>
      </w:rPr>
    </w:lvl>
    <w:lvl w:ilvl="6" w:tplc="0F4C3970">
      <w:start w:val="1"/>
      <w:numFmt w:val="bullet"/>
      <w:lvlText w:val=""/>
      <w:lvlJc w:val="left"/>
      <w:pPr>
        <w:ind w:left="5040" w:hanging="360"/>
      </w:pPr>
      <w:rPr>
        <w:rFonts w:ascii="Symbol" w:hAnsi="Symbol" w:hint="default"/>
      </w:rPr>
    </w:lvl>
    <w:lvl w:ilvl="7" w:tplc="E430AAD6">
      <w:start w:val="1"/>
      <w:numFmt w:val="bullet"/>
      <w:lvlText w:val="o"/>
      <w:lvlJc w:val="left"/>
      <w:pPr>
        <w:ind w:left="5760" w:hanging="360"/>
      </w:pPr>
      <w:rPr>
        <w:rFonts w:ascii="Courier New" w:hAnsi="Courier New" w:hint="default"/>
      </w:rPr>
    </w:lvl>
    <w:lvl w:ilvl="8" w:tplc="788E4334">
      <w:start w:val="1"/>
      <w:numFmt w:val="bullet"/>
      <w:lvlText w:val=""/>
      <w:lvlJc w:val="left"/>
      <w:pPr>
        <w:ind w:left="6480" w:hanging="360"/>
      </w:pPr>
      <w:rPr>
        <w:rFonts w:ascii="Wingdings" w:hAnsi="Wingdings" w:hint="default"/>
      </w:rPr>
    </w:lvl>
  </w:abstractNum>
  <w:abstractNum w:abstractNumId="26" w15:restartNumberingAfterBreak="0">
    <w:nsid w:val="5C9C1FC6"/>
    <w:multiLevelType w:val="hybridMultilevel"/>
    <w:tmpl w:val="DEA03B6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5CBD5022"/>
    <w:multiLevelType w:val="hybridMultilevel"/>
    <w:tmpl w:val="FFFFFFFF"/>
    <w:lvl w:ilvl="0" w:tplc="EE888E78">
      <w:start w:val="1"/>
      <w:numFmt w:val="bullet"/>
      <w:lvlText w:val=""/>
      <w:lvlJc w:val="left"/>
      <w:pPr>
        <w:ind w:left="720" w:hanging="360"/>
      </w:pPr>
      <w:rPr>
        <w:rFonts w:ascii="Symbol" w:hAnsi="Symbol" w:hint="default"/>
      </w:rPr>
    </w:lvl>
    <w:lvl w:ilvl="1" w:tplc="3050C9E6">
      <w:start w:val="1"/>
      <w:numFmt w:val="bullet"/>
      <w:lvlText w:val="o"/>
      <w:lvlJc w:val="left"/>
      <w:pPr>
        <w:ind w:left="1440" w:hanging="360"/>
      </w:pPr>
      <w:rPr>
        <w:rFonts w:ascii="Courier New" w:hAnsi="Courier New" w:hint="default"/>
      </w:rPr>
    </w:lvl>
    <w:lvl w:ilvl="2" w:tplc="342A9298">
      <w:start w:val="1"/>
      <w:numFmt w:val="bullet"/>
      <w:lvlText w:val=""/>
      <w:lvlJc w:val="left"/>
      <w:pPr>
        <w:ind w:left="2160" w:hanging="360"/>
      </w:pPr>
      <w:rPr>
        <w:rFonts w:ascii="Wingdings" w:hAnsi="Wingdings" w:hint="default"/>
      </w:rPr>
    </w:lvl>
    <w:lvl w:ilvl="3" w:tplc="68D078D0">
      <w:start w:val="1"/>
      <w:numFmt w:val="bullet"/>
      <w:lvlText w:val=""/>
      <w:lvlJc w:val="left"/>
      <w:pPr>
        <w:ind w:left="2880" w:hanging="360"/>
      </w:pPr>
      <w:rPr>
        <w:rFonts w:ascii="Symbol" w:hAnsi="Symbol" w:hint="default"/>
      </w:rPr>
    </w:lvl>
    <w:lvl w:ilvl="4" w:tplc="640CA5F2">
      <w:start w:val="1"/>
      <w:numFmt w:val="bullet"/>
      <w:lvlText w:val="o"/>
      <w:lvlJc w:val="left"/>
      <w:pPr>
        <w:ind w:left="3600" w:hanging="360"/>
      </w:pPr>
      <w:rPr>
        <w:rFonts w:ascii="Courier New" w:hAnsi="Courier New" w:hint="default"/>
      </w:rPr>
    </w:lvl>
    <w:lvl w:ilvl="5" w:tplc="B3A09D1C">
      <w:start w:val="1"/>
      <w:numFmt w:val="bullet"/>
      <w:lvlText w:val=""/>
      <w:lvlJc w:val="left"/>
      <w:pPr>
        <w:ind w:left="4320" w:hanging="360"/>
      </w:pPr>
      <w:rPr>
        <w:rFonts w:ascii="Wingdings" w:hAnsi="Wingdings" w:hint="default"/>
      </w:rPr>
    </w:lvl>
    <w:lvl w:ilvl="6" w:tplc="A4B419DE">
      <w:start w:val="1"/>
      <w:numFmt w:val="bullet"/>
      <w:lvlText w:val=""/>
      <w:lvlJc w:val="left"/>
      <w:pPr>
        <w:ind w:left="5040" w:hanging="360"/>
      </w:pPr>
      <w:rPr>
        <w:rFonts w:ascii="Symbol" w:hAnsi="Symbol" w:hint="default"/>
      </w:rPr>
    </w:lvl>
    <w:lvl w:ilvl="7" w:tplc="D80E3ACC">
      <w:start w:val="1"/>
      <w:numFmt w:val="bullet"/>
      <w:lvlText w:val="o"/>
      <w:lvlJc w:val="left"/>
      <w:pPr>
        <w:ind w:left="5760" w:hanging="360"/>
      </w:pPr>
      <w:rPr>
        <w:rFonts w:ascii="Courier New" w:hAnsi="Courier New" w:hint="default"/>
      </w:rPr>
    </w:lvl>
    <w:lvl w:ilvl="8" w:tplc="34622446">
      <w:start w:val="1"/>
      <w:numFmt w:val="bullet"/>
      <w:lvlText w:val=""/>
      <w:lvlJc w:val="left"/>
      <w:pPr>
        <w:ind w:left="6480" w:hanging="360"/>
      </w:pPr>
      <w:rPr>
        <w:rFonts w:ascii="Wingdings" w:hAnsi="Wingdings" w:hint="default"/>
      </w:rPr>
    </w:lvl>
  </w:abstractNum>
  <w:abstractNum w:abstractNumId="28" w15:restartNumberingAfterBreak="0">
    <w:nsid w:val="6D473834"/>
    <w:multiLevelType w:val="hybridMultilevel"/>
    <w:tmpl w:val="FFFFFFFF"/>
    <w:lvl w:ilvl="0" w:tplc="B97A118A">
      <w:start w:val="1"/>
      <w:numFmt w:val="bullet"/>
      <w:lvlText w:val="-"/>
      <w:lvlJc w:val="left"/>
      <w:pPr>
        <w:ind w:left="720" w:hanging="360"/>
      </w:pPr>
      <w:rPr>
        <w:rFonts w:ascii="Aptos" w:hAnsi="Aptos" w:hint="default"/>
      </w:rPr>
    </w:lvl>
    <w:lvl w:ilvl="1" w:tplc="488C8CF8">
      <w:start w:val="1"/>
      <w:numFmt w:val="bullet"/>
      <w:lvlText w:val="o"/>
      <w:lvlJc w:val="left"/>
      <w:pPr>
        <w:ind w:left="1440" w:hanging="360"/>
      </w:pPr>
      <w:rPr>
        <w:rFonts w:ascii="Courier New" w:hAnsi="Courier New" w:hint="default"/>
      </w:rPr>
    </w:lvl>
    <w:lvl w:ilvl="2" w:tplc="80EEBFBE">
      <w:start w:val="1"/>
      <w:numFmt w:val="bullet"/>
      <w:lvlText w:val=""/>
      <w:lvlJc w:val="left"/>
      <w:pPr>
        <w:ind w:left="2160" w:hanging="360"/>
      </w:pPr>
      <w:rPr>
        <w:rFonts w:ascii="Wingdings" w:hAnsi="Wingdings" w:hint="default"/>
      </w:rPr>
    </w:lvl>
    <w:lvl w:ilvl="3" w:tplc="7EAAD562">
      <w:start w:val="1"/>
      <w:numFmt w:val="bullet"/>
      <w:lvlText w:val=""/>
      <w:lvlJc w:val="left"/>
      <w:pPr>
        <w:ind w:left="2880" w:hanging="360"/>
      </w:pPr>
      <w:rPr>
        <w:rFonts w:ascii="Symbol" w:hAnsi="Symbol" w:hint="default"/>
      </w:rPr>
    </w:lvl>
    <w:lvl w:ilvl="4" w:tplc="A39AECB2">
      <w:start w:val="1"/>
      <w:numFmt w:val="bullet"/>
      <w:lvlText w:val="o"/>
      <w:lvlJc w:val="left"/>
      <w:pPr>
        <w:ind w:left="3600" w:hanging="360"/>
      </w:pPr>
      <w:rPr>
        <w:rFonts w:ascii="Courier New" w:hAnsi="Courier New" w:hint="default"/>
      </w:rPr>
    </w:lvl>
    <w:lvl w:ilvl="5" w:tplc="F58475B8">
      <w:start w:val="1"/>
      <w:numFmt w:val="bullet"/>
      <w:lvlText w:val=""/>
      <w:lvlJc w:val="left"/>
      <w:pPr>
        <w:ind w:left="4320" w:hanging="360"/>
      </w:pPr>
      <w:rPr>
        <w:rFonts w:ascii="Wingdings" w:hAnsi="Wingdings" w:hint="default"/>
      </w:rPr>
    </w:lvl>
    <w:lvl w:ilvl="6" w:tplc="9606D47E">
      <w:start w:val="1"/>
      <w:numFmt w:val="bullet"/>
      <w:lvlText w:val=""/>
      <w:lvlJc w:val="left"/>
      <w:pPr>
        <w:ind w:left="5040" w:hanging="360"/>
      </w:pPr>
      <w:rPr>
        <w:rFonts w:ascii="Symbol" w:hAnsi="Symbol" w:hint="default"/>
      </w:rPr>
    </w:lvl>
    <w:lvl w:ilvl="7" w:tplc="6D442760">
      <w:start w:val="1"/>
      <w:numFmt w:val="bullet"/>
      <w:lvlText w:val="o"/>
      <w:lvlJc w:val="left"/>
      <w:pPr>
        <w:ind w:left="5760" w:hanging="360"/>
      </w:pPr>
      <w:rPr>
        <w:rFonts w:ascii="Courier New" w:hAnsi="Courier New" w:hint="default"/>
      </w:rPr>
    </w:lvl>
    <w:lvl w:ilvl="8" w:tplc="EE6E90E4">
      <w:start w:val="1"/>
      <w:numFmt w:val="bullet"/>
      <w:lvlText w:val=""/>
      <w:lvlJc w:val="left"/>
      <w:pPr>
        <w:ind w:left="6480" w:hanging="360"/>
      </w:pPr>
      <w:rPr>
        <w:rFonts w:ascii="Wingdings" w:hAnsi="Wingdings" w:hint="default"/>
      </w:rPr>
    </w:lvl>
  </w:abstractNum>
  <w:abstractNum w:abstractNumId="29" w15:restartNumberingAfterBreak="0">
    <w:nsid w:val="6EAB70CE"/>
    <w:multiLevelType w:val="hybridMultilevel"/>
    <w:tmpl w:val="206AD30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7166312B"/>
    <w:multiLevelType w:val="hybridMultilevel"/>
    <w:tmpl w:val="FFFFFFFF"/>
    <w:lvl w:ilvl="0" w:tplc="B6BE4390">
      <w:start w:val="1"/>
      <w:numFmt w:val="bullet"/>
      <w:lvlText w:val="-"/>
      <w:lvlJc w:val="left"/>
      <w:pPr>
        <w:ind w:left="720" w:hanging="360"/>
      </w:pPr>
      <w:rPr>
        <w:rFonts w:ascii="Aptos" w:hAnsi="Aptos" w:hint="default"/>
      </w:rPr>
    </w:lvl>
    <w:lvl w:ilvl="1" w:tplc="440CE600">
      <w:start w:val="1"/>
      <w:numFmt w:val="bullet"/>
      <w:lvlText w:val="o"/>
      <w:lvlJc w:val="left"/>
      <w:pPr>
        <w:ind w:left="1440" w:hanging="360"/>
      </w:pPr>
      <w:rPr>
        <w:rFonts w:ascii="Courier New" w:hAnsi="Courier New" w:hint="default"/>
      </w:rPr>
    </w:lvl>
    <w:lvl w:ilvl="2" w:tplc="20A24160">
      <w:start w:val="1"/>
      <w:numFmt w:val="bullet"/>
      <w:lvlText w:val=""/>
      <w:lvlJc w:val="left"/>
      <w:pPr>
        <w:ind w:left="2160" w:hanging="360"/>
      </w:pPr>
      <w:rPr>
        <w:rFonts w:ascii="Wingdings" w:hAnsi="Wingdings" w:hint="default"/>
      </w:rPr>
    </w:lvl>
    <w:lvl w:ilvl="3" w:tplc="779628B8">
      <w:start w:val="1"/>
      <w:numFmt w:val="bullet"/>
      <w:lvlText w:val=""/>
      <w:lvlJc w:val="left"/>
      <w:pPr>
        <w:ind w:left="2880" w:hanging="360"/>
      </w:pPr>
      <w:rPr>
        <w:rFonts w:ascii="Symbol" w:hAnsi="Symbol" w:hint="default"/>
      </w:rPr>
    </w:lvl>
    <w:lvl w:ilvl="4" w:tplc="609A7C62">
      <w:start w:val="1"/>
      <w:numFmt w:val="bullet"/>
      <w:lvlText w:val="o"/>
      <w:lvlJc w:val="left"/>
      <w:pPr>
        <w:ind w:left="3600" w:hanging="360"/>
      </w:pPr>
      <w:rPr>
        <w:rFonts w:ascii="Courier New" w:hAnsi="Courier New" w:hint="default"/>
      </w:rPr>
    </w:lvl>
    <w:lvl w:ilvl="5" w:tplc="17600736">
      <w:start w:val="1"/>
      <w:numFmt w:val="bullet"/>
      <w:lvlText w:val=""/>
      <w:lvlJc w:val="left"/>
      <w:pPr>
        <w:ind w:left="4320" w:hanging="360"/>
      </w:pPr>
      <w:rPr>
        <w:rFonts w:ascii="Wingdings" w:hAnsi="Wingdings" w:hint="default"/>
      </w:rPr>
    </w:lvl>
    <w:lvl w:ilvl="6" w:tplc="1688AE32">
      <w:start w:val="1"/>
      <w:numFmt w:val="bullet"/>
      <w:lvlText w:val=""/>
      <w:lvlJc w:val="left"/>
      <w:pPr>
        <w:ind w:left="5040" w:hanging="360"/>
      </w:pPr>
      <w:rPr>
        <w:rFonts w:ascii="Symbol" w:hAnsi="Symbol" w:hint="default"/>
      </w:rPr>
    </w:lvl>
    <w:lvl w:ilvl="7" w:tplc="3F3A0808">
      <w:start w:val="1"/>
      <w:numFmt w:val="bullet"/>
      <w:lvlText w:val="o"/>
      <w:lvlJc w:val="left"/>
      <w:pPr>
        <w:ind w:left="5760" w:hanging="360"/>
      </w:pPr>
      <w:rPr>
        <w:rFonts w:ascii="Courier New" w:hAnsi="Courier New" w:hint="default"/>
      </w:rPr>
    </w:lvl>
    <w:lvl w:ilvl="8" w:tplc="95D69972">
      <w:start w:val="1"/>
      <w:numFmt w:val="bullet"/>
      <w:lvlText w:val=""/>
      <w:lvlJc w:val="left"/>
      <w:pPr>
        <w:ind w:left="6480" w:hanging="360"/>
      </w:pPr>
      <w:rPr>
        <w:rFonts w:ascii="Wingdings" w:hAnsi="Wingdings" w:hint="default"/>
      </w:rPr>
    </w:lvl>
  </w:abstractNum>
  <w:abstractNum w:abstractNumId="31" w15:restartNumberingAfterBreak="0">
    <w:nsid w:val="72A615CA"/>
    <w:multiLevelType w:val="hybridMultilevel"/>
    <w:tmpl w:val="55A2C212"/>
    <w:lvl w:ilvl="0" w:tplc="BC1AE1EE">
      <w:start w:val="1"/>
      <w:numFmt w:val="decimal"/>
      <w:lvlText w:val="%1."/>
      <w:lvlJc w:val="left"/>
      <w:pPr>
        <w:tabs>
          <w:tab w:val="num" w:pos="720"/>
        </w:tabs>
        <w:ind w:left="720" w:hanging="360"/>
      </w:pPr>
    </w:lvl>
    <w:lvl w:ilvl="1" w:tplc="FC7CAE48" w:tentative="1">
      <w:start w:val="1"/>
      <w:numFmt w:val="decimal"/>
      <w:lvlText w:val="%2."/>
      <w:lvlJc w:val="left"/>
      <w:pPr>
        <w:tabs>
          <w:tab w:val="num" w:pos="1440"/>
        </w:tabs>
        <w:ind w:left="1440" w:hanging="360"/>
      </w:pPr>
    </w:lvl>
    <w:lvl w:ilvl="2" w:tplc="9ABE06EC" w:tentative="1">
      <w:start w:val="1"/>
      <w:numFmt w:val="decimal"/>
      <w:lvlText w:val="%3."/>
      <w:lvlJc w:val="left"/>
      <w:pPr>
        <w:tabs>
          <w:tab w:val="num" w:pos="2160"/>
        </w:tabs>
        <w:ind w:left="2160" w:hanging="360"/>
      </w:pPr>
    </w:lvl>
    <w:lvl w:ilvl="3" w:tplc="C74ADCBA" w:tentative="1">
      <w:start w:val="1"/>
      <w:numFmt w:val="decimal"/>
      <w:lvlText w:val="%4."/>
      <w:lvlJc w:val="left"/>
      <w:pPr>
        <w:tabs>
          <w:tab w:val="num" w:pos="2880"/>
        </w:tabs>
        <w:ind w:left="2880" w:hanging="360"/>
      </w:pPr>
    </w:lvl>
    <w:lvl w:ilvl="4" w:tplc="7A3E0B9C" w:tentative="1">
      <w:start w:val="1"/>
      <w:numFmt w:val="decimal"/>
      <w:lvlText w:val="%5."/>
      <w:lvlJc w:val="left"/>
      <w:pPr>
        <w:tabs>
          <w:tab w:val="num" w:pos="3600"/>
        </w:tabs>
        <w:ind w:left="3600" w:hanging="360"/>
      </w:pPr>
    </w:lvl>
    <w:lvl w:ilvl="5" w:tplc="99442BB4" w:tentative="1">
      <w:start w:val="1"/>
      <w:numFmt w:val="decimal"/>
      <w:lvlText w:val="%6."/>
      <w:lvlJc w:val="left"/>
      <w:pPr>
        <w:tabs>
          <w:tab w:val="num" w:pos="4320"/>
        </w:tabs>
        <w:ind w:left="4320" w:hanging="360"/>
      </w:pPr>
    </w:lvl>
    <w:lvl w:ilvl="6" w:tplc="25FA5CA4" w:tentative="1">
      <w:start w:val="1"/>
      <w:numFmt w:val="decimal"/>
      <w:lvlText w:val="%7."/>
      <w:lvlJc w:val="left"/>
      <w:pPr>
        <w:tabs>
          <w:tab w:val="num" w:pos="5040"/>
        </w:tabs>
        <w:ind w:left="5040" w:hanging="360"/>
      </w:pPr>
    </w:lvl>
    <w:lvl w:ilvl="7" w:tplc="52F02A40" w:tentative="1">
      <w:start w:val="1"/>
      <w:numFmt w:val="decimal"/>
      <w:lvlText w:val="%8."/>
      <w:lvlJc w:val="left"/>
      <w:pPr>
        <w:tabs>
          <w:tab w:val="num" w:pos="5760"/>
        </w:tabs>
        <w:ind w:left="5760" w:hanging="360"/>
      </w:pPr>
    </w:lvl>
    <w:lvl w:ilvl="8" w:tplc="21B0A8BC" w:tentative="1">
      <w:start w:val="1"/>
      <w:numFmt w:val="decimal"/>
      <w:lvlText w:val="%9."/>
      <w:lvlJc w:val="left"/>
      <w:pPr>
        <w:tabs>
          <w:tab w:val="num" w:pos="6480"/>
        </w:tabs>
        <w:ind w:left="6480" w:hanging="360"/>
      </w:pPr>
    </w:lvl>
  </w:abstractNum>
  <w:abstractNum w:abstractNumId="32" w15:restartNumberingAfterBreak="0">
    <w:nsid w:val="778610D7"/>
    <w:multiLevelType w:val="hybridMultilevel"/>
    <w:tmpl w:val="03D8B7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A03B7B"/>
    <w:multiLevelType w:val="hybridMultilevel"/>
    <w:tmpl w:val="325E9DC2"/>
    <w:lvl w:ilvl="0" w:tplc="9528BDE8">
      <w:start w:val="1"/>
      <w:numFmt w:val="decimal"/>
      <w:lvlText w:val="%1."/>
      <w:lvlJc w:val="left"/>
      <w:pPr>
        <w:tabs>
          <w:tab w:val="num" w:pos="720"/>
        </w:tabs>
        <w:ind w:left="720" w:hanging="360"/>
      </w:pPr>
    </w:lvl>
    <w:lvl w:ilvl="1" w:tplc="FC304A46" w:tentative="1">
      <w:start w:val="1"/>
      <w:numFmt w:val="decimal"/>
      <w:lvlText w:val="%2."/>
      <w:lvlJc w:val="left"/>
      <w:pPr>
        <w:tabs>
          <w:tab w:val="num" w:pos="1440"/>
        </w:tabs>
        <w:ind w:left="1440" w:hanging="360"/>
      </w:pPr>
    </w:lvl>
    <w:lvl w:ilvl="2" w:tplc="D0D2AA24" w:tentative="1">
      <w:start w:val="1"/>
      <w:numFmt w:val="decimal"/>
      <w:lvlText w:val="%3."/>
      <w:lvlJc w:val="left"/>
      <w:pPr>
        <w:tabs>
          <w:tab w:val="num" w:pos="2160"/>
        </w:tabs>
        <w:ind w:left="2160" w:hanging="360"/>
      </w:pPr>
    </w:lvl>
    <w:lvl w:ilvl="3" w:tplc="D8B8B66A" w:tentative="1">
      <w:start w:val="1"/>
      <w:numFmt w:val="decimal"/>
      <w:lvlText w:val="%4."/>
      <w:lvlJc w:val="left"/>
      <w:pPr>
        <w:tabs>
          <w:tab w:val="num" w:pos="2880"/>
        </w:tabs>
        <w:ind w:left="2880" w:hanging="360"/>
      </w:pPr>
    </w:lvl>
    <w:lvl w:ilvl="4" w:tplc="AE00CAF4" w:tentative="1">
      <w:start w:val="1"/>
      <w:numFmt w:val="decimal"/>
      <w:lvlText w:val="%5."/>
      <w:lvlJc w:val="left"/>
      <w:pPr>
        <w:tabs>
          <w:tab w:val="num" w:pos="3600"/>
        </w:tabs>
        <w:ind w:left="3600" w:hanging="360"/>
      </w:pPr>
    </w:lvl>
    <w:lvl w:ilvl="5" w:tplc="8DE63F1E" w:tentative="1">
      <w:start w:val="1"/>
      <w:numFmt w:val="decimal"/>
      <w:lvlText w:val="%6."/>
      <w:lvlJc w:val="left"/>
      <w:pPr>
        <w:tabs>
          <w:tab w:val="num" w:pos="4320"/>
        </w:tabs>
        <w:ind w:left="4320" w:hanging="360"/>
      </w:pPr>
    </w:lvl>
    <w:lvl w:ilvl="6" w:tplc="CC960E90" w:tentative="1">
      <w:start w:val="1"/>
      <w:numFmt w:val="decimal"/>
      <w:lvlText w:val="%7."/>
      <w:lvlJc w:val="left"/>
      <w:pPr>
        <w:tabs>
          <w:tab w:val="num" w:pos="5040"/>
        </w:tabs>
        <w:ind w:left="5040" w:hanging="360"/>
      </w:pPr>
    </w:lvl>
    <w:lvl w:ilvl="7" w:tplc="0346D5F8" w:tentative="1">
      <w:start w:val="1"/>
      <w:numFmt w:val="decimal"/>
      <w:lvlText w:val="%8."/>
      <w:lvlJc w:val="left"/>
      <w:pPr>
        <w:tabs>
          <w:tab w:val="num" w:pos="5760"/>
        </w:tabs>
        <w:ind w:left="5760" w:hanging="360"/>
      </w:pPr>
    </w:lvl>
    <w:lvl w:ilvl="8" w:tplc="44B68A24" w:tentative="1">
      <w:start w:val="1"/>
      <w:numFmt w:val="decimal"/>
      <w:lvlText w:val="%9."/>
      <w:lvlJc w:val="left"/>
      <w:pPr>
        <w:tabs>
          <w:tab w:val="num" w:pos="6480"/>
        </w:tabs>
        <w:ind w:left="6480" w:hanging="360"/>
      </w:pPr>
    </w:lvl>
  </w:abstractNum>
  <w:abstractNum w:abstractNumId="34" w15:restartNumberingAfterBreak="0">
    <w:nsid w:val="7A2FF365"/>
    <w:multiLevelType w:val="hybridMultilevel"/>
    <w:tmpl w:val="FFFFFFFF"/>
    <w:lvl w:ilvl="0" w:tplc="D9AC198C">
      <w:start w:val="1"/>
      <w:numFmt w:val="bullet"/>
      <w:lvlText w:val="-"/>
      <w:lvlJc w:val="left"/>
      <w:pPr>
        <w:ind w:left="720" w:hanging="360"/>
      </w:pPr>
      <w:rPr>
        <w:rFonts w:ascii="Aptos" w:hAnsi="Aptos" w:hint="default"/>
      </w:rPr>
    </w:lvl>
    <w:lvl w:ilvl="1" w:tplc="5D146402">
      <w:start w:val="1"/>
      <w:numFmt w:val="bullet"/>
      <w:lvlText w:val="o"/>
      <w:lvlJc w:val="left"/>
      <w:pPr>
        <w:ind w:left="1440" w:hanging="360"/>
      </w:pPr>
      <w:rPr>
        <w:rFonts w:ascii="Courier New" w:hAnsi="Courier New" w:hint="default"/>
      </w:rPr>
    </w:lvl>
    <w:lvl w:ilvl="2" w:tplc="05561022">
      <w:start w:val="1"/>
      <w:numFmt w:val="bullet"/>
      <w:lvlText w:val=""/>
      <w:lvlJc w:val="left"/>
      <w:pPr>
        <w:ind w:left="2160" w:hanging="360"/>
      </w:pPr>
      <w:rPr>
        <w:rFonts w:ascii="Wingdings" w:hAnsi="Wingdings" w:hint="default"/>
      </w:rPr>
    </w:lvl>
    <w:lvl w:ilvl="3" w:tplc="2AEE4E20">
      <w:start w:val="1"/>
      <w:numFmt w:val="bullet"/>
      <w:lvlText w:val=""/>
      <w:lvlJc w:val="left"/>
      <w:pPr>
        <w:ind w:left="2880" w:hanging="360"/>
      </w:pPr>
      <w:rPr>
        <w:rFonts w:ascii="Symbol" w:hAnsi="Symbol" w:hint="default"/>
      </w:rPr>
    </w:lvl>
    <w:lvl w:ilvl="4" w:tplc="6F5EDE4A">
      <w:start w:val="1"/>
      <w:numFmt w:val="bullet"/>
      <w:lvlText w:val="o"/>
      <w:lvlJc w:val="left"/>
      <w:pPr>
        <w:ind w:left="3600" w:hanging="360"/>
      </w:pPr>
      <w:rPr>
        <w:rFonts w:ascii="Courier New" w:hAnsi="Courier New" w:hint="default"/>
      </w:rPr>
    </w:lvl>
    <w:lvl w:ilvl="5" w:tplc="4ADAFE28">
      <w:start w:val="1"/>
      <w:numFmt w:val="bullet"/>
      <w:lvlText w:val=""/>
      <w:lvlJc w:val="left"/>
      <w:pPr>
        <w:ind w:left="4320" w:hanging="360"/>
      </w:pPr>
      <w:rPr>
        <w:rFonts w:ascii="Wingdings" w:hAnsi="Wingdings" w:hint="default"/>
      </w:rPr>
    </w:lvl>
    <w:lvl w:ilvl="6" w:tplc="F8D24316">
      <w:start w:val="1"/>
      <w:numFmt w:val="bullet"/>
      <w:lvlText w:val=""/>
      <w:lvlJc w:val="left"/>
      <w:pPr>
        <w:ind w:left="5040" w:hanging="360"/>
      </w:pPr>
      <w:rPr>
        <w:rFonts w:ascii="Symbol" w:hAnsi="Symbol" w:hint="default"/>
      </w:rPr>
    </w:lvl>
    <w:lvl w:ilvl="7" w:tplc="0B7E5978">
      <w:start w:val="1"/>
      <w:numFmt w:val="bullet"/>
      <w:lvlText w:val="o"/>
      <w:lvlJc w:val="left"/>
      <w:pPr>
        <w:ind w:left="5760" w:hanging="360"/>
      </w:pPr>
      <w:rPr>
        <w:rFonts w:ascii="Courier New" w:hAnsi="Courier New" w:hint="default"/>
      </w:rPr>
    </w:lvl>
    <w:lvl w:ilvl="8" w:tplc="E43434E8">
      <w:start w:val="1"/>
      <w:numFmt w:val="bullet"/>
      <w:lvlText w:val=""/>
      <w:lvlJc w:val="left"/>
      <w:pPr>
        <w:ind w:left="6480" w:hanging="360"/>
      </w:pPr>
      <w:rPr>
        <w:rFonts w:ascii="Wingdings" w:hAnsi="Wingdings" w:hint="default"/>
      </w:rPr>
    </w:lvl>
  </w:abstractNum>
  <w:num w:numId="1" w16cid:durableId="841969420">
    <w:abstractNumId w:val="28"/>
  </w:num>
  <w:num w:numId="2" w16cid:durableId="1236356319">
    <w:abstractNumId w:val="16"/>
  </w:num>
  <w:num w:numId="3" w16cid:durableId="382288352">
    <w:abstractNumId w:val="22"/>
  </w:num>
  <w:num w:numId="4" w16cid:durableId="1504515846">
    <w:abstractNumId w:val="6"/>
  </w:num>
  <w:num w:numId="5" w16cid:durableId="888300458">
    <w:abstractNumId w:val="13"/>
  </w:num>
  <w:num w:numId="6" w16cid:durableId="2140025729">
    <w:abstractNumId w:val="30"/>
  </w:num>
  <w:num w:numId="7" w16cid:durableId="721832988">
    <w:abstractNumId w:val="23"/>
  </w:num>
  <w:num w:numId="8" w16cid:durableId="1603151365">
    <w:abstractNumId w:val="7"/>
  </w:num>
  <w:num w:numId="9" w16cid:durableId="600990069">
    <w:abstractNumId w:val="19"/>
  </w:num>
  <w:num w:numId="10" w16cid:durableId="1467622863">
    <w:abstractNumId w:val="3"/>
  </w:num>
  <w:num w:numId="11" w16cid:durableId="151602087">
    <w:abstractNumId w:val="14"/>
  </w:num>
  <w:num w:numId="12" w16cid:durableId="112335411">
    <w:abstractNumId w:val="17"/>
  </w:num>
  <w:num w:numId="13" w16cid:durableId="1140267198">
    <w:abstractNumId w:val="21"/>
  </w:num>
  <w:num w:numId="14" w16cid:durableId="1239637093">
    <w:abstractNumId w:val="26"/>
  </w:num>
  <w:num w:numId="15" w16cid:durableId="1271429018">
    <w:abstractNumId w:val="0"/>
  </w:num>
  <w:num w:numId="16" w16cid:durableId="1281839086">
    <w:abstractNumId w:val="12"/>
  </w:num>
  <w:num w:numId="17" w16cid:durableId="1334838019">
    <w:abstractNumId w:val="18"/>
  </w:num>
  <w:num w:numId="18" w16cid:durableId="1563521292">
    <w:abstractNumId w:val="10"/>
  </w:num>
  <w:num w:numId="19" w16cid:durableId="1575776070">
    <w:abstractNumId w:val="27"/>
  </w:num>
  <w:num w:numId="20" w16cid:durableId="1655330054">
    <w:abstractNumId w:val="32"/>
  </w:num>
  <w:num w:numId="21" w16cid:durableId="1681198967">
    <w:abstractNumId w:val="29"/>
  </w:num>
  <w:num w:numId="22" w16cid:durableId="1805653874">
    <w:abstractNumId w:val="25"/>
  </w:num>
  <w:num w:numId="23" w16cid:durableId="1914926322">
    <w:abstractNumId w:val="31"/>
  </w:num>
  <w:num w:numId="24" w16cid:durableId="201745118">
    <w:abstractNumId w:val="1"/>
  </w:num>
  <w:num w:numId="25" w16cid:durableId="2056813830">
    <w:abstractNumId w:val="33"/>
  </w:num>
  <w:num w:numId="26" w16cid:durableId="254484380">
    <w:abstractNumId w:val="9"/>
  </w:num>
  <w:num w:numId="27" w16cid:durableId="274874771">
    <w:abstractNumId w:val="5"/>
  </w:num>
  <w:num w:numId="28" w16cid:durableId="306446706">
    <w:abstractNumId w:val="11"/>
  </w:num>
  <w:num w:numId="29" w16cid:durableId="340085884">
    <w:abstractNumId w:val="15"/>
  </w:num>
  <w:num w:numId="30" w16cid:durableId="34743745">
    <w:abstractNumId w:val="20"/>
  </w:num>
  <w:num w:numId="31" w16cid:durableId="685670150">
    <w:abstractNumId w:val="34"/>
  </w:num>
  <w:num w:numId="32" w16cid:durableId="693774461">
    <w:abstractNumId w:val="4"/>
  </w:num>
  <w:num w:numId="33" w16cid:durableId="742681090">
    <w:abstractNumId w:val="8"/>
  </w:num>
  <w:num w:numId="34" w16cid:durableId="754205999">
    <w:abstractNumId w:val="24"/>
  </w:num>
  <w:num w:numId="35" w16cid:durableId="9788478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D5A"/>
    <w:rsid w:val="00002420"/>
    <w:rsid w:val="0000420D"/>
    <w:rsid w:val="0000577F"/>
    <w:rsid w:val="000059D8"/>
    <w:rsid w:val="00006886"/>
    <w:rsid w:val="0000698D"/>
    <w:rsid w:val="00006C60"/>
    <w:rsid w:val="00012AF1"/>
    <w:rsid w:val="00013A88"/>
    <w:rsid w:val="000146EF"/>
    <w:rsid w:val="0001742F"/>
    <w:rsid w:val="0002095F"/>
    <w:rsid w:val="000211C0"/>
    <w:rsid w:val="00021669"/>
    <w:rsid w:val="00023FC7"/>
    <w:rsid w:val="00027096"/>
    <w:rsid w:val="000270B6"/>
    <w:rsid w:val="00030144"/>
    <w:rsid w:val="00031502"/>
    <w:rsid w:val="00031AB1"/>
    <w:rsid w:val="00033121"/>
    <w:rsid w:val="00033B5A"/>
    <w:rsid w:val="00040D5A"/>
    <w:rsid w:val="000411A4"/>
    <w:rsid w:val="00041479"/>
    <w:rsid w:val="0004174C"/>
    <w:rsid w:val="00042840"/>
    <w:rsid w:val="00043A97"/>
    <w:rsid w:val="00044C19"/>
    <w:rsid w:val="000521D3"/>
    <w:rsid w:val="0005359A"/>
    <w:rsid w:val="00055460"/>
    <w:rsid w:val="00056698"/>
    <w:rsid w:val="00061044"/>
    <w:rsid w:val="00062E2A"/>
    <w:rsid w:val="00063F98"/>
    <w:rsid w:val="00064D60"/>
    <w:rsid w:val="00067352"/>
    <w:rsid w:val="00070D57"/>
    <w:rsid w:val="000724AB"/>
    <w:rsid w:val="0007297F"/>
    <w:rsid w:val="0007734B"/>
    <w:rsid w:val="00077FCB"/>
    <w:rsid w:val="00082281"/>
    <w:rsid w:val="00083715"/>
    <w:rsid w:val="00084E5F"/>
    <w:rsid w:val="000861A6"/>
    <w:rsid w:val="000922DC"/>
    <w:rsid w:val="00093C21"/>
    <w:rsid w:val="0009570B"/>
    <w:rsid w:val="0009659C"/>
    <w:rsid w:val="000A05B4"/>
    <w:rsid w:val="000A1156"/>
    <w:rsid w:val="000A1DBA"/>
    <w:rsid w:val="000A364E"/>
    <w:rsid w:val="000A420F"/>
    <w:rsid w:val="000A5D49"/>
    <w:rsid w:val="000A65CF"/>
    <w:rsid w:val="000A6AFF"/>
    <w:rsid w:val="000A78A2"/>
    <w:rsid w:val="000B1AFA"/>
    <w:rsid w:val="000B2CC5"/>
    <w:rsid w:val="000B51AD"/>
    <w:rsid w:val="000B54C7"/>
    <w:rsid w:val="000B6C56"/>
    <w:rsid w:val="000C2CB7"/>
    <w:rsid w:val="000C3E03"/>
    <w:rsid w:val="000C64C8"/>
    <w:rsid w:val="000C690C"/>
    <w:rsid w:val="000D261D"/>
    <w:rsid w:val="000D5399"/>
    <w:rsid w:val="000D54DD"/>
    <w:rsid w:val="000D7145"/>
    <w:rsid w:val="000E03E9"/>
    <w:rsid w:val="000E3A9E"/>
    <w:rsid w:val="000E5DF4"/>
    <w:rsid w:val="000E6741"/>
    <w:rsid w:val="000E6895"/>
    <w:rsid w:val="000F3532"/>
    <w:rsid w:val="000F5EE6"/>
    <w:rsid w:val="000F6A45"/>
    <w:rsid w:val="000F6C46"/>
    <w:rsid w:val="000F7701"/>
    <w:rsid w:val="001002EE"/>
    <w:rsid w:val="0010064E"/>
    <w:rsid w:val="00100ED3"/>
    <w:rsid w:val="001048FE"/>
    <w:rsid w:val="00106DBC"/>
    <w:rsid w:val="00110BA5"/>
    <w:rsid w:val="00113B85"/>
    <w:rsid w:val="00114564"/>
    <w:rsid w:val="0011600E"/>
    <w:rsid w:val="00120103"/>
    <w:rsid w:val="00120A37"/>
    <w:rsid w:val="00121E1C"/>
    <w:rsid w:val="00121EAE"/>
    <w:rsid w:val="001239F6"/>
    <w:rsid w:val="001304E7"/>
    <w:rsid w:val="00130AD1"/>
    <w:rsid w:val="00130CBA"/>
    <w:rsid w:val="00131C1D"/>
    <w:rsid w:val="00133106"/>
    <w:rsid w:val="0013484C"/>
    <w:rsid w:val="001379E9"/>
    <w:rsid w:val="001439DF"/>
    <w:rsid w:val="00144E7E"/>
    <w:rsid w:val="00146F1E"/>
    <w:rsid w:val="00153AB9"/>
    <w:rsid w:val="00153BDB"/>
    <w:rsid w:val="001551DD"/>
    <w:rsid w:val="00155F2B"/>
    <w:rsid w:val="00160512"/>
    <w:rsid w:val="00163750"/>
    <w:rsid w:val="00163B73"/>
    <w:rsid w:val="00167648"/>
    <w:rsid w:val="0017038D"/>
    <w:rsid w:val="00171145"/>
    <w:rsid w:val="00172C07"/>
    <w:rsid w:val="001765D6"/>
    <w:rsid w:val="00177D41"/>
    <w:rsid w:val="00182292"/>
    <w:rsid w:val="001835FA"/>
    <w:rsid w:val="001921F0"/>
    <w:rsid w:val="00193B29"/>
    <w:rsid w:val="001946E6"/>
    <w:rsid w:val="001947B6"/>
    <w:rsid w:val="001955BB"/>
    <w:rsid w:val="00195758"/>
    <w:rsid w:val="00197060"/>
    <w:rsid w:val="001A1009"/>
    <w:rsid w:val="001A2331"/>
    <w:rsid w:val="001A366D"/>
    <w:rsid w:val="001A37D5"/>
    <w:rsid w:val="001A53D2"/>
    <w:rsid w:val="001A65E0"/>
    <w:rsid w:val="001A77A6"/>
    <w:rsid w:val="001B0397"/>
    <w:rsid w:val="001B0C4C"/>
    <w:rsid w:val="001B0F11"/>
    <w:rsid w:val="001B1958"/>
    <w:rsid w:val="001B3F06"/>
    <w:rsid w:val="001B5B5E"/>
    <w:rsid w:val="001B69C5"/>
    <w:rsid w:val="001C6BCD"/>
    <w:rsid w:val="001C718A"/>
    <w:rsid w:val="001C7698"/>
    <w:rsid w:val="001D254F"/>
    <w:rsid w:val="001D6076"/>
    <w:rsid w:val="001D7FCA"/>
    <w:rsid w:val="001E3016"/>
    <w:rsid w:val="001E5F1A"/>
    <w:rsid w:val="001E6114"/>
    <w:rsid w:val="001E6D10"/>
    <w:rsid w:val="001E7899"/>
    <w:rsid w:val="001F04A7"/>
    <w:rsid w:val="001F1BF7"/>
    <w:rsid w:val="001F1EC3"/>
    <w:rsid w:val="001F3710"/>
    <w:rsid w:val="001F58D3"/>
    <w:rsid w:val="001F6461"/>
    <w:rsid w:val="001F7301"/>
    <w:rsid w:val="002009CC"/>
    <w:rsid w:val="00201292"/>
    <w:rsid w:val="00202DB4"/>
    <w:rsid w:val="00202FA6"/>
    <w:rsid w:val="00205867"/>
    <w:rsid w:val="002075DD"/>
    <w:rsid w:val="002104F2"/>
    <w:rsid w:val="002107A1"/>
    <w:rsid w:val="00216047"/>
    <w:rsid w:val="0021680F"/>
    <w:rsid w:val="002211B0"/>
    <w:rsid w:val="0022244C"/>
    <w:rsid w:val="002224E2"/>
    <w:rsid w:val="00224956"/>
    <w:rsid w:val="00226940"/>
    <w:rsid w:val="0023152A"/>
    <w:rsid w:val="002322CF"/>
    <w:rsid w:val="00232736"/>
    <w:rsid w:val="00232DF2"/>
    <w:rsid w:val="002337D7"/>
    <w:rsid w:val="00233D10"/>
    <w:rsid w:val="0023549C"/>
    <w:rsid w:val="002367E9"/>
    <w:rsid w:val="002369FC"/>
    <w:rsid w:val="00236D7F"/>
    <w:rsid w:val="0024073A"/>
    <w:rsid w:val="002412DA"/>
    <w:rsid w:val="00244EDA"/>
    <w:rsid w:val="00245DCE"/>
    <w:rsid w:val="00246C63"/>
    <w:rsid w:val="00250318"/>
    <w:rsid w:val="00250C85"/>
    <w:rsid w:val="002519C1"/>
    <w:rsid w:val="00252C76"/>
    <w:rsid w:val="00255011"/>
    <w:rsid w:val="002561B5"/>
    <w:rsid w:val="002567B8"/>
    <w:rsid w:val="00257D79"/>
    <w:rsid w:val="00260B79"/>
    <w:rsid w:val="00261E7E"/>
    <w:rsid w:val="00264A90"/>
    <w:rsid w:val="00264CFB"/>
    <w:rsid w:val="00266697"/>
    <w:rsid w:val="00267B24"/>
    <w:rsid w:val="00270C18"/>
    <w:rsid w:val="00270F26"/>
    <w:rsid w:val="002713FA"/>
    <w:rsid w:val="002825F1"/>
    <w:rsid w:val="00282A86"/>
    <w:rsid w:val="0028621E"/>
    <w:rsid w:val="00291924"/>
    <w:rsid w:val="00293F6E"/>
    <w:rsid w:val="0029416F"/>
    <w:rsid w:val="002942E2"/>
    <w:rsid w:val="00295FB5"/>
    <w:rsid w:val="002A0AF6"/>
    <w:rsid w:val="002A10E2"/>
    <w:rsid w:val="002A3488"/>
    <w:rsid w:val="002A454D"/>
    <w:rsid w:val="002A49ED"/>
    <w:rsid w:val="002A6E81"/>
    <w:rsid w:val="002A6F7D"/>
    <w:rsid w:val="002B1AE0"/>
    <w:rsid w:val="002B3086"/>
    <w:rsid w:val="002B67AA"/>
    <w:rsid w:val="002B769A"/>
    <w:rsid w:val="002C1C8A"/>
    <w:rsid w:val="002C2282"/>
    <w:rsid w:val="002C34FC"/>
    <w:rsid w:val="002C6482"/>
    <w:rsid w:val="002D0754"/>
    <w:rsid w:val="002D1E8E"/>
    <w:rsid w:val="002D36B2"/>
    <w:rsid w:val="002D3C82"/>
    <w:rsid w:val="002D6D1A"/>
    <w:rsid w:val="002D6FCC"/>
    <w:rsid w:val="002E1DB3"/>
    <w:rsid w:val="002E300D"/>
    <w:rsid w:val="002E50FA"/>
    <w:rsid w:val="002E74EB"/>
    <w:rsid w:val="002E7E35"/>
    <w:rsid w:val="002F084D"/>
    <w:rsid w:val="002F19C8"/>
    <w:rsid w:val="002F1EB5"/>
    <w:rsid w:val="002F282F"/>
    <w:rsid w:val="002F2AD2"/>
    <w:rsid w:val="002F48B7"/>
    <w:rsid w:val="002F48D3"/>
    <w:rsid w:val="002F62B2"/>
    <w:rsid w:val="002F744E"/>
    <w:rsid w:val="002F77CD"/>
    <w:rsid w:val="002F7D1A"/>
    <w:rsid w:val="00304E98"/>
    <w:rsid w:val="0030545D"/>
    <w:rsid w:val="0030677B"/>
    <w:rsid w:val="003108A6"/>
    <w:rsid w:val="003135F1"/>
    <w:rsid w:val="00313EF1"/>
    <w:rsid w:val="003140AA"/>
    <w:rsid w:val="00316257"/>
    <w:rsid w:val="00316FF2"/>
    <w:rsid w:val="00320D03"/>
    <w:rsid w:val="00320D5A"/>
    <w:rsid w:val="0032134E"/>
    <w:rsid w:val="00322DCE"/>
    <w:rsid w:val="0032600C"/>
    <w:rsid w:val="00330ED9"/>
    <w:rsid w:val="00332596"/>
    <w:rsid w:val="003368BC"/>
    <w:rsid w:val="00336FBA"/>
    <w:rsid w:val="00337252"/>
    <w:rsid w:val="003427B7"/>
    <w:rsid w:val="003430DF"/>
    <w:rsid w:val="003432B2"/>
    <w:rsid w:val="00344F04"/>
    <w:rsid w:val="0034507A"/>
    <w:rsid w:val="00345266"/>
    <w:rsid w:val="00345A0F"/>
    <w:rsid w:val="00345B0E"/>
    <w:rsid w:val="003472EA"/>
    <w:rsid w:val="00347889"/>
    <w:rsid w:val="00347E4C"/>
    <w:rsid w:val="003515AC"/>
    <w:rsid w:val="00354A0C"/>
    <w:rsid w:val="00354AAB"/>
    <w:rsid w:val="003560BD"/>
    <w:rsid w:val="00362B19"/>
    <w:rsid w:val="00365659"/>
    <w:rsid w:val="00367995"/>
    <w:rsid w:val="00370B11"/>
    <w:rsid w:val="00374055"/>
    <w:rsid w:val="003762D2"/>
    <w:rsid w:val="00383AF0"/>
    <w:rsid w:val="00384F8D"/>
    <w:rsid w:val="00385BF5"/>
    <w:rsid w:val="00387D38"/>
    <w:rsid w:val="0039007F"/>
    <w:rsid w:val="003908B0"/>
    <w:rsid w:val="00391608"/>
    <w:rsid w:val="00396EC1"/>
    <w:rsid w:val="003A0531"/>
    <w:rsid w:val="003A3EB1"/>
    <w:rsid w:val="003A4B02"/>
    <w:rsid w:val="003A4F51"/>
    <w:rsid w:val="003A69F1"/>
    <w:rsid w:val="003B04A4"/>
    <w:rsid w:val="003B0F0E"/>
    <w:rsid w:val="003B252E"/>
    <w:rsid w:val="003B3F7B"/>
    <w:rsid w:val="003B45CC"/>
    <w:rsid w:val="003B7360"/>
    <w:rsid w:val="003B7E00"/>
    <w:rsid w:val="003C0048"/>
    <w:rsid w:val="003C1451"/>
    <w:rsid w:val="003C34A0"/>
    <w:rsid w:val="003C41F3"/>
    <w:rsid w:val="003C557B"/>
    <w:rsid w:val="003C5CB0"/>
    <w:rsid w:val="003C6565"/>
    <w:rsid w:val="003D07D7"/>
    <w:rsid w:val="003D0C19"/>
    <w:rsid w:val="003D0C9D"/>
    <w:rsid w:val="003D3B07"/>
    <w:rsid w:val="003D41AE"/>
    <w:rsid w:val="003D553E"/>
    <w:rsid w:val="003E227C"/>
    <w:rsid w:val="003E2680"/>
    <w:rsid w:val="003E5DF3"/>
    <w:rsid w:val="003E795D"/>
    <w:rsid w:val="003F1349"/>
    <w:rsid w:val="003F320C"/>
    <w:rsid w:val="003F4D21"/>
    <w:rsid w:val="003F6C54"/>
    <w:rsid w:val="004005C6"/>
    <w:rsid w:val="00400F0E"/>
    <w:rsid w:val="004013E8"/>
    <w:rsid w:val="0040263D"/>
    <w:rsid w:val="00404D01"/>
    <w:rsid w:val="00405EE3"/>
    <w:rsid w:val="00407354"/>
    <w:rsid w:val="00407798"/>
    <w:rsid w:val="004101EB"/>
    <w:rsid w:val="004106FD"/>
    <w:rsid w:val="00416D5D"/>
    <w:rsid w:val="00416F25"/>
    <w:rsid w:val="0042357F"/>
    <w:rsid w:val="00425518"/>
    <w:rsid w:val="00425C1B"/>
    <w:rsid w:val="00430009"/>
    <w:rsid w:val="004310D6"/>
    <w:rsid w:val="004318F4"/>
    <w:rsid w:val="00431DCA"/>
    <w:rsid w:val="00434157"/>
    <w:rsid w:val="00437AE3"/>
    <w:rsid w:val="00445290"/>
    <w:rsid w:val="00446AB2"/>
    <w:rsid w:val="0045146F"/>
    <w:rsid w:val="004515AA"/>
    <w:rsid w:val="004519ED"/>
    <w:rsid w:val="004542DC"/>
    <w:rsid w:val="00454FA1"/>
    <w:rsid w:val="004557A4"/>
    <w:rsid w:val="00456243"/>
    <w:rsid w:val="00464495"/>
    <w:rsid w:val="00464831"/>
    <w:rsid w:val="004656ED"/>
    <w:rsid w:val="00475A72"/>
    <w:rsid w:val="00482994"/>
    <w:rsid w:val="00482AD9"/>
    <w:rsid w:val="00485BC4"/>
    <w:rsid w:val="00486EB2"/>
    <w:rsid w:val="00495735"/>
    <w:rsid w:val="00496A53"/>
    <w:rsid w:val="00496C86"/>
    <w:rsid w:val="004A0030"/>
    <w:rsid w:val="004A0495"/>
    <w:rsid w:val="004A0FA4"/>
    <w:rsid w:val="004A221D"/>
    <w:rsid w:val="004A303D"/>
    <w:rsid w:val="004A49DA"/>
    <w:rsid w:val="004A7B36"/>
    <w:rsid w:val="004B04A0"/>
    <w:rsid w:val="004B0D74"/>
    <w:rsid w:val="004B12BD"/>
    <w:rsid w:val="004B34AF"/>
    <w:rsid w:val="004B64E1"/>
    <w:rsid w:val="004B6986"/>
    <w:rsid w:val="004B69B6"/>
    <w:rsid w:val="004B72A2"/>
    <w:rsid w:val="004C0022"/>
    <w:rsid w:val="004C019A"/>
    <w:rsid w:val="004C6E4E"/>
    <w:rsid w:val="004D2176"/>
    <w:rsid w:val="004D2A73"/>
    <w:rsid w:val="004D2DD6"/>
    <w:rsid w:val="004D3389"/>
    <w:rsid w:val="004D3A35"/>
    <w:rsid w:val="004D4324"/>
    <w:rsid w:val="004E087F"/>
    <w:rsid w:val="004E267A"/>
    <w:rsid w:val="004E344A"/>
    <w:rsid w:val="004E393B"/>
    <w:rsid w:val="004E4363"/>
    <w:rsid w:val="004E5C99"/>
    <w:rsid w:val="004E7A08"/>
    <w:rsid w:val="004F0382"/>
    <w:rsid w:val="004F05DE"/>
    <w:rsid w:val="004F1ECB"/>
    <w:rsid w:val="004F352B"/>
    <w:rsid w:val="004F46DC"/>
    <w:rsid w:val="004F51AC"/>
    <w:rsid w:val="004F54C4"/>
    <w:rsid w:val="004F6713"/>
    <w:rsid w:val="005000A6"/>
    <w:rsid w:val="00502B91"/>
    <w:rsid w:val="005037C1"/>
    <w:rsid w:val="0050384A"/>
    <w:rsid w:val="00507772"/>
    <w:rsid w:val="00507A4A"/>
    <w:rsid w:val="00514075"/>
    <w:rsid w:val="0051592F"/>
    <w:rsid w:val="005167B8"/>
    <w:rsid w:val="005206EA"/>
    <w:rsid w:val="00521FC7"/>
    <w:rsid w:val="00524097"/>
    <w:rsid w:val="00524D14"/>
    <w:rsid w:val="00526794"/>
    <w:rsid w:val="00527CAD"/>
    <w:rsid w:val="0052C450"/>
    <w:rsid w:val="00534BF4"/>
    <w:rsid w:val="00535745"/>
    <w:rsid w:val="00536292"/>
    <w:rsid w:val="005418F0"/>
    <w:rsid w:val="00541E87"/>
    <w:rsid w:val="00542DC3"/>
    <w:rsid w:val="00542ECF"/>
    <w:rsid w:val="0054311E"/>
    <w:rsid w:val="005444ED"/>
    <w:rsid w:val="00545A9E"/>
    <w:rsid w:val="005466E9"/>
    <w:rsid w:val="00550DD4"/>
    <w:rsid w:val="0055140C"/>
    <w:rsid w:val="00552AA4"/>
    <w:rsid w:val="00554782"/>
    <w:rsid w:val="00556BB5"/>
    <w:rsid w:val="005572D5"/>
    <w:rsid w:val="00557B7F"/>
    <w:rsid w:val="00561182"/>
    <w:rsid w:val="0056171D"/>
    <w:rsid w:val="005629EE"/>
    <w:rsid w:val="005646FA"/>
    <w:rsid w:val="00564744"/>
    <w:rsid w:val="00564DE9"/>
    <w:rsid w:val="005652E8"/>
    <w:rsid w:val="00566CB1"/>
    <w:rsid w:val="005677E1"/>
    <w:rsid w:val="0056C0CE"/>
    <w:rsid w:val="0057195A"/>
    <w:rsid w:val="005726E7"/>
    <w:rsid w:val="005733D9"/>
    <w:rsid w:val="00576999"/>
    <w:rsid w:val="00577623"/>
    <w:rsid w:val="005803AF"/>
    <w:rsid w:val="00581D76"/>
    <w:rsid w:val="00584F1B"/>
    <w:rsid w:val="005861ED"/>
    <w:rsid w:val="0059044B"/>
    <w:rsid w:val="00590DAA"/>
    <w:rsid w:val="0059147D"/>
    <w:rsid w:val="00594FBD"/>
    <w:rsid w:val="005976F5"/>
    <w:rsid w:val="005A02DE"/>
    <w:rsid w:val="005A3EEC"/>
    <w:rsid w:val="005A4CD3"/>
    <w:rsid w:val="005B20D7"/>
    <w:rsid w:val="005B23AD"/>
    <w:rsid w:val="005B25E4"/>
    <w:rsid w:val="005B302F"/>
    <w:rsid w:val="005B33E0"/>
    <w:rsid w:val="005B39D2"/>
    <w:rsid w:val="005B470E"/>
    <w:rsid w:val="005B4AB8"/>
    <w:rsid w:val="005C4BB0"/>
    <w:rsid w:val="005C608F"/>
    <w:rsid w:val="005C681A"/>
    <w:rsid w:val="005C686F"/>
    <w:rsid w:val="005C68B3"/>
    <w:rsid w:val="005C7521"/>
    <w:rsid w:val="005D1D4B"/>
    <w:rsid w:val="005D5694"/>
    <w:rsid w:val="005D66CC"/>
    <w:rsid w:val="005D78E9"/>
    <w:rsid w:val="005E0F33"/>
    <w:rsid w:val="005E120E"/>
    <w:rsid w:val="005E2B0A"/>
    <w:rsid w:val="005E459F"/>
    <w:rsid w:val="005E48BE"/>
    <w:rsid w:val="005E4A15"/>
    <w:rsid w:val="005E50AA"/>
    <w:rsid w:val="005E52D6"/>
    <w:rsid w:val="005E5E95"/>
    <w:rsid w:val="005F1800"/>
    <w:rsid w:val="005F48DB"/>
    <w:rsid w:val="005F5BB3"/>
    <w:rsid w:val="00602BA2"/>
    <w:rsid w:val="00604D91"/>
    <w:rsid w:val="006051A5"/>
    <w:rsid w:val="00607758"/>
    <w:rsid w:val="006077C4"/>
    <w:rsid w:val="0061161C"/>
    <w:rsid w:val="00611704"/>
    <w:rsid w:val="00612B5E"/>
    <w:rsid w:val="00613C1B"/>
    <w:rsid w:val="00615075"/>
    <w:rsid w:val="0062013F"/>
    <w:rsid w:val="006208BA"/>
    <w:rsid w:val="00620DC6"/>
    <w:rsid w:val="00623503"/>
    <w:rsid w:val="0062418B"/>
    <w:rsid w:val="00624230"/>
    <w:rsid w:val="0062606D"/>
    <w:rsid w:val="0062635B"/>
    <w:rsid w:val="006276BF"/>
    <w:rsid w:val="00627FBD"/>
    <w:rsid w:val="0063003D"/>
    <w:rsid w:val="0063173D"/>
    <w:rsid w:val="00633BE8"/>
    <w:rsid w:val="006346E7"/>
    <w:rsid w:val="00634E82"/>
    <w:rsid w:val="00635C03"/>
    <w:rsid w:val="006407B4"/>
    <w:rsid w:val="00641274"/>
    <w:rsid w:val="00641CC6"/>
    <w:rsid w:val="00642693"/>
    <w:rsid w:val="006439F9"/>
    <w:rsid w:val="00645C89"/>
    <w:rsid w:val="00650142"/>
    <w:rsid w:val="00650A69"/>
    <w:rsid w:val="00652810"/>
    <w:rsid w:val="006530DA"/>
    <w:rsid w:val="00653BC4"/>
    <w:rsid w:val="00655A1F"/>
    <w:rsid w:val="00656012"/>
    <w:rsid w:val="00656250"/>
    <w:rsid w:val="006612F7"/>
    <w:rsid w:val="006621BC"/>
    <w:rsid w:val="00663AAD"/>
    <w:rsid w:val="0066402E"/>
    <w:rsid w:val="006677F0"/>
    <w:rsid w:val="00667EE6"/>
    <w:rsid w:val="00670B13"/>
    <w:rsid w:val="006744F9"/>
    <w:rsid w:val="00676B1A"/>
    <w:rsid w:val="00677CA3"/>
    <w:rsid w:val="00680520"/>
    <w:rsid w:val="006819D2"/>
    <w:rsid w:val="00684470"/>
    <w:rsid w:val="00684DA0"/>
    <w:rsid w:val="00686DA5"/>
    <w:rsid w:val="00687AF7"/>
    <w:rsid w:val="0069001E"/>
    <w:rsid w:val="006908BB"/>
    <w:rsid w:val="00692C1A"/>
    <w:rsid w:val="00694347"/>
    <w:rsid w:val="006966DA"/>
    <w:rsid w:val="006A17D6"/>
    <w:rsid w:val="006A32BE"/>
    <w:rsid w:val="006A5009"/>
    <w:rsid w:val="006A50F5"/>
    <w:rsid w:val="006A6092"/>
    <w:rsid w:val="006A7567"/>
    <w:rsid w:val="006A7B87"/>
    <w:rsid w:val="006B2556"/>
    <w:rsid w:val="006B569A"/>
    <w:rsid w:val="006B77AE"/>
    <w:rsid w:val="006C0D8E"/>
    <w:rsid w:val="006C2403"/>
    <w:rsid w:val="006C2B24"/>
    <w:rsid w:val="006C3DCD"/>
    <w:rsid w:val="006C4097"/>
    <w:rsid w:val="006C63C0"/>
    <w:rsid w:val="006C659D"/>
    <w:rsid w:val="006C76A1"/>
    <w:rsid w:val="006C770A"/>
    <w:rsid w:val="006D0167"/>
    <w:rsid w:val="006D0856"/>
    <w:rsid w:val="006D162C"/>
    <w:rsid w:val="006D416F"/>
    <w:rsid w:val="006D7EC1"/>
    <w:rsid w:val="006D7FE0"/>
    <w:rsid w:val="006E0F31"/>
    <w:rsid w:val="006E0F5B"/>
    <w:rsid w:val="006E2ADA"/>
    <w:rsid w:val="006E33C6"/>
    <w:rsid w:val="006E76C9"/>
    <w:rsid w:val="006F13C5"/>
    <w:rsid w:val="006F254B"/>
    <w:rsid w:val="006F524F"/>
    <w:rsid w:val="006F72ED"/>
    <w:rsid w:val="006F7826"/>
    <w:rsid w:val="007021A7"/>
    <w:rsid w:val="00702FF1"/>
    <w:rsid w:val="007035B2"/>
    <w:rsid w:val="00704F2E"/>
    <w:rsid w:val="00705B59"/>
    <w:rsid w:val="00712231"/>
    <w:rsid w:val="00712D25"/>
    <w:rsid w:val="00712F86"/>
    <w:rsid w:val="007133F1"/>
    <w:rsid w:val="007139EC"/>
    <w:rsid w:val="00714F16"/>
    <w:rsid w:val="00715BE3"/>
    <w:rsid w:val="007164BA"/>
    <w:rsid w:val="007171FC"/>
    <w:rsid w:val="00717223"/>
    <w:rsid w:val="007226C2"/>
    <w:rsid w:val="00727E85"/>
    <w:rsid w:val="007312AB"/>
    <w:rsid w:val="007316ED"/>
    <w:rsid w:val="0073243A"/>
    <w:rsid w:val="0073283F"/>
    <w:rsid w:val="00732F0F"/>
    <w:rsid w:val="007332DB"/>
    <w:rsid w:val="007345EA"/>
    <w:rsid w:val="00734667"/>
    <w:rsid w:val="00735BC1"/>
    <w:rsid w:val="0074125C"/>
    <w:rsid w:val="00741F1E"/>
    <w:rsid w:val="00742BE6"/>
    <w:rsid w:val="00744B36"/>
    <w:rsid w:val="007453B9"/>
    <w:rsid w:val="00746229"/>
    <w:rsid w:val="00746472"/>
    <w:rsid w:val="00746698"/>
    <w:rsid w:val="00746D23"/>
    <w:rsid w:val="0074724D"/>
    <w:rsid w:val="0074781D"/>
    <w:rsid w:val="00747D22"/>
    <w:rsid w:val="0075102B"/>
    <w:rsid w:val="00751374"/>
    <w:rsid w:val="00752480"/>
    <w:rsid w:val="0075C408"/>
    <w:rsid w:val="00761DD5"/>
    <w:rsid w:val="00762CCE"/>
    <w:rsid w:val="00764386"/>
    <w:rsid w:val="00765BDA"/>
    <w:rsid w:val="00766610"/>
    <w:rsid w:val="0077078C"/>
    <w:rsid w:val="007710CA"/>
    <w:rsid w:val="00774725"/>
    <w:rsid w:val="0077481F"/>
    <w:rsid w:val="007749FF"/>
    <w:rsid w:val="00776E86"/>
    <w:rsid w:val="00777DD7"/>
    <w:rsid w:val="0078052F"/>
    <w:rsid w:val="00781161"/>
    <w:rsid w:val="00781C06"/>
    <w:rsid w:val="00783631"/>
    <w:rsid w:val="00783E66"/>
    <w:rsid w:val="00784F5C"/>
    <w:rsid w:val="007901D2"/>
    <w:rsid w:val="00792A87"/>
    <w:rsid w:val="007A64F9"/>
    <w:rsid w:val="007A6F26"/>
    <w:rsid w:val="007A781D"/>
    <w:rsid w:val="007B1D0F"/>
    <w:rsid w:val="007B3D16"/>
    <w:rsid w:val="007B5A1C"/>
    <w:rsid w:val="007B6FD7"/>
    <w:rsid w:val="007BCEDA"/>
    <w:rsid w:val="007C099A"/>
    <w:rsid w:val="007C1322"/>
    <w:rsid w:val="007C1825"/>
    <w:rsid w:val="007C254A"/>
    <w:rsid w:val="007C5696"/>
    <w:rsid w:val="007C6142"/>
    <w:rsid w:val="007C63B8"/>
    <w:rsid w:val="007C7BA9"/>
    <w:rsid w:val="007D0B41"/>
    <w:rsid w:val="007D1E86"/>
    <w:rsid w:val="007D29B6"/>
    <w:rsid w:val="007D50AA"/>
    <w:rsid w:val="007D65F3"/>
    <w:rsid w:val="007D6AE0"/>
    <w:rsid w:val="007D71FD"/>
    <w:rsid w:val="007E5B34"/>
    <w:rsid w:val="007F13C4"/>
    <w:rsid w:val="007F15D3"/>
    <w:rsid w:val="007F3B2F"/>
    <w:rsid w:val="007F58C8"/>
    <w:rsid w:val="007F5D07"/>
    <w:rsid w:val="007F6118"/>
    <w:rsid w:val="007F66A2"/>
    <w:rsid w:val="007F70EB"/>
    <w:rsid w:val="007FCA0A"/>
    <w:rsid w:val="0080251C"/>
    <w:rsid w:val="00802675"/>
    <w:rsid w:val="00811389"/>
    <w:rsid w:val="008125FE"/>
    <w:rsid w:val="00822A00"/>
    <w:rsid w:val="008246C9"/>
    <w:rsid w:val="00824B79"/>
    <w:rsid w:val="00832A85"/>
    <w:rsid w:val="00832CCE"/>
    <w:rsid w:val="0083434C"/>
    <w:rsid w:val="00836798"/>
    <w:rsid w:val="00840B19"/>
    <w:rsid w:val="00841FAB"/>
    <w:rsid w:val="0084238D"/>
    <w:rsid w:val="008469B9"/>
    <w:rsid w:val="00851198"/>
    <w:rsid w:val="00852DA6"/>
    <w:rsid w:val="008552FC"/>
    <w:rsid w:val="00855C31"/>
    <w:rsid w:val="0085643B"/>
    <w:rsid w:val="008566EE"/>
    <w:rsid w:val="00856C72"/>
    <w:rsid w:val="00861BB3"/>
    <w:rsid w:val="00863EF9"/>
    <w:rsid w:val="0086436A"/>
    <w:rsid w:val="0087050A"/>
    <w:rsid w:val="008708D5"/>
    <w:rsid w:val="00871556"/>
    <w:rsid w:val="00875872"/>
    <w:rsid w:val="00880523"/>
    <w:rsid w:val="00882349"/>
    <w:rsid w:val="00891760"/>
    <w:rsid w:val="008919E2"/>
    <w:rsid w:val="00893746"/>
    <w:rsid w:val="0089720F"/>
    <w:rsid w:val="008977F2"/>
    <w:rsid w:val="008A4E9F"/>
    <w:rsid w:val="008A58D4"/>
    <w:rsid w:val="008A597F"/>
    <w:rsid w:val="008A6059"/>
    <w:rsid w:val="008A66DA"/>
    <w:rsid w:val="008A76A2"/>
    <w:rsid w:val="008B2704"/>
    <w:rsid w:val="008C09FA"/>
    <w:rsid w:val="008C15E4"/>
    <w:rsid w:val="008C227B"/>
    <w:rsid w:val="008C3179"/>
    <w:rsid w:val="008C42B4"/>
    <w:rsid w:val="008C4E79"/>
    <w:rsid w:val="008C4FF1"/>
    <w:rsid w:val="008C58DB"/>
    <w:rsid w:val="008D041D"/>
    <w:rsid w:val="008D0AEF"/>
    <w:rsid w:val="008D1028"/>
    <w:rsid w:val="008D2148"/>
    <w:rsid w:val="008D29F4"/>
    <w:rsid w:val="008D3A3A"/>
    <w:rsid w:val="008D3B7A"/>
    <w:rsid w:val="008E0066"/>
    <w:rsid w:val="008E05AD"/>
    <w:rsid w:val="008E0B62"/>
    <w:rsid w:val="008E18BE"/>
    <w:rsid w:val="008E261F"/>
    <w:rsid w:val="008E388C"/>
    <w:rsid w:val="008F0553"/>
    <w:rsid w:val="008F0B81"/>
    <w:rsid w:val="008F0EBC"/>
    <w:rsid w:val="008F2052"/>
    <w:rsid w:val="008F375B"/>
    <w:rsid w:val="008F4D68"/>
    <w:rsid w:val="008F4DCF"/>
    <w:rsid w:val="009015DD"/>
    <w:rsid w:val="009033B0"/>
    <w:rsid w:val="0090740B"/>
    <w:rsid w:val="009074A1"/>
    <w:rsid w:val="0091632F"/>
    <w:rsid w:val="009220C6"/>
    <w:rsid w:val="00923E7A"/>
    <w:rsid w:val="009241C7"/>
    <w:rsid w:val="00931392"/>
    <w:rsid w:val="00932271"/>
    <w:rsid w:val="009325DA"/>
    <w:rsid w:val="00940CFE"/>
    <w:rsid w:val="00941463"/>
    <w:rsid w:val="00942B04"/>
    <w:rsid w:val="009435A8"/>
    <w:rsid w:val="00943A65"/>
    <w:rsid w:val="009461DB"/>
    <w:rsid w:val="009510B0"/>
    <w:rsid w:val="009513E4"/>
    <w:rsid w:val="00953D51"/>
    <w:rsid w:val="00954A4A"/>
    <w:rsid w:val="00960717"/>
    <w:rsid w:val="009640AE"/>
    <w:rsid w:val="00964128"/>
    <w:rsid w:val="00965AB0"/>
    <w:rsid w:val="009677BC"/>
    <w:rsid w:val="00967BE4"/>
    <w:rsid w:val="00970A49"/>
    <w:rsid w:val="009717D1"/>
    <w:rsid w:val="00971933"/>
    <w:rsid w:val="009776D7"/>
    <w:rsid w:val="009819DB"/>
    <w:rsid w:val="00985090"/>
    <w:rsid w:val="009857CF"/>
    <w:rsid w:val="009924EB"/>
    <w:rsid w:val="00994D38"/>
    <w:rsid w:val="00995E98"/>
    <w:rsid w:val="009973BB"/>
    <w:rsid w:val="009A22F4"/>
    <w:rsid w:val="009A2A41"/>
    <w:rsid w:val="009A2E3F"/>
    <w:rsid w:val="009A7B47"/>
    <w:rsid w:val="009B1B4C"/>
    <w:rsid w:val="009B1F54"/>
    <w:rsid w:val="009B2818"/>
    <w:rsid w:val="009B5FFC"/>
    <w:rsid w:val="009B6D16"/>
    <w:rsid w:val="009C1CDF"/>
    <w:rsid w:val="009C2FA1"/>
    <w:rsid w:val="009C46FB"/>
    <w:rsid w:val="009D0329"/>
    <w:rsid w:val="009D1346"/>
    <w:rsid w:val="009D2804"/>
    <w:rsid w:val="009D318F"/>
    <w:rsid w:val="009D3808"/>
    <w:rsid w:val="009D3C67"/>
    <w:rsid w:val="009D3D6E"/>
    <w:rsid w:val="009D7829"/>
    <w:rsid w:val="009E038F"/>
    <w:rsid w:val="009E0E89"/>
    <w:rsid w:val="009E4B9F"/>
    <w:rsid w:val="009E5E1C"/>
    <w:rsid w:val="009F276C"/>
    <w:rsid w:val="009F4128"/>
    <w:rsid w:val="009F4BD7"/>
    <w:rsid w:val="009F5994"/>
    <w:rsid w:val="009F6AC6"/>
    <w:rsid w:val="00A01373"/>
    <w:rsid w:val="00A04F58"/>
    <w:rsid w:val="00A10C52"/>
    <w:rsid w:val="00A10C94"/>
    <w:rsid w:val="00A11763"/>
    <w:rsid w:val="00A119D9"/>
    <w:rsid w:val="00A1374E"/>
    <w:rsid w:val="00A148B6"/>
    <w:rsid w:val="00A1564F"/>
    <w:rsid w:val="00A23216"/>
    <w:rsid w:val="00A2461C"/>
    <w:rsid w:val="00A26147"/>
    <w:rsid w:val="00A30E0C"/>
    <w:rsid w:val="00A30F11"/>
    <w:rsid w:val="00A3213D"/>
    <w:rsid w:val="00A32300"/>
    <w:rsid w:val="00A33157"/>
    <w:rsid w:val="00A346E6"/>
    <w:rsid w:val="00A34733"/>
    <w:rsid w:val="00A34964"/>
    <w:rsid w:val="00A366D4"/>
    <w:rsid w:val="00A37972"/>
    <w:rsid w:val="00A41F05"/>
    <w:rsid w:val="00A429A1"/>
    <w:rsid w:val="00A43396"/>
    <w:rsid w:val="00A43E91"/>
    <w:rsid w:val="00A44583"/>
    <w:rsid w:val="00A446C0"/>
    <w:rsid w:val="00A45680"/>
    <w:rsid w:val="00A51912"/>
    <w:rsid w:val="00A51A02"/>
    <w:rsid w:val="00A53C5B"/>
    <w:rsid w:val="00A57B87"/>
    <w:rsid w:val="00A6043E"/>
    <w:rsid w:val="00A61C02"/>
    <w:rsid w:val="00A623C6"/>
    <w:rsid w:val="00A6716A"/>
    <w:rsid w:val="00A672C4"/>
    <w:rsid w:val="00A71699"/>
    <w:rsid w:val="00A75C31"/>
    <w:rsid w:val="00A7692B"/>
    <w:rsid w:val="00A8303D"/>
    <w:rsid w:val="00A8317D"/>
    <w:rsid w:val="00A87849"/>
    <w:rsid w:val="00A90E37"/>
    <w:rsid w:val="00A92CC2"/>
    <w:rsid w:val="00A92D61"/>
    <w:rsid w:val="00A93951"/>
    <w:rsid w:val="00A967C0"/>
    <w:rsid w:val="00A97700"/>
    <w:rsid w:val="00AA424E"/>
    <w:rsid w:val="00AA45B1"/>
    <w:rsid w:val="00AA45D2"/>
    <w:rsid w:val="00AA5555"/>
    <w:rsid w:val="00AA5F93"/>
    <w:rsid w:val="00AA75B9"/>
    <w:rsid w:val="00AA7684"/>
    <w:rsid w:val="00AA7D34"/>
    <w:rsid w:val="00AB134C"/>
    <w:rsid w:val="00AB173F"/>
    <w:rsid w:val="00AB1F26"/>
    <w:rsid w:val="00AB2C25"/>
    <w:rsid w:val="00AB3AF5"/>
    <w:rsid w:val="00AB5F27"/>
    <w:rsid w:val="00AB60DF"/>
    <w:rsid w:val="00AB61B6"/>
    <w:rsid w:val="00AB6BA9"/>
    <w:rsid w:val="00AC3425"/>
    <w:rsid w:val="00AC5861"/>
    <w:rsid w:val="00AC6290"/>
    <w:rsid w:val="00AC6D4D"/>
    <w:rsid w:val="00AD2C38"/>
    <w:rsid w:val="00AD2DA7"/>
    <w:rsid w:val="00AD381B"/>
    <w:rsid w:val="00AD67A4"/>
    <w:rsid w:val="00AE09B3"/>
    <w:rsid w:val="00AE4D48"/>
    <w:rsid w:val="00AE4E1A"/>
    <w:rsid w:val="00AE55B8"/>
    <w:rsid w:val="00AE6D04"/>
    <w:rsid w:val="00AE7C65"/>
    <w:rsid w:val="00AE7C9D"/>
    <w:rsid w:val="00AF0CE7"/>
    <w:rsid w:val="00AF5698"/>
    <w:rsid w:val="00AF642E"/>
    <w:rsid w:val="00AF6C38"/>
    <w:rsid w:val="00B0095E"/>
    <w:rsid w:val="00B02A24"/>
    <w:rsid w:val="00B043AD"/>
    <w:rsid w:val="00B05C21"/>
    <w:rsid w:val="00B070E1"/>
    <w:rsid w:val="00B07272"/>
    <w:rsid w:val="00B11EF5"/>
    <w:rsid w:val="00B135F4"/>
    <w:rsid w:val="00B13AC2"/>
    <w:rsid w:val="00B14F43"/>
    <w:rsid w:val="00B1745E"/>
    <w:rsid w:val="00B175DD"/>
    <w:rsid w:val="00B2279F"/>
    <w:rsid w:val="00B2469F"/>
    <w:rsid w:val="00B26C4C"/>
    <w:rsid w:val="00B30017"/>
    <w:rsid w:val="00B30059"/>
    <w:rsid w:val="00B324A5"/>
    <w:rsid w:val="00B33125"/>
    <w:rsid w:val="00B332E6"/>
    <w:rsid w:val="00B35F77"/>
    <w:rsid w:val="00B42121"/>
    <w:rsid w:val="00B427D4"/>
    <w:rsid w:val="00B4345B"/>
    <w:rsid w:val="00B47231"/>
    <w:rsid w:val="00B4762F"/>
    <w:rsid w:val="00B52C42"/>
    <w:rsid w:val="00B52EDB"/>
    <w:rsid w:val="00B53231"/>
    <w:rsid w:val="00B537A0"/>
    <w:rsid w:val="00B5492C"/>
    <w:rsid w:val="00B56BE0"/>
    <w:rsid w:val="00B57048"/>
    <w:rsid w:val="00B576B4"/>
    <w:rsid w:val="00B579E7"/>
    <w:rsid w:val="00B64BB8"/>
    <w:rsid w:val="00B65E25"/>
    <w:rsid w:val="00B67B80"/>
    <w:rsid w:val="00B72764"/>
    <w:rsid w:val="00B744C6"/>
    <w:rsid w:val="00B75FE8"/>
    <w:rsid w:val="00B763A3"/>
    <w:rsid w:val="00B7789E"/>
    <w:rsid w:val="00B77D87"/>
    <w:rsid w:val="00B80BDF"/>
    <w:rsid w:val="00B81E6E"/>
    <w:rsid w:val="00B82D99"/>
    <w:rsid w:val="00B84638"/>
    <w:rsid w:val="00B86076"/>
    <w:rsid w:val="00B86B12"/>
    <w:rsid w:val="00B87CB8"/>
    <w:rsid w:val="00B91FCD"/>
    <w:rsid w:val="00B92132"/>
    <w:rsid w:val="00B9508D"/>
    <w:rsid w:val="00BA05A1"/>
    <w:rsid w:val="00BA0684"/>
    <w:rsid w:val="00BA0A7D"/>
    <w:rsid w:val="00BA3597"/>
    <w:rsid w:val="00BA3F8C"/>
    <w:rsid w:val="00BA4043"/>
    <w:rsid w:val="00BA4A9E"/>
    <w:rsid w:val="00BA6C27"/>
    <w:rsid w:val="00BA7FA9"/>
    <w:rsid w:val="00BB1556"/>
    <w:rsid w:val="00BB210F"/>
    <w:rsid w:val="00BB2AFD"/>
    <w:rsid w:val="00BB383E"/>
    <w:rsid w:val="00BB5E5D"/>
    <w:rsid w:val="00BB7BEF"/>
    <w:rsid w:val="00BC2901"/>
    <w:rsid w:val="00BC47F0"/>
    <w:rsid w:val="00BC6207"/>
    <w:rsid w:val="00BD01EE"/>
    <w:rsid w:val="00BD0486"/>
    <w:rsid w:val="00BD058D"/>
    <w:rsid w:val="00BD2FFE"/>
    <w:rsid w:val="00BD305D"/>
    <w:rsid w:val="00BD3972"/>
    <w:rsid w:val="00BD3A05"/>
    <w:rsid w:val="00BD5526"/>
    <w:rsid w:val="00BD5F22"/>
    <w:rsid w:val="00BE09DD"/>
    <w:rsid w:val="00BE122E"/>
    <w:rsid w:val="00BE1D3D"/>
    <w:rsid w:val="00BE266F"/>
    <w:rsid w:val="00BE4E9E"/>
    <w:rsid w:val="00BE6E46"/>
    <w:rsid w:val="00BF03B3"/>
    <w:rsid w:val="00BF1512"/>
    <w:rsid w:val="00BF2186"/>
    <w:rsid w:val="00BF471C"/>
    <w:rsid w:val="00C00910"/>
    <w:rsid w:val="00C00EC9"/>
    <w:rsid w:val="00C0125C"/>
    <w:rsid w:val="00C05AD5"/>
    <w:rsid w:val="00C07BCC"/>
    <w:rsid w:val="00C10B0B"/>
    <w:rsid w:val="00C10F1B"/>
    <w:rsid w:val="00C12B7B"/>
    <w:rsid w:val="00C12F79"/>
    <w:rsid w:val="00C14272"/>
    <w:rsid w:val="00C15EAB"/>
    <w:rsid w:val="00C1606D"/>
    <w:rsid w:val="00C165B9"/>
    <w:rsid w:val="00C16606"/>
    <w:rsid w:val="00C17295"/>
    <w:rsid w:val="00C173E8"/>
    <w:rsid w:val="00C175A8"/>
    <w:rsid w:val="00C2013E"/>
    <w:rsid w:val="00C21D6D"/>
    <w:rsid w:val="00C21EF3"/>
    <w:rsid w:val="00C24044"/>
    <w:rsid w:val="00C26114"/>
    <w:rsid w:val="00C3041C"/>
    <w:rsid w:val="00C35498"/>
    <w:rsid w:val="00C356F6"/>
    <w:rsid w:val="00C35A95"/>
    <w:rsid w:val="00C363FB"/>
    <w:rsid w:val="00C418BB"/>
    <w:rsid w:val="00C41C8E"/>
    <w:rsid w:val="00C448B8"/>
    <w:rsid w:val="00C4552F"/>
    <w:rsid w:val="00C45718"/>
    <w:rsid w:val="00C470BD"/>
    <w:rsid w:val="00C4796B"/>
    <w:rsid w:val="00C479B9"/>
    <w:rsid w:val="00C522E2"/>
    <w:rsid w:val="00C523BA"/>
    <w:rsid w:val="00C53D03"/>
    <w:rsid w:val="00C54629"/>
    <w:rsid w:val="00C549A7"/>
    <w:rsid w:val="00C607A4"/>
    <w:rsid w:val="00C60DAE"/>
    <w:rsid w:val="00C61ADA"/>
    <w:rsid w:val="00C644B3"/>
    <w:rsid w:val="00C65439"/>
    <w:rsid w:val="00C67477"/>
    <w:rsid w:val="00C71063"/>
    <w:rsid w:val="00C71F27"/>
    <w:rsid w:val="00C72142"/>
    <w:rsid w:val="00C73B19"/>
    <w:rsid w:val="00C7635D"/>
    <w:rsid w:val="00C765F6"/>
    <w:rsid w:val="00C77EBB"/>
    <w:rsid w:val="00C80405"/>
    <w:rsid w:val="00C8150E"/>
    <w:rsid w:val="00C823FB"/>
    <w:rsid w:val="00C849BF"/>
    <w:rsid w:val="00C90235"/>
    <w:rsid w:val="00C92684"/>
    <w:rsid w:val="00C92852"/>
    <w:rsid w:val="00C940D4"/>
    <w:rsid w:val="00C9470F"/>
    <w:rsid w:val="00C94AF4"/>
    <w:rsid w:val="00CA067F"/>
    <w:rsid w:val="00CA113C"/>
    <w:rsid w:val="00CA1929"/>
    <w:rsid w:val="00CA21A1"/>
    <w:rsid w:val="00CA22C0"/>
    <w:rsid w:val="00CA3976"/>
    <w:rsid w:val="00CA44AB"/>
    <w:rsid w:val="00CA564F"/>
    <w:rsid w:val="00CA584E"/>
    <w:rsid w:val="00CA7762"/>
    <w:rsid w:val="00CB0539"/>
    <w:rsid w:val="00CB0762"/>
    <w:rsid w:val="00CB2797"/>
    <w:rsid w:val="00CB672C"/>
    <w:rsid w:val="00CC23C8"/>
    <w:rsid w:val="00CC5BDC"/>
    <w:rsid w:val="00CC778E"/>
    <w:rsid w:val="00CD01E7"/>
    <w:rsid w:val="00CD1025"/>
    <w:rsid w:val="00CD3002"/>
    <w:rsid w:val="00CD4546"/>
    <w:rsid w:val="00CD5D42"/>
    <w:rsid w:val="00CD6516"/>
    <w:rsid w:val="00CD678C"/>
    <w:rsid w:val="00CE0879"/>
    <w:rsid w:val="00CE1C79"/>
    <w:rsid w:val="00CE2F52"/>
    <w:rsid w:val="00CE6303"/>
    <w:rsid w:val="00CE673F"/>
    <w:rsid w:val="00CE6CDF"/>
    <w:rsid w:val="00CF1240"/>
    <w:rsid w:val="00CF3B48"/>
    <w:rsid w:val="00CF6623"/>
    <w:rsid w:val="00CF7427"/>
    <w:rsid w:val="00CF74EF"/>
    <w:rsid w:val="00D01190"/>
    <w:rsid w:val="00D0209C"/>
    <w:rsid w:val="00D023FB"/>
    <w:rsid w:val="00D02B1A"/>
    <w:rsid w:val="00D03A63"/>
    <w:rsid w:val="00D0549E"/>
    <w:rsid w:val="00D07946"/>
    <w:rsid w:val="00D111C8"/>
    <w:rsid w:val="00D1360F"/>
    <w:rsid w:val="00D14F7F"/>
    <w:rsid w:val="00D16AC4"/>
    <w:rsid w:val="00D174F9"/>
    <w:rsid w:val="00D20FC2"/>
    <w:rsid w:val="00D320E8"/>
    <w:rsid w:val="00D327A3"/>
    <w:rsid w:val="00D330B9"/>
    <w:rsid w:val="00D3352A"/>
    <w:rsid w:val="00D33C0E"/>
    <w:rsid w:val="00D34428"/>
    <w:rsid w:val="00D35F78"/>
    <w:rsid w:val="00D41192"/>
    <w:rsid w:val="00D41A43"/>
    <w:rsid w:val="00D437C1"/>
    <w:rsid w:val="00D4422B"/>
    <w:rsid w:val="00D44886"/>
    <w:rsid w:val="00D452EC"/>
    <w:rsid w:val="00D46407"/>
    <w:rsid w:val="00D46463"/>
    <w:rsid w:val="00D47677"/>
    <w:rsid w:val="00D47717"/>
    <w:rsid w:val="00D4786D"/>
    <w:rsid w:val="00D52043"/>
    <w:rsid w:val="00D525F7"/>
    <w:rsid w:val="00D5281F"/>
    <w:rsid w:val="00D52884"/>
    <w:rsid w:val="00D52EEB"/>
    <w:rsid w:val="00D546CB"/>
    <w:rsid w:val="00D561B1"/>
    <w:rsid w:val="00D6051B"/>
    <w:rsid w:val="00D61B5D"/>
    <w:rsid w:val="00D62499"/>
    <w:rsid w:val="00D64788"/>
    <w:rsid w:val="00D66977"/>
    <w:rsid w:val="00D7556C"/>
    <w:rsid w:val="00D76A2E"/>
    <w:rsid w:val="00D76E24"/>
    <w:rsid w:val="00D81B59"/>
    <w:rsid w:val="00D81D0B"/>
    <w:rsid w:val="00D8458E"/>
    <w:rsid w:val="00D852CF"/>
    <w:rsid w:val="00D864B7"/>
    <w:rsid w:val="00D86EB5"/>
    <w:rsid w:val="00D86FB4"/>
    <w:rsid w:val="00D9151F"/>
    <w:rsid w:val="00D9402D"/>
    <w:rsid w:val="00D956D4"/>
    <w:rsid w:val="00D97579"/>
    <w:rsid w:val="00DA207D"/>
    <w:rsid w:val="00DA2C56"/>
    <w:rsid w:val="00DA71AE"/>
    <w:rsid w:val="00DB18C6"/>
    <w:rsid w:val="00DB229A"/>
    <w:rsid w:val="00DB5FFA"/>
    <w:rsid w:val="00DC2DE4"/>
    <w:rsid w:val="00DC765B"/>
    <w:rsid w:val="00DD3AD6"/>
    <w:rsid w:val="00DD4BA2"/>
    <w:rsid w:val="00DD58BD"/>
    <w:rsid w:val="00DD7230"/>
    <w:rsid w:val="00DD7231"/>
    <w:rsid w:val="00DE02D8"/>
    <w:rsid w:val="00DE21B5"/>
    <w:rsid w:val="00DE26DA"/>
    <w:rsid w:val="00DE3934"/>
    <w:rsid w:val="00DE3E6B"/>
    <w:rsid w:val="00DE48B3"/>
    <w:rsid w:val="00DE770C"/>
    <w:rsid w:val="00DF440F"/>
    <w:rsid w:val="00E008E5"/>
    <w:rsid w:val="00E01FB4"/>
    <w:rsid w:val="00E05CB9"/>
    <w:rsid w:val="00E133FC"/>
    <w:rsid w:val="00E1441B"/>
    <w:rsid w:val="00E14797"/>
    <w:rsid w:val="00E148DC"/>
    <w:rsid w:val="00E14D62"/>
    <w:rsid w:val="00E16BB3"/>
    <w:rsid w:val="00E16F66"/>
    <w:rsid w:val="00E17558"/>
    <w:rsid w:val="00E2167E"/>
    <w:rsid w:val="00E26571"/>
    <w:rsid w:val="00E274AC"/>
    <w:rsid w:val="00E30313"/>
    <w:rsid w:val="00E31B2B"/>
    <w:rsid w:val="00E321D0"/>
    <w:rsid w:val="00E32867"/>
    <w:rsid w:val="00E3344C"/>
    <w:rsid w:val="00E33D21"/>
    <w:rsid w:val="00E3509E"/>
    <w:rsid w:val="00E379E4"/>
    <w:rsid w:val="00E41410"/>
    <w:rsid w:val="00E43CF6"/>
    <w:rsid w:val="00E44E9C"/>
    <w:rsid w:val="00E45829"/>
    <w:rsid w:val="00E506D8"/>
    <w:rsid w:val="00E520E1"/>
    <w:rsid w:val="00E523CA"/>
    <w:rsid w:val="00E535E3"/>
    <w:rsid w:val="00E5364E"/>
    <w:rsid w:val="00E5386E"/>
    <w:rsid w:val="00E542A9"/>
    <w:rsid w:val="00E55332"/>
    <w:rsid w:val="00E553E3"/>
    <w:rsid w:val="00E5589B"/>
    <w:rsid w:val="00E566BE"/>
    <w:rsid w:val="00E60A7D"/>
    <w:rsid w:val="00E6182D"/>
    <w:rsid w:val="00E618DF"/>
    <w:rsid w:val="00E61DF5"/>
    <w:rsid w:val="00E62004"/>
    <w:rsid w:val="00E65D9C"/>
    <w:rsid w:val="00E67BD6"/>
    <w:rsid w:val="00E74EC3"/>
    <w:rsid w:val="00E76AB9"/>
    <w:rsid w:val="00E77FE6"/>
    <w:rsid w:val="00E80DF0"/>
    <w:rsid w:val="00E82B3B"/>
    <w:rsid w:val="00E83115"/>
    <w:rsid w:val="00E84E7D"/>
    <w:rsid w:val="00E86400"/>
    <w:rsid w:val="00E86600"/>
    <w:rsid w:val="00E872FF"/>
    <w:rsid w:val="00E87BE2"/>
    <w:rsid w:val="00E90AFB"/>
    <w:rsid w:val="00E93287"/>
    <w:rsid w:val="00E94C98"/>
    <w:rsid w:val="00E97CE7"/>
    <w:rsid w:val="00EA0785"/>
    <w:rsid w:val="00EA0A1E"/>
    <w:rsid w:val="00EA19CA"/>
    <w:rsid w:val="00EA2AEE"/>
    <w:rsid w:val="00EA73A2"/>
    <w:rsid w:val="00EB0E2D"/>
    <w:rsid w:val="00EB1A9B"/>
    <w:rsid w:val="00EB201D"/>
    <w:rsid w:val="00EB376C"/>
    <w:rsid w:val="00EB37E5"/>
    <w:rsid w:val="00EB520F"/>
    <w:rsid w:val="00EB5F40"/>
    <w:rsid w:val="00EB6334"/>
    <w:rsid w:val="00EB6335"/>
    <w:rsid w:val="00EB6B28"/>
    <w:rsid w:val="00EB6FA2"/>
    <w:rsid w:val="00EC0673"/>
    <w:rsid w:val="00EC0DC1"/>
    <w:rsid w:val="00EC3DF4"/>
    <w:rsid w:val="00EC6993"/>
    <w:rsid w:val="00ED18C7"/>
    <w:rsid w:val="00ED1BD5"/>
    <w:rsid w:val="00ED1E28"/>
    <w:rsid w:val="00ED24B9"/>
    <w:rsid w:val="00ED318D"/>
    <w:rsid w:val="00ED4137"/>
    <w:rsid w:val="00ED4AB7"/>
    <w:rsid w:val="00ED4ACB"/>
    <w:rsid w:val="00ED5156"/>
    <w:rsid w:val="00ED5A40"/>
    <w:rsid w:val="00EE48BE"/>
    <w:rsid w:val="00EE59CE"/>
    <w:rsid w:val="00EE7FFB"/>
    <w:rsid w:val="00EF084B"/>
    <w:rsid w:val="00EF283E"/>
    <w:rsid w:val="00EF2C79"/>
    <w:rsid w:val="00EF30AB"/>
    <w:rsid w:val="00EF3F1D"/>
    <w:rsid w:val="00EF5F3B"/>
    <w:rsid w:val="00EF7455"/>
    <w:rsid w:val="00F01A02"/>
    <w:rsid w:val="00F026C2"/>
    <w:rsid w:val="00F0303E"/>
    <w:rsid w:val="00F04610"/>
    <w:rsid w:val="00F05E41"/>
    <w:rsid w:val="00F1000D"/>
    <w:rsid w:val="00F1086B"/>
    <w:rsid w:val="00F10CF9"/>
    <w:rsid w:val="00F1319A"/>
    <w:rsid w:val="00F132B8"/>
    <w:rsid w:val="00F20001"/>
    <w:rsid w:val="00F211E5"/>
    <w:rsid w:val="00F214F8"/>
    <w:rsid w:val="00F22D8B"/>
    <w:rsid w:val="00F23C09"/>
    <w:rsid w:val="00F23D4C"/>
    <w:rsid w:val="00F2492D"/>
    <w:rsid w:val="00F249C9"/>
    <w:rsid w:val="00F26560"/>
    <w:rsid w:val="00F2660C"/>
    <w:rsid w:val="00F266AC"/>
    <w:rsid w:val="00F3034B"/>
    <w:rsid w:val="00F36706"/>
    <w:rsid w:val="00F415E9"/>
    <w:rsid w:val="00F425C4"/>
    <w:rsid w:val="00F42AC5"/>
    <w:rsid w:val="00F43424"/>
    <w:rsid w:val="00F4384E"/>
    <w:rsid w:val="00F44F6F"/>
    <w:rsid w:val="00F45FC4"/>
    <w:rsid w:val="00F4601A"/>
    <w:rsid w:val="00F46804"/>
    <w:rsid w:val="00F53085"/>
    <w:rsid w:val="00F545CA"/>
    <w:rsid w:val="00F54D02"/>
    <w:rsid w:val="00F55143"/>
    <w:rsid w:val="00F55877"/>
    <w:rsid w:val="00F56430"/>
    <w:rsid w:val="00F57792"/>
    <w:rsid w:val="00F602C4"/>
    <w:rsid w:val="00F60950"/>
    <w:rsid w:val="00F60A68"/>
    <w:rsid w:val="00F61CC5"/>
    <w:rsid w:val="00F627A0"/>
    <w:rsid w:val="00F62D3C"/>
    <w:rsid w:val="00F63B8D"/>
    <w:rsid w:val="00F66166"/>
    <w:rsid w:val="00F66FB2"/>
    <w:rsid w:val="00F7077A"/>
    <w:rsid w:val="00F72EB2"/>
    <w:rsid w:val="00F74BC6"/>
    <w:rsid w:val="00F75447"/>
    <w:rsid w:val="00F75933"/>
    <w:rsid w:val="00F761EB"/>
    <w:rsid w:val="00F76834"/>
    <w:rsid w:val="00F77909"/>
    <w:rsid w:val="00F8002A"/>
    <w:rsid w:val="00F80C0E"/>
    <w:rsid w:val="00F9001D"/>
    <w:rsid w:val="00F91773"/>
    <w:rsid w:val="00F93295"/>
    <w:rsid w:val="00F94494"/>
    <w:rsid w:val="00F94697"/>
    <w:rsid w:val="00F949A5"/>
    <w:rsid w:val="00F96741"/>
    <w:rsid w:val="00FA29F5"/>
    <w:rsid w:val="00FA36E4"/>
    <w:rsid w:val="00FA4271"/>
    <w:rsid w:val="00FA71E5"/>
    <w:rsid w:val="00FA7BC7"/>
    <w:rsid w:val="00FB00D8"/>
    <w:rsid w:val="00FB448D"/>
    <w:rsid w:val="00FB6920"/>
    <w:rsid w:val="00FC2B4B"/>
    <w:rsid w:val="00FC3311"/>
    <w:rsid w:val="00FC4DC6"/>
    <w:rsid w:val="00FC5581"/>
    <w:rsid w:val="00FD0815"/>
    <w:rsid w:val="00FD32C9"/>
    <w:rsid w:val="00FD3403"/>
    <w:rsid w:val="00FD36B0"/>
    <w:rsid w:val="00FD74C3"/>
    <w:rsid w:val="00FD7688"/>
    <w:rsid w:val="00FE081E"/>
    <w:rsid w:val="00FE394F"/>
    <w:rsid w:val="00FE6D1E"/>
    <w:rsid w:val="00FF046D"/>
    <w:rsid w:val="00FF1DB6"/>
    <w:rsid w:val="00FF2DCB"/>
    <w:rsid w:val="00FF3BE7"/>
    <w:rsid w:val="00FF4C88"/>
    <w:rsid w:val="00FF7AE4"/>
    <w:rsid w:val="01220845"/>
    <w:rsid w:val="0141904F"/>
    <w:rsid w:val="014C2CF4"/>
    <w:rsid w:val="0176B34A"/>
    <w:rsid w:val="017FAC7E"/>
    <w:rsid w:val="01972D37"/>
    <w:rsid w:val="01A06CB6"/>
    <w:rsid w:val="01B6AF3D"/>
    <w:rsid w:val="0206E5C9"/>
    <w:rsid w:val="02729F4E"/>
    <w:rsid w:val="028C249C"/>
    <w:rsid w:val="02992F69"/>
    <w:rsid w:val="0301A2D4"/>
    <w:rsid w:val="0304F0A5"/>
    <w:rsid w:val="031F5A8F"/>
    <w:rsid w:val="0320A4F1"/>
    <w:rsid w:val="0329D7A7"/>
    <w:rsid w:val="032DFDC2"/>
    <w:rsid w:val="032F10D3"/>
    <w:rsid w:val="0380A897"/>
    <w:rsid w:val="0399CCED"/>
    <w:rsid w:val="03BAE160"/>
    <w:rsid w:val="03C3A8D4"/>
    <w:rsid w:val="03FEE028"/>
    <w:rsid w:val="04207536"/>
    <w:rsid w:val="049B2F04"/>
    <w:rsid w:val="04BFF867"/>
    <w:rsid w:val="04C8D2AE"/>
    <w:rsid w:val="04DEFBEF"/>
    <w:rsid w:val="04ECB076"/>
    <w:rsid w:val="050C0AED"/>
    <w:rsid w:val="05258106"/>
    <w:rsid w:val="0530867C"/>
    <w:rsid w:val="053BDE5C"/>
    <w:rsid w:val="05701161"/>
    <w:rsid w:val="0575CFBD"/>
    <w:rsid w:val="05A13C2B"/>
    <w:rsid w:val="05AFE683"/>
    <w:rsid w:val="05B1E7A4"/>
    <w:rsid w:val="05B2AF31"/>
    <w:rsid w:val="05CBBD8C"/>
    <w:rsid w:val="05EAF666"/>
    <w:rsid w:val="061B07B3"/>
    <w:rsid w:val="063665B8"/>
    <w:rsid w:val="0669EA60"/>
    <w:rsid w:val="06A73D1B"/>
    <w:rsid w:val="06B190B9"/>
    <w:rsid w:val="06B94DF6"/>
    <w:rsid w:val="06D41C22"/>
    <w:rsid w:val="06E900FD"/>
    <w:rsid w:val="06EBCBA4"/>
    <w:rsid w:val="06EDBBD8"/>
    <w:rsid w:val="07270794"/>
    <w:rsid w:val="073CDE03"/>
    <w:rsid w:val="074C20B8"/>
    <w:rsid w:val="077072E4"/>
    <w:rsid w:val="07864585"/>
    <w:rsid w:val="078E7FAB"/>
    <w:rsid w:val="0792F5F2"/>
    <w:rsid w:val="07BA2451"/>
    <w:rsid w:val="07C7A7AC"/>
    <w:rsid w:val="07EC902B"/>
    <w:rsid w:val="07F7796C"/>
    <w:rsid w:val="08073104"/>
    <w:rsid w:val="0818ED29"/>
    <w:rsid w:val="082844A6"/>
    <w:rsid w:val="083E249D"/>
    <w:rsid w:val="084FD095"/>
    <w:rsid w:val="08715DDC"/>
    <w:rsid w:val="08798659"/>
    <w:rsid w:val="08998E4E"/>
    <w:rsid w:val="08DEBA98"/>
    <w:rsid w:val="08E50F80"/>
    <w:rsid w:val="08F229C0"/>
    <w:rsid w:val="0913E5A1"/>
    <w:rsid w:val="092265F7"/>
    <w:rsid w:val="0931625D"/>
    <w:rsid w:val="095F5932"/>
    <w:rsid w:val="0976CFE3"/>
    <w:rsid w:val="098A0148"/>
    <w:rsid w:val="0999E1F2"/>
    <w:rsid w:val="099B462E"/>
    <w:rsid w:val="09C134FD"/>
    <w:rsid w:val="09CCF095"/>
    <w:rsid w:val="09CD05C1"/>
    <w:rsid w:val="09ECA058"/>
    <w:rsid w:val="09EE7EE4"/>
    <w:rsid w:val="09F3A13E"/>
    <w:rsid w:val="09F53719"/>
    <w:rsid w:val="09F6B81C"/>
    <w:rsid w:val="0A07C897"/>
    <w:rsid w:val="0A594B80"/>
    <w:rsid w:val="0A5C139C"/>
    <w:rsid w:val="0A9D19A1"/>
    <w:rsid w:val="0AB36024"/>
    <w:rsid w:val="0AB4D591"/>
    <w:rsid w:val="0B07A6AB"/>
    <w:rsid w:val="0B224043"/>
    <w:rsid w:val="0B3F5F77"/>
    <w:rsid w:val="0B43D7A7"/>
    <w:rsid w:val="0B49467E"/>
    <w:rsid w:val="0B6A4F3F"/>
    <w:rsid w:val="0B6B98E9"/>
    <w:rsid w:val="0B95FDEC"/>
    <w:rsid w:val="0B9EC210"/>
    <w:rsid w:val="0C1525CF"/>
    <w:rsid w:val="0C2D843B"/>
    <w:rsid w:val="0C480977"/>
    <w:rsid w:val="0C56DFDC"/>
    <w:rsid w:val="0C7EABA0"/>
    <w:rsid w:val="0C7F3F3B"/>
    <w:rsid w:val="0C99A8E1"/>
    <w:rsid w:val="0D70FEBF"/>
    <w:rsid w:val="0DD63BE1"/>
    <w:rsid w:val="0DDE27E1"/>
    <w:rsid w:val="0E2306B1"/>
    <w:rsid w:val="0E29CFA7"/>
    <w:rsid w:val="0E2A884A"/>
    <w:rsid w:val="0E6DF741"/>
    <w:rsid w:val="0E94C7FB"/>
    <w:rsid w:val="0EA02ED1"/>
    <w:rsid w:val="0EA98A4E"/>
    <w:rsid w:val="0F0D7823"/>
    <w:rsid w:val="0F29098C"/>
    <w:rsid w:val="0F59BFD8"/>
    <w:rsid w:val="0F63C26B"/>
    <w:rsid w:val="0F9DE282"/>
    <w:rsid w:val="0FDDE77C"/>
    <w:rsid w:val="1013B5C4"/>
    <w:rsid w:val="1018E56A"/>
    <w:rsid w:val="101A9D22"/>
    <w:rsid w:val="101B513F"/>
    <w:rsid w:val="10641E79"/>
    <w:rsid w:val="1075F6A2"/>
    <w:rsid w:val="1086D19B"/>
    <w:rsid w:val="1092A3F9"/>
    <w:rsid w:val="10CB8922"/>
    <w:rsid w:val="10ED1E3C"/>
    <w:rsid w:val="111D6136"/>
    <w:rsid w:val="115542E7"/>
    <w:rsid w:val="11623961"/>
    <w:rsid w:val="11A928B1"/>
    <w:rsid w:val="11F4F3DD"/>
    <w:rsid w:val="122BEA20"/>
    <w:rsid w:val="125FBA2C"/>
    <w:rsid w:val="12A4E7A5"/>
    <w:rsid w:val="12A7F761"/>
    <w:rsid w:val="12C02179"/>
    <w:rsid w:val="13013889"/>
    <w:rsid w:val="13393916"/>
    <w:rsid w:val="13498A13"/>
    <w:rsid w:val="1352CCB4"/>
    <w:rsid w:val="135E5F64"/>
    <w:rsid w:val="137221A6"/>
    <w:rsid w:val="13B9CA89"/>
    <w:rsid w:val="13C4D655"/>
    <w:rsid w:val="13F9DB71"/>
    <w:rsid w:val="13FABAAE"/>
    <w:rsid w:val="145CB20C"/>
    <w:rsid w:val="1464FA3E"/>
    <w:rsid w:val="148AEC27"/>
    <w:rsid w:val="14948EC1"/>
    <w:rsid w:val="14A7F880"/>
    <w:rsid w:val="14B71B40"/>
    <w:rsid w:val="14CADEAE"/>
    <w:rsid w:val="14F5DF6E"/>
    <w:rsid w:val="14F917F3"/>
    <w:rsid w:val="151B6812"/>
    <w:rsid w:val="1559501D"/>
    <w:rsid w:val="156BC60F"/>
    <w:rsid w:val="157B8970"/>
    <w:rsid w:val="15EC98A0"/>
    <w:rsid w:val="15FD8DEB"/>
    <w:rsid w:val="1615AF80"/>
    <w:rsid w:val="1669D76B"/>
    <w:rsid w:val="16880C5C"/>
    <w:rsid w:val="168A55DD"/>
    <w:rsid w:val="169F7AEA"/>
    <w:rsid w:val="16F2794C"/>
    <w:rsid w:val="1712F721"/>
    <w:rsid w:val="1723E827"/>
    <w:rsid w:val="176DE352"/>
    <w:rsid w:val="1777AECD"/>
    <w:rsid w:val="178CD528"/>
    <w:rsid w:val="178D88D9"/>
    <w:rsid w:val="1798A827"/>
    <w:rsid w:val="17A709BE"/>
    <w:rsid w:val="17D0B790"/>
    <w:rsid w:val="17D5EC65"/>
    <w:rsid w:val="17EFAE46"/>
    <w:rsid w:val="17FA6D37"/>
    <w:rsid w:val="1800F1B8"/>
    <w:rsid w:val="185F8A51"/>
    <w:rsid w:val="1864D8A2"/>
    <w:rsid w:val="18818B1D"/>
    <w:rsid w:val="188F5BD7"/>
    <w:rsid w:val="189562B2"/>
    <w:rsid w:val="18C22C94"/>
    <w:rsid w:val="18C768A0"/>
    <w:rsid w:val="18E7D040"/>
    <w:rsid w:val="1943C2E1"/>
    <w:rsid w:val="194B191A"/>
    <w:rsid w:val="1958BC0B"/>
    <w:rsid w:val="195B11A7"/>
    <w:rsid w:val="19737FD4"/>
    <w:rsid w:val="19B119A2"/>
    <w:rsid w:val="19BEAC5A"/>
    <w:rsid w:val="19C8AEC2"/>
    <w:rsid w:val="19D46783"/>
    <w:rsid w:val="1A08FE94"/>
    <w:rsid w:val="1A14CDB2"/>
    <w:rsid w:val="1A295A18"/>
    <w:rsid w:val="1A5178F0"/>
    <w:rsid w:val="1A683A66"/>
    <w:rsid w:val="1A8BD077"/>
    <w:rsid w:val="1AE862E9"/>
    <w:rsid w:val="1AF07377"/>
    <w:rsid w:val="1B001FB6"/>
    <w:rsid w:val="1B0E77A9"/>
    <w:rsid w:val="1B13E747"/>
    <w:rsid w:val="1B1C1974"/>
    <w:rsid w:val="1B2DBF0F"/>
    <w:rsid w:val="1B4052ED"/>
    <w:rsid w:val="1B423B10"/>
    <w:rsid w:val="1B6D9314"/>
    <w:rsid w:val="1BD93595"/>
    <w:rsid w:val="1BEE31A3"/>
    <w:rsid w:val="1BEFECAA"/>
    <w:rsid w:val="1BF68CE2"/>
    <w:rsid w:val="1C0E7D86"/>
    <w:rsid w:val="1C2D8F98"/>
    <w:rsid w:val="1C38B61B"/>
    <w:rsid w:val="1C564BF2"/>
    <w:rsid w:val="1C5D2FF4"/>
    <w:rsid w:val="1CAF8352"/>
    <w:rsid w:val="1CB9F9FC"/>
    <w:rsid w:val="1CC3DD71"/>
    <w:rsid w:val="1CE7E5BE"/>
    <w:rsid w:val="1CF04459"/>
    <w:rsid w:val="1D058984"/>
    <w:rsid w:val="1D3238B7"/>
    <w:rsid w:val="1D4C0569"/>
    <w:rsid w:val="1D7A1533"/>
    <w:rsid w:val="1D816E03"/>
    <w:rsid w:val="1DCF2884"/>
    <w:rsid w:val="1DDA50E4"/>
    <w:rsid w:val="1DDA52F5"/>
    <w:rsid w:val="1DF9F9DE"/>
    <w:rsid w:val="1DFC4F19"/>
    <w:rsid w:val="1E221647"/>
    <w:rsid w:val="1E8B4C90"/>
    <w:rsid w:val="1E914B5A"/>
    <w:rsid w:val="1EB1CB5F"/>
    <w:rsid w:val="1EB2D45A"/>
    <w:rsid w:val="1EC03A9B"/>
    <w:rsid w:val="1EFE1733"/>
    <w:rsid w:val="1F2E64A6"/>
    <w:rsid w:val="1F432447"/>
    <w:rsid w:val="1F626E38"/>
    <w:rsid w:val="1F6F7EC3"/>
    <w:rsid w:val="1FA9632C"/>
    <w:rsid w:val="1FAE7474"/>
    <w:rsid w:val="1FC8B30A"/>
    <w:rsid w:val="201BFCD5"/>
    <w:rsid w:val="201CB4F6"/>
    <w:rsid w:val="203512FA"/>
    <w:rsid w:val="203F14AC"/>
    <w:rsid w:val="2042C69E"/>
    <w:rsid w:val="205B99E1"/>
    <w:rsid w:val="2076366F"/>
    <w:rsid w:val="20B9B624"/>
    <w:rsid w:val="20C70B55"/>
    <w:rsid w:val="21223BE8"/>
    <w:rsid w:val="212AFDCF"/>
    <w:rsid w:val="215AFCB0"/>
    <w:rsid w:val="21AEF841"/>
    <w:rsid w:val="21C2E805"/>
    <w:rsid w:val="21D86204"/>
    <w:rsid w:val="21E283AD"/>
    <w:rsid w:val="21F68BAC"/>
    <w:rsid w:val="221E95AF"/>
    <w:rsid w:val="221F03E4"/>
    <w:rsid w:val="223D8851"/>
    <w:rsid w:val="223EFA5F"/>
    <w:rsid w:val="226C1381"/>
    <w:rsid w:val="2275991B"/>
    <w:rsid w:val="2280A5C3"/>
    <w:rsid w:val="228EAEAC"/>
    <w:rsid w:val="229B4A2A"/>
    <w:rsid w:val="22B34EBE"/>
    <w:rsid w:val="22C7AE72"/>
    <w:rsid w:val="22C83D53"/>
    <w:rsid w:val="22DEB94A"/>
    <w:rsid w:val="23359A6D"/>
    <w:rsid w:val="234E10DF"/>
    <w:rsid w:val="2360CAD2"/>
    <w:rsid w:val="23615BB8"/>
    <w:rsid w:val="2375E6B0"/>
    <w:rsid w:val="2380CAB6"/>
    <w:rsid w:val="23915BB1"/>
    <w:rsid w:val="2396CE3F"/>
    <w:rsid w:val="23C2388F"/>
    <w:rsid w:val="23D39365"/>
    <w:rsid w:val="23E905BF"/>
    <w:rsid w:val="240C5B42"/>
    <w:rsid w:val="243635EA"/>
    <w:rsid w:val="24433D51"/>
    <w:rsid w:val="247A0640"/>
    <w:rsid w:val="247D5FE0"/>
    <w:rsid w:val="248BC846"/>
    <w:rsid w:val="24AC7343"/>
    <w:rsid w:val="24C98763"/>
    <w:rsid w:val="24EF4613"/>
    <w:rsid w:val="24F83F60"/>
    <w:rsid w:val="24FED1CA"/>
    <w:rsid w:val="2502C786"/>
    <w:rsid w:val="2530277E"/>
    <w:rsid w:val="254639C3"/>
    <w:rsid w:val="25481834"/>
    <w:rsid w:val="254A5FF1"/>
    <w:rsid w:val="25609005"/>
    <w:rsid w:val="2565D2A1"/>
    <w:rsid w:val="25714322"/>
    <w:rsid w:val="25A8C60F"/>
    <w:rsid w:val="25D59FC2"/>
    <w:rsid w:val="265CC8B2"/>
    <w:rsid w:val="266E86BD"/>
    <w:rsid w:val="266EF766"/>
    <w:rsid w:val="2670D001"/>
    <w:rsid w:val="267B5463"/>
    <w:rsid w:val="267B784E"/>
    <w:rsid w:val="268DC988"/>
    <w:rsid w:val="26A9AA1A"/>
    <w:rsid w:val="26BE4948"/>
    <w:rsid w:val="26E48FA6"/>
    <w:rsid w:val="26F9B2C6"/>
    <w:rsid w:val="26FEB6BB"/>
    <w:rsid w:val="2758FA3D"/>
    <w:rsid w:val="2783EF17"/>
    <w:rsid w:val="279407E9"/>
    <w:rsid w:val="27A6303E"/>
    <w:rsid w:val="27BB6401"/>
    <w:rsid w:val="27FD20D8"/>
    <w:rsid w:val="27FDCD55"/>
    <w:rsid w:val="2819D186"/>
    <w:rsid w:val="283144D9"/>
    <w:rsid w:val="2850D8E2"/>
    <w:rsid w:val="2865F59D"/>
    <w:rsid w:val="28849E42"/>
    <w:rsid w:val="28F462F0"/>
    <w:rsid w:val="28FCC5D2"/>
    <w:rsid w:val="291F5732"/>
    <w:rsid w:val="29794B4A"/>
    <w:rsid w:val="2989255F"/>
    <w:rsid w:val="29AA15B9"/>
    <w:rsid w:val="29B814AA"/>
    <w:rsid w:val="29B9F755"/>
    <w:rsid w:val="29C37F11"/>
    <w:rsid w:val="29E590F3"/>
    <w:rsid w:val="29FDF0B5"/>
    <w:rsid w:val="2A197668"/>
    <w:rsid w:val="2A2C09FB"/>
    <w:rsid w:val="2A5224F7"/>
    <w:rsid w:val="2ABEEE2A"/>
    <w:rsid w:val="2AF03160"/>
    <w:rsid w:val="2AF13948"/>
    <w:rsid w:val="2B132E11"/>
    <w:rsid w:val="2B3751E9"/>
    <w:rsid w:val="2B452A6B"/>
    <w:rsid w:val="2B794343"/>
    <w:rsid w:val="2BD7B090"/>
    <w:rsid w:val="2BDD2D32"/>
    <w:rsid w:val="2C0A7589"/>
    <w:rsid w:val="2C147398"/>
    <w:rsid w:val="2C7345A9"/>
    <w:rsid w:val="2C7AF76F"/>
    <w:rsid w:val="2CF7DB27"/>
    <w:rsid w:val="2D487D7A"/>
    <w:rsid w:val="2D5F2C2D"/>
    <w:rsid w:val="2D82B69E"/>
    <w:rsid w:val="2D893AEF"/>
    <w:rsid w:val="2DAC0E28"/>
    <w:rsid w:val="2DC5142C"/>
    <w:rsid w:val="2DE7CC67"/>
    <w:rsid w:val="2E10DDBD"/>
    <w:rsid w:val="2E10F835"/>
    <w:rsid w:val="2E1861AF"/>
    <w:rsid w:val="2E245395"/>
    <w:rsid w:val="2E6A539E"/>
    <w:rsid w:val="2E74516C"/>
    <w:rsid w:val="2E77960F"/>
    <w:rsid w:val="2E99871A"/>
    <w:rsid w:val="2ECF6DEA"/>
    <w:rsid w:val="2F480F1B"/>
    <w:rsid w:val="2F5AEDE7"/>
    <w:rsid w:val="2F7D2406"/>
    <w:rsid w:val="2FA84E7A"/>
    <w:rsid w:val="2FCAEEBF"/>
    <w:rsid w:val="300F0423"/>
    <w:rsid w:val="301C5A31"/>
    <w:rsid w:val="302F8B6A"/>
    <w:rsid w:val="30715E3F"/>
    <w:rsid w:val="309A7672"/>
    <w:rsid w:val="309ECEDD"/>
    <w:rsid w:val="309FB508"/>
    <w:rsid w:val="30BFB156"/>
    <w:rsid w:val="30CF6A96"/>
    <w:rsid w:val="30E01810"/>
    <w:rsid w:val="31118C92"/>
    <w:rsid w:val="3121DEA5"/>
    <w:rsid w:val="312FAA48"/>
    <w:rsid w:val="31731375"/>
    <w:rsid w:val="31773D5B"/>
    <w:rsid w:val="31787F23"/>
    <w:rsid w:val="31A65844"/>
    <w:rsid w:val="31BD56BE"/>
    <w:rsid w:val="31D6A373"/>
    <w:rsid w:val="3226FE24"/>
    <w:rsid w:val="3232D6BD"/>
    <w:rsid w:val="326BE70E"/>
    <w:rsid w:val="327577D7"/>
    <w:rsid w:val="32838FEC"/>
    <w:rsid w:val="32BF65C6"/>
    <w:rsid w:val="333CCAD9"/>
    <w:rsid w:val="3398BC28"/>
    <w:rsid w:val="33AF4709"/>
    <w:rsid w:val="3418F352"/>
    <w:rsid w:val="341B60F6"/>
    <w:rsid w:val="34211A59"/>
    <w:rsid w:val="34332658"/>
    <w:rsid w:val="3436A275"/>
    <w:rsid w:val="347EF7EA"/>
    <w:rsid w:val="34960410"/>
    <w:rsid w:val="34C893A2"/>
    <w:rsid w:val="3504217A"/>
    <w:rsid w:val="350DA4FE"/>
    <w:rsid w:val="353D51D2"/>
    <w:rsid w:val="354F10DA"/>
    <w:rsid w:val="3576DF74"/>
    <w:rsid w:val="359A828D"/>
    <w:rsid w:val="359C4A24"/>
    <w:rsid w:val="359E37EA"/>
    <w:rsid w:val="35C050A0"/>
    <w:rsid w:val="35F9AF04"/>
    <w:rsid w:val="35FE4520"/>
    <w:rsid w:val="36081690"/>
    <w:rsid w:val="360B260B"/>
    <w:rsid w:val="36140DD5"/>
    <w:rsid w:val="363C130E"/>
    <w:rsid w:val="3660062A"/>
    <w:rsid w:val="3677B3D4"/>
    <w:rsid w:val="367EE870"/>
    <w:rsid w:val="368B8A08"/>
    <w:rsid w:val="369E2E69"/>
    <w:rsid w:val="36A22C3F"/>
    <w:rsid w:val="36DAC553"/>
    <w:rsid w:val="36F2FA58"/>
    <w:rsid w:val="371FA7F7"/>
    <w:rsid w:val="37266FA5"/>
    <w:rsid w:val="372B0051"/>
    <w:rsid w:val="37408B78"/>
    <w:rsid w:val="37500AC4"/>
    <w:rsid w:val="376F983B"/>
    <w:rsid w:val="37900739"/>
    <w:rsid w:val="37E5593C"/>
    <w:rsid w:val="37E57F3E"/>
    <w:rsid w:val="37FE1DD0"/>
    <w:rsid w:val="380B8F8F"/>
    <w:rsid w:val="38212C6D"/>
    <w:rsid w:val="383DE3C5"/>
    <w:rsid w:val="3846A8CA"/>
    <w:rsid w:val="38539E7F"/>
    <w:rsid w:val="38D2BE92"/>
    <w:rsid w:val="38FCA6E4"/>
    <w:rsid w:val="3909FE3D"/>
    <w:rsid w:val="3951FAD8"/>
    <w:rsid w:val="3965C52E"/>
    <w:rsid w:val="397795DF"/>
    <w:rsid w:val="39956CA3"/>
    <w:rsid w:val="399916E4"/>
    <w:rsid w:val="3A06C24D"/>
    <w:rsid w:val="3A5D0385"/>
    <w:rsid w:val="3A754836"/>
    <w:rsid w:val="3A9BEB0F"/>
    <w:rsid w:val="3ACECF76"/>
    <w:rsid w:val="3AED1AD5"/>
    <w:rsid w:val="3AF6EA24"/>
    <w:rsid w:val="3AF8788D"/>
    <w:rsid w:val="3B1AA1E1"/>
    <w:rsid w:val="3B96BFA8"/>
    <w:rsid w:val="3BC845CD"/>
    <w:rsid w:val="3BD5918D"/>
    <w:rsid w:val="3BFBCCDD"/>
    <w:rsid w:val="3C29F607"/>
    <w:rsid w:val="3C552597"/>
    <w:rsid w:val="3C62463C"/>
    <w:rsid w:val="3C833DF6"/>
    <w:rsid w:val="3C8AC545"/>
    <w:rsid w:val="3CC74985"/>
    <w:rsid w:val="3CCD2483"/>
    <w:rsid w:val="3CE52D3D"/>
    <w:rsid w:val="3D004F98"/>
    <w:rsid w:val="3D1FA283"/>
    <w:rsid w:val="3D3D7AEB"/>
    <w:rsid w:val="3D50A3D2"/>
    <w:rsid w:val="3DB5DB5E"/>
    <w:rsid w:val="3DC85006"/>
    <w:rsid w:val="3DDF26D2"/>
    <w:rsid w:val="3DF9C730"/>
    <w:rsid w:val="3DFA684B"/>
    <w:rsid w:val="3E00628F"/>
    <w:rsid w:val="3E0B6D5E"/>
    <w:rsid w:val="3E225842"/>
    <w:rsid w:val="3E4B67D6"/>
    <w:rsid w:val="3E66096D"/>
    <w:rsid w:val="3E78423A"/>
    <w:rsid w:val="3E8419C6"/>
    <w:rsid w:val="3EA9CB31"/>
    <w:rsid w:val="3ECD1A70"/>
    <w:rsid w:val="3ECD4EB6"/>
    <w:rsid w:val="3ECF0C0C"/>
    <w:rsid w:val="3ECF3EAF"/>
    <w:rsid w:val="3ED3B309"/>
    <w:rsid w:val="3F103394"/>
    <w:rsid w:val="3F19D2E7"/>
    <w:rsid w:val="3F1E64DD"/>
    <w:rsid w:val="3F24871E"/>
    <w:rsid w:val="3F2D09B2"/>
    <w:rsid w:val="3F45F706"/>
    <w:rsid w:val="3F479CFF"/>
    <w:rsid w:val="3F7B07DB"/>
    <w:rsid w:val="3F896387"/>
    <w:rsid w:val="3F8BE606"/>
    <w:rsid w:val="3FB33BB1"/>
    <w:rsid w:val="3FC6F5AC"/>
    <w:rsid w:val="3FD84CB5"/>
    <w:rsid w:val="402C839F"/>
    <w:rsid w:val="4031E86F"/>
    <w:rsid w:val="40368C7B"/>
    <w:rsid w:val="40736A46"/>
    <w:rsid w:val="4076D99E"/>
    <w:rsid w:val="40BF814C"/>
    <w:rsid w:val="40C34A7D"/>
    <w:rsid w:val="40EDF495"/>
    <w:rsid w:val="40F83B53"/>
    <w:rsid w:val="412986E6"/>
    <w:rsid w:val="413D38C7"/>
    <w:rsid w:val="4147EB19"/>
    <w:rsid w:val="41795E2A"/>
    <w:rsid w:val="417D1FC3"/>
    <w:rsid w:val="41961317"/>
    <w:rsid w:val="42100A65"/>
    <w:rsid w:val="42104A41"/>
    <w:rsid w:val="4223ABE5"/>
    <w:rsid w:val="42413D6A"/>
    <w:rsid w:val="42A2121C"/>
    <w:rsid w:val="42C23AFF"/>
    <w:rsid w:val="42D9CCB6"/>
    <w:rsid w:val="4308DB0A"/>
    <w:rsid w:val="43114A19"/>
    <w:rsid w:val="436DF039"/>
    <w:rsid w:val="43B07EB3"/>
    <w:rsid w:val="43C5DAD1"/>
    <w:rsid w:val="43C990C4"/>
    <w:rsid w:val="43E4CA50"/>
    <w:rsid w:val="442156BF"/>
    <w:rsid w:val="446FE019"/>
    <w:rsid w:val="4471BD4B"/>
    <w:rsid w:val="44732601"/>
    <w:rsid w:val="44A21197"/>
    <w:rsid w:val="44A31002"/>
    <w:rsid w:val="44CCA544"/>
    <w:rsid w:val="44FA9F00"/>
    <w:rsid w:val="452B11FD"/>
    <w:rsid w:val="45504139"/>
    <w:rsid w:val="457D695A"/>
    <w:rsid w:val="46142C62"/>
    <w:rsid w:val="46395028"/>
    <w:rsid w:val="464C642D"/>
    <w:rsid w:val="466D915D"/>
    <w:rsid w:val="469E8ED1"/>
    <w:rsid w:val="46A655D9"/>
    <w:rsid w:val="46A77F95"/>
    <w:rsid w:val="46B6AB2D"/>
    <w:rsid w:val="46BBB928"/>
    <w:rsid w:val="46DCBB74"/>
    <w:rsid w:val="46E53A70"/>
    <w:rsid w:val="46F945C3"/>
    <w:rsid w:val="47072376"/>
    <w:rsid w:val="4721746F"/>
    <w:rsid w:val="47429C58"/>
    <w:rsid w:val="4790FA31"/>
    <w:rsid w:val="47C9F0E6"/>
    <w:rsid w:val="47CF53CC"/>
    <w:rsid w:val="47D63125"/>
    <w:rsid w:val="47DC55E8"/>
    <w:rsid w:val="47E5740B"/>
    <w:rsid w:val="47E706B6"/>
    <w:rsid w:val="47FB9D81"/>
    <w:rsid w:val="480B85F6"/>
    <w:rsid w:val="4816F6D4"/>
    <w:rsid w:val="4845A50D"/>
    <w:rsid w:val="48599BF0"/>
    <w:rsid w:val="48CD10CB"/>
    <w:rsid w:val="48D0BA77"/>
    <w:rsid w:val="490E38B7"/>
    <w:rsid w:val="49368F38"/>
    <w:rsid w:val="49446919"/>
    <w:rsid w:val="4958AF3C"/>
    <w:rsid w:val="498AB4D2"/>
    <w:rsid w:val="498F0297"/>
    <w:rsid w:val="49A19082"/>
    <w:rsid w:val="49B15B15"/>
    <w:rsid w:val="4A1991AC"/>
    <w:rsid w:val="4A613F42"/>
    <w:rsid w:val="4A7FE336"/>
    <w:rsid w:val="4A9F8EB0"/>
    <w:rsid w:val="4AC15DC7"/>
    <w:rsid w:val="4AC6BBB7"/>
    <w:rsid w:val="4AC78ACA"/>
    <w:rsid w:val="4ACBFE27"/>
    <w:rsid w:val="4AEC0B01"/>
    <w:rsid w:val="4B409B74"/>
    <w:rsid w:val="4B7143B6"/>
    <w:rsid w:val="4BAF4D29"/>
    <w:rsid w:val="4BBA37BA"/>
    <w:rsid w:val="4BD9CFC7"/>
    <w:rsid w:val="4C07CB5C"/>
    <w:rsid w:val="4C12657D"/>
    <w:rsid w:val="4C3F7AD7"/>
    <w:rsid w:val="4C5FE782"/>
    <w:rsid w:val="4C775085"/>
    <w:rsid w:val="4C8528CC"/>
    <w:rsid w:val="4C8D1703"/>
    <w:rsid w:val="4C8EF8C8"/>
    <w:rsid w:val="4C92B04A"/>
    <w:rsid w:val="4C9C2BEF"/>
    <w:rsid w:val="4CA07365"/>
    <w:rsid w:val="4CA19507"/>
    <w:rsid w:val="4CA2040E"/>
    <w:rsid w:val="4CA30B9A"/>
    <w:rsid w:val="4CC42F01"/>
    <w:rsid w:val="4CCCC584"/>
    <w:rsid w:val="4D0073CF"/>
    <w:rsid w:val="4D0471D6"/>
    <w:rsid w:val="4D12EF28"/>
    <w:rsid w:val="4D54AC6E"/>
    <w:rsid w:val="4D604BC7"/>
    <w:rsid w:val="4D6B5193"/>
    <w:rsid w:val="4D728700"/>
    <w:rsid w:val="4D79CBE1"/>
    <w:rsid w:val="4DA17795"/>
    <w:rsid w:val="4DD183B9"/>
    <w:rsid w:val="4DE8A9F7"/>
    <w:rsid w:val="4E8B29DD"/>
    <w:rsid w:val="4E8E4028"/>
    <w:rsid w:val="4E97E369"/>
    <w:rsid w:val="4EA5B4D5"/>
    <w:rsid w:val="4EAE43BF"/>
    <w:rsid w:val="4EB1D0E7"/>
    <w:rsid w:val="4EB6803C"/>
    <w:rsid w:val="4EC13EB8"/>
    <w:rsid w:val="4EF00748"/>
    <w:rsid w:val="4F2A56A1"/>
    <w:rsid w:val="4F77888D"/>
    <w:rsid w:val="4F847A3A"/>
    <w:rsid w:val="4FD6351A"/>
    <w:rsid w:val="4FFAA59A"/>
    <w:rsid w:val="5001A2CC"/>
    <w:rsid w:val="500DCEB6"/>
    <w:rsid w:val="5014F724"/>
    <w:rsid w:val="5029E0C3"/>
    <w:rsid w:val="50395F87"/>
    <w:rsid w:val="503BC65F"/>
    <w:rsid w:val="50638711"/>
    <w:rsid w:val="507F6B79"/>
    <w:rsid w:val="50A00D8F"/>
    <w:rsid w:val="50AFE44A"/>
    <w:rsid w:val="50F95D5F"/>
    <w:rsid w:val="510D57CC"/>
    <w:rsid w:val="5134F896"/>
    <w:rsid w:val="51361A64"/>
    <w:rsid w:val="5146AD79"/>
    <w:rsid w:val="51573C65"/>
    <w:rsid w:val="51606412"/>
    <w:rsid w:val="518288E7"/>
    <w:rsid w:val="518641B3"/>
    <w:rsid w:val="51B69746"/>
    <w:rsid w:val="51D9479D"/>
    <w:rsid w:val="51E44F16"/>
    <w:rsid w:val="51F3CEF9"/>
    <w:rsid w:val="51F85BE7"/>
    <w:rsid w:val="520B1E2E"/>
    <w:rsid w:val="523FBC1F"/>
    <w:rsid w:val="525CB1FA"/>
    <w:rsid w:val="5292CEB1"/>
    <w:rsid w:val="52CF5F05"/>
    <w:rsid w:val="532D987C"/>
    <w:rsid w:val="533A09A8"/>
    <w:rsid w:val="537EEDC2"/>
    <w:rsid w:val="53D19887"/>
    <w:rsid w:val="53D1BAFE"/>
    <w:rsid w:val="53D4A6D8"/>
    <w:rsid w:val="53D52C9D"/>
    <w:rsid w:val="53E095D8"/>
    <w:rsid w:val="5400C495"/>
    <w:rsid w:val="540C5AD8"/>
    <w:rsid w:val="542D7D07"/>
    <w:rsid w:val="54542E66"/>
    <w:rsid w:val="545CC360"/>
    <w:rsid w:val="54D85354"/>
    <w:rsid w:val="54E7A78B"/>
    <w:rsid w:val="551B36C8"/>
    <w:rsid w:val="555A9E14"/>
    <w:rsid w:val="558321EF"/>
    <w:rsid w:val="55F9CAF1"/>
    <w:rsid w:val="5623F7C2"/>
    <w:rsid w:val="5632AD3D"/>
    <w:rsid w:val="5634354B"/>
    <w:rsid w:val="56602BC2"/>
    <w:rsid w:val="567CADE9"/>
    <w:rsid w:val="56A72151"/>
    <w:rsid w:val="56E8D807"/>
    <w:rsid w:val="570EBCE0"/>
    <w:rsid w:val="5710F50F"/>
    <w:rsid w:val="5718714C"/>
    <w:rsid w:val="571ED2DF"/>
    <w:rsid w:val="57331866"/>
    <w:rsid w:val="57524519"/>
    <w:rsid w:val="5754FAEC"/>
    <w:rsid w:val="577E1CEA"/>
    <w:rsid w:val="578C2FA6"/>
    <w:rsid w:val="5794E77C"/>
    <w:rsid w:val="579EBD64"/>
    <w:rsid w:val="57A4908B"/>
    <w:rsid w:val="57A4CBB8"/>
    <w:rsid w:val="57B1B8FE"/>
    <w:rsid w:val="57D56808"/>
    <w:rsid w:val="57E372BA"/>
    <w:rsid w:val="57ECB2D3"/>
    <w:rsid w:val="581A1845"/>
    <w:rsid w:val="5826E8D5"/>
    <w:rsid w:val="58295E87"/>
    <w:rsid w:val="582E1A30"/>
    <w:rsid w:val="5862A095"/>
    <w:rsid w:val="586992C9"/>
    <w:rsid w:val="589015D8"/>
    <w:rsid w:val="58DA20FD"/>
    <w:rsid w:val="58DA2ED2"/>
    <w:rsid w:val="58E46A52"/>
    <w:rsid w:val="58F9D694"/>
    <w:rsid w:val="59154128"/>
    <w:rsid w:val="59273F4C"/>
    <w:rsid w:val="595B2E1E"/>
    <w:rsid w:val="595C9070"/>
    <w:rsid w:val="596F495F"/>
    <w:rsid w:val="59BA2984"/>
    <w:rsid w:val="5A280B21"/>
    <w:rsid w:val="5A5F114E"/>
    <w:rsid w:val="5A68AD14"/>
    <w:rsid w:val="5A7392F0"/>
    <w:rsid w:val="5A7D5ECA"/>
    <w:rsid w:val="5A852244"/>
    <w:rsid w:val="5AA8C67E"/>
    <w:rsid w:val="5AABD93B"/>
    <w:rsid w:val="5AAC0EDE"/>
    <w:rsid w:val="5ADE4ED1"/>
    <w:rsid w:val="5AEB1B0A"/>
    <w:rsid w:val="5AEE4233"/>
    <w:rsid w:val="5B112292"/>
    <w:rsid w:val="5B3AF2F3"/>
    <w:rsid w:val="5B4B9718"/>
    <w:rsid w:val="5B80F480"/>
    <w:rsid w:val="5B82D730"/>
    <w:rsid w:val="5B934A68"/>
    <w:rsid w:val="5BD58893"/>
    <w:rsid w:val="5BD95175"/>
    <w:rsid w:val="5BE05D41"/>
    <w:rsid w:val="5BF512CD"/>
    <w:rsid w:val="5BFA6396"/>
    <w:rsid w:val="5C2F95B8"/>
    <w:rsid w:val="5C68F3F9"/>
    <w:rsid w:val="5C863990"/>
    <w:rsid w:val="5C9ADBDC"/>
    <w:rsid w:val="5CD0D492"/>
    <w:rsid w:val="5D11F748"/>
    <w:rsid w:val="5D1FE9F9"/>
    <w:rsid w:val="5D476B75"/>
    <w:rsid w:val="5D49BCCA"/>
    <w:rsid w:val="5D7540DE"/>
    <w:rsid w:val="5D7EDABE"/>
    <w:rsid w:val="5DE42899"/>
    <w:rsid w:val="5E52AF49"/>
    <w:rsid w:val="5E58F718"/>
    <w:rsid w:val="5E7632CF"/>
    <w:rsid w:val="5EB087B5"/>
    <w:rsid w:val="5ED610BE"/>
    <w:rsid w:val="5ED8741F"/>
    <w:rsid w:val="5EDA309E"/>
    <w:rsid w:val="5F03ABA0"/>
    <w:rsid w:val="5F139979"/>
    <w:rsid w:val="5F143F8D"/>
    <w:rsid w:val="5F17EF03"/>
    <w:rsid w:val="5F191601"/>
    <w:rsid w:val="5F4E99ED"/>
    <w:rsid w:val="5F6A1E5B"/>
    <w:rsid w:val="5F7452C7"/>
    <w:rsid w:val="5F9FD794"/>
    <w:rsid w:val="5FA81C5E"/>
    <w:rsid w:val="5FB9A903"/>
    <w:rsid w:val="6001E57A"/>
    <w:rsid w:val="60114A33"/>
    <w:rsid w:val="6024A130"/>
    <w:rsid w:val="6025A46A"/>
    <w:rsid w:val="602C3CD7"/>
    <w:rsid w:val="6055E947"/>
    <w:rsid w:val="606F9E14"/>
    <w:rsid w:val="607119FF"/>
    <w:rsid w:val="609B227D"/>
    <w:rsid w:val="609D56A3"/>
    <w:rsid w:val="60C110EF"/>
    <w:rsid w:val="61242123"/>
    <w:rsid w:val="612A82A5"/>
    <w:rsid w:val="6133A650"/>
    <w:rsid w:val="61695FE7"/>
    <w:rsid w:val="616CD9BB"/>
    <w:rsid w:val="618B9EE7"/>
    <w:rsid w:val="619AB663"/>
    <w:rsid w:val="61CE85F2"/>
    <w:rsid w:val="61D50577"/>
    <w:rsid w:val="61F310CB"/>
    <w:rsid w:val="61FF8284"/>
    <w:rsid w:val="620C5266"/>
    <w:rsid w:val="622200DE"/>
    <w:rsid w:val="622A8F17"/>
    <w:rsid w:val="6232104A"/>
    <w:rsid w:val="623D1C34"/>
    <w:rsid w:val="62442A5E"/>
    <w:rsid w:val="62470330"/>
    <w:rsid w:val="62582FC7"/>
    <w:rsid w:val="625A338A"/>
    <w:rsid w:val="626CCEF5"/>
    <w:rsid w:val="6283BEA6"/>
    <w:rsid w:val="62865D74"/>
    <w:rsid w:val="6295AC12"/>
    <w:rsid w:val="6297C1E1"/>
    <w:rsid w:val="62A64A13"/>
    <w:rsid w:val="62CDB8CE"/>
    <w:rsid w:val="62E0E69C"/>
    <w:rsid w:val="62EC8BD8"/>
    <w:rsid w:val="62EDAF68"/>
    <w:rsid w:val="631A2A19"/>
    <w:rsid w:val="6331F02B"/>
    <w:rsid w:val="634B882E"/>
    <w:rsid w:val="63B9C524"/>
    <w:rsid w:val="63C0CED5"/>
    <w:rsid w:val="641AE5DB"/>
    <w:rsid w:val="642868CC"/>
    <w:rsid w:val="6429E88D"/>
    <w:rsid w:val="6443231F"/>
    <w:rsid w:val="64778A0E"/>
    <w:rsid w:val="649219A6"/>
    <w:rsid w:val="6493ABAA"/>
    <w:rsid w:val="64B436FE"/>
    <w:rsid w:val="64B92E6B"/>
    <w:rsid w:val="64C6485C"/>
    <w:rsid w:val="650A8398"/>
    <w:rsid w:val="652A6F59"/>
    <w:rsid w:val="654E0942"/>
    <w:rsid w:val="655C2C2E"/>
    <w:rsid w:val="655CD463"/>
    <w:rsid w:val="65806E3E"/>
    <w:rsid w:val="6581ED2E"/>
    <w:rsid w:val="65AE053E"/>
    <w:rsid w:val="65EA642A"/>
    <w:rsid w:val="66256F06"/>
    <w:rsid w:val="6642C886"/>
    <w:rsid w:val="66806F20"/>
    <w:rsid w:val="66CAC57D"/>
    <w:rsid w:val="66E98C85"/>
    <w:rsid w:val="67005CC8"/>
    <w:rsid w:val="6735424A"/>
    <w:rsid w:val="678EE7E2"/>
    <w:rsid w:val="67AD9BC0"/>
    <w:rsid w:val="67DA7AFA"/>
    <w:rsid w:val="68220EF4"/>
    <w:rsid w:val="684C6FB5"/>
    <w:rsid w:val="685A466A"/>
    <w:rsid w:val="685C4EB7"/>
    <w:rsid w:val="686A6EBC"/>
    <w:rsid w:val="686C605D"/>
    <w:rsid w:val="6871CC42"/>
    <w:rsid w:val="68A31EC0"/>
    <w:rsid w:val="68AC110D"/>
    <w:rsid w:val="68B948E0"/>
    <w:rsid w:val="68D8B7F9"/>
    <w:rsid w:val="68DE5C86"/>
    <w:rsid w:val="68FB8906"/>
    <w:rsid w:val="69138CE2"/>
    <w:rsid w:val="691DD4D6"/>
    <w:rsid w:val="6945E794"/>
    <w:rsid w:val="697355DC"/>
    <w:rsid w:val="69848815"/>
    <w:rsid w:val="6987E88E"/>
    <w:rsid w:val="69943854"/>
    <w:rsid w:val="69BD2A2C"/>
    <w:rsid w:val="69CB66D2"/>
    <w:rsid w:val="69D8C519"/>
    <w:rsid w:val="69E9B231"/>
    <w:rsid w:val="6A2A2FA7"/>
    <w:rsid w:val="6A7E865F"/>
    <w:rsid w:val="6A9BC651"/>
    <w:rsid w:val="6A9BD1CA"/>
    <w:rsid w:val="6B064DC8"/>
    <w:rsid w:val="6B07F66D"/>
    <w:rsid w:val="6B45C7BB"/>
    <w:rsid w:val="6B4DB08D"/>
    <w:rsid w:val="6B632248"/>
    <w:rsid w:val="6B70D447"/>
    <w:rsid w:val="6B9B9771"/>
    <w:rsid w:val="6BB4AE84"/>
    <w:rsid w:val="6BB83CA5"/>
    <w:rsid w:val="6C04538E"/>
    <w:rsid w:val="6C2FBB79"/>
    <w:rsid w:val="6C56FD1D"/>
    <w:rsid w:val="6C5920A7"/>
    <w:rsid w:val="6C74AC9D"/>
    <w:rsid w:val="6C94A238"/>
    <w:rsid w:val="6CA7D744"/>
    <w:rsid w:val="6CABC48F"/>
    <w:rsid w:val="6CC23AB0"/>
    <w:rsid w:val="6D101175"/>
    <w:rsid w:val="6D2994F7"/>
    <w:rsid w:val="6D57780E"/>
    <w:rsid w:val="6D6CCE5F"/>
    <w:rsid w:val="6D81CD08"/>
    <w:rsid w:val="6D82280E"/>
    <w:rsid w:val="6DA0B52B"/>
    <w:rsid w:val="6DB47497"/>
    <w:rsid w:val="6DCDFE37"/>
    <w:rsid w:val="6DD35CF8"/>
    <w:rsid w:val="6DDF2058"/>
    <w:rsid w:val="6DF8FF6C"/>
    <w:rsid w:val="6E116775"/>
    <w:rsid w:val="6E2ED019"/>
    <w:rsid w:val="6E2FE4FC"/>
    <w:rsid w:val="6E50FF60"/>
    <w:rsid w:val="6E7C8BA9"/>
    <w:rsid w:val="6EA68B4A"/>
    <w:rsid w:val="6EAE2966"/>
    <w:rsid w:val="6EECD880"/>
    <w:rsid w:val="6F00659A"/>
    <w:rsid w:val="6F1EF681"/>
    <w:rsid w:val="6F297A02"/>
    <w:rsid w:val="6F39C84C"/>
    <w:rsid w:val="6F730218"/>
    <w:rsid w:val="6F793F06"/>
    <w:rsid w:val="6F802C6D"/>
    <w:rsid w:val="6F882F37"/>
    <w:rsid w:val="6F93AEC8"/>
    <w:rsid w:val="6FBCF314"/>
    <w:rsid w:val="700B8FA7"/>
    <w:rsid w:val="701955FB"/>
    <w:rsid w:val="701F15DB"/>
    <w:rsid w:val="703A24E9"/>
    <w:rsid w:val="704BE6B5"/>
    <w:rsid w:val="706D1948"/>
    <w:rsid w:val="708F2673"/>
    <w:rsid w:val="7095027C"/>
    <w:rsid w:val="70971084"/>
    <w:rsid w:val="70C8588C"/>
    <w:rsid w:val="70D75240"/>
    <w:rsid w:val="70EB729E"/>
    <w:rsid w:val="7107AD52"/>
    <w:rsid w:val="7111A3EC"/>
    <w:rsid w:val="712DE37F"/>
    <w:rsid w:val="7163DFCB"/>
    <w:rsid w:val="717AD4D5"/>
    <w:rsid w:val="7184A4DD"/>
    <w:rsid w:val="718D007A"/>
    <w:rsid w:val="718FF687"/>
    <w:rsid w:val="71C07F85"/>
    <w:rsid w:val="71D1C0E8"/>
    <w:rsid w:val="71EADE03"/>
    <w:rsid w:val="720D92AF"/>
    <w:rsid w:val="72243C59"/>
    <w:rsid w:val="724B8796"/>
    <w:rsid w:val="72617FF2"/>
    <w:rsid w:val="727DED00"/>
    <w:rsid w:val="728B145B"/>
    <w:rsid w:val="72904970"/>
    <w:rsid w:val="72BFD943"/>
    <w:rsid w:val="72FB36A1"/>
    <w:rsid w:val="7300E0EF"/>
    <w:rsid w:val="731121C9"/>
    <w:rsid w:val="73329E65"/>
    <w:rsid w:val="734DBDB5"/>
    <w:rsid w:val="7357BB93"/>
    <w:rsid w:val="735D0998"/>
    <w:rsid w:val="7363ED5B"/>
    <w:rsid w:val="73B56298"/>
    <w:rsid w:val="73B76564"/>
    <w:rsid w:val="73C22469"/>
    <w:rsid w:val="73D94C07"/>
    <w:rsid w:val="73E9F41D"/>
    <w:rsid w:val="73F5FE76"/>
    <w:rsid w:val="740D5680"/>
    <w:rsid w:val="744A5CEC"/>
    <w:rsid w:val="744C134F"/>
    <w:rsid w:val="745ADF68"/>
    <w:rsid w:val="745F83FF"/>
    <w:rsid w:val="7467B220"/>
    <w:rsid w:val="74857790"/>
    <w:rsid w:val="7489ECD6"/>
    <w:rsid w:val="74B36741"/>
    <w:rsid w:val="74B9DDAC"/>
    <w:rsid w:val="74E39265"/>
    <w:rsid w:val="74E3EC0D"/>
    <w:rsid w:val="74EED367"/>
    <w:rsid w:val="751CF6F7"/>
    <w:rsid w:val="757F9A1C"/>
    <w:rsid w:val="75BDDEB6"/>
    <w:rsid w:val="75E2AB53"/>
    <w:rsid w:val="75E3885F"/>
    <w:rsid w:val="75E62E6A"/>
    <w:rsid w:val="760689B6"/>
    <w:rsid w:val="764BB565"/>
    <w:rsid w:val="765ABFEF"/>
    <w:rsid w:val="769502DB"/>
    <w:rsid w:val="76ACE926"/>
    <w:rsid w:val="76B45B1D"/>
    <w:rsid w:val="76E691BD"/>
    <w:rsid w:val="76FA43CE"/>
    <w:rsid w:val="76FB2355"/>
    <w:rsid w:val="7718D9C8"/>
    <w:rsid w:val="771FE51E"/>
    <w:rsid w:val="7727F5DE"/>
    <w:rsid w:val="77300CD4"/>
    <w:rsid w:val="775DB4C3"/>
    <w:rsid w:val="776BE3AA"/>
    <w:rsid w:val="777325EA"/>
    <w:rsid w:val="7779E927"/>
    <w:rsid w:val="778FA5E3"/>
    <w:rsid w:val="779E4BD8"/>
    <w:rsid w:val="77B4768F"/>
    <w:rsid w:val="781D5115"/>
    <w:rsid w:val="7823482C"/>
    <w:rsid w:val="7823CE74"/>
    <w:rsid w:val="784D76E6"/>
    <w:rsid w:val="785EDB88"/>
    <w:rsid w:val="78A12CCC"/>
    <w:rsid w:val="78AFFB21"/>
    <w:rsid w:val="78F77847"/>
    <w:rsid w:val="7909EC71"/>
    <w:rsid w:val="792055E6"/>
    <w:rsid w:val="7926F1F6"/>
    <w:rsid w:val="7929EF08"/>
    <w:rsid w:val="7950791C"/>
    <w:rsid w:val="796F831D"/>
    <w:rsid w:val="7985B174"/>
    <w:rsid w:val="799DA27A"/>
    <w:rsid w:val="7A168C24"/>
    <w:rsid w:val="7A41F322"/>
    <w:rsid w:val="7AA6F2C5"/>
    <w:rsid w:val="7AB839B1"/>
    <w:rsid w:val="7ACC60EA"/>
    <w:rsid w:val="7AE01CE4"/>
    <w:rsid w:val="7AEAA2F8"/>
    <w:rsid w:val="7AF2F1BE"/>
    <w:rsid w:val="7AF76354"/>
    <w:rsid w:val="7AF8EBB2"/>
    <w:rsid w:val="7AFDFA81"/>
    <w:rsid w:val="7B007549"/>
    <w:rsid w:val="7B30B7CA"/>
    <w:rsid w:val="7B332B09"/>
    <w:rsid w:val="7B753475"/>
    <w:rsid w:val="7BD69B41"/>
    <w:rsid w:val="7BEC3FC7"/>
    <w:rsid w:val="7C0B486A"/>
    <w:rsid w:val="7C2C34F0"/>
    <w:rsid w:val="7C4C48BC"/>
    <w:rsid w:val="7C5609DF"/>
    <w:rsid w:val="7C7CC576"/>
    <w:rsid w:val="7C863AB8"/>
    <w:rsid w:val="7C8BB7D8"/>
    <w:rsid w:val="7C8E2790"/>
    <w:rsid w:val="7C9ACCDC"/>
    <w:rsid w:val="7C9FEFBB"/>
    <w:rsid w:val="7CA6B8CC"/>
    <w:rsid w:val="7CAE4426"/>
    <w:rsid w:val="7CDD9E99"/>
    <w:rsid w:val="7CF140A2"/>
    <w:rsid w:val="7CF59542"/>
    <w:rsid w:val="7D162482"/>
    <w:rsid w:val="7D62529F"/>
    <w:rsid w:val="7D8DDCED"/>
    <w:rsid w:val="7DB7F5A9"/>
    <w:rsid w:val="7DE37D76"/>
    <w:rsid w:val="7DE675DA"/>
    <w:rsid w:val="7E1FAB97"/>
    <w:rsid w:val="7E287E9C"/>
    <w:rsid w:val="7E498350"/>
    <w:rsid w:val="7E6DDBD3"/>
    <w:rsid w:val="7E770264"/>
    <w:rsid w:val="7E85A849"/>
    <w:rsid w:val="7E8C8D03"/>
    <w:rsid w:val="7ED1E04B"/>
    <w:rsid w:val="7ED28534"/>
    <w:rsid w:val="7EFBE4F5"/>
    <w:rsid w:val="7F0CA689"/>
    <w:rsid w:val="7F0E7202"/>
    <w:rsid w:val="7F16814F"/>
    <w:rsid w:val="7F1A06F2"/>
    <w:rsid w:val="7F46509A"/>
    <w:rsid w:val="7F712EB2"/>
    <w:rsid w:val="7FD37599"/>
    <w:rsid w:val="7FE72CEF"/>
    <w:rsid w:val="7FF2B66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BFEBD"/>
  <w15:chartTrackingRefBased/>
  <w15:docId w15:val="{A6B9024C-614B-4A4B-8CDF-AA8C482F1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0D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0D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0D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0D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0D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0D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D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D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D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D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0D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0D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0D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0D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0D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D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D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D5A"/>
    <w:rPr>
      <w:rFonts w:eastAsiaTheme="majorEastAsia" w:cstheme="majorBidi"/>
      <w:color w:val="272727" w:themeColor="text1" w:themeTint="D8"/>
    </w:rPr>
  </w:style>
  <w:style w:type="paragraph" w:styleId="Title">
    <w:name w:val="Title"/>
    <w:basedOn w:val="Normal"/>
    <w:next w:val="Normal"/>
    <w:link w:val="TitleChar"/>
    <w:uiPriority w:val="10"/>
    <w:qFormat/>
    <w:rsid w:val="00320D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D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D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D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D5A"/>
    <w:pPr>
      <w:spacing w:before="160"/>
      <w:jc w:val="center"/>
    </w:pPr>
    <w:rPr>
      <w:i/>
      <w:iCs/>
      <w:color w:val="404040" w:themeColor="text1" w:themeTint="BF"/>
    </w:rPr>
  </w:style>
  <w:style w:type="character" w:customStyle="1" w:styleId="QuoteChar">
    <w:name w:val="Quote Char"/>
    <w:basedOn w:val="DefaultParagraphFont"/>
    <w:link w:val="Quote"/>
    <w:uiPriority w:val="29"/>
    <w:rsid w:val="00320D5A"/>
    <w:rPr>
      <w:i/>
      <w:iCs/>
      <w:color w:val="404040" w:themeColor="text1" w:themeTint="BF"/>
    </w:rPr>
  </w:style>
  <w:style w:type="paragraph" w:styleId="ListParagraph">
    <w:name w:val="List Paragraph"/>
    <w:basedOn w:val="Normal"/>
    <w:uiPriority w:val="34"/>
    <w:qFormat/>
    <w:rsid w:val="00320D5A"/>
    <w:pPr>
      <w:ind w:left="720"/>
      <w:contextualSpacing/>
    </w:pPr>
  </w:style>
  <w:style w:type="character" w:styleId="IntenseEmphasis">
    <w:name w:val="Intense Emphasis"/>
    <w:basedOn w:val="DefaultParagraphFont"/>
    <w:uiPriority w:val="21"/>
    <w:qFormat/>
    <w:rsid w:val="00320D5A"/>
    <w:rPr>
      <w:i/>
      <w:iCs/>
      <w:color w:val="0F4761" w:themeColor="accent1" w:themeShade="BF"/>
    </w:rPr>
  </w:style>
  <w:style w:type="paragraph" w:styleId="IntenseQuote">
    <w:name w:val="Intense Quote"/>
    <w:basedOn w:val="Normal"/>
    <w:next w:val="Normal"/>
    <w:link w:val="IntenseQuoteChar"/>
    <w:uiPriority w:val="30"/>
    <w:qFormat/>
    <w:rsid w:val="00320D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0D5A"/>
    <w:rPr>
      <w:i/>
      <w:iCs/>
      <w:color w:val="0F4761" w:themeColor="accent1" w:themeShade="BF"/>
    </w:rPr>
  </w:style>
  <w:style w:type="character" w:styleId="IntenseReference">
    <w:name w:val="Intense Reference"/>
    <w:basedOn w:val="DefaultParagraphFont"/>
    <w:uiPriority w:val="32"/>
    <w:qFormat/>
    <w:rsid w:val="00320D5A"/>
    <w:rPr>
      <w:b/>
      <w:bCs/>
      <w:smallCaps/>
      <w:color w:val="0F4761" w:themeColor="accent1" w:themeShade="BF"/>
      <w:spacing w:val="5"/>
    </w:rPr>
  </w:style>
  <w:style w:type="paragraph" w:styleId="Header">
    <w:name w:val="header"/>
    <w:basedOn w:val="Normal"/>
    <w:uiPriority w:val="99"/>
    <w:unhideWhenUsed/>
    <w:rsid w:val="03BAE160"/>
    <w:pPr>
      <w:tabs>
        <w:tab w:val="center" w:pos="4680"/>
        <w:tab w:val="right" w:pos="9360"/>
      </w:tabs>
      <w:spacing w:after="0" w:line="240" w:lineRule="auto"/>
    </w:pPr>
  </w:style>
  <w:style w:type="paragraph" w:styleId="Footer">
    <w:name w:val="footer"/>
    <w:basedOn w:val="Normal"/>
    <w:uiPriority w:val="99"/>
    <w:unhideWhenUsed/>
    <w:rsid w:val="03BAE160"/>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de">
    <w:name w:val="Code"/>
    <w:basedOn w:val="Normal"/>
    <w:link w:val="CodeChar"/>
    <w:uiPriority w:val="1"/>
    <w:qFormat/>
    <w:rsid w:val="002D0754"/>
    <w:pPr>
      <w:shd w:val="clear" w:color="auto" w:fill="FFFFFF" w:themeFill="background1"/>
      <w:spacing w:after="0" w:line="285" w:lineRule="auto"/>
      <w:jc w:val="both"/>
    </w:pPr>
    <w:rPr>
      <w:rFonts w:ascii="Aptos Mono" w:eastAsia="Aptos Mono" w:hAnsi="Aptos Mono" w:cs="Aptos Mono"/>
      <w:b/>
      <w:noProof/>
      <w:color w:val="0070C0"/>
      <w:szCs w:val="28"/>
      <w:lang w:val="en-GB"/>
    </w:rPr>
  </w:style>
  <w:style w:type="character" w:customStyle="1" w:styleId="CodeChar">
    <w:name w:val="Code Char"/>
    <w:basedOn w:val="DefaultParagraphFont"/>
    <w:link w:val="Code"/>
    <w:uiPriority w:val="1"/>
    <w:rsid w:val="002D0754"/>
    <w:rPr>
      <w:rFonts w:ascii="Aptos Mono" w:eastAsia="Aptos Mono" w:hAnsi="Aptos Mono" w:cs="Aptos Mono"/>
      <w:b/>
      <w:noProof/>
      <w:color w:val="0070C0"/>
      <w:szCs w:val="28"/>
      <w:shd w:val="clear" w:color="auto" w:fill="FFFFFF" w:themeFill="background1"/>
      <w:lang w:val="en-GB"/>
    </w:rPr>
  </w:style>
  <w:style w:type="paragraph" w:customStyle="1" w:styleId="tableentry">
    <w:name w:val="table_entry"/>
    <w:basedOn w:val="Normal"/>
    <w:link w:val="tableentryChar"/>
    <w:qFormat/>
    <w:rsid w:val="006C63C0"/>
    <w:pPr>
      <w:shd w:val="clear" w:color="auto" w:fill="FFFFFF" w:themeFill="background1"/>
      <w:spacing w:after="0" w:line="285" w:lineRule="auto"/>
      <w:jc w:val="both"/>
    </w:pPr>
    <w:rPr>
      <w:rFonts w:ascii="Agency FB" w:eastAsia="Times New Roman" w:hAnsi="Agency FB" w:cs="ADLaM Display"/>
      <w:b/>
      <w:noProof/>
      <w:color w:val="000000" w:themeColor="text1"/>
      <w:sz w:val="28"/>
      <w:szCs w:val="28"/>
      <w:lang w:val="en-GB"/>
    </w:rPr>
  </w:style>
  <w:style w:type="character" w:customStyle="1" w:styleId="tableentryChar">
    <w:name w:val="table_entry Char"/>
    <w:basedOn w:val="DefaultParagraphFont"/>
    <w:link w:val="tableentry"/>
    <w:rsid w:val="006C63C0"/>
    <w:rPr>
      <w:rFonts w:ascii="Agency FB" w:eastAsia="Times New Roman" w:hAnsi="Agency FB" w:cs="ADLaM Display"/>
      <w:b/>
      <w:noProof/>
      <w:color w:val="000000" w:themeColor="text1"/>
      <w:sz w:val="28"/>
      <w:szCs w:val="28"/>
      <w:shd w:val="clear" w:color="auto" w:fill="FFFFFF" w:themeFill="background1"/>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oter" Target="footer2.xml"/><Relationship Id="rId40" Type="http://schemas.microsoft.com/office/2020/10/relationships/intelligence" Target="intelligence2.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1.xml"/><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940aff2-986a-4a32-9d3c-0ea0106ad74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5845F4E4ED48964F9AF87FB31E52697F" ma:contentTypeVersion="5" ma:contentTypeDescription="Ein neues Dokument erstellen." ma:contentTypeScope="" ma:versionID="1d06b8761dc6d634b72fe0b2c2f023ef">
  <xsd:schema xmlns:xsd="http://www.w3.org/2001/XMLSchema" xmlns:xs="http://www.w3.org/2001/XMLSchema" xmlns:p="http://schemas.microsoft.com/office/2006/metadata/properties" xmlns:ns3="c940aff2-986a-4a32-9d3c-0ea0106ad74e" targetNamespace="http://schemas.microsoft.com/office/2006/metadata/properties" ma:root="true" ma:fieldsID="c2977825fa33a45085dc7b22a11bc7f5" ns3:_="">
    <xsd:import namespace="c940aff2-986a-4a32-9d3c-0ea0106ad74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40aff2-986a-4a32-9d3c-0ea0106ad74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67B7370-1119-4D34-8C73-0D19795E68C9}">
  <ds:schemaRefs>
    <ds:schemaRef ds:uri="http://schemas.microsoft.com/office/2006/metadata/properties"/>
    <ds:schemaRef ds:uri="http://schemas.microsoft.com/office/infopath/2007/PartnerControls"/>
    <ds:schemaRef ds:uri="c940aff2-986a-4a32-9d3c-0ea0106ad74e"/>
  </ds:schemaRefs>
</ds:datastoreItem>
</file>

<file path=customXml/itemProps2.xml><?xml version="1.0" encoding="utf-8"?>
<ds:datastoreItem xmlns:ds="http://schemas.openxmlformats.org/officeDocument/2006/customXml" ds:itemID="{357EB178-022A-45F4-91A4-08AE147865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40aff2-986a-4a32-9d3c-0ea0106ad7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16E881-0374-4C21-886F-8102D8FDF29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Pages>
  <Words>4841</Words>
  <Characters>27597</Characters>
  <Application>Microsoft Office Word</Application>
  <DocSecurity>4</DocSecurity>
  <Lines>229</Lines>
  <Paragraphs>64</Paragraphs>
  <ScaleCrop>false</ScaleCrop>
  <Company/>
  <LinksUpToDate>false</LinksUpToDate>
  <CharactersWithSpaces>32374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Saavedra Erwin - s2510929032</dc:creator>
  <cp:keywords/>
  <dc:description/>
  <cp:lastModifiedBy>Krylova Alena - s2510929019</cp:lastModifiedBy>
  <cp:revision>851</cp:revision>
  <cp:lastPrinted>2026-01-25T04:01:00Z</cp:lastPrinted>
  <dcterms:created xsi:type="dcterms:W3CDTF">2026-01-15T09:18:00Z</dcterms:created>
  <dcterms:modified xsi:type="dcterms:W3CDTF">2026-01-25T16:21:00Z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0x0101005845F4E4ED48964F9AF87FB31E52697F</vt:lpwstr>
  </property>
</Properties>
</file>