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מפת אתר — טיוטה לאישור אייל (v2)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סטטוס: טיוטה — ממתין אישור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מסמך זה משקף את מבנה המידע המוצע לאתר החדש. אחרי אישורך נעבור לאפיון עמודים מפורט.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2.1 (יישור v1.2 — 2026-03-30)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2026-03-29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סטטוס: `DRAFT` — ממתין אישור אייל (לאחר אישור: עדכנו ל-`APPROVED` ותאריך)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עדכוני v1.2 (נעול צוות): ראו `SPEC-V1.2-DECISIONS-LOCK-2026-03-30.md` · טופס בחירות לאייל: `../eyal-ceo-submissions-and-responses/FOR-EYAL-CHOICES-v1.2-2026-03-30.md`.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הערות: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מבוסס על כוונת אייל + רעיונות מ-PRELIMINARY סעיף 6; החלטות אייל גוברות על דוח המחקר — ראו `RESEARCH-SYNC-AND-SOURCE-OF-TRUTH-v2.md`.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עמודי QR: לא מופיעים בעץ השיווקי; נשארים בפרודקשן עם אותם URL — `QR-URL-POLICY.md`, `QR-URL-INVENTORY.csv`. אינדקס QR — למנהל האתר בלבד (v1.2).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קורסים (סקולר): פריט בתפריט הראשי (קישור חיצוני לפי אפיון).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הכשרות למטפלים: עמוד נפרד במפה מיום א׳ — תוכן "יעלה בקרוב".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קטלוג: עמוד קטלוג ראשי — שימור נתיב קיים, תוכן מינימלי יותר (לא 301 תחתון); עמודי מוצר = תוכן + כפתור סליקה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הרצאות: חלק מענף השירותים/מוצרים (כפי שאושר במשוב).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הוצאה: ממוזגת תחת ספרים (ללא דף הוצאה נפרד); דפי ספר בודדים ל-SEO.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עץ מפת אתר (עברית — ליבה)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בית — דף נחיתה ראשי (מותג לפי בחירת אייל v1.2); מינימליסטי; מסר חד; אזור עדכני בולט; CTA מרכזי — ראו `HOME-PAGE-DIRECTIONS-v1.2.md`.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השיטה (או "נשימה מעגלית והדיג'רידו") — מהי השיטה; הבדלים בין נגינה / טיפול / סאונד הילינג; גבולות אחריות בניסוח (ללא "הבטחה רפואית" רחבה).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שירותים (דף מאגר או תפריט מורחב)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3.1. שיעורי דיג'רידו / נגינה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3.2. טיפול בדיג'רידו / נשימה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3.3. סאונד הילינג / מדיטציית דיג'רידו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3.4. סדנאות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3.5. תיקון וחידוש כלים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3.6. כלים בעבודת יד ואביזרים (עמוד מידע + קישור חשבונית ירוקה — ללא עגלה)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3.7. הרצאות (מוצר — תוכן + כפתור סליקה חיצונית)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אייל עמית — אודות; מסע; מוקש דהימן (או קישור בולט לעמוד הנצחה אם נשאר נפרד).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בלוג — ארכיון + פוסטים; קטגוריות לפי `BLOG-REVIVAL-PLAN.md`.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6. המלצות ומדיה — עדויות; פודקאסטים; כתבות נבחרות.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7. ספרים — מדור מרוכז (מוזג הוצאה); כרטיסים + דפי ספר ל-SEO + רכישה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7a. קורסים — פריט בתפריט ראשי; קישורים לסקולר (רב מסר).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7b. הכשרות למטפלים — עמוד נפרד; תוכן "יעלה בקרוב" (חלק מהמפה מיום א׳).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8. צור קשר — טלפון, וואטסאפ (אופציונלי), טופס קצר, קישורים לטפסים חיצוניים.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9. מדור משני — הופעות וארכיון (ניווט משני, לא מרכזי)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9.1. הופעות / מורשת מופע (מצומצם)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9.2. כתבות היסטוריות (לפי הצורך)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10. ~~מדור נפרד להוצאה~~ — מבוטל ב-v1.2 (מוזג לספרים).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11. English — עמוד נחיתה `lang="en"` — `IA-WIREFRAMES-AND-EN-LANDING.md`.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עמודי מערכת ומשפטיים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הצהרת נגישות — `LEGAL-ACCESSIBILITY-ISRAEL-SPEC.md`.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תקנון.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תודה אחרי טפסים (אם נשמר אותו slug).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מפת אתר HTML (אופציונלי) או סריקה דרך תוסף SEO.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מה לא בעץ השיווקי (אך קיים טכנית)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כל URLי QR הקיימים — ללא שינוי נתיב.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הפניות מ-`/shop/` וכו' — לפי `03-SCOPE-MATRIX.md` אחרי אישור יעד.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לאחר אישור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סמנו `APPROVED` בראש הקובץ.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מלאו `PAGE-SPECS-TEMPLATE.md` לכל עמוד בעץ.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קיימו שער כיוון ויזואלי לפי `07-PROCESS-PRINCIPLES-AND-SITE-SPECIFICATION.md`.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 לאישור מפת אתר: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