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4FE" w:rsidRPr="00D166AE" w:rsidRDefault="00D166A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8"/>
          <w:szCs w:val="28"/>
        </w:rPr>
        <w:t>INDIA’S AGRICULTURE CROP PRODUCTION ANALYSIS (1997-2021)</w:t>
      </w:r>
    </w:p>
    <w:p w:rsidR="00E634FE" w:rsidRPr="00D166AE" w:rsidRDefault="00E634FE" w:rsidP="00D166AE">
      <w:pPr>
        <w:spacing w:after="0" w:line="240" w:lineRule="auto"/>
        <w:jc w:val="center"/>
        <w:rPr>
          <w:rFonts w:ascii="Bahnschrift SemiBold" w:hAnsi="Bahnschrift SemiBold" w:cs="Times New Roman"/>
          <w:b/>
          <w:bCs/>
          <w:sz w:val="18"/>
          <w:szCs w:val="18"/>
        </w:rPr>
      </w:pPr>
    </w:p>
    <w:p w:rsidR="00E634FE" w:rsidRPr="00D166AE" w:rsidRDefault="00E634FE" w:rsidP="00D166AE">
      <w:pPr>
        <w:spacing w:after="0" w:line="240" w:lineRule="auto"/>
        <w:jc w:val="center"/>
        <w:rPr>
          <w:rFonts w:ascii="Bahnschrift SemiBold" w:hAnsi="Bahnschrift SemiBold" w:cs="Times New Roman"/>
          <w:b/>
          <w:bCs/>
          <w:sz w:val="18"/>
          <w:szCs w:val="18"/>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Submitted by</w:t>
      </w:r>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Team id</w:t>
      </w:r>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NM2023TM ID</w:t>
      </w:r>
      <w:proofErr w:type="gramStart"/>
      <w:r w:rsidRPr="00D166AE">
        <w:rPr>
          <w:rFonts w:ascii="Bahnschrift SemiBold" w:hAnsi="Bahnschrift SemiBold" w:cs="Times New Roman"/>
          <w:b/>
          <w:bCs/>
          <w:sz w:val="20"/>
          <w:szCs w:val="20"/>
        </w:rPr>
        <w:t>:19968</w:t>
      </w:r>
      <w:proofErr w:type="gramEnd"/>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 xml:space="preserve">Team </w:t>
      </w:r>
      <w:proofErr w:type="gramStart"/>
      <w:r w:rsidRPr="00D166AE">
        <w:rPr>
          <w:rFonts w:ascii="Bahnschrift SemiBold" w:hAnsi="Bahnschrift SemiBold" w:cs="Times New Roman"/>
          <w:b/>
          <w:bCs/>
          <w:sz w:val="20"/>
          <w:szCs w:val="20"/>
        </w:rPr>
        <w:t>members</w:t>
      </w:r>
      <w:proofErr w:type="gramEnd"/>
      <w:r w:rsidRPr="00D166AE">
        <w:rPr>
          <w:rFonts w:ascii="Bahnschrift SemiBold" w:hAnsi="Bahnschrift SemiBold" w:cs="Times New Roman"/>
          <w:b/>
          <w:bCs/>
          <w:sz w:val="20"/>
          <w:szCs w:val="20"/>
        </w:rPr>
        <w:t xml:space="preserve"> id</w:t>
      </w:r>
    </w:p>
    <w:p w:rsidR="00E634FE" w:rsidRPr="00D166AE" w:rsidRDefault="00E634FE" w:rsidP="00D166AE">
      <w:pPr>
        <w:spacing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proofErr w:type="gramStart"/>
      <w:r w:rsidRPr="00D166AE">
        <w:rPr>
          <w:rFonts w:ascii="Bahnschrift SemiBold" w:hAnsi="Bahnschrift SemiBold" w:cs="Times New Roman"/>
          <w:b/>
          <w:bCs/>
          <w:sz w:val="20"/>
          <w:szCs w:val="20"/>
        </w:rPr>
        <w:t>EYAL S.I.</w:t>
      </w:r>
      <w:proofErr w:type="gramEnd"/>
      <w:r w:rsidRPr="00D166AE">
        <w:rPr>
          <w:rFonts w:ascii="Bahnschrift SemiBold" w:hAnsi="Bahnschrift SemiBold" w:cs="Times New Roman"/>
          <w:b/>
          <w:bCs/>
          <w:sz w:val="20"/>
          <w:szCs w:val="20"/>
        </w:rPr>
        <w:t xml:space="preserve">   :  1F2FA55E9D76A8D9D0F481514AD8C03E</w:t>
      </w:r>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ANUSIYA.M:  D4153EFD8EC16F18E364EB55FC2E47BA</w:t>
      </w:r>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DHANALAKSHMI.P:   39E7F2FF303B896915A47D22B81DC5C7</w:t>
      </w:r>
    </w:p>
    <w:p w:rsidR="00E634FE" w:rsidRPr="00D166AE" w:rsidRDefault="00E634FE" w:rsidP="00D166AE">
      <w:pPr>
        <w:spacing w:after="0" w:line="240" w:lineRule="auto"/>
        <w:jc w:val="center"/>
        <w:rPr>
          <w:rFonts w:ascii="Bahnschrift SemiBold" w:hAnsi="Bahnschrift SemiBold" w:cs="Times New Roman"/>
          <w:b/>
          <w:bCs/>
          <w:sz w:val="20"/>
          <w:szCs w:val="20"/>
        </w:rPr>
      </w:pPr>
    </w:p>
    <w:p w:rsidR="00E634FE" w:rsidRPr="00D166AE" w:rsidRDefault="00E634FE" w:rsidP="00D166AE">
      <w:pPr>
        <w:spacing w:after="0" w:line="240" w:lineRule="auto"/>
        <w:jc w:val="center"/>
        <w:rPr>
          <w:rFonts w:ascii="Bahnschrift SemiBold" w:hAnsi="Bahnschrift SemiBold" w:cs="Times New Roman"/>
          <w:b/>
          <w:bCs/>
          <w:sz w:val="20"/>
          <w:szCs w:val="20"/>
        </w:rPr>
      </w:pPr>
      <w:r w:rsidRPr="00D166AE">
        <w:rPr>
          <w:rFonts w:ascii="Bahnschrift SemiBold" w:hAnsi="Bahnschrift SemiBold" w:cs="Times New Roman"/>
          <w:b/>
          <w:bCs/>
          <w:sz w:val="20"/>
          <w:szCs w:val="20"/>
        </w:rPr>
        <w:t>DHARSHINI.R:     AD8D21E02A01D49A77B41F247C49F8E1</w:t>
      </w:r>
    </w:p>
    <w:p w:rsidR="00E634FE" w:rsidRPr="00D166AE" w:rsidRDefault="00E634FE" w:rsidP="00D166AE">
      <w:pPr>
        <w:spacing w:line="240" w:lineRule="auto"/>
        <w:jc w:val="center"/>
        <w:rPr>
          <w:rFonts w:ascii="Bahnschrift SemiBold" w:hAnsi="Bahnschrift SemiBold"/>
          <w:b/>
          <w:bCs/>
        </w:rPr>
      </w:pPr>
    </w:p>
    <w:p w:rsidR="00E634FE" w:rsidRPr="00D166AE" w:rsidRDefault="00E634FE" w:rsidP="00D166AE">
      <w:pPr>
        <w:spacing w:line="240" w:lineRule="auto"/>
        <w:jc w:val="center"/>
        <w:rPr>
          <w:rFonts w:ascii="Bahnschrift SemiBold" w:hAnsi="Bahnschrift SemiBold"/>
          <w:b/>
          <w:bCs/>
        </w:rPr>
      </w:pPr>
      <w:r w:rsidRPr="00D166AE">
        <w:rPr>
          <w:rFonts w:ascii="Bahnschrift SemiBold" w:hAnsi="Bahnschrift SemiBold"/>
          <w:b/>
          <w:bCs/>
        </w:rPr>
        <w:t>Under the guidance of</w:t>
      </w:r>
    </w:p>
    <w:p w:rsidR="00E634FE" w:rsidRPr="00D166AE" w:rsidRDefault="00E634FE" w:rsidP="00D166AE">
      <w:pPr>
        <w:spacing w:line="240" w:lineRule="auto"/>
        <w:jc w:val="center"/>
        <w:rPr>
          <w:rFonts w:ascii="Bahnschrift SemiBold" w:hAnsi="Bahnschrift SemiBold"/>
          <w:b/>
          <w:bCs/>
        </w:rPr>
      </w:pPr>
      <w:proofErr w:type="spellStart"/>
      <w:r w:rsidRPr="00D166AE">
        <w:rPr>
          <w:rFonts w:ascii="Bahnschrift SemiBold" w:hAnsi="Bahnschrift SemiBold"/>
          <w:b/>
          <w:bCs/>
        </w:rPr>
        <w:t>Dr.</w:t>
      </w:r>
      <w:proofErr w:type="spellEnd"/>
      <w:r w:rsidRPr="00D166AE">
        <w:rPr>
          <w:rFonts w:ascii="Bahnschrift SemiBold" w:hAnsi="Bahnschrift SemiBold"/>
          <w:b/>
          <w:bCs/>
        </w:rPr>
        <w:t xml:space="preserve"> K. Lilly Mary </w:t>
      </w:r>
      <w:proofErr w:type="spellStart"/>
      <w:r w:rsidRPr="00D166AE">
        <w:rPr>
          <w:rFonts w:ascii="Bahnschrift SemiBold" w:hAnsi="Bahnschrift SemiBold"/>
          <w:b/>
          <w:bCs/>
        </w:rPr>
        <w:t>Eucharista</w:t>
      </w:r>
      <w:proofErr w:type="spellEnd"/>
    </w:p>
    <w:p w:rsidR="00E634FE" w:rsidRPr="00D166AE" w:rsidRDefault="00E634FE" w:rsidP="00D166AE">
      <w:pPr>
        <w:spacing w:line="240" w:lineRule="auto"/>
        <w:jc w:val="center"/>
        <w:rPr>
          <w:rFonts w:ascii="Bahnschrift SemiBold" w:hAnsi="Bahnschrift SemiBold"/>
          <w:b/>
          <w:bCs/>
        </w:rPr>
      </w:pPr>
      <w:r w:rsidRPr="00D166AE">
        <w:rPr>
          <w:rFonts w:ascii="Bahnschrift SemiBold" w:hAnsi="Bahnschrift SemiBold"/>
          <w:b/>
          <w:bCs/>
        </w:rPr>
        <w:t>Assistant Professor</w:t>
      </w:r>
    </w:p>
    <w:p w:rsidR="00E634FE" w:rsidRPr="00D166AE" w:rsidRDefault="00E634FE" w:rsidP="00D166AE">
      <w:pPr>
        <w:spacing w:line="240" w:lineRule="auto"/>
        <w:jc w:val="center"/>
        <w:rPr>
          <w:rFonts w:ascii="Bahnschrift SemiBold" w:hAnsi="Bahnschrift SemiBold"/>
          <w:b/>
          <w:bCs/>
        </w:rPr>
      </w:pPr>
      <w:r w:rsidRPr="00D166AE">
        <w:rPr>
          <w:rFonts w:ascii="Bahnschrift SemiBold" w:hAnsi="Bahnschrift SemiBold"/>
          <w:b/>
          <w:bCs/>
        </w:rPr>
        <w:t>Department of Physics</w:t>
      </w:r>
    </w:p>
    <w:p w:rsidR="00E634FE" w:rsidRPr="00D166AE" w:rsidRDefault="00E634FE" w:rsidP="00D166AE">
      <w:pPr>
        <w:spacing w:line="240" w:lineRule="auto"/>
        <w:jc w:val="center"/>
        <w:rPr>
          <w:rFonts w:ascii="Bahnschrift SemiBold" w:hAnsi="Bahnschrift SemiBold"/>
          <w:b/>
          <w:bCs/>
        </w:rPr>
      </w:pPr>
      <w:r w:rsidRPr="00D166AE">
        <w:rPr>
          <w:rFonts w:ascii="Bahnschrift SemiBold" w:hAnsi="Bahnschrift SemiBold"/>
          <w:b/>
          <w:bCs/>
        </w:rPr>
        <w:t xml:space="preserve">Sri </w:t>
      </w:r>
      <w:proofErr w:type="spellStart"/>
      <w:r w:rsidRPr="00D166AE">
        <w:rPr>
          <w:rFonts w:ascii="Bahnschrift SemiBold" w:hAnsi="Bahnschrift SemiBold"/>
          <w:b/>
          <w:bCs/>
        </w:rPr>
        <w:t>Meenakshi</w:t>
      </w:r>
      <w:proofErr w:type="spellEnd"/>
      <w:r w:rsidRPr="00D166AE">
        <w:rPr>
          <w:rFonts w:ascii="Bahnschrift SemiBold" w:hAnsi="Bahnschrift SemiBold"/>
          <w:b/>
          <w:bCs/>
        </w:rPr>
        <w:t xml:space="preserve"> Government Arts College for Women (A)</w:t>
      </w:r>
    </w:p>
    <w:p w:rsidR="00E634FE" w:rsidRPr="00D166AE" w:rsidRDefault="00E634FE" w:rsidP="00D166AE">
      <w:pPr>
        <w:spacing w:line="240" w:lineRule="auto"/>
        <w:jc w:val="center"/>
        <w:rPr>
          <w:rFonts w:ascii="Bahnschrift SemiBold" w:hAnsi="Bahnschrift SemiBold"/>
          <w:b/>
          <w:bCs/>
        </w:rPr>
      </w:pPr>
      <w:r w:rsidRPr="00D166AE">
        <w:rPr>
          <w:rFonts w:ascii="Bahnschrift SemiBold" w:hAnsi="Bahnschrift SemiBold"/>
          <w:b/>
          <w:bCs/>
        </w:rPr>
        <w:t>Madurai – 625 002</w:t>
      </w:r>
    </w:p>
    <w:p w:rsidR="00E634FE" w:rsidRPr="00D166AE" w:rsidRDefault="00E634FE" w:rsidP="00D166AE">
      <w:pPr>
        <w:jc w:val="center"/>
        <w:rPr>
          <w:rFonts w:ascii="Bahnschrift SemiBold" w:hAnsi="Bahnschrift SemiBold"/>
          <w:b/>
          <w:bCs/>
          <w:sz w:val="16"/>
          <w:szCs w:val="16"/>
        </w:rPr>
      </w:pPr>
    </w:p>
    <w:p w:rsidR="00E634FE" w:rsidRPr="00D166AE" w:rsidRDefault="00E634FE" w:rsidP="00E634FE">
      <w:pPr>
        <w:rPr>
          <w:rFonts w:ascii="Bahnschrift SemiBold" w:hAnsi="Bahnschrift SemiBold"/>
          <w:b/>
          <w:bCs/>
          <w:sz w:val="16"/>
          <w:szCs w:val="16"/>
        </w:rPr>
      </w:pPr>
    </w:p>
    <w:p w:rsidR="00E634FE" w:rsidRPr="00D166AE" w:rsidRDefault="00E634FE" w:rsidP="00D166AE">
      <w:pPr>
        <w:jc w:val="center"/>
        <w:rPr>
          <w:rFonts w:ascii="Bahnschrift SemiBold" w:hAnsi="Bahnschrift SemiBold"/>
          <w:b/>
          <w:bCs/>
          <w:sz w:val="16"/>
          <w:szCs w:val="16"/>
        </w:rPr>
      </w:pPr>
      <w:r w:rsidRPr="00D166AE">
        <w:rPr>
          <w:rFonts w:ascii="Bahnschrift SemiBold" w:hAnsi="Bahnschrift SemiBold"/>
          <w:b/>
          <w:bCs/>
          <w:noProof/>
          <w:sz w:val="16"/>
          <w:szCs w:val="16"/>
          <w:lang w:eastAsia="en-IN"/>
        </w:rPr>
        <w:drawing>
          <wp:inline distT="0" distB="0" distL="0" distR="0" wp14:anchorId="41B3A488" wp14:editId="23BBDBFC">
            <wp:extent cx="2281885" cy="151271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32.47 PM.jpeg"/>
                    <pic:cNvPicPr/>
                  </pic:nvPicPr>
                  <pic:blipFill>
                    <a:blip r:embed="rId6">
                      <a:extLst>
                        <a:ext uri="{28A0092B-C50C-407E-A947-70E740481C1C}">
                          <a14:useLocalDpi xmlns:a14="http://schemas.microsoft.com/office/drawing/2010/main" val="0"/>
                        </a:ext>
                      </a:extLst>
                    </a:blip>
                    <a:stretch>
                      <a:fillRect/>
                    </a:stretch>
                  </pic:blipFill>
                  <pic:spPr>
                    <a:xfrm>
                      <a:off x="0" y="0"/>
                      <a:ext cx="2281885" cy="1512711"/>
                    </a:xfrm>
                    <a:prstGeom prst="rect">
                      <a:avLst/>
                    </a:prstGeom>
                  </pic:spPr>
                </pic:pic>
              </a:graphicData>
            </a:graphic>
          </wp:inline>
        </w:drawing>
      </w:r>
    </w:p>
    <w:p w:rsidR="00D166AE" w:rsidRPr="00D166AE" w:rsidRDefault="00D166AE" w:rsidP="00D166AE">
      <w:pPr>
        <w:rPr>
          <w:rFonts w:ascii="Bahnschrift SemiBold" w:hAnsi="Bahnschrift SemiBold"/>
          <w:b/>
          <w:bCs/>
          <w:sz w:val="16"/>
          <w:szCs w:val="16"/>
        </w:rPr>
      </w:pPr>
    </w:p>
    <w:p w:rsidR="00D166AE" w:rsidRPr="00D166AE" w:rsidRDefault="00D166AE" w:rsidP="00D166AE">
      <w:pPr>
        <w:jc w:val="center"/>
        <w:rPr>
          <w:rFonts w:ascii="Bahnschrift SemiBold" w:hAnsi="Bahnschrift SemiBold"/>
          <w:b/>
          <w:bCs/>
          <w:sz w:val="20"/>
          <w:szCs w:val="20"/>
        </w:rPr>
      </w:pPr>
    </w:p>
    <w:p w:rsidR="00E634FE" w:rsidRPr="00D166AE" w:rsidRDefault="00E634FE" w:rsidP="00D166AE">
      <w:pPr>
        <w:jc w:val="center"/>
        <w:rPr>
          <w:rFonts w:ascii="Bahnschrift SemiBold" w:hAnsi="Bahnschrift SemiBold"/>
          <w:b/>
          <w:bCs/>
          <w:sz w:val="20"/>
          <w:szCs w:val="20"/>
        </w:rPr>
      </w:pPr>
      <w:r w:rsidRPr="00D166AE">
        <w:rPr>
          <w:rFonts w:ascii="Bahnschrift SemiBold" w:hAnsi="Bahnschrift SemiBold"/>
          <w:b/>
          <w:bCs/>
          <w:sz w:val="20"/>
          <w:szCs w:val="20"/>
        </w:rPr>
        <w:t>October 2023</w:t>
      </w:r>
    </w:p>
    <w:p w:rsidR="00E634FE" w:rsidRPr="00D166AE" w:rsidRDefault="00E634FE" w:rsidP="00D166AE">
      <w:pPr>
        <w:jc w:val="center"/>
        <w:rPr>
          <w:rFonts w:ascii="Bahnschrift SemiBold" w:hAnsi="Bahnschrift SemiBold"/>
          <w:b/>
          <w:bCs/>
          <w:sz w:val="20"/>
          <w:szCs w:val="20"/>
        </w:rPr>
      </w:pPr>
      <w:r w:rsidRPr="00D166AE">
        <w:rPr>
          <w:rFonts w:ascii="Bahnschrift SemiBold" w:hAnsi="Bahnschrift SemiBold"/>
          <w:b/>
          <w:bCs/>
          <w:sz w:val="20"/>
          <w:szCs w:val="20"/>
        </w:rPr>
        <w:t xml:space="preserve">Sri </w:t>
      </w:r>
      <w:proofErr w:type="spellStart"/>
      <w:r w:rsidRPr="00D166AE">
        <w:rPr>
          <w:rFonts w:ascii="Bahnschrift SemiBold" w:hAnsi="Bahnschrift SemiBold"/>
          <w:b/>
          <w:bCs/>
          <w:sz w:val="20"/>
          <w:szCs w:val="20"/>
        </w:rPr>
        <w:t>Meenakshi</w:t>
      </w:r>
      <w:proofErr w:type="spellEnd"/>
      <w:r w:rsidRPr="00D166AE">
        <w:rPr>
          <w:rFonts w:ascii="Bahnschrift SemiBold" w:hAnsi="Bahnschrift SemiBold"/>
          <w:b/>
          <w:bCs/>
          <w:sz w:val="20"/>
          <w:szCs w:val="20"/>
        </w:rPr>
        <w:t xml:space="preserve"> Government Arts College for Women (A)</w:t>
      </w:r>
    </w:p>
    <w:p w:rsidR="00E634FE" w:rsidRPr="00D166AE" w:rsidRDefault="00E634FE" w:rsidP="00D166AE">
      <w:pPr>
        <w:jc w:val="center"/>
        <w:rPr>
          <w:rFonts w:ascii="Bahnschrift SemiBold" w:hAnsi="Bahnschrift SemiBold"/>
          <w:b/>
          <w:bCs/>
          <w:sz w:val="20"/>
          <w:szCs w:val="20"/>
        </w:rPr>
      </w:pPr>
      <w:r w:rsidRPr="00D166AE">
        <w:rPr>
          <w:rFonts w:ascii="Bahnschrift SemiBold" w:hAnsi="Bahnschrift SemiBold"/>
          <w:b/>
          <w:bCs/>
          <w:sz w:val="20"/>
          <w:szCs w:val="20"/>
        </w:rPr>
        <w:t>Madurai – 625 002</w:t>
      </w:r>
    </w:p>
    <w:p w:rsidR="00D166AE" w:rsidRDefault="00D166AE" w:rsidP="00E634FE">
      <w:pPr>
        <w:rPr>
          <w:rFonts w:ascii="Arial Black" w:hAnsi="Arial Black"/>
          <w:b/>
          <w:bCs/>
          <w:color w:val="0070C0"/>
          <w:sz w:val="16"/>
          <w:szCs w:val="16"/>
        </w:rPr>
      </w:pPr>
    </w:p>
    <w:p w:rsidR="00D166AE" w:rsidRDefault="00D166AE" w:rsidP="00E634FE">
      <w:pPr>
        <w:rPr>
          <w:rFonts w:ascii="Arial Black" w:hAnsi="Arial Black"/>
          <w:b/>
          <w:bCs/>
          <w:color w:val="0070C0"/>
          <w:sz w:val="16"/>
          <w:szCs w:val="16"/>
        </w:rPr>
      </w:pPr>
    </w:p>
    <w:p w:rsidR="00D166AE" w:rsidRDefault="00D166AE" w:rsidP="00E634FE">
      <w:pPr>
        <w:rPr>
          <w:rFonts w:ascii="Arial Black" w:hAnsi="Arial Black"/>
          <w:b/>
          <w:bCs/>
          <w:color w:val="0070C0"/>
          <w:sz w:val="16"/>
          <w:szCs w:val="16"/>
        </w:rPr>
      </w:pPr>
    </w:p>
    <w:p w:rsidR="00742CC3" w:rsidRPr="00E1009A" w:rsidRDefault="00742CC3" w:rsidP="00E634FE">
      <w:pPr>
        <w:rPr>
          <w:rFonts w:ascii="Arial Black" w:hAnsi="Arial Black"/>
          <w:b/>
          <w:bCs/>
          <w:color w:val="0070C0"/>
          <w:sz w:val="24"/>
          <w:szCs w:val="24"/>
        </w:rPr>
      </w:pPr>
      <w:r w:rsidRPr="00E1009A">
        <w:rPr>
          <w:rFonts w:ascii="Arial Black" w:hAnsi="Arial Black"/>
          <w:b/>
          <w:bCs/>
          <w:color w:val="0070C0"/>
          <w:sz w:val="24"/>
          <w:szCs w:val="24"/>
        </w:rPr>
        <w:t>INDIA’S AGRICULTURE CROP PRODUCTION ANALYSIS (1997-2021)</w:t>
      </w:r>
    </w:p>
    <w:p w:rsidR="00742CC3" w:rsidRDefault="00742CC3" w:rsidP="00742CC3">
      <w:pPr>
        <w:jc w:val="center"/>
        <w:rPr>
          <w:b/>
          <w:bCs/>
          <w:color w:val="000000" w:themeColor="text1"/>
          <w:sz w:val="28"/>
          <w:szCs w:val="28"/>
        </w:rPr>
      </w:pPr>
      <w:r>
        <w:rPr>
          <w:b/>
          <w:bCs/>
          <w:color w:val="000000" w:themeColor="text1"/>
          <w:sz w:val="28"/>
          <w:szCs w:val="28"/>
        </w:rPr>
        <w:t>PROJECT REPORT TEMPLATE</w:t>
      </w:r>
    </w:p>
    <w:p w:rsidR="00742CC3" w:rsidRPr="00CA3161" w:rsidRDefault="00742CC3" w:rsidP="00742CC3">
      <w:pPr>
        <w:rPr>
          <w:b/>
          <w:bCs/>
          <w:sz w:val="24"/>
          <w:szCs w:val="24"/>
        </w:rPr>
      </w:pPr>
      <w:r w:rsidRPr="00CA3161">
        <w:rPr>
          <w:b/>
          <w:bCs/>
          <w:color w:val="000000" w:themeColor="text1"/>
          <w:sz w:val="24"/>
          <w:szCs w:val="24"/>
        </w:rPr>
        <w:t>1</w:t>
      </w:r>
      <w:r w:rsidRPr="00CA3161">
        <w:rPr>
          <w:b/>
          <w:bCs/>
          <w:color w:val="000000" w:themeColor="text1"/>
          <w:sz w:val="28"/>
          <w:szCs w:val="28"/>
        </w:rPr>
        <w:t>.</w:t>
      </w:r>
      <w:r w:rsidR="00CA3161">
        <w:rPr>
          <w:b/>
          <w:bCs/>
          <w:color w:val="000000" w:themeColor="text1"/>
          <w:sz w:val="28"/>
          <w:szCs w:val="28"/>
        </w:rPr>
        <w:t xml:space="preserve">  </w:t>
      </w:r>
      <w:proofErr w:type="gramStart"/>
      <w:r w:rsidRPr="00CA3161">
        <w:rPr>
          <w:b/>
          <w:bCs/>
          <w:sz w:val="24"/>
          <w:szCs w:val="24"/>
        </w:rPr>
        <w:t>INTRODUCTION</w:t>
      </w:r>
      <w:r w:rsidR="00CA3161">
        <w:rPr>
          <w:b/>
          <w:bCs/>
          <w:sz w:val="24"/>
          <w:szCs w:val="24"/>
        </w:rPr>
        <w:t xml:space="preserve"> :</w:t>
      </w:r>
      <w:proofErr w:type="gramEnd"/>
    </w:p>
    <w:p w:rsidR="00742CC3" w:rsidRPr="00742CC3" w:rsidRDefault="00CA3161" w:rsidP="00742CC3">
      <w:pPr>
        <w:rPr>
          <w:b/>
          <w:bCs/>
          <w:sz w:val="24"/>
          <w:szCs w:val="24"/>
        </w:rPr>
      </w:pPr>
      <w:r>
        <w:rPr>
          <w:b/>
          <w:bCs/>
          <w:sz w:val="24"/>
          <w:szCs w:val="24"/>
        </w:rPr>
        <w:t xml:space="preserve">1.1 </w:t>
      </w:r>
      <w:r w:rsidR="00742CC3" w:rsidRPr="00742CC3">
        <w:rPr>
          <w:b/>
          <w:bCs/>
          <w:sz w:val="24"/>
          <w:szCs w:val="24"/>
        </w:rPr>
        <w:t>OVERVIEW:</w:t>
      </w:r>
    </w:p>
    <w:p w:rsidR="00434C19" w:rsidRPr="00CA3161" w:rsidRDefault="00742CC3" w:rsidP="00CA3161">
      <w:pPr>
        <w:jc w:val="both"/>
        <w:rPr>
          <w:sz w:val="24"/>
          <w:szCs w:val="24"/>
        </w:rPr>
      </w:pPr>
      <w:r w:rsidRPr="00CA3161">
        <w:rPr>
          <w:sz w:val="24"/>
          <w:szCs w:val="24"/>
        </w:rPr>
        <w:t>The analysis of India's crop production involves studying the trends, patterns, and factors that influence the country's agricultural output. This analysis typically involves examining data on crop yields, production,</w:t>
      </w:r>
      <w:r w:rsidR="00CA3161">
        <w:rPr>
          <w:sz w:val="24"/>
          <w:szCs w:val="24"/>
        </w:rPr>
        <w:t xml:space="preserve"> </w:t>
      </w:r>
      <w:r w:rsidRPr="00CA3161">
        <w:rPr>
          <w:sz w:val="24"/>
          <w:szCs w:val="24"/>
        </w:rPr>
        <w:t>etc.</w:t>
      </w:r>
      <w:r w:rsidR="00CA3161">
        <w:rPr>
          <w:sz w:val="24"/>
          <w:szCs w:val="24"/>
        </w:rPr>
        <w:t xml:space="preserve"> </w:t>
      </w:r>
      <w:r w:rsidRPr="00CA3161">
        <w:rPr>
          <w:sz w:val="24"/>
          <w:szCs w:val="24"/>
        </w:rPr>
        <w:t>Overall, the analysis of India's crop production provides valuable insights into the country's agricultural sector</w:t>
      </w:r>
      <w:r w:rsidR="00CA3161" w:rsidRPr="00CA3161">
        <w:rPr>
          <w:sz w:val="24"/>
          <w:szCs w:val="24"/>
        </w:rPr>
        <w:t>.</w:t>
      </w:r>
    </w:p>
    <w:p w:rsidR="00CA3161" w:rsidRDefault="00CA3161" w:rsidP="00CA3161">
      <w:pPr>
        <w:jc w:val="both"/>
        <w:rPr>
          <w:b/>
          <w:bCs/>
          <w:sz w:val="24"/>
          <w:szCs w:val="24"/>
        </w:rPr>
      </w:pPr>
      <w:r>
        <w:rPr>
          <w:b/>
          <w:bCs/>
          <w:sz w:val="24"/>
          <w:szCs w:val="24"/>
        </w:rPr>
        <w:t>1.2 PURPOSE:</w:t>
      </w:r>
    </w:p>
    <w:p w:rsidR="00CA3161" w:rsidRDefault="00CA3161" w:rsidP="00CA3161">
      <w:pPr>
        <w:jc w:val="both"/>
        <w:rPr>
          <w:b/>
          <w:bCs/>
          <w:sz w:val="24"/>
          <w:szCs w:val="24"/>
        </w:rPr>
      </w:pPr>
      <w:proofErr w:type="gramStart"/>
      <w:r>
        <w:rPr>
          <w:b/>
          <w:bCs/>
          <w:sz w:val="24"/>
          <w:szCs w:val="24"/>
        </w:rPr>
        <w:t>USE :</w:t>
      </w:r>
      <w:proofErr w:type="gramEnd"/>
      <w:r w:rsidR="00E1009A" w:rsidRPr="00E1009A">
        <w:rPr>
          <w:b/>
          <w:bCs/>
          <w:noProof/>
          <w:sz w:val="24"/>
          <w:szCs w:val="24"/>
          <w:lang w:eastAsia="en-IN"/>
        </w:rPr>
        <w:t xml:space="preserve"> </w:t>
      </w:r>
    </w:p>
    <w:p w:rsidR="00CA3161" w:rsidRDefault="00CA3161" w:rsidP="00CA3161">
      <w:pPr>
        <w:jc w:val="both"/>
        <w:rPr>
          <w:sz w:val="24"/>
          <w:szCs w:val="24"/>
        </w:rPr>
      </w:pPr>
      <w:r w:rsidRPr="00CA3161">
        <w:rPr>
          <w:sz w:val="24"/>
          <w:szCs w:val="24"/>
        </w:rPr>
        <w:t>It helps in identifying the crops that are suitable for a particular region and the best p</w:t>
      </w:r>
      <w:r>
        <w:rPr>
          <w:sz w:val="24"/>
          <w:szCs w:val="24"/>
        </w:rPr>
        <w:t>ractices for their cultivation.</w:t>
      </w:r>
      <w:r w:rsidRPr="00CA3161">
        <w:rPr>
          <w:sz w:val="24"/>
          <w:szCs w:val="24"/>
        </w:rPr>
        <w:t xml:space="preserve"> It also helps in identifying the crops that have the potential to generate higher income for farmers.</w:t>
      </w:r>
    </w:p>
    <w:p w:rsidR="00CA3161" w:rsidRPr="00CA3161" w:rsidRDefault="00CA3161" w:rsidP="00CA3161">
      <w:pPr>
        <w:jc w:val="both"/>
        <w:rPr>
          <w:b/>
          <w:bCs/>
          <w:sz w:val="24"/>
          <w:szCs w:val="24"/>
        </w:rPr>
      </w:pPr>
      <w:proofErr w:type="gramStart"/>
      <w:r w:rsidRPr="00CA3161">
        <w:rPr>
          <w:b/>
          <w:bCs/>
          <w:sz w:val="24"/>
          <w:szCs w:val="24"/>
        </w:rPr>
        <w:t>ACHIEVEMENTS</w:t>
      </w:r>
      <w:r>
        <w:rPr>
          <w:b/>
          <w:bCs/>
          <w:sz w:val="24"/>
          <w:szCs w:val="24"/>
        </w:rPr>
        <w:t xml:space="preserve"> </w:t>
      </w:r>
      <w:r w:rsidRPr="00CA3161">
        <w:rPr>
          <w:b/>
          <w:bCs/>
          <w:sz w:val="24"/>
          <w:szCs w:val="24"/>
        </w:rPr>
        <w:t>:</w:t>
      </w:r>
      <w:proofErr w:type="gramEnd"/>
    </w:p>
    <w:p w:rsidR="00CA3161" w:rsidRDefault="00CA3161" w:rsidP="00CA3161">
      <w:pPr>
        <w:jc w:val="both"/>
        <w:rPr>
          <w:sz w:val="24"/>
          <w:szCs w:val="24"/>
        </w:rPr>
      </w:pPr>
      <w:r w:rsidRPr="00CA3161">
        <w:rPr>
          <w:sz w:val="24"/>
          <w:szCs w:val="24"/>
        </w:rPr>
        <w:t xml:space="preserve">In India, there have been significant achievements in the analysis of crop production in recent years. The government has implemented various initiatives to improve the accuracy of crop production estimates, such as the use of remote sensing technology and satellite imagery. The Ministry of Agriculture and farmers Welfare also conducts regular surveys to collect data on crop production, which is used to estimate the country's overall agricultural output. Additionally, private companies and </w:t>
      </w:r>
      <w:proofErr w:type="spellStart"/>
      <w:r w:rsidRPr="00CA3161">
        <w:rPr>
          <w:sz w:val="24"/>
          <w:szCs w:val="24"/>
        </w:rPr>
        <w:t>start</w:t>
      </w:r>
      <w:r>
        <w:rPr>
          <w:sz w:val="24"/>
          <w:szCs w:val="24"/>
        </w:rPr>
        <w:t xml:space="preserve"> up</w:t>
      </w:r>
      <w:proofErr w:type="spellEnd"/>
      <w:r w:rsidRPr="00CA3161">
        <w:rPr>
          <w:sz w:val="24"/>
          <w:szCs w:val="24"/>
        </w:rPr>
        <w:t xml:space="preserve"> are developing innovative solutions using artificial intelligence and machine learning to </w:t>
      </w:r>
      <w:proofErr w:type="spellStart"/>
      <w:r w:rsidRPr="00CA3161">
        <w:rPr>
          <w:sz w:val="24"/>
          <w:szCs w:val="24"/>
        </w:rPr>
        <w:t>analyze</w:t>
      </w:r>
      <w:proofErr w:type="spellEnd"/>
      <w:r w:rsidRPr="00CA3161">
        <w:rPr>
          <w:sz w:val="24"/>
          <w:szCs w:val="24"/>
        </w:rPr>
        <w:t xml:space="preserve"> crop production data and provide insights to farmers. These efforts are helping to improve the efficiency and productivity of India's agriculture sector.</w:t>
      </w:r>
      <w:r w:rsidR="00E1009A" w:rsidRPr="00E1009A">
        <w:rPr>
          <w:b/>
          <w:bCs/>
          <w:noProof/>
          <w:sz w:val="24"/>
          <w:szCs w:val="24"/>
          <w:lang w:eastAsia="en-IN"/>
        </w:rPr>
        <w:t xml:space="preserve"> </w:t>
      </w:r>
    </w:p>
    <w:p w:rsidR="00E1009A" w:rsidRDefault="00E1009A" w:rsidP="00CA3161">
      <w:pPr>
        <w:jc w:val="both"/>
        <w:rPr>
          <w:b/>
          <w:bCs/>
          <w:sz w:val="24"/>
          <w:szCs w:val="24"/>
        </w:rPr>
      </w:pPr>
    </w:p>
    <w:p w:rsidR="00E1009A" w:rsidRDefault="00E1009A" w:rsidP="00CA3161">
      <w:pPr>
        <w:jc w:val="both"/>
        <w:rPr>
          <w:b/>
          <w:bCs/>
          <w:sz w:val="24"/>
          <w:szCs w:val="24"/>
        </w:rPr>
      </w:pPr>
    </w:p>
    <w:p w:rsidR="00E1009A" w:rsidRDefault="00E1009A" w:rsidP="00CA3161">
      <w:pPr>
        <w:jc w:val="both"/>
        <w:rPr>
          <w:b/>
          <w:bCs/>
          <w:sz w:val="24"/>
          <w:szCs w:val="24"/>
        </w:rPr>
      </w:pPr>
    </w:p>
    <w:p w:rsidR="00E1009A" w:rsidRDefault="00E1009A" w:rsidP="00CA3161">
      <w:pPr>
        <w:jc w:val="both"/>
        <w:rPr>
          <w:b/>
          <w:bCs/>
          <w:sz w:val="24"/>
          <w:szCs w:val="24"/>
        </w:rPr>
      </w:pPr>
    </w:p>
    <w:p w:rsidR="00E1009A" w:rsidRDefault="00E1009A" w:rsidP="00CA3161">
      <w:pPr>
        <w:jc w:val="both"/>
        <w:rPr>
          <w:b/>
          <w:bCs/>
          <w:sz w:val="24"/>
          <w:szCs w:val="24"/>
        </w:rPr>
      </w:pPr>
    </w:p>
    <w:p w:rsidR="00E1009A" w:rsidRDefault="00E1009A"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CA3161" w:rsidRDefault="00CA3161" w:rsidP="00CA3161">
      <w:pPr>
        <w:jc w:val="both"/>
        <w:rPr>
          <w:b/>
          <w:bCs/>
          <w:sz w:val="24"/>
          <w:szCs w:val="24"/>
        </w:rPr>
      </w:pPr>
      <w:r w:rsidRPr="00CA3161">
        <w:rPr>
          <w:b/>
          <w:bCs/>
          <w:sz w:val="24"/>
          <w:szCs w:val="24"/>
        </w:rPr>
        <w:t>2. PROBLEM DEFINITION &amp; DESIGN THINKING</w:t>
      </w:r>
      <w:r>
        <w:rPr>
          <w:b/>
          <w:bCs/>
          <w:sz w:val="24"/>
          <w:szCs w:val="24"/>
        </w:rPr>
        <w:t>:</w:t>
      </w:r>
    </w:p>
    <w:p w:rsidR="00CA3161" w:rsidRDefault="00CA3161" w:rsidP="00CA3161">
      <w:pPr>
        <w:jc w:val="both"/>
        <w:rPr>
          <w:b/>
          <w:bCs/>
          <w:sz w:val="24"/>
          <w:szCs w:val="24"/>
        </w:rPr>
      </w:pPr>
      <w:r>
        <w:rPr>
          <w:b/>
          <w:bCs/>
          <w:sz w:val="24"/>
          <w:szCs w:val="24"/>
        </w:rPr>
        <w:t>2.1 EMPATHY MAP:</w:t>
      </w:r>
    </w:p>
    <w:p w:rsidR="00FE0B53" w:rsidRDefault="00FE0B53" w:rsidP="00CA3161">
      <w:pPr>
        <w:jc w:val="both"/>
        <w:rPr>
          <w:b/>
          <w:bCs/>
          <w:sz w:val="24"/>
          <w:szCs w:val="24"/>
        </w:rPr>
      </w:pPr>
    </w:p>
    <w:p w:rsidR="00FE0B53" w:rsidRDefault="00FE0B53" w:rsidP="00CA3161">
      <w:pPr>
        <w:jc w:val="both"/>
        <w:rPr>
          <w:b/>
          <w:bCs/>
          <w:sz w:val="24"/>
          <w:szCs w:val="24"/>
        </w:rPr>
      </w:pPr>
    </w:p>
    <w:p w:rsidR="00E1009A" w:rsidRDefault="00E1009A" w:rsidP="00CA3161">
      <w:pPr>
        <w:jc w:val="both"/>
        <w:rPr>
          <w:b/>
          <w:bCs/>
          <w:sz w:val="24"/>
          <w:szCs w:val="24"/>
        </w:rPr>
      </w:pPr>
      <w:r>
        <w:rPr>
          <w:b/>
          <w:bCs/>
          <w:sz w:val="24"/>
          <w:szCs w:val="24"/>
        </w:rPr>
        <w:t xml:space="preserve">                 </w:t>
      </w:r>
      <w:r>
        <w:rPr>
          <w:b/>
          <w:bCs/>
          <w:noProof/>
          <w:sz w:val="24"/>
          <w:szCs w:val="24"/>
          <w:lang w:eastAsia="en-IN"/>
        </w:rPr>
        <w:drawing>
          <wp:inline distT="0" distB="0" distL="0" distR="0" wp14:anchorId="69DAA08C" wp14:editId="034E0A0F">
            <wp:extent cx="4838218" cy="498133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1.13.12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8454" cy="5043356"/>
                    </a:xfrm>
                    <a:prstGeom prst="rect">
                      <a:avLst/>
                    </a:prstGeom>
                  </pic:spPr>
                </pic:pic>
              </a:graphicData>
            </a:graphic>
          </wp:inline>
        </w:drawing>
      </w: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p>
    <w:p w:rsidR="00FE0B53" w:rsidRDefault="00FE0B53" w:rsidP="00CA3161">
      <w:pPr>
        <w:jc w:val="both"/>
        <w:rPr>
          <w:b/>
          <w:bCs/>
          <w:sz w:val="24"/>
          <w:szCs w:val="24"/>
        </w:rPr>
      </w:pPr>
      <w:r>
        <w:rPr>
          <w:b/>
          <w:bCs/>
          <w:sz w:val="24"/>
          <w:szCs w:val="24"/>
        </w:rPr>
        <w:t>2.2 IDEATION &amp; BRAINSTORMING MAP:</w:t>
      </w:r>
    </w:p>
    <w:p w:rsidR="00FE0B53" w:rsidRDefault="00FE0B53" w:rsidP="00CA3161">
      <w:pPr>
        <w:jc w:val="both"/>
        <w:rPr>
          <w:b/>
          <w:bCs/>
          <w:sz w:val="24"/>
          <w:szCs w:val="24"/>
        </w:rPr>
      </w:pPr>
    </w:p>
    <w:p w:rsidR="00FE0B53" w:rsidRDefault="00FE0B53" w:rsidP="00CA3161">
      <w:pPr>
        <w:jc w:val="both"/>
        <w:rPr>
          <w:b/>
          <w:bCs/>
          <w:noProof/>
          <w:sz w:val="24"/>
          <w:szCs w:val="24"/>
          <w:lang w:eastAsia="en-IN"/>
        </w:rPr>
      </w:pPr>
      <w:r>
        <w:rPr>
          <w:b/>
          <w:bCs/>
          <w:noProof/>
          <w:sz w:val="24"/>
          <w:szCs w:val="24"/>
          <w:lang w:eastAsia="en-IN"/>
        </w:rPr>
        <w:drawing>
          <wp:inline distT="0" distB="0" distL="0" distR="0" wp14:anchorId="26FA381E" wp14:editId="68479DA1">
            <wp:extent cx="2749479"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03.1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8881" cy="2799741"/>
                    </a:xfrm>
                    <a:prstGeom prst="rect">
                      <a:avLst/>
                    </a:prstGeom>
                  </pic:spPr>
                </pic:pic>
              </a:graphicData>
            </a:graphic>
          </wp:inline>
        </w:drawing>
      </w:r>
      <w:r>
        <w:rPr>
          <w:b/>
          <w:bCs/>
          <w:noProof/>
          <w:sz w:val="24"/>
          <w:szCs w:val="24"/>
          <w:lang w:eastAsia="en-IN"/>
        </w:rPr>
        <w:t xml:space="preserve">                 </w:t>
      </w:r>
      <w:r>
        <w:rPr>
          <w:b/>
          <w:bCs/>
          <w:noProof/>
          <w:sz w:val="24"/>
          <w:szCs w:val="24"/>
          <w:lang w:eastAsia="en-IN"/>
        </w:rPr>
        <w:drawing>
          <wp:inline distT="0" distB="0" distL="0" distR="0" wp14:anchorId="28C56CE2" wp14:editId="38EEE99A">
            <wp:extent cx="2211445" cy="292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03.15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1217" cy="2923874"/>
                    </a:xfrm>
                    <a:prstGeom prst="rect">
                      <a:avLst/>
                    </a:prstGeom>
                  </pic:spPr>
                </pic:pic>
              </a:graphicData>
            </a:graphic>
          </wp:inline>
        </w:drawing>
      </w:r>
      <w:r>
        <w:rPr>
          <w:b/>
          <w:bCs/>
          <w:noProof/>
          <w:sz w:val="24"/>
          <w:szCs w:val="24"/>
          <w:lang w:eastAsia="en-IN"/>
        </w:rPr>
        <w:t xml:space="preserve"> </w:t>
      </w:r>
    </w:p>
    <w:p w:rsidR="00FE0B53" w:rsidRDefault="00FE0B53" w:rsidP="00CA3161">
      <w:pPr>
        <w:jc w:val="both"/>
        <w:rPr>
          <w:b/>
          <w:bCs/>
          <w:noProof/>
          <w:sz w:val="24"/>
          <w:szCs w:val="24"/>
          <w:lang w:eastAsia="en-IN"/>
        </w:rPr>
      </w:pPr>
    </w:p>
    <w:p w:rsidR="00FE0B53" w:rsidRDefault="00FE0B53" w:rsidP="00CA3161">
      <w:pPr>
        <w:jc w:val="both"/>
        <w:rPr>
          <w:b/>
          <w:bCs/>
          <w:noProof/>
          <w:sz w:val="24"/>
          <w:szCs w:val="24"/>
          <w:lang w:eastAsia="en-IN"/>
        </w:rPr>
      </w:pPr>
    </w:p>
    <w:p w:rsidR="00FE0B53" w:rsidRDefault="00FE0B53" w:rsidP="00CA3161">
      <w:pPr>
        <w:jc w:val="both"/>
        <w:rPr>
          <w:b/>
          <w:bCs/>
          <w:sz w:val="24"/>
          <w:szCs w:val="24"/>
        </w:rPr>
      </w:pPr>
      <w:r>
        <w:rPr>
          <w:b/>
          <w:bCs/>
          <w:noProof/>
          <w:sz w:val="24"/>
          <w:szCs w:val="24"/>
          <w:lang w:eastAsia="en-IN"/>
        </w:rPr>
        <w:drawing>
          <wp:inline distT="0" distB="0" distL="0" distR="0" wp14:anchorId="265A3909" wp14:editId="6E4AC9E9">
            <wp:extent cx="1885950" cy="2752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03.1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8275" cy="2756118"/>
                    </a:xfrm>
                    <a:prstGeom prst="rect">
                      <a:avLst/>
                    </a:prstGeom>
                  </pic:spPr>
                </pic:pic>
              </a:graphicData>
            </a:graphic>
          </wp:inline>
        </w:drawing>
      </w:r>
      <w:r>
        <w:rPr>
          <w:b/>
          <w:bCs/>
          <w:noProof/>
          <w:sz w:val="24"/>
          <w:szCs w:val="24"/>
          <w:lang w:eastAsia="en-IN"/>
        </w:rPr>
        <w:t xml:space="preserve">                                 </w:t>
      </w:r>
      <w:r>
        <w:rPr>
          <w:b/>
          <w:bCs/>
          <w:noProof/>
          <w:sz w:val="24"/>
          <w:szCs w:val="24"/>
          <w:lang w:eastAsia="en-IN"/>
        </w:rPr>
        <w:drawing>
          <wp:inline distT="0" distB="0" distL="0" distR="0" wp14:anchorId="4630DFF6" wp14:editId="5C0CC4FF">
            <wp:extent cx="2705100" cy="2063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03.16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5100" cy="2063361"/>
                    </a:xfrm>
                    <a:prstGeom prst="rect">
                      <a:avLst/>
                    </a:prstGeom>
                  </pic:spPr>
                </pic:pic>
              </a:graphicData>
            </a:graphic>
          </wp:inline>
        </w:drawing>
      </w:r>
    </w:p>
    <w:p w:rsidR="00FE0B53" w:rsidRDefault="00FE0B53" w:rsidP="00CA3161">
      <w:pPr>
        <w:jc w:val="both"/>
        <w:rPr>
          <w:b/>
          <w:bCs/>
          <w:sz w:val="24"/>
          <w:szCs w:val="24"/>
        </w:rPr>
      </w:pPr>
    </w:p>
    <w:p w:rsidR="00FE0B53" w:rsidRDefault="00FE0B53" w:rsidP="00CA3161">
      <w:pPr>
        <w:jc w:val="both"/>
        <w:rPr>
          <w:b/>
          <w:bCs/>
          <w:sz w:val="24"/>
          <w:szCs w:val="24"/>
        </w:rPr>
      </w:pPr>
    </w:p>
    <w:p w:rsidR="004C62F0" w:rsidRDefault="004C62F0" w:rsidP="00091955">
      <w:pPr>
        <w:rPr>
          <w:b/>
          <w:bCs/>
          <w:noProof/>
          <w:sz w:val="24"/>
          <w:szCs w:val="24"/>
          <w:lang w:eastAsia="en-IN"/>
        </w:rPr>
      </w:pPr>
      <w:proofErr w:type="gramStart"/>
      <w:r>
        <w:rPr>
          <w:b/>
          <w:bCs/>
          <w:sz w:val="24"/>
          <w:szCs w:val="24"/>
        </w:rPr>
        <w:lastRenderedPageBreak/>
        <w:t>3.RESULT</w:t>
      </w:r>
      <w:proofErr w:type="gramEnd"/>
      <w:r>
        <w:rPr>
          <w:b/>
          <w:bCs/>
          <w:sz w:val="24"/>
          <w:szCs w:val="24"/>
        </w:rPr>
        <w:t xml:space="preserve"> :</w:t>
      </w:r>
    </w:p>
    <w:p w:rsidR="00FE0B53" w:rsidRDefault="004C62F0" w:rsidP="00091955">
      <w:pPr>
        <w:jc w:val="center"/>
        <w:rPr>
          <w:b/>
          <w:bCs/>
          <w:sz w:val="24"/>
          <w:szCs w:val="24"/>
        </w:rPr>
      </w:pPr>
      <w:r>
        <w:rPr>
          <w:b/>
          <w:bCs/>
          <w:noProof/>
          <w:sz w:val="24"/>
          <w:szCs w:val="24"/>
          <w:lang w:eastAsia="en-IN"/>
        </w:rPr>
        <w:drawing>
          <wp:inline distT="0" distB="0" distL="0" distR="0" wp14:anchorId="313CFFB1" wp14:editId="0C29E865">
            <wp:extent cx="5205046" cy="250873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7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5852" cy="2523587"/>
                    </a:xfrm>
                    <a:prstGeom prst="rect">
                      <a:avLst/>
                    </a:prstGeom>
                  </pic:spPr>
                </pic:pic>
              </a:graphicData>
            </a:graphic>
          </wp:inline>
        </w:drawing>
      </w:r>
    </w:p>
    <w:p w:rsidR="004C62F0" w:rsidRDefault="004C62F0" w:rsidP="00091955">
      <w:pPr>
        <w:jc w:val="center"/>
        <w:rPr>
          <w:b/>
          <w:bCs/>
          <w:sz w:val="24"/>
          <w:szCs w:val="24"/>
        </w:rPr>
      </w:pPr>
      <w:r>
        <w:rPr>
          <w:b/>
          <w:bCs/>
          <w:noProof/>
          <w:sz w:val="24"/>
          <w:szCs w:val="24"/>
          <w:lang w:eastAsia="en-IN"/>
        </w:rPr>
        <w:drawing>
          <wp:inline distT="0" distB="0" distL="0" distR="0" wp14:anchorId="3EC51BEB" wp14:editId="2ACCED2D">
            <wp:extent cx="5301574" cy="2859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7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453" cy="2872274"/>
                    </a:xfrm>
                    <a:prstGeom prst="rect">
                      <a:avLst/>
                    </a:prstGeom>
                  </pic:spPr>
                </pic:pic>
              </a:graphicData>
            </a:graphic>
          </wp:inline>
        </w:drawing>
      </w:r>
    </w:p>
    <w:p w:rsidR="00FE0B53" w:rsidRDefault="004C62F0" w:rsidP="00091955">
      <w:pPr>
        <w:jc w:val="center"/>
        <w:rPr>
          <w:b/>
          <w:bCs/>
          <w:sz w:val="24"/>
          <w:szCs w:val="24"/>
        </w:rPr>
      </w:pPr>
      <w:r>
        <w:rPr>
          <w:b/>
          <w:bCs/>
          <w:noProof/>
          <w:sz w:val="24"/>
          <w:szCs w:val="24"/>
          <w:lang w:eastAsia="en-IN"/>
        </w:rPr>
        <w:drawing>
          <wp:inline distT="0" distB="0" distL="0" distR="0" wp14:anchorId="12B392EB" wp14:editId="0E18045C">
            <wp:extent cx="5301574" cy="27334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5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9441" cy="2737529"/>
                    </a:xfrm>
                    <a:prstGeom prst="rect">
                      <a:avLst/>
                    </a:prstGeom>
                  </pic:spPr>
                </pic:pic>
              </a:graphicData>
            </a:graphic>
          </wp:inline>
        </w:drawing>
      </w:r>
    </w:p>
    <w:p w:rsidR="004C62F0" w:rsidRDefault="00091955" w:rsidP="00091955">
      <w:pPr>
        <w:jc w:val="center"/>
        <w:rPr>
          <w:b/>
          <w:bCs/>
          <w:sz w:val="24"/>
          <w:szCs w:val="24"/>
        </w:rPr>
      </w:pPr>
      <w:r>
        <w:rPr>
          <w:b/>
          <w:bCs/>
          <w:noProof/>
          <w:sz w:val="24"/>
          <w:szCs w:val="24"/>
          <w:lang w:eastAsia="en-IN"/>
        </w:rPr>
        <w:lastRenderedPageBreak/>
        <w:t xml:space="preserve"> </w:t>
      </w:r>
      <w:r w:rsidR="004C62F0">
        <w:rPr>
          <w:b/>
          <w:bCs/>
          <w:noProof/>
          <w:sz w:val="24"/>
          <w:szCs w:val="24"/>
          <w:lang w:eastAsia="en-IN"/>
        </w:rPr>
        <w:drawing>
          <wp:inline distT="0" distB="0" distL="0" distR="0" wp14:anchorId="27B2328A" wp14:editId="7A49A17C">
            <wp:extent cx="5017477" cy="245647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6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5524" cy="2465308"/>
                    </a:xfrm>
                    <a:prstGeom prst="rect">
                      <a:avLst/>
                    </a:prstGeom>
                  </pic:spPr>
                </pic:pic>
              </a:graphicData>
            </a:graphic>
          </wp:inline>
        </w:drawing>
      </w:r>
    </w:p>
    <w:p w:rsidR="00FE0B53" w:rsidRDefault="00091955" w:rsidP="00091955">
      <w:pPr>
        <w:jc w:val="center"/>
        <w:rPr>
          <w:b/>
          <w:bCs/>
          <w:sz w:val="24"/>
          <w:szCs w:val="24"/>
        </w:rPr>
      </w:pPr>
      <w:r>
        <w:rPr>
          <w:b/>
          <w:bCs/>
          <w:noProof/>
          <w:sz w:val="24"/>
          <w:szCs w:val="24"/>
          <w:lang w:eastAsia="en-IN"/>
        </w:rPr>
        <w:drawing>
          <wp:inline distT="0" distB="0" distL="0" distR="0" wp14:anchorId="2DE82FEE" wp14:editId="3F837728">
            <wp:extent cx="5416061" cy="260252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4 PM.jpeg"/>
                    <pic:cNvPicPr/>
                  </pic:nvPicPr>
                  <pic:blipFill>
                    <a:blip r:embed="rId16">
                      <a:extLst>
                        <a:ext uri="{28A0092B-C50C-407E-A947-70E740481C1C}">
                          <a14:useLocalDpi xmlns:a14="http://schemas.microsoft.com/office/drawing/2010/main" val="0"/>
                        </a:ext>
                      </a:extLst>
                    </a:blip>
                    <a:stretch>
                      <a:fillRect/>
                    </a:stretch>
                  </pic:blipFill>
                  <pic:spPr>
                    <a:xfrm>
                      <a:off x="0" y="0"/>
                      <a:ext cx="5433161" cy="2610740"/>
                    </a:xfrm>
                    <a:prstGeom prst="rect">
                      <a:avLst/>
                    </a:prstGeom>
                  </pic:spPr>
                </pic:pic>
              </a:graphicData>
            </a:graphic>
          </wp:inline>
        </w:drawing>
      </w:r>
    </w:p>
    <w:p w:rsidR="00091955" w:rsidRDefault="00091955" w:rsidP="00091955">
      <w:pPr>
        <w:jc w:val="center"/>
        <w:rPr>
          <w:b/>
          <w:bCs/>
          <w:sz w:val="24"/>
          <w:szCs w:val="24"/>
        </w:rPr>
      </w:pPr>
      <w:r>
        <w:rPr>
          <w:b/>
          <w:bCs/>
          <w:noProof/>
          <w:sz w:val="24"/>
          <w:szCs w:val="24"/>
          <w:lang w:eastAsia="en-IN"/>
        </w:rPr>
        <w:drawing>
          <wp:inline distT="0" distB="0" distL="0" distR="0" wp14:anchorId="317F0E20" wp14:editId="724DBE3C">
            <wp:extent cx="5731510" cy="3219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6 PM (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E1009A" w:rsidRDefault="00E1009A" w:rsidP="00CA3161">
      <w:pPr>
        <w:jc w:val="both"/>
        <w:rPr>
          <w:b/>
          <w:bCs/>
          <w:sz w:val="24"/>
          <w:szCs w:val="24"/>
        </w:rPr>
      </w:pPr>
      <w:r>
        <w:rPr>
          <w:b/>
          <w:bCs/>
          <w:sz w:val="24"/>
          <w:szCs w:val="24"/>
        </w:rPr>
        <w:lastRenderedPageBreak/>
        <w:t xml:space="preserve"> </w:t>
      </w:r>
    </w:p>
    <w:p w:rsidR="00CA3161" w:rsidRDefault="00E1009A" w:rsidP="00CA3161">
      <w:pPr>
        <w:jc w:val="both"/>
        <w:rPr>
          <w:b/>
          <w:bCs/>
          <w:sz w:val="24"/>
          <w:szCs w:val="24"/>
        </w:rPr>
      </w:pPr>
      <w:r>
        <w:rPr>
          <w:b/>
          <w:bCs/>
          <w:noProof/>
          <w:sz w:val="24"/>
          <w:szCs w:val="24"/>
          <w:lang w:eastAsia="en-IN"/>
        </w:rPr>
        <w:t xml:space="preserve">                    </w:t>
      </w:r>
    </w:p>
    <w:p w:rsidR="00CA3161" w:rsidRDefault="00091955" w:rsidP="00CA3161">
      <w:pPr>
        <w:jc w:val="both"/>
        <w:rPr>
          <w:b/>
          <w:bCs/>
          <w:sz w:val="24"/>
          <w:szCs w:val="24"/>
        </w:rPr>
      </w:pPr>
      <w:r>
        <w:rPr>
          <w:b/>
          <w:bCs/>
          <w:noProof/>
          <w:sz w:val="24"/>
          <w:szCs w:val="24"/>
          <w:lang w:eastAsia="en-IN"/>
        </w:rPr>
        <w:drawing>
          <wp:inline distT="0" distB="0" distL="0" distR="0">
            <wp:extent cx="5731510" cy="32194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8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r>
        <w:rPr>
          <w:b/>
          <w:bCs/>
          <w:noProof/>
          <w:sz w:val="24"/>
          <w:szCs w:val="24"/>
          <w:lang w:eastAsia="en-IN"/>
        </w:rPr>
        <w:drawing>
          <wp:inline distT="0" distB="0" distL="0" distR="0">
            <wp:extent cx="5731510" cy="3219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0 at 2.48.16 PM (2).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871939" w:rsidRDefault="00871939" w:rsidP="00CA3161">
      <w:pPr>
        <w:jc w:val="both"/>
        <w:rPr>
          <w:b/>
          <w:bCs/>
          <w:sz w:val="24"/>
          <w:szCs w:val="24"/>
        </w:rPr>
      </w:pPr>
    </w:p>
    <w:p w:rsidR="00871939" w:rsidRDefault="00871939" w:rsidP="00CA3161">
      <w:pPr>
        <w:jc w:val="both"/>
        <w:rPr>
          <w:b/>
          <w:bCs/>
          <w:sz w:val="24"/>
          <w:szCs w:val="24"/>
        </w:rPr>
      </w:pPr>
    </w:p>
    <w:p w:rsidR="00871939" w:rsidRDefault="00871939" w:rsidP="00CA3161">
      <w:pPr>
        <w:jc w:val="both"/>
        <w:rPr>
          <w:b/>
          <w:bCs/>
          <w:sz w:val="24"/>
          <w:szCs w:val="24"/>
        </w:rPr>
      </w:pPr>
    </w:p>
    <w:p w:rsidR="00871939" w:rsidRDefault="00871939" w:rsidP="00CA3161">
      <w:pPr>
        <w:jc w:val="both"/>
        <w:rPr>
          <w:b/>
          <w:bCs/>
          <w:sz w:val="24"/>
          <w:szCs w:val="24"/>
        </w:rPr>
      </w:pPr>
    </w:p>
    <w:p w:rsidR="00871939" w:rsidRDefault="00871939" w:rsidP="00CA3161">
      <w:pPr>
        <w:jc w:val="both"/>
        <w:rPr>
          <w:b/>
          <w:bCs/>
          <w:sz w:val="24"/>
          <w:szCs w:val="24"/>
        </w:rPr>
      </w:pPr>
    </w:p>
    <w:p w:rsidR="00871939" w:rsidRDefault="00871939" w:rsidP="00CA3161">
      <w:pPr>
        <w:jc w:val="both"/>
        <w:rPr>
          <w:b/>
          <w:bCs/>
          <w:sz w:val="24"/>
          <w:szCs w:val="24"/>
        </w:rPr>
      </w:pPr>
      <w:proofErr w:type="gramStart"/>
      <w:r>
        <w:rPr>
          <w:b/>
          <w:bCs/>
          <w:sz w:val="24"/>
          <w:szCs w:val="24"/>
        </w:rPr>
        <w:lastRenderedPageBreak/>
        <w:t>4.ADVANTAGES</w:t>
      </w:r>
      <w:proofErr w:type="gramEnd"/>
      <w:r>
        <w:rPr>
          <w:b/>
          <w:bCs/>
          <w:sz w:val="24"/>
          <w:szCs w:val="24"/>
        </w:rPr>
        <w:t xml:space="preserve"> &amp; DISADVANTAGES:</w:t>
      </w:r>
    </w:p>
    <w:p w:rsidR="00871939" w:rsidRDefault="00871939" w:rsidP="00CA3161">
      <w:pPr>
        <w:jc w:val="both"/>
        <w:rPr>
          <w:b/>
          <w:bCs/>
          <w:sz w:val="24"/>
          <w:szCs w:val="24"/>
        </w:rPr>
      </w:pPr>
      <w:r>
        <w:rPr>
          <w:b/>
          <w:bCs/>
          <w:sz w:val="24"/>
          <w:szCs w:val="24"/>
        </w:rPr>
        <w:t>ADVANTAGES:</w:t>
      </w:r>
    </w:p>
    <w:p w:rsidR="00871939" w:rsidRPr="00871939" w:rsidRDefault="00871939" w:rsidP="00871939">
      <w:pPr>
        <w:pStyle w:val="ListParagraph"/>
        <w:numPr>
          <w:ilvl w:val="0"/>
          <w:numId w:val="1"/>
        </w:numPr>
        <w:jc w:val="both"/>
        <w:rPr>
          <w:sz w:val="24"/>
          <w:szCs w:val="24"/>
        </w:rPr>
      </w:pPr>
      <w:r w:rsidRPr="00871939">
        <w:rPr>
          <w:sz w:val="24"/>
          <w:szCs w:val="24"/>
        </w:rPr>
        <w:t>Improved crop planning</w:t>
      </w:r>
    </w:p>
    <w:p w:rsidR="00871939" w:rsidRPr="00871939" w:rsidRDefault="00871939" w:rsidP="00871939">
      <w:pPr>
        <w:pStyle w:val="ListParagraph"/>
        <w:numPr>
          <w:ilvl w:val="0"/>
          <w:numId w:val="1"/>
        </w:numPr>
        <w:jc w:val="both"/>
        <w:rPr>
          <w:sz w:val="24"/>
          <w:szCs w:val="24"/>
        </w:rPr>
      </w:pPr>
      <w:r w:rsidRPr="00871939">
        <w:rPr>
          <w:sz w:val="24"/>
          <w:szCs w:val="24"/>
        </w:rPr>
        <w:t>Increased productivity</w:t>
      </w:r>
    </w:p>
    <w:p w:rsidR="00871939" w:rsidRPr="00871939" w:rsidRDefault="00871939" w:rsidP="00871939">
      <w:pPr>
        <w:pStyle w:val="ListParagraph"/>
        <w:numPr>
          <w:ilvl w:val="0"/>
          <w:numId w:val="1"/>
        </w:numPr>
        <w:jc w:val="both"/>
        <w:rPr>
          <w:sz w:val="24"/>
          <w:szCs w:val="24"/>
        </w:rPr>
      </w:pPr>
      <w:r w:rsidRPr="00871939">
        <w:rPr>
          <w:sz w:val="24"/>
          <w:szCs w:val="24"/>
        </w:rPr>
        <w:t>Better resource management</w:t>
      </w:r>
    </w:p>
    <w:p w:rsidR="00871939" w:rsidRPr="00871939" w:rsidRDefault="00871939" w:rsidP="00871939">
      <w:pPr>
        <w:pStyle w:val="ListParagraph"/>
        <w:numPr>
          <w:ilvl w:val="0"/>
          <w:numId w:val="1"/>
        </w:numPr>
        <w:jc w:val="both"/>
        <w:rPr>
          <w:sz w:val="24"/>
          <w:szCs w:val="24"/>
        </w:rPr>
      </w:pPr>
      <w:r w:rsidRPr="00871939">
        <w:rPr>
          <w:sz w:val="24"/>
          <w:szCs w:val="24"/>
        </w:rPr>
        <w:t>Improved food security</w:t>
      </w:r>
    </w:p>
    <w:p w:rsidR="00871939" w:rsidRPr="00871939" w:rsidRDefault="00871939" w:rsidP="00871939">
      <w:pPr>
        <w:pStyle w:val="ListParagraph"/>
        <w:numPr>
          <w:ilvl w:val="0"/>
          <w:numId w:val="1"/>
        </w:numPr>
        <w:jc w:val="both"/>
        <w:rPr>
          <w:sz w:val="24"/>
          <w:szCs w:val="24"/>
        </w:rPr>
      </w:pPr>
      <w:r w:rsidRPr="00871939">
        <w:rPr>
          <w:sz w:val="24"/>
          <w:szCs w:val="24"/>
        </w:rPr>
        <w:t>Better market access</w:t>
      </w:r>
    </w:p>
    <w:p w:rsidR="00871939" w:rsidRPr="00871939" w:rsidRDefault="00871939" w:rsidP="00871939">
      <w:pPr>
        <w:jc w:val="both"/>
        <w:rPr>
          <w:b/>
          <w:bCs/>
          <w:sz w:val="24"/>
          <w:szCs w:val="24"/>
        </w:rPr>
      </w:pPr>
      <w:r w:rsidRPr="00871939">
        <w:rPr>
          <w:b/>
          <w:bCs/>
          <w:sz w:val="24"/>
          <w:szCs w:val="24"/>
        </w:rPr>
        <w:t>DISADVANTAGES:</w:t>
      </w:r>
    </w:p>
    <w:p w:rsidR="00871939" w:rsidRPr="00871939" w:rsidRDefault="00871939" w:rsidP="00871939">
      <w:pPr>
        <w:pStyle w:val="ListParagraph"/>
        <w:numPr>
          <w:ilvl w:val="0"/>
          <w:numId w:val="1"/>
        </w:numPr>
        <w:jc w:val="both"/>
        <w:rPr>
          <w:sz w:val="24"/>
          <w:szCs w:val="24"/>
        </w:rPr>
      </w:pPr>
      <w:r w:rsidRPr="00871939">
        <w:rPr>
          <w:sz w:val="24"/>
          <w:szCs w:val="24"/>
        </w:rPr>
        <w:t>Limited accuracy</w:t>
      </w:r>
    </w:p>
    <w:p w:rsidR="00871939" w:rsidRPr="00871939" w:rsidRDefault="00871939" w:rsidP="00871939">
      <w:pPr>
        <w:pStyle w:val="ListParagraph"/>
        <w:numPr>
          <w:ilvl w:val="0"/>
          <w:numId w:val="1"/>
        </w:numPr>
        <w:jc w:val="both"/>
        <w:rPr>
          <w:sz w:val="24"/>
          <w:szCs w:val="24"/>
        </w:rPr>
      </w:pPr>
      <w:r w:rsidRPr="00871939">
        <w:rPr>
          <w:sz w:val="24"/>
          <w:szCs w:val="24"/>
        </w:rPr>
        <w:t>High cost</w:t>
      </w:r>
    </w:p>
    <w:p w:rsidR="00871939" w:rsidRPr="00871939" w:rsidRDefault="00871939" w:rsidP="00871939">
      <w:pPr>
        <w:pStyle w:val="ListParagraph"/>
        <w:numPr>
          <w:ilvl w:val="0"/>
          <w:numId w:val="1"/>
        </w:numPr>
        <w:jc w:val="both"/>
        <w:rPr>
          <w:sz w:val="24"/>
          <w:szCs w:val="24"/>
        </w:rPr>
      </w:pPr>
      <w:r w:rsidRPr="00871939">
        <w:rPr>
          <w:sz w:val="24"/>
          <w:szCs w:val="24"/>
        </w:rPr>
        <w:t>Time consuming</w:t>
      </w:r>
    </w:p>
    <w:p w:rsidR="00871939" w:rsidRPr="00871939" w:rsidRDefault="00871939" w:rsidP="00871939">
      <w:pPr>
        <w:pStyle w:val="ListParagraph"/>
        <w:numPr>
          <w:ilvl w:val="0"/>
          <w:numId w:val="1"/>
        </w:numPr>
        <w:jc w:val="both"/>
        <w:rPr>
          <w:sz w:val="24"/>
          <w:szCs w:val="24"/>
        </w:rPr>
      </w:pPr>
      <w:r w:rsidRPr="00871939">
        <w:rPr>
          <w:sz w:val="24"/>
          <w:szCs w:val="24"/>
        </w:rPr>
        <w:t>Limited scope</w:t>
      </w:r>
    </w:p>
    <w:p w:rsidR="00871939" w:rsidRDefault="00871939" w:rsidP="00871939">
      <w:pPr>
        <w:pStyle w:val="ListParagraph"/>
        <w:numPr>
          <w:ilvl w:val="0"/>
          <w:numId w:val="1"/>
        </w:numPr>
        <w:jc w:val="both"/>
        <w:rPr>
          <w:sz w:val="24"/>
          <w:szCs w:val="24"/>
        </w:rPr>
      </w:pPr>
      <w:r w:rsidRPr="00871939">
        <w:rPr>
          <w:sz w:val="24"/>
          <w:szCs w:val="24"/>
        </w:rPr>
        <w:t>Lack of awareness</w:t>
      </w:r>
    </w:p>
    <w:p w:rsidR="00871939" w:rsidRDefault="00871939" w:rsidP="00871939">
      <w:pPr>
        <w:jc w:val="both"/>
        <w:rPr>
          <w:b/>
          <w:bCs/>
          <w:sz w:val="24"/>
          <w:szCs w:val="24"/>
        </w:rPr>
      </w:pPr>
      <w:proofErr w:type="gramStart"/>
      <w:r>
        <w:rPr>
          <w:b/>
          <w:bCs/>
          <w:sz w:val="24"/>
          <w:szCs w:val="24"/>
        </w:rPr>
        <w:t>5.APPLICATIONS</w:t>
      </w:r>
      <w:proofErr w:type="gramEnd"/>
      <w:r>
        <w:rPr>
          <w:b/>
          <w:bCs/>
          <w:sz w:val="24"/>
          <w:szCs w:val="24"/>
        </w:rPr>
        <w:t xml:space="preserve"> :</w:t>
      </w:r>
    </w:p>
    <w:p w:rsidR="00871939" w:rsidRPr="00871939" w:rsidRDefault="00871939" w:rsidP="00871939">
      <w:pPr>
        <w:pStyle w:val="ListParagraph"/>
        <w:numPr>
          <w:ilvl w:val="0"/>
          <w:numId w:val="2"/>
        </w:numPr>
        <w:jc w:val="both"/>
        <w:rPr>
          <w:sz w:val="24"/>
          <w:szCs w:val="24"/>
        </w:rPr>
      </w:pPr>
      <w:r w:rsidRPr="00871939">
        <w:rPr>
          <w:sz w:val="24"/>
          <w:szCs w:val="24"/>
        </w:rPr>
        <w:t>Crop production analysis is a crucial aspect of agriculture that helps farmers and policymakers make informed decisions about crop management, resource allocation, and food security. Here are some of the applications</w:t>
      </w:r>
      <w:r w:rsidR="00317117">
        <w:rPr>
          <w:sz w:val="24"/>
          <w:szCs w:val="24"/>
        </w:rPr>
        <w:t>,</w:t>
      </w:r>
    </w:p>
    <w:p w:rsidR="00871939" w:rsidRPr="00871939" w:rsidRDefault="00871939" w:rsidP="00871939">
      <w:pPr>
        <w:pStyle w:val="ListParagraph"/>
        <w:numPr>
          <w:ilvl w:val="0"/>
          <w:numId w:val="2"/>
        </w:numPr>
        <w:jc w:val="both"/>
        <w:rPr>
          <w:sz w:val="24"/>
          <w:szCs w:val="24"/>
        </w:rPr>
      </w:pPr>
      <w:r w:rsidRPr="00871939">
        <w:rPr>
          <w:sz w:val="24"/>
          <w:szCs w:val="24"/>
        </w:rPr>
        <w:t>Yield forecasting</w:t>
      </w:r>
      <w:r w:rsidR="00317117">
        <w:rPr>
          <w:sz w:val="24"/>
          <w:szCs w:val="24"/>
        </w:rPr>
        <w:t>.</w:t>
      </w:r>
    </w:p>
    <w:p w:rsidR="00871939" w:rsidRPr="00871939" w:rsidRDefault="00317117" w:rsidP="00871939">
      <w:pPr>
        <w:pStyle w:val="ListParagraph"/>
        <w:numPr>
          <w:ilvl w:val="0"/>
          <w:numId w:val="2"/>
        </w:numPr>
        <w:jc w:val="both"/>
        <w:rPr>
          <w:sz w:val="24"/>
          <w:szCs w:val="24"/>
        </w:rPr>
      </w:pPr>
      <w:r>
        <w:rPr>
          <w:sz w:val="24"/>
          <w:szCs w:val="24"/>
        </w:rPr>
        <w:t>Soil fertility managemen</w:t>
      </w:r>
      <w:bookmarkStart w:id="0" w:name="_GoBack"/>
      <w:bookmarkEnd w:id="0"/>
    </w:p>
    <w:p w:rsidR="00871939" w:rsidRPr="00871939" w:rsidRDefault="00871939" w:rsidP="00871939">
      <w:pPr>
        <w:pStyle w:val="ListParagraph"/>
        <w:numPr>
          <w:ilvl w:val="0"/>
          <w:numId w:val="2"/>
        </w:numPr>
        <w:jc w:val="both"/>
        <w:rPr>
          <w:sz w:val="24"/>
          <w:szCs w:val="24"/>
        </w:rPr>
      </w:pPr>
      <w:r w:rsidRPr="00871939">
        <w:rPr>
          <w:sz w:val="24"/>
          <w:szCs w:val="24"/>
        </w:rPr>
        <w:t>Pest and disease management</w:t>
      </w:r>
    </w:p>
    <w:p w:rsidR="00871939" w:rsidRPr="00871939" w:rsidRDefault="00871939" w:rsidP="00871939">
      <w:pPr>
        <w:pStyle w:val="ListParagraph"/>
        <w:numPr>
          <w:ilvl w:val="0"/>
          <w:numId w:val="2"/>
        </w:numPr>
        <w:jc w:val="both"/>
        <w:rPr>
          <w:sz w:val="24"/>
          <w:szCs w:val="24"/>
        </w:rPr>
      </w:pPr>
      <w:r w:rsidRPr="00871939">
        <w:rPr>
          <w:sz w:val="24"/>
          <w:szCs w:val="24"/>
        </w:rPr>
        <w:t>Water management</w:t>
      </w:r>
    </w:p>
    <w:p w:rsidR="00871939" w:rsidRDefault="00871939" w:rsidP="00871939">
      <w:pPr>
        <w:pStyle w:val="ListParagraph"/>
        <w:numPr>
          <w:ilvl w:val="0"/>
          <w:numId w:val="2"/>
        </w:numPr>
        <w:jc w:val="both"/>
        <w:rPr>
          <w:sz w:val="24"/>
          <w:szCs w:val="24"/>
        </w:rPr>
      </w:pPr>
      <w:r w:rsidRPr="00871939">
        <w:rPr>
          <w:sz w:val="24"/>
          <w:szCs w:val="24"/>
        </w:rPr>
        <w:t>Crop diversification</w:t>
      </w:r>
    </w:p>
    <w:p w:rsidR="00871939" w:rsidRDefault="00871939" w:rsidP="00871939">
      <w:pPr>
        <w:jc w:val="both"/>
        <w:rPr>
          <w:b/>
          <w:bCs/>
          <w:sz w:val="24"/>
          <w:szCs w:val="24"/>
        </w:rPr>
      </w:pPr>
      <w:proofErr w:type="gramStart"/>
      <w:r>
        <w:rPr>
          <w:b/>
          <w:bCs/>
          <w:sz w:val="24"/>
          <w:szCs w:val="24"/>
        </w:rPr>
        <w:t>6.CONCLUSION</w:t>
      </w:r>
      <w:proofErr w:type="gramEnd"/>
      <w:r>
        <w:rPr>
          <w:b/>
          <w:bCs/>
          <w:sz w:val="24"/>
          <w:szCs w:val="24"/>
        </w:rPr>
        <w:t xml:space="preserve"> :</w:t>
      </w:r>
    </w:p>
    <w:p w:rsidR="00871939" w:rsidRDefault="00317117" w:rsidP="00871939">
      <w:pPr>
        <w:jc w:val="both"/>
        <w:rPr>
          <w:sz w:val="24"/>
          <w:szCs w:val="24"/>
        </w:rPr>
      </w:pPr>
      <w:r w:rsidRPr="00317117">
        <w:rPr>
          <w:sz w:val="24"/>
          <w:szCs w:val="24"/>
        </w:rPr>
        <w:t>India is one of the world's largest agricultural producers, with a diverse range of crops grown across the country.</w:t>
      </w:r>
      <w:r>
        <w:rPr>
          <w:sz w:val="24"/>
          <w:szCs w:val="24"/>
        </w:rPr>
        <w:t xml:space="preserve"> </w:t>
      </w:r>
      <w:r w:rsidRPr="00317117">
        <w:rPr>
          <w:sz w:val="24"/>
          <w:szCs w:val="24"/>
        </w:rPr>
        <w:t>India's crop production has shown significant growth in recent years, there is still much work to be done to ensure sustainable and equitable agricultural development in the country.</w:t>
      </w:r>
    </w:p>
    <w:p w:rsidR="00317117" w:rsidRDefault="00317117" w:rsidP="00871939">
      <w:pPr>
        <w:jc w:val="both"/>
        <w:rPr>
          <w:b/>
          <w:bCs/>
          <w:sz w:val="24"/>
          <w:szCs w:val="24"/>
        </w:rPr>
      </w:pPr>
      <w:proofErr w:type="gramStart"/>
      <w:r>
        <w:rPr>
          <w:b/>
          <w:bCs/>
          <w:sz w:val="24"/>
          <w:szCs w:val="24"/>
        </w:rPr>
        <w:t>7.FUTURE</w:t>
      </w:r>
      <w:proofErr w:type="gramEnd"/>
      <w:r>
        <w:rPr>
          <w:b/>
          <w:bCs/>
          <w:sz w:val="24"/>
          <w:szCs w:val="24"/>
        </w:rPr>
        <w:t xml:space="preserve"> SCOPE :</w:t>
      </w:r>
    </w:p>
    <w:p w:rsidR="00317117" w:rsidRPr="00317117" w:rsidRDefault="00317117" w:rsidP="00871939">
      <w:pPr>
        <w:jc w:val="both"/>
        <w:rPr>
          <w:sz w:val="24"/>
          <w:szCs w:val="24"/>
        </w:rPr>
      </w:pPr>
      <w:r w:rsidRPr="00317117">
        <w:rPr>
          <w:sz w:val="24"/>
          <w:szCs w:val="24"/>
        </w:rPr>
        <w:t>Crop production analysis has a vast scope for the future, especially in India, where agriculture is a significant contributor to the economy.</w:t>
      </w:r>
    </w:p>
    <w:sectPr w:rsidR="00317117" w:rsidRPr="00317117" w:rsidSect="00D166A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015FAA"/>
    <w:multiLevelType w:val="hybridMultilevel"/>
    <w:tmpl w:val="8132FC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5482289"/>
    <w:multiLevelType w:val="hybridMultilevel"/>
    <w:tmpl w:val="20C6CF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CC3"/>
    <w:rsid w:val="00091955"/>
    <w:rsid w:val="00317117"/>
    <w:rsid w:val="00434C19"/>
    <w:rsid w:val="004C62F0"/>
    <w:rsid w:val="00742CC3"/>
    <w:rsid w:val="00871939"/>
    <w:rsid w:val="00B4552E"/>
    <w:rsid w:val="00CA3161"/>
    <w:rsid w:val="00D166AE"/>
    <w:rsid w:val="00E1009A"/>
    <w:rsid w:val="00E634FE"/>
    <w:rsid w:val="00FE0B5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09A"/>
    <w:rPr>
      <w:rFonts w:ascii="Tahoma" w:hAnsi="Tahoma" w:cs="Tahoma"/>
      <w:sz w:val="16"/>
      <w:szCs w:val="16"/>
    </w:rPr>
  </w:style>
  <w:style w:type="paragraph" w:styleId="ListParagraph">
    <w:name w:val="List Paragraph"/>
    <w:basedOn w:val="Normal"/>
    <w:uiPriority w:val="34"/>
    <w:qFormat/>
    <w:rsid w:val="008719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0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09A"/>
    <w:rPr>
      <w:rFonts w:ascii="Tahoma" w:hAnsi="Tahoma" w:cs="Tahoma"/>
      <w:sz w:val="16"/>
      <w:szCs w:val="16"/>
    </w:rPr>
  </w:style>
  <w:style w:type="paragraph" w:styleId="ListParagraph">
    <w:name w:val="List Paragraph"/>
    <w:basedOn w:val="Normal"/>
    <w:uiPriority w:val="34"/>
    <w:qFormat/>
    <w:rsid w:val="00871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2023-10-10T09:51:00Z</dcterms:created>
  <dcterms:modified xsi:type="dcterms:W3CDTF">2023-10-10T09:51:00Z</dcterms:modified>
</cp:coreProperties>
</file>