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SPICE export by:  </w:t>
        <w:tab/>
        <w:t xml:space="preserve">S-Edit 2022.2.2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Export time:      </w:t>
        <w:tab/>
        <w:t xml:space="preserve">Wed Oct 22 09:56:24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Design path:      </w:t>
        <w:tab/>
        <w:t xml:space="preserve">/home/eky9/ECSE485/Labs/lib.defs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Library:          </w:t>
        <w:tab/>
        <w:t xml:space="preserve">Labs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Cell:             </w:t>
        <w:tab/>
        <w:t xml:space="preserve">lab1_redo_sym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Testbench:        </w:t>
        <w:tab/>
        <w:t xml:space="preserve">Spice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View:             </w:t>
        <w:tab/>
        <w:t xml:space="preserve">schematic1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Export as:        </w:t>
        <w:tab/>
        <w:t xml:space="preserve">top-level cell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Export mode:      </w:t>
        <w:tab/>
        <w:t xml:space="preserve">hierarchical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Exclude empty:    </w:t>
        <w:tab/>
        <w:t xml:space="preserve">yes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Exclude .model:   </w:t>
        <w:tab/>
        <w:t xml:space="preserve">no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Exclude .hdl:     </w:t>
        <w:tab/>
        <w:t xml:space="preserve">no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Exclude .end:     </w:t>
        <w:tab/>
        <w:t xml:space="preserve">no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Expand paths:     </w:t>
        <w:tab/>
        <w:t xml:space="preserve">yes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Wrap lines:       </w:t>
        <w:tab/>
        <w:t xml:space="preserve">no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Exclude simulator commands:  no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Exclude global pins:     </w:t>
        <w:tab/>
        <w:t xml:space="preserve">no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Exclude instance locations:  no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Control property name(s):</w:t>
        <w:tab/>
        <w:t xml:space="preserve">SPICE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********* Simulation Settings - General Section *********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*************** Subcircuits ***************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.subckt lab1_redo In Out Gnd Vdd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Library name: Labs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Cell name: lab1_redo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View name: schematic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PORT=Out TYPE=Out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PORT=Gnd TYPE=Other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PORT=Vdd TYPE=Other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PORT=In TYPE=In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XMn1 Out In Gnd Gnd NMOS25 w=1.5u l=250n m=1 ad=975f pd=4.3u as=975f ps=4.3u nrd=433.33333m nrs=433.33333m mult=1 delvto=0 mulu0=1 $ $x=4500 $y=4000 $w=400 $h=600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XMp1 Out In Vdd Vdd PMOS25 w=1.5u l=250n m=1 ad=975f pd=4.3u as=975f ps=4.3u nrd=433.33333m nrs=433.33333m mult=1 delvto=0 mulu0=1 $ $x=4500 $y=4800 $w=400 $h=600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***** Top Level *****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Xlab1_redo_1 In Out Gnd Vdd lab1_redo $ $x=5000 $y=3900 $w=1800 $h=1400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********* Simulation Settings - Analysis Section *********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********* Simulation Settings - Additional SPICE Commands *********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.end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