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644" w:rsidRPr="00C91B7A" w:rsidRDefault="00271B66" w:rsidP="00C91B7A">
      <w:pPr>
        <w:bidi/>
        <w:jc w:val="center"/>
        <w:rPr>
          <w:sz w:val="30"/>
          <w:szCs w:val="30"/>
          <w:rtl/>
        </w:rPr>
      </w:pPr>
      <w:r w:rsidRPr="00C91B7A">
        <w:rPr>
          <w:rFonts w:hint="cs"/>
          <w:sz w:val="30"/>
          <w:szCs w:val="30"/>
          <w:rtl/>
        </w:rPr>
        <w:t>תיאור העבודה</w:t>
      </w:r>
      <w:r w:rsidRPr="00C91B7A">
        <w:rPr>
          <w:sz w:val="30"/>
          <w:szCs w:val="30"/>
        </w:rPr>
        <w:t xml:space="preserve"> </w:t>
      </w:r>
      <w:r w:rsidR="004E1B41">
        <w:rPr>
          <w:rFonts w:hint="cs"/>
          <w:sz w:val="30"/>
          <w:szCs w:val="30"/>
          <w:rtl/>
        </w:rPr>
        <w:t>ו</w:t>
      </w:r>
      <w:r w:rsidRPr="00C91B7A">
        <w:rPr>
          <w:rFonts w:hint="cs"/>
          <w:sz w:val="30"/>
          <w:szCs w:val="30"/>
          <w:rtl/>
        </w:rPr>
        <w:t>א</w:t>
      </w:r>
      <w:r w:rsidR="004E1B41">
        <w:rPr>
          <w:rFonts w:hint="cs"/>
          <w:sz w:val="30"/>
          <w:szCs w:val="30"/>
          <w:rtl/>
        </w:rPr>
        <w:t>ופן פעולת התכנית</w:t>
      </w:r>
    </w:p>
    <w:p w:rsidR="00271B66" w:rsidRDefault="00271B66" w:rsidP="00271B66">
      <w:pPr>
        <w:bidi/>
        <w:rPr>
          <w:rtl/>
        </w:rPr>
      </w:pPr>
    </w:p>
    <w:p w:rsidR="000F1EFD" w:rsidRDefault="00C91B7A" w:rsidP="00C91B7A">
      <w:pPr>
        <w:pStyle w:val="ListParagraph"/>
        <w:bidi/>
      </w:pPr>
      <w:r>
        <w:rPr>
          <w:rFonts w:hint="cs"/>
          <w:rtl/>
        </w:rPr>
        <w:t>ע</w:t>
      </w:r>
      <w:r w:rsidR="000F1EFD">
        <w:rPr>
          <w:rFonts w:hint="cs"/>
          <w:rtl/>
        </w:rPr>
        <w:t>יקר התכנית בנוי משני חלקים אשר יחד יוצרים את קבצי ה</w:t>
      </w:r>
      <w:r w:rsidR="000F1EFD">
        <w:rPr>
          <w:rFonts w:hint="cs"/>
        </w:rPr>
        <w:t>POSTING</w:t>
      </w:r>
      <w:r w:rsidR="000F1EFD">
        <w:rPr>
          <w:rFonts w:hint="cs"/>
          <w:rtl/>
        </w:rPr>
        <w:t xml:space="preserve"> השונים והמילון בהתאמה. קבצי הפוסטינג והמילון מהווים יחד את ה</w:t>
      </w:r>
      <w:r w:rsidR="000F1EFD">
        <w:rPr>
          <w:rFonts w:hint="cs"/>
        </w:rPr>
        <w:t>INVERTED INDEX</w:t>
      </w:r>
      <w:r w:rsidR="000F1EFD">
        <w:rPr>
          <w:rFonts w:hint="cs"/>
          <w:rtl/>
        </w:rPr>
        <w:t xml:space="preserve"> אשר יעזור בהמשך לאחזר את קבצי המאגר </w:t>
      </w:r>
      <w:r w:rsidR="00EF3F4C">
        <w:rPr>
          <w:rFonts w:hint="cs"/>
          <w:rtl/>
        </w:rPr>
        <w:t xml:space="preserve">לפי השאילתות שיזין המשתמש. </w:t>
      </w:r>
    </w:p>
    <w:p w:rsidR="00EF3F4C" w:rsidRDefault="00EF3F4C" w:rsidP="00584CA5">
      <w:pPr>
        <w:bidi/>
        <w:ind w:left="720"/>
        <w:rPr>
          <w:rtl/>
        </w:rPr>
      </w:pPr>
      <w:r>
        <w:rPr>
          <w:rFonts w:hint="cs"/>
          <w:rtl/>
        </w:rPr>
        <w:t xml:space="preserve">חלק א- שלבי הקריאה, </w:t>
      </w:r>
      <w:r w:rsidR="00584CA5">
        <w:rPr>
          <w:rFonts w:hint="cs"/>
        </w:rPr>
        <w:t>TEXT OPERATION</w:t>
      </w:r>
      <w:r>
        <w:rPr>
          <w:rFonts w:hint="cs"/>
          <w:rtl/>
        </w:rPr>
        <w:t>, פרסור ויצירת הקבצים הזמניים.</w:t>
      </w:r>
    </w:p>
    <w:p w:rsidR="00EF3F4C" w:rsidRDefault="00EF3F4C" w:rsidP="00A3335E">
      <w:pPr>
        <w:bidi/>
        <w:ind w:left="720"/>
        <w:rPr>
          <w:rtl/>
        </w:rPr>
      </w:pPr>
      <w:r>
        <w:rPr>
          <w:rFonts w:hint="cs"/>
          <w:rtl/>
        </w:rPr>
        <w:t>כל הפעולות אשר מבוצעות בחלק זה הינן מופרדות אחת מהשני</w:t>
      </w:r>
      <w:r w:rsidR="00BF631C">
        <w:rPr>
          <w:rFonts w:hint="cs"/>
          <w:rtl/>
        </w:rPr>
        <w:t>י</w:t>
      </w:r>
      <w:r>
        <w:rPr>
          <w:rFonts w:hint="cs"/>
          <w:rtl/>
        </w:rPr>
        <w:t>ה ו</w:t>
      </w:r>
      <w:r w:rsidR="006E3B7A">
        <w:rPr>
          <w:rFonts w:hint="cs"/>
          <w:rtl/>
        </w:rPr>
        <w:t>הינן בלתי תלויות אחת בשניי</w:t>
      </w:r>
      <w:r w:rsidR="006E3B7A">
        <w:rPr>
          <w:rFonts w:hint="eastAsia"/>
          <w:rtl/>
        </w:rPr>
        <w:t>ה</w:t>
      </w:r>
      <w:r w:rsidR="006E3B7A">
        <w:rPr>
          <w:rFonts w:hint="cs"/>
          <w:rtl/>
        </w:rPr>
        <w:t xml:space="preserve">. </w:t>
      </w:r>
      <w:r>
        <w:rPr>
          <w:rFonts w:hint="cs"/>
          <w:rtl/>
        </w:rPr>
        <w:t xml:space="preserve">תוצר החלק הנ"ל הינו קבצי פוסטינג זמניים אשר יהוו איחד מהיר ונוח לחלק הבא. המכנה המשותף לכל המחלקות הנ"ל </w:t>
      </w:r>
      <w:r w:rsidR="00D90EAE">
        <w:rPr>
          <w:rFonts w:hint="cs"/>
          <w:rtl/>
        </w:rPr>
        <w:t>היא שיטת התקשורת בין השלבים, תקשורת</w:t>
      </w:r>
      <w:r w:rsidR="00D90EAE">
        <w:t xml:space="preserve"> Producer Consumer </w:t>
      </w:r>
      <w:r w:rsidR="00D90EAE">
        <w:rPr>
          <w:rFonts w:hint="cs"/>
          <w:rtl/>
        </w:rPr>
        <w:t xml:space="preserve">. מחלקות אשר מהותן </w:t>
      </w:r>
      <w:r w:rsidR="00D90EAE">
        <w:rPr>
          <w:rFonts w:hint="cs"/>
        </w:rPr>
        <w:t>PRODUCER</w:t>
      </w:r>
      <w:r w:rsidR="00D90EAE">
        <w:rPr>
          <w:rFonts w:hint="cs"/>
          <w:rtl/>
        </w:rPr>
        <w:t xml:space="preserve">(יצירת אובייקטים) יקבלו תור אשר אליו יכניסו את האובייקט אותם הם מייצרות ומחלקות אשר מהותן </w:t>
      </w:r>
      <w:r w:rsidR="00D90EAE">
        <w:rPr>
          <w:rFonts w:hint="cs"/>
        </w:rPr>
        <w:t>CONSUMER</w:t>
      </w:r>
      <w:r w:rsidR="00D90EAE">
        <w:rPr>
          <w:rFonts w:hint="cs"/>
          <w:rtl/>
        </w:rPr>
        <w:t xml:space="preserve">(צריכת אובייקטים) </w:t>
      </w:r>
      <w:r w:rsidR="00BF631C">
        <w:rPr>
          <w:rFonts w:hint="cs"/>
          <w:rtl/>
        </w:rPr>
        <w:t>ייקח</w:t>
      </w:r>
      <w:r w:rsidR="00BF631C">
        <w:rPr>
          <w:rFonts w:hint="eastAsia"/>
          <w:rtl/>
        </w:rPr>
        <w:t>ו</w:t>
      </w:r>
      <w:r w:rsidR="00D90EAE">
        <w:rPr>
          <w:rFonts w:hint="cs"/>
          <w:rtl/>
        </w:rPr>
        <w:t xml:space="preserve"> את האובייקטים מאותו התור. חלק מהשלווים מתנהגים כצרכן עבור השלב הקודם להם וכיצרן לשלב הבא. לצורך חסכון בזמן הריצה וייעול חלק א ככלל כל שלב מתופעל ע"י תרדים </w:t>
      </w:r>
      <w:r w:rsidR="006E3B7A">
        <w:rPr>
          <w:rFonts w:hint="cs"/>
          <w:rtl/>
        </w:rPr>
        <w:t>(</w:t>
      </w:r>
      <w:r w:rsidR="006E3B7A">
        <w:rPr>
          <w:rFonts w:hint="cs"/>
        </w:rPr>
        <w:t>THREADS</w:t>
      </w:r>
      <w:r w:rsidR="006E3B7A">
        <w:rPr>
          <w:rFonts w:hint="cs"/>
          <w:rtl/>
        </w:rPr>
        <w:t>)</w:t>
      </w:r>
      <w:r w:rsidR="006E3B7A">
        <w:t xml:space="preserve"> </w:t>
      </w:r>
      <w:r w:rsidR="00D90EAE">
        <w:rPr>
          <w:rFonts w:hint="cs"/>
          <w:rtl/>
        </w:rPr>
        <w:t>הממק</w:t>
      </w:r>
      <w:r w:rsidR="006E3B7A">
        <w:rPr>
          <w:rFonts w:hint="cs"/>
          <w:rtl/>
        </w:rPr>
        <w:t xml:space="preserve">בלים את השלבים של חלק זה. על מנת לשלוט על התרדים, לקרוא לכל המחלקות באותו הזמן, לסדר אותם בסדר הנכון ולתת להם את התור הרלוונטי ישנה מחלקת </w:t>
      </w:r>
      <w:r w:rsidR="006E3B7A">
        <w:t>master</w:t>
      </w:r>
      <w:r w:rsidR="006E3B7A">
        <w:rPr>
          <w:rFonts w:hint="cs"/>
          <w:rtl/>
        </w:rPr>
        <w:t>(תיאור בהמשך) אשר כל יעוד</w:t>
      </w:r>
      <w:r w:rsidR="00E471E8">
        <w:rPr>
          <w:rFonts w:hint="cs"/>
          <w:rtl/>
        </w:rPr>
        <w:t>ה</w:t>
      </w:r>
      <w:r w:rsidR="006E3B7A">
        <w:rPr>
          <w:rFonts w:hint="cs"/>
          <w:rtl/>
        </w:rPr>
        <w:t xml:space="preserve"> הוא ליצור ולהרוג את השלבים השונים בחלק זה. בכדי לשלוט בכמות המידע הנכנס משלב "קריאת הקבצים" נתנו לכל שלב שני </w:t>
      </w:r>
      <w:r w:rsidR="006E3B7A">
        <w:rPr>
          <w:rFonts w:hint="cs"/>
        </w:rPr>
        <w:t>SEMAPHORES</w:t>
      </w:r>
      <w:r w:rsidR="00E471E8">
        <w:rPr>
          <w:rFonts w:hint="cs"/>
          <w:rtl/>
        </w:rPr>
        <w:t xml:space="preserve"> אשר מג</w:t>
      </w:r>
      <w:r w:rsidR="006E3B7A">
        <w:rPr>
          <w:rFonts w:hint="cs"/>
          <w:rtl/>
        </w:rPr>
        <w:t>בילים את קצב הצריכה מצד אחד(ו</w:t>
      </w:r>
      <w:r w:rsidR="00A3335E">
        <w:rPr>
          <w:rFonts w:hint="cs"/>
          <w:rtl/>
        </w:rPr>
        <w:t xml:space="preserve">בנוסף </w:t>
      </w:r>
      <w:r w:rsidR="006E3B7A">
        <w:rPr>
          <w:rFonts w:hint="cs"/>
          <w:rtl/>
        </w:rPr>
        <w:t xml:space="preserve">מורידים </w:t>
      </w:r>
      <w:r w:rsidR="006E3B7A">
        <w:t xml:space="preserve">Busy waiting </w:t>
      </w:r>
      <w:r w:rsidR="006E3B7A">
        <w:rPr>
          <w:rFonts w:hint="cs"/>
          <w:rtl/>
        </w:rPr>
        <w:t xml:space="preserve">) </w:t>
      </w:r>
      <w:r w:rsidR="00A3335E">
        <w:rPr>
          <w:rFonts w:hint="cs"/>
          <w:rtl/>
        </w:rPr>
        <w:t>וקצב העברת האובייקטים לשלב הבא מצד שני. מאחר והשתמשנו ב</w:t>
      </w:r>
      <w:r w:rsidR="00A3335E">
        <w:t>threads</w:t>
      </w:r>
      <w:r w:rsidR="00A3335E">
        <w:rPr>
          <w:rFonts w:hint="cs"/>
          <w:rtl/>
        </w:rPr>
        <w:t xml:space="preserve"> נאלצנו להתמודד עם מרוצים בין תרדים השונים. לשם כך, השתמשנו בשיטת ה</w:t>
      </w:r>
      <w:r w:rsidR="00A3335E">
        <w:t>poisoned pill</w:t>
      </w:r>
      <w:r w:rsidR="00A3335E">
        <w:rPr>
          <w:rFonts w:hint="cs"/>
          <w:rtl/>
        </w:rPr>
        <w:t>: כאשר מחלקת המסטר רואה כי היצרן סיים את עבודתו הוא שם בתור אשר קיים אצל הצרכן הרלוונטי אובייקט אשר יש הסכמה עליו כי יפסיק את תהליך הצריכה. באמצעות שיטה זאת מחלקות הצרכן לא יירדמ</w:t>
      </w:r>
      <w:r w:rsidR="00A3335E">
        <w:rPr>
          <w:rFonts w:hint="eastAsia"/>
          <w:rtl/>
        </w:rPr>
        <w:t>ו</w:t>
      </w:r>
      <w:r w:rsidR="00A3335E">
        <w:rPr>
          <w:rFonts w:hint="cs"/>
          <w:rtl/>
        </w:rPr>
        <w:t xml:space="preserve"> כאשר ינסו לקחת אובייקטים אשר כבר לא מיוצרים ולא היווצרו מרוצים בין התרדים השונים. </w:t>
      </w:r>
    </w:p>
    <w:p w:rsidR="00A3335E" w:rsidRDefault="00A3335E" w:rsidP="00A3335E">
      <w:pPr>
        <w:bidi/>
        <w:ind w:left="720"/>
        <w:rPr>
          <w:rtl/>
        </w:rPr>
      </w:pPr>
      <w:r>
        <w:rPr>
          <w:rFonts w:hint="cs"/>
          <w:rtl/>
        </w:rPr>
        <w:t>וכעת נתבונן בשלבי חלק א' ומחלקותיהן.</w:t>
      </w:r>
    </w:p>
    <w:p w:rsidR="00584CA5" w:rsidRDefault="00584CA5" w:rsidP="00584CA5">
      <w:pPr>
        <w:bidi/>
        <w:ind w:left="720"/>
        <w:rPr>
          <w:rtl/>
        </w:rPr>
      </w:pPr>
    </w:p>
    <w:p w:rsidR="00584CA5" w:rsidRDefault="008878E5" w:rsidP="00C91B7A">
      <w:pPr>
        <w:pStyle w:val="ListParagraph"/>
        <w:numPr>
          <w:ilvl w:val="0"/>
          <w:numId w:val="2"/>
        </w:numPr>
        <w:bidi/>
        <w:rPr>
          <w:rtl/>
        </w:rPr>
      </w:pPr>
      <w:r>
        <w:rPr>
          <w:rFonts w:hint="cs"/>
          <w:rtl/>
        </w:rPr>
        <w:t xml:space="preserve">שלב קריאת הקבצים </w:t>
      </w:r>
    </w:p>
    <w:p w:rsidR="008878E5" w:rsidRDefault="008878E5" w:rsidP="008878E5">
      <w:pPr>
        <w:bidi/>
        <w:ind w:left="720"/>
        <w:rPr>
          <w:rtl/>
        </w:rPr>
      </w:pPr>
    </w:p>
    <w:p w:rsidR="008878E5" w:rsidRPr="00C91B7A" w:rsidRDefault="008878E5" w:rsidP="00C91B7A">
      <w:pPr>
        <w:bidi/>
        <w:ind w:left="720"/>
        <w:jc w:val="center"/>
        <w:rPr>
          <w:sz w:val="28"/>
          <w:szCs w:val="28"/>
          <w:u w:val="single"/>
        </w:rPr>
      </w:pPr>
      <w:r w:rsidRPr="00C91B7A">
        <w:rPr>
          <w:rFonts w:hint="cs"/>
          <w:sz w:val="28"/>
          <w:szCs w:val="28"/>
          <w:u w:val="single"/>
          <w:rtl/>
        </w:rPr>
        <w:t xml:space="preserve">מחלקת  </w:t>
      </w:r>
      <w:r w:rsidRPr="00C91B7A">
        <w:rPr>
          <w:sz w:val="28"/>
          <w:szCs w:val="28"/>
          <w:u w:val="single"/>
        </w:rPr>
        <w:t>Document  Reader</w:t>
      </w:r>
    </w:p>
    <w:p w:rsidR="008878E5" w:rsidRDefault="008878E5" w:rsidP="00FA065A">
      <w:pPr>
        <w:bidi/>
        <w:ind w:left="720"/>
        <w:rPr>
          <w:rtl/>
        </w:rPr>
      </w:pPr>
      <w:r>
        <w:rPr>
          <w:rFonts w:hint="cs"/>
          <w:rtl/>
        </w:rPr>
        <w:t>מחלקה זו היא מחלקה מסוג יצרן (</w:t>
      </w:r>
      <w:r>
        <w:t>Producer</w:t>
      </w:r>
      <w:r>
        <w:rPr>
          <w:rFonts w:hint="cs"/>
          <w:rtl/>
        </w:rPr>
        <w:t>) והיא מממשת את ממשק ה</w:t>
      </w:r>
      <w:r>
        <w:t>runnable</w:t>
      </w:r>
      <w:r>
        <w:rPr>
          <w:rFonts w:hint="cs"/>
          <w:rtl/>
        </w:rPr>
        <w:t xml:space="preserve"> בכדי שתהיה אפשרות למקבל אותה. מטרת המחלקה הינה לקחת את הנתיב אשר היא מקבלת, לקרוא את </w:t>
      </w:r>
      <w:r w:rsidR="00FA065A">
        <w:rPr>
          <w:rFonts w:hint="cs"/>
          <w:rtl/>
        </w:rPr>
        <w:t>קובץ מהנתיב ולחלק את הקבצים למסמכים. את המסמכים היא שמה בתור לצרכן הרלוונטי, קוראת עוד קובץ וחזור חלילה. המחלקה מסיימת את עבודתה כאשר לא נותרו קבצים לקרוא</w:t>
      </w:r>
    </w:p>
    <w:p w:rsidR="00FA065A" w:rsidRDefault="00FA065A" w:rsidP="00FA065A">
      <w:pPr>
        <w:bidi/>
        <w:ind w:left="720"/>
        <w:rPr>
          <w:rtl/>
        </w:rPr>
      </w:pPr>
    </w:p>
    <w:p w:rsidR="00FA065A" w:rsidRDefault="00FA065A" w:rsidP="00FA065A">
      <w:pPr>
        <w:bidi/>
        <w:ind w:left="720"/>
        <w:rPr>
          <w:rtl/>
        </w:rPr>
      </w:pPr>
      <w:r>
        <w:rPr>
          <w:rFonts w:hint="cs"/>
          <w:rtl/>
        </w:rPr>
        <w:t>שיטות:</w:t>
      </w:r>
    </w:p>
    <w:p w:rsidR="00FA065A" w:rsidRPr="00FA065A" w:rsidRDefault="00FA065A" w:rsidP="00FA0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FA065A">
        <w:rPr>
          <w:rFonts w:ascii="Courier New" w:eastAsia="Times New Roman" w:hAnsi="Courier New" w:cs="Courier New"/>
          <w:b/>
          <w:bCs/>
          <w:color w:val="000080"/>
          <w:sz w:val="18"/>
          <w:szCs w:val="18"/>
        </w:rPr>
        <w:t>public</w:t>
      </w:r>
      <w:proofErr w:type="gramEnd"/>
      <w:r w:rsidRPr="00FA065A">
        <w:rPr>
          <w:rFonts w:ascii="Courier New" w:eastAsia="Times New Roman" w:hAnsi="Courier New" w:cs="Courier New"/>
          <w:b/>
          <w:bCs/>
          <w:color w:val="000080"/>
          <w:sz w:val="18"/>
          <w:szCs w:val="18"/>
        </w:rPr>
        <w:t xml:space="preserve"> void </w:t>
      </w:r>
      <w:r w:rsidRPr="00FA065A">
        <w:rPr>
          <w:rFonts w:ascii="Courier New" w:eastAsia="Times New Roman" w:hAnsi="Courier New" w:cs="Courier New"/>
          <w:color w:val="000000"/>
          <w:sz w:val="18"/>
          <w:szCs w:val="18"/>
        </w:rPr>
        <w:t xml:space="preserve">run() </w:t>
      </w:r>
    </w:p>
    <w:p w:rsidR="00FA065A" w:rsidRDefault="00FA065A" w:rsidP="00FA065A">
      <w:pPr>
        <w:bidi/>
        <w:ind w:left="720"/>
        <w:rPr>
          <w:rtl/>
        </w:rPr>
      </w:pPr>
      <w:r>
        <w:rPr>
          <w:rFonts w:hint="cs"/>
          <w:rtl/>
        </w:rPr>
        <w:t xml:space="preserve">שיטה זו קוראת את הקובץ מהנתיב(התקבל בבנאי) מחלקת את הקובץ למסמכים בעזרת מחלקת </w:t>
      </w:r>
      <w:r>
        <w:rPr>
          <w:rFonts w:hint="cs"/>
        </w:rPr>
        <w:t>XMLREADER</w:t>
      </w:r>
      <w:r>
        <w:rPr>
          <w:rFonts w:hint="cs"/>
          <w:rtl/>
        </w:rPr>
        <w:t xml:space="preserve">, יוצרת אובייקט מסוג </w:t>
      </w:r>
      <w:r>
        <w:rPr>
          <w:rFonts w:hint="cs"/>
        </w:rPr>
        <w:t>DOCUMENT</w:t>
      </w:r>
      <w:r>
        <w:rPr>
          <w:rFonts w:hint="cs"/>
          <w:rtl/>
        </w:rPr>
        <w:t xml:space="preserve"> </w:t>
      </w:r>
      <w:r>
        <w:t xml:space="preserve"> </w:t>
      </w:r>
      <w:r>
        <w:rPr>
          <w:rFonts w:hint="cs"/>
          <w:rtl/>
        </w:rPr>
        <w:t xml:space="preserve">ושמה אותו בתור. </w:t>
      </w:r>
    </w:p>
    <w:p w:rsidR="00FA065A" w:rsidRPr="00C8618B" w:rsidRDefault="00FA065A" w:rsidP="00C8618B">
      <w:pPr>
        <w:bidi/>
        <w:spacing w:after="0"/>
        <w:ind w:firstLine="720"/>
        <w:jc w:val="center"/>
        <w:rPr>
          <w:rFonts w:ascii="Tahoma" w:hAnsi="Tahoma" w:cs="Tahoma"/>
          <w:sz w:val="28"/>
          <w:szCs w:val="28"/>
          <w:u w:val="single"/>
          <w:rtl/>
        </w:rPr>
      </w:pPr>
      <w:r w:rsidRPr="00C8618B">
        <w:rPr>
          <w:rFonts w:ascii="Tahoma" w:hAnsi="Tahoma" w:cs="Tahoma" w:hint="cs"/>
          <w:sz w:val="28"/>
          <w:szCs w:val="28"/>
          <w:u w:val="single"/>
          <w:rtl/>
        </w:rPr>
        <w:lastRenderedPageBreak/>
        <w:t xml:space="preserve">מחלקת </w:t>
      </w:r>
      <w:r w:rsidRPr="00C8618B">
        <w:rPr>
          <w:rFonts w:ascii="Tahoma" w:hAnsi="Tahoma" w:cs="Tahoma"/>
          <w:sz w:val="28"/>
          <w:szCs w:val="28"/>
          <w:u w:val="single"/>
        </w:rPr>
        <w:t>XML Reader</w:t>
      </w:r>
    </w:p>
    <w:p w:rsidR="00FA065A" w:rsidRDefault="00FA065A" w:rsidP="00FA065A">
      <w:pPr>
        <w:bidi/>
        <w:ind w:left="720"/>
        <w:rPr>
          <w:rtl/>
        </w:rPr>
      </w:pPr>
      <w:r>
        <w:rPr>
          <w:rFonts w:hint="cs"/>
          <w:rtl/>
        </w:rPr>
        <w:t xml:space="preserve">מחלקה זו עוזרת למחלקת </w:t>
      </w:r>
      <w:r>
        <w:t>Document  Reader</w:t>
      </w:r>
      <w:r>
        <w:rPr>
          <w:rFonts w:hint="cs"/>
          <w:rtl/>
        </w:rPr>
        <w:t xml:space="preserve"> לפצל את המסמך למסמכים לפי תגיות המסמך.</w:t>
      </w:r>
    </w:p>
    <w:p w:rsidR="00FA065A" w:rsidRDefault="00FA065A" w:rsidP="00FA065A">
      <w:pPr>
        <w:bidi/>
        <w:ind w:left="720"/>
        <w:rPr>
          <w:rtl/>
        </w:rPr>
      </w:pPr>
    </w:p>
    <w:p w:rsidR="00FA065A" w:rsidRDefault="00FA065A" w:rsidP="00FA065A">
      <w:pPr>
        <w:bidi/>
        <w:ind w:left="720"/>
        <w:rPr>
          <w:rtl/>
        </w:rPr>
      </w:pPr>
      <w:r>
        <w:rPr>
          <w:rFonts w:hint="cs"/>
          <w:rtl/>
        </w:rPr>
        <w:t>שיטות:</w:t>
      </w:r>
    </w:p>
    <w:p w:rsidR="001A7544" w:rsidRDefault="001A7544" w:rsidP="001A7544">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proofErr w:type="spellStart"/>
      <w:r>
        <w:rPr>
          <w:color w:val="000000"/>
          <w:sz w:val="18"/>
          <w:szCs w:val="18"/>
        </w:rPr>
        <w:t>TextOperations.Document</w:t>
      </w:r>
      <w:proofErr w:type="spellEnd"/>
      <w:r>
        <w:rPr>
          <w:color w:val="000000"/>
          <w:sz w:val="18"/>
          <w:szCs w:val="18"/>
        </w:rPr>
        <w:t xml:space="preserve"> </w:t>
      </w:r>
      <w:proofErr w:type="spellStart"/>
      <w:r>
        <w:rPr>
          <w:color w:val="000000"/>
          <w:sz w:val="18"/>
          <w:szCs w:val="18"/>
        </w:rPr>
        <w:t>getNextDocument</w:t>
      </w:r>
      <w:proofErr w:type="spellEnd"/>
      <w:r>
        <w:rPr>
          <w:color w:val="000000"/>
          <w:sz w:val="18"/>
          <w:szCs w:val="18"/>
        </w:rPr>
        <w:t>()</w:t>
      </w:r>
    </w:p>
    <w:p w:rsidR="001A7544" w:rsidRDefault="001A7544" w:rsidP="001A7544">
      <w:pPr>
        <w:bidi/>
        <w:ind w:left="720"/>
        <w:rPr>
          <w:rtl/>
        </w:rPr>
      </w:pPr>
    </w:p>
    <w:p w:rsidR="001A7544" w:rsidRDefault="001A7544" w:rsidP="007003FF">
      <w:pPr>
        <w:bidi/>
        <w:ind w:left="720"/>
        <w:rPr>
          <w:rtl/>
        </w:rPr>
      </w:pPr>
      <w:r>
        <w:rPr>
          <w:rFonts w:hint="cs"/>
          <w:rtl/>
        </w:rPr>
        <w:t xml:space="preserve">שיטה זו לוקחת את הקובץ (מקבלת בבנאי) ובעזרת האובייקט </w:t>
      </w:r>
      <w:r>
        <w:rPr>
          <w:rFonts w:hint="cs"/>
        </w:rPr>
        <w:t>ELEMENT</w:t>
      </w:r>
      <w:r>
        <w:rPr>
          <w:rFonts w:hint="cs"/>
          <w:rtl/>
        </w:rPr>
        <w:t xml:space="preserve"> מהתוספת </w:t>
      </w:r>
      <w:r>
        <w:rPr>
          <w:rFonts w:hint="cs"/>
        </w:rPr>
        <w:t>JSOUP</w:t>
      </w:r>
      <w:r>
        <w:rPr>
          <w:rFonts w:hint="cs"/>
          <w:rtl/>
        </w:rPr>
        <w:t xml:space="preserve"> מגדירה את המסמכים בקובץ. השיטה מפצלת כל אלמנט לפי התגיות של המסמך על מנת לקבל את הטקסט של המסמך, המדינה בה הטקסט נכתב </w:t>
      </w:r>
      <w:r w:rsidR="007003FF">
        <w:rPr>
          <w:rFonts w:hint="cs"/>
          <w:rtl/>
        </w:rPr>
        <w:t>וכו</w:t>
      </w:r>
      <w:r w:rsidR="007003FF">
        <w:rPr>
          <w:rtl/>
        </w:rPr>
        <w:t>'</w:t>
      </w:r>
      <w:r>
        <w:rPr>
          <w:rFonts w:hint="cs"/>
          <w:rtl/>
        </w:rPr>
        <w:t>.. השיטה</w:t>
      </w:r>
      <w:r>
        <w:t xml:space="preserve"> </w:t>
      </w:r>
      <w:r>
        <w:rPr>
          <w:rFonts w:hint="cs"/>
          <w:rtl/>
        </w:rPr>
        <w:t xml:space="preserve"> מחזירה אובייקט מסוג </w:t>
      </w:r>
      <w:r>
        <w:rPr>
          <w:rFonts w:hint="cs"/>
        </w:rPr>
        <w:t>DOCUMENT</w:t>
      </w:r>
      <w:r>
        <w:rPr>
          <w:rFonts w:hint="cs"/>
          <w:rtl/>
        </w:rPr>
        <w:t xml:space="preserve"> עם פרטי המסמך.</w:t>
      </w:r>
    </w:p>
    <w:p w:rsidR="001A7544" w:rsidRDefault="001A7544" w:rsidP="001A7544">
      <w:pPr>
        <w:bidi/>
        <w:ind w:left="720"/>
        <w:rPr>
          <w:rtl/>
        </w:rPr>
      </w:pPr>
    </w:p>
    <w:p w:rsidR="001A7544" w:rsidRDefault="001A7544" w:rsidP="001A7544">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hasNext</w:t>
      </w:r>
      <w:proofErr w:type="spellEnd"/>
      <w:r>
        <w:rPr>
          <w:color w:val="000000"/>
          <w:sz w:val="18"/>
          <w:szCs w:val="18"/>
        </w:rPr>
        <w:t>()</w:t>
      </w:r>
    </w:p>
    <w:p w:rsidR="001A7544" w:rsidRDefault="001A7544" w:rsidP="001A7544">
      <w:pPr>
        <w:bidi/>
        <w:ind w:left="720"/>
        <w:rPr>
          <w:rtl/>
        </w:rPr>
      </w:pPr>
      <w:r>
        <w:rPr>
          <w:rFonts w:hint="cs"/>
          <w:rtl/>
        </w:rPr>
        <w:t>שיטה המחזירה ערך אמת אם קיים מסמך נוסף בקובץ, אחרת שקר.</w:t>
      </w:r>
    </w:p>
    <w:p w:rsidR="001A7544" w:rsidRDefault="001A7544" w:rsidP="001A7544">
      <w:pPr>
        <w:bidi/>
        <w:ind w:left="720"/>
        <w:rPr>
          <w:rtl/>
        </w:rPr>
      </w:pPr>
    </w:p>
    <w:p w:rsidR="001E1FCD" w:rsidRPr="00C91B7A" w:rsidRDefault="001E1FCD" w:rsidP="00C91B7A">
      <w:pPr>
        <w:bidi/>
        <w:ind w:left="720"/>
        <w:jc w:val="center"/>
        <w:rPr>
          <w:rFonts w:ascii="Tahoma" w:hAnsi="Tahoma" w:cs="Tahoma"/>
          <w:sz w:val="28"/>
          <w:szCs w:val="28"/>
          <w:u w:val="single"/>
        </w:rPr>
      </w:pPr>
      <w:r w:rsidRPr="00C91B7A">
        <w:rPr>
          <w:rFonts w:ascii="Tahoma" w:hAnsi="Tahoma" w:cs="Tahoma"/>
          <w:sz w:val="28"/>
          <w:szCs w:val="28"/>
          <w:u w:val="single"/>
          <w:rtl/>
        </w:rPr>
        <w:t xml:space="preserve">מחלקת </w:t>
      </w:r>
      <w:r w:rsidRPr="00C91B7A">
        <w:rPr>
          <w:rFonts w:ascii="Tahoma" w:hAnsi="Tahoma" w:cs="Tahoma"/>
          <w:sz w:val="28"/>
          <w:szCs w:val="28"/>
          <w:u w:val="single"/>
        </w:rPr>
        <w:t>Document</w:t>
      </w:r>
    </w:p>
    <w:p w:rsidR="00FA065A" w:rsidRDefault="001E1FCD" w:rsidP="001E1FCD">
      <w:pPr>
        <w:bidi/>
        <w:ind w:left="720"/>
        <w:rPr>
          <w:rtl/>
        </w:rPr>
      </w:pPr>
      <w:r>
        <w:rPr>
          <w:rFonts w:hint="cs"/>
          <w:rtl/>
        </w:rPr>
        <w:t xml:space="preserve">מחלקה זו מייצגת את המסמך </w:t>
      </w:r>
      <w:r w:rsidR="003E711D">
        <w:rPr>
          <w:rFonts w:hint="cs"/>
          <w:rtl/>
        </w:rPr>
        <w:t xml:space="preserve">בעזרת רשימות של </w:t>
      </w:r>
      <w:r w:rsidR="003E711D">
        <w:rPr>
          <w:rFonts w:hint="cs"/>
        </w:rPr>
        <w:t>STRING</w:t>
      </w:r>
      <w:r w:rsidR="001A7544">
        <w:rPr>
          <w:rFonts w:hint="cs"/>
          <w:rtl/>
        </w:rPr>
        <w:t xml:space="preserve"> </w:t>
      </w:r>
      <w:r w:rsidR="003E711D">
        <w:rPr>
          <w:rFonts w:hint="cs"/>
          <w:rtl/>
        </w:rPr>
        <w:t>לפי פיצול התגיות.</w:t>
      </w:r>
    </w:p>
    <w:p w:rsidR="003E711D" w:rsidRDefault="003E711D" w:rsidP="003E711D">
      <w:pPr>
        <w:bidi/>
        <w:ind w:left="720"/>
        <w:rPr>
          <w:rtl/>
        </w:rPr>
      </w:pPr>
    </w:p>
    <w:p w:rsidR="003E711D" w:rsidRDefault="003E711D" w:rsidP="003E711D">
      <w:pPr>
        <w:bidi/>
        <w:ind w:left="720"/>
        <w:rPr>
          <w:rtl/>
        </w:rPr>
      </w:pPr>
      <w:r>
        <w:rPr>
          <w:rFonts w:hint="cs"/>
          <w:rtl/>
        </w:rPr>
        <w:t>שיטות:</w:t>
      </w:r>
    </w:p>
    <w:p w:rsidR="003E711D" w:rsidRDefault="003E711D" w:rsidP="003E711D">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getPath</w:t>
      </w:r>
      <w:proofErr w:type="spellEnd"/>
      <w:r>
        <w:rPr>
          <w:color w:val="000000"/>
          <w:sz w:val="18"/>
          <w:szCs w:val="18"/>
        </w:rPr>
        <w:t>()</w:t>
      </w:r>
    </w:p>
    <w:p w:rsidR="003E711D" w:rsidRDefault="003E711D" w:rsidP="003E711D">
      <w:pPr>
        <w:bidi/>
        <w:ind w:firstLine="720"/>
        <w:rPr>
          <w:rtl/>
        </w:rPr>
      </w:pPr>
      <w:r>
        <w:rPr>
          <w:rFonts w:hint="cs"/>
          <w:rtl/>
        </w:rPr>
        <w:t>שיטה זו מחזירה את נתיב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getID</w:t>
      </w:r>
      <w:proofErr w:type="spellEnd"/>
      <w:r>
        <w:rPr>
          <w:color w:val="000000"/>
          <w:sz w:val="18"/>
          <w:szCs w:val="18"/>
        </w:rPr>
        <w:t xml:space="preserve">() </w:t>
      </w:r>
    </w:p>
    <w:p w:rsidR="003E711D" w:rsidRDefault="003E711D" w:rsidP="003E711D">
      <w:pPr>
        <w:jc w:val="right"/>
        <w:rPr>
          <w:rtl/>
        </w:rPr>
      </w:pPr>
      <w:r>
        <w:rPr>
          <w:rFonts w:hint="cs"/>
          <w:rtl/>
        </w:rPr>
        <w:t xml:space="preserve">   </w:t>
      </w:r>
      <w:r>
        <w:rPr>
          <w:rtl/>
        </w:rPr>
        <w:tab/>
      </w:r>
      <w:r>
        <w:rPr>
          <w:rtl/>
        </w:rPr>
        <w:tab/>
      </w:r>
      <w:r>
        <w:rPr>
          <w:rtl/>
        </w:rPr>
        <w:tab/>
      </w:r>
      <w:r>
        <w:rPr>
          <w:rtl/>
        </w:rPr>
        <w:tab/>
      </w:r>
      <w:r>
        <w:rPr>
          <w:rtl/>
        </w:rPr>
        <w:tab/>
      </w:r>
      <w:r>
        <w:rPr>
          <w:rFonts w:hint="cs"/>
          <w:rtl/>
        </w:rPr>
        <w:t>שיטה זו מחזירה את  קוד הזיהוי של המסמך</w:t>
      </w:r>
      <w:r>
        <w:rPr>
          <w:rtl/>
        </w:rPr>
        <w:tab/>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tl/>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getHeader</w:t>
      </w:r>
      <w:proofErr w:type="spellEnd"/>
      <w:r>
        <w:rPr>
          <w:color w:val="000000"/>
          <w:sz w:val="18"/>
          <w:szCs w:val="18"/>
        </w:rPr>
        <w:t>()</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w:t>
      </w:r>
      <w:r>
        <w:rPr>
          <w:rFonts w:asciiTheme="minorHAnsi" w:eastAsiaTheme="minorHAnsi" w:hAnsiTheme="minorHAnsi" w:cstheme="minorBidi" w:hint="cs"/>
          <w:sz w:val="22"/>
          <w:szCs w:val="22"/>
          <w:rtl/>
        </w:rPr>
        <w:t xml:space="preserve"> זו מחזירה את הכותרת של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getDate</w:t>
      </w:r>
      <w:proofErr w:type="spellEnd"/>
      <w:r>
        <w:rPr>
          <w:color w:val="000000"/>
          <w:sz w:val="18"/>
          <w:szCs w:val="18"/>
        </w:rPr>
        <w:t>()</w:t>
      </w:r>
    </w:p>
    <w:p w:rsidR="003E711D" w:rsidRP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 זו מחזירה את תאריך יצירת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 xml:space="preserve">String </w:t>
      </w:r>
      <w:proofErr w:type="spellStart"/>
      <w:r>
        <w:rPr>
          <w:color w:val="000000"/>
          <w:sz w:val="18"/>
          <w:szCs w:val="18"/>
        </w:rPr>
        <w:t>getText</w:t>
      </w:r>
      <w:proofErr w:type="spellEnd"/>
      <w:r>
        <w:rPr>
          <w:color w:val="000000"/>
          <w:sz w:val="18"/>
          <w:szCs w:val="18"/>
        </w:rPr>
        <w:t>()</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 זו מחזירה את תוכן המסמך</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p>
    <w:p w:rsidR="00E45037" w:rsidRDefault="00E45037" w:rsidP="00E45037">
      <w:pPr>
        <w:pStyle w:val="HTMLPreformatted"/>
        <w:shd w:val="clear" w:color="auto" w:fill="FFFFFF"/>
        <w:bidi/>
        <w:rPr>
          <w:rFonts w:asciiTheme="minorHAnsi" w:eastAsiaTheme="minorHAnsi" w:hAnsiTheme="minorHAnsi" w:cstheme="minorBidi"/>
          <w:sz w:val="22"/>
          <w:szCs w:val="22"/>
          <w:rtl/>
        </w:rPr>
      </w:pPr>
    </w:p>
    <w:p w:rsidR="00E45037" w:rsidRDefault="00E45037" w:rsidP="00C91B7A">
      <w:pPr>
        <w:pStyle w:val="HTMLPreformatted"/>
        <w:numPr>
          <w:ilvl w:val="0"/>
          <w:numId w:val="2"/>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שלב </w:t>
      </w:r>
      <w:r w:rsidR="00947885">
        <w:rPr>
          <w:rFonts w:asciiTheme="minorHAnsi" w:eastAsiaTheme="minorHAnsi" w:hAnsiTheme="minorHAnsi" w:cstheme="minorBidi" w:hint="cs"/>
          <w:sz w:val="22"/>
          <w:szCs w:val="22"/>
          <w:rtl/>
        </w:rPr>
        <w:t xml:space="preserve">ה </w:t>
      </w:r>
      <w:r w:rsidR="00947885">
        <w:rPr>
          <w:rFonts w:asciiTheme="minorHAnsi" w:eastAsiaTheme="minorHAnsi" w:hAnsiTheme="minorHAnsi" w:cstheme="minorBidi" w:hint="cs"/>
          <w:sz w:val="22"/>
          <w:szCs w:val="22"/>
        </w:rPr>
        <w:t>TEXT OPERATION</w:t>
      </w:r>
      <w:r w:rsidR="00947885">
        <w:rPr>
          <w:rFonts w:asciiTheme="minorHAnsi" w:eastAsiaTheme="minorHAnsi" w:hAnsiTheme="minorHAnsi" w:cstheme="minorBidi" w:hint="cs"/>
          <w:sz w:val="22"/>
          <w:szCs w:val="22"/>
          <w:rtl/>
        </w:rPr>
        <w:t xml:space="preserve">  </w:t>
      </w:r>
    </w:p>
    <w:p w:rsidR="00947885" w:rsidRDefault="00947885" w:rsidP="00947885">
      <w:pPr>
        <w:pStyle w:val="HTMLPreformatted"/>
        <w:shd w:val="clear" w:color="auto" w:fill="FFFFFF"/>
        <w:bidi/>
        <w:rPr>
          <w:rFonts w:asciiTheme="minorHAnsi" w:eastAsiaTheme="minorHAnsi" w:hAnsiTheme="minorHAnsi" w:cstheme="minorBidi"/>
          <w:sz w:val="22"/>
          <w:szCs w:val="22"/>
          <w:rtl/>
        </w:rPr>
      </w:pPr>
    </w:p>
    <w:p w:rsidR="00947885" w:rsidRPr="00C91B7A" w:rsidRDefault="00947885" w:rsidP="00C91B7A">
      <w:pPr>
        <w:pStyle w:val="HTMLPreformatted"/>
        <w:shd w:val="clear" w:color="auto" w:fill="FFFFFF"/>
        <w:bidi/>
        <w:jc w:val="center"/>
        <w:rPr>
          <w:rFonts w:ascii="Tahoma" w:eastAsiaTheme="minorHAnsi" w:hAnsi="Tahoma" w:cs="Tahoma"/>
          <w:sz w:val="28"/>
          <w:szCs w:val="28"/>
          <w:u w:val="single"/>
          <w:rtl/>
        </w:rPr>
      </w:pPr>
      <w:r w:rsidRPr="00C91B7A">
        <w:rPr>
          <w:rFonts w:ascii="Tahoma" w:eastAsiaTheme="minorHAnsi" w:hAnsi="Tahoma" w:cs="Tahoma"/>
          <w:sz w:val="28"/>
          <w:szCs w:val="28"/>
          <w:u w:val="single"/>
          <w:rtl/>
        </w:rPr>
        <w:t xml:space="preserve">מחלקת </w:t>
      </w:r>
      <w:r w:rsidRPr="00C91B7A">
        <w:rPr>
          <w:rFonts w:ascii="Tahoma" w:eastAsiaTheme="minorHAnsi" w:hAnsi="Tahoma" w:cs="Tahoma"/>
          <w:sz w:val="28"/>
          <w:szCs w:val="28"/>
          <w:u w:val="single"/>
        </w:rPr>
        <w:t>Text Operation</w:t>
      </w:r>
    </w:p>
    <w:p w:rsidR="00947885" w:rsidRDefault="00326662" w:rsidP="0094788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p>
    <w:p w:rsidR="00326662" w:rsidRDefault="00326662"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מסוג צרכן של אובייקטים מסוג </w:t>
      </w:r>
      <w:r>
        <w:rPr>
          <w:rFonts w:asciiTheme="minorHAnsi" w:eastAsiaTheme="minorHAnsi" w:hAnsiTheme="minorHAnsi" w:cstheme="minorBidi" w:hint="cs"/>
          <w:sz w:val="22"/>
          <w:szCs w:val="22"/>
        </w:rPr>
        <w:t>D</w:t>
      </w:r>
      <w:r>
        <w:rPr>
          <w:rFonts w:asciiTheme="minorHAnsi" w:eastAsiaTheme="minorHAnsi" w:hAnsiTheme="minorHAnsi" w:cstheme="minorBidi"/>
          <w:sz w:val="22"/>
          <w:szCs w:val="22"/>
        </w:rPr>
        <w:t>ocuments</w:t>
      </w:r>
      <w:r>
        <w:rPr>
          <w:rFonts w:asciiTheme="minorHAnsi" w:eastAsiaTheme="minorHAnsi" w:hAnsiTheme="minorHAnsi" w:cstheme="minorBidi" w:hint="cs"/>
          <w:sz w:val="22"/>
          <w:szCs w:val="22"/>
          <w:rtl/>
        </w:rPr>
        <w:t xml:space="preserve">. בנוסף לכך, המחלקה הינה מסוג יצרן של אובייקטים מסוג </w:t>
      </w:r>
      <w:r>
        <w:rPr>
          <w:rFonts w:asciiTheme="minorHAnsi" w:eastAsiaTheme="minorHAnsi" w:hAnsiTheme="minorHAnsi" w:cstheme="minorBidi"/>
          <w:sz w:val="22"/>
          <w:szCs w:val="22"/>
        </w:rPr>
        <w:t>Tokenized Document</w:t>
      </w:r>
      <w:r w:rsidR="006251D8">
        <w:rPr>
          <w:rFonts w:asciiTheme="minorHAnsi" w:eastAsiaTheme="minorHAnsi" w:hAnsiTheme="minorHAnsi" w:cstheme="minorBidi" w:hint="cs"/>
          <w:sz w:val="22"/>
          <w:szCs w:val="22"/>
          <w:rtl/>
        </w:rPr>
        <w:t xml:space="preserve">. המחלקה </w:t>
      </w:r>
      <w:r w:rsidR="006251D8" w:rsidRPr="006251D8">
        <w:rPr>
          <w:rFonts w:asciiTheme="minorHAnsi" w:eastAsiaTheme="minorHAnsi" w:hAnsiTheme="minorHAnsi" w:cstheme="minorBidi" w:hint="cs"/>
          <w:sz w:val="22"/>
          <w:szCs w:val="22"/>
          <w:rtl/>
        </w:rPr>
        <w:t>מממשת את ממשק ה</w:t>
      </w:r>
      <w:r w:rsidR="006251D8" w:rsidRPr="006251D8">
        <w:rPr>
          <w:rFonts w:asciiTheme="minorHAnsi" w:eastAsiaTheme="minorHAnsi" w:hAnsiTheme="minorHAnsi" w:cstheme="minorBidi"/>
          <w:sz w:val="22"/>
          <w:szCs w:val="22"/>
        </w:rPr>
        <w:t>runnable</w:t>
      </w:r>
      <w:r w:rsidR="006251D8" w:rsidRPr="006251D8">
        <w:rPr>
          <w:rFonts w:asciiTheme="minorHAnsi" w:eastAsiaTheme="minorHAnsi" w:hAnsiTheme="minorHAnsi" w:cstheme="minorBidi" w:hint="cs"/>
          <w:sz w:val="22"/>
          <w:szCs w:val="22"/>
          <w:rtl/>
        </w:rPr>
        <w:t xml:space="preserve"> בכדי שתהיה </w:t>
      </w:r>
      <w:r w:rsidR="006251D8" w:rsidRPr="006251D8">
        <w:rPr>
          <w:rFonts w:asciiTheme="minorHAnsi" w:eastAsiaTheme="minorHAnsi" w:hAnsiTheme="minorHAnsi" w:cstheme="minorBidi" w:hint="cs"/>
          <w:sz w:val="22"/>
          <w:szCs w:val="22"/>
          <w:rtl/>
        </w:rPr>
        <w:lastRenderedPageBreak/>
        <w:t>אפשרות למקבל אותה.</w:t>
      </w:r>
      <w:r w:rsidR="006251D8">
        <w:rPr>
          <w:rFonts w:asciiTheme="minorHAnsi" w:eastAsiaTheme="minorHAnsi" w:hAnsiTheme="minorHAnsi" w:cstheme="minorBidi" w:hint="cs"/>
          <w:sz w:val="22"/>
          <w:szCs w:val="22"/>
          <w:rtl/>
        </w:rPr>
        <w:t xml:space="preserve"> מטרת המחלקה היא להוריד את חלק מה </w:t>
      </w:r>
      <w:r w:rsidR="006251D8">
        <w:rPr>
          <w:rFonts w:asciiTheme="minorHAnsi" w:eastAsiaTheme="minorHAnsi" w:hAnsiTheme="minorHAnsi" w:cstheme="minorBidi" w:hint="cs"/>
          <w:sz w:val="22"/>
          <w:szCs w:val="22"/>
        </w:rPr>
        <w:t>STOP WORDS</w:t>
      </w:r>
      <w:r w:rsidR="006251D8">
        <w:rPr>
          <w:rFonts w:asciiTheme="minorHAnsi" w:eastAsiaTheme="minorHAnsi" w:hAnsiTheme="minorHAnsi" w:cstheme="minorBidi" w:hint="cs"/>
          <w:sz w:val="22"/>
          <w:szCs w:val="22"/>
          <w:rtl/>
        </w:rPr>
        <w:t xml:space="preserve"> וליצור </w:t>
      </w:r>
      <w:r w:rsidR="006251D8">
        <w:rPr>
          <w:rFonts w:asciiTheme="minorHAnsi" w:eastAsiaTheme="minorHAnsi" w:hAnsiTheme="minorHAnsi" w:cstheme="minorBidi" w:hint="cs"/>
          <w:sz w:val="22"/>
          <w:szCs w:val="22"/>
        </w:rPr>
        <w:t>TOKEN</w:t>
      </w:r>
      <w:r w:rsidR="006251D8">
        <w:rPr>
          <w:rFonts w:asciiTheme="minorHAnsi" w:eastAsiaTheme="minorHAnsi" w:hAnsiTheme="minorHAnsi" w:cstheme="minorBidi" w:hint="cs"/>
          <w:sz w:val="22"/>
          <w:szCs w:val="22"/>
          <w:rtl/>
        </w:rPr>
        <w:t xml:space="preserve"> מכל מילה. </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void </w:t>
      </w:r>
      <w:r>
        <w:rPr>
          <w:color w:val="000000"/>
          <w:sz w:val="18"/>
          <w:szCs w:val="18"/>
        </w:rPr>
        <w:t>run()</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אובייקטים מסוג </w:t>
      </w:r>
      <w:r>
        <w:rPr>
          <w:rFonts w:asciiTheme="minorHAnsi" w:eastAsiaTheme="minorHAnsi" w:hAnsiTheme="minorHAnsi" w:cstheme="minorBidi"/>
          <w:sz w:val="22"/>
          <w:szCs w:val="22"/>
        </w:rPr>
        <w:t>document</w:t>
      </w:r>
      <w:r>
        <w:rPr>
          <w:rFonts w:asciiTheme="minorHAnsi" w:eastAsiaTheme="minorHAnsi" w:hAnsiTheme="minorHAnsi" w:cstheme="minorBidi" w:hint="cs"/>
          <w:sz w:val="22"/>
          <w:szCs w:val="22"/>
          <w:rtl/>
        </w:rPr>
        <w:t xml:space="preserve"> מהתור , מעבירה את האובייקט דרך פילטר אשר מוריד מילים לא נחוצות. לאחר מכן השיטה יוצרת אובייקט מסוג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ודוחפת אותו לתור.</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C91B7A">
      <w:pPr>
        <w:pStyle w:val="HTMLPreformatted"/>
        <w:numPr>
          <w:ilvl w:val="0"/>
          <w:numId w:val="2"/>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שלב הפירסור</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Pr="00C91B7A" w:rsidRDefault="006251D8" w:rsidP="00C91B7A">
      <w:pPr>
        <w:pStyle w:val="HTMLPreformatted"/>
        <w:shd w:val="clear" w:color="auto" w:fill="FFFFFF"/>
        <w:bidi/>
        <w:jc w:val="center"/>
        <w:rPr>
          <w:rFonts w:ascii="Tahoma" w:eastAsiaTheme="minorHAnsi" w:hAnsi="Tahoma" w:cs="Tahoma"/>
          <w:sz w:val="28"/>
          <w:szCs w:val="28"/>
          <w:u w:val="single"/>
          <w:rtl/>
        </w:rPr>
      </w:pPr>
      <w:r w:rsidRPr="00C91B7A">
        <w:rPr>
          <w:rFonts w:ascii="Tahoma" w:eastAsiaTheme="minorHAnsi" w:hAnsi="Tahoma" w:cs="Tahoma"/>
          <w:sz w:val="28"/>
          <w:szCs w:val="28"/>
          <w:u w:val="single"/>
          <w:rtl/>
        </w:rPr>
        <w:t xml:space="preserve">מחלקת </w:t>
      </w:r>
      <w:r w:rsidRPr="00C91B7A">
        <w:rPr>
          <w:rFonts w:ascii="Tahoma" w:eastAsiaTheme="minorHAnsi" w:hAnsi="Tahoma" w:cs="Tahoma"/>
          <w:sz w:val="28"/>
          <w:szCs w:val="28"/>
          <w:u w:val="single"/>
        </w:rPr>
        <w:t>Master Parser</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83692D" w:rsidRDefault="00680A84" w:rsidP="00680A84">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מחלקה זו הינה מסוג צרכן של אובייקטים מסוג</w:t>
      </w:r>
      <w:r w:rsidR="0083692D">
        <w:rPr>
          <w:rFonts w:asciiTheme="minorHAnsi" w:eastAsiaTheme="minorHAnsi" w:hAnsiTheme="minorHAnsi" w:cstheme="minorBidi" w:hint="cs"/>
          <w:sz w:val="22"/>
          <w:szCs w:val="22"/>
          <w:rtl/>
        </w:rPr>
        <w:t xml:space="preserve">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וגם מסוג יצרן של אובייקטים מסוג </w:t>
      </w:r>
      <w:r>
        <w:rPr>
          <w:rFonts w:asciiTheme="minorHAnsi" w:eastAsiaTheme="minorHAnsi" w:hAnsiTheme="minorHAnsi" w:cstheme="minorBidi" w:hint="cs"/>
          <w:sz w:val="22"/>
          <w:szCs w:val="22"/>
        </w:rPr>
        <w:t>H</w:t>
      </w:r>
      <w:r>
        <w:rPr>
          <w:rFonts w:asciiTheme="minorHAnsi" w:eastAsiaTheme="minorHAnsi" w:hAnsiTheme="minorHAnsi" w:cstheme="minorBidi"/>
          <w:sz w:val="22"/>
          <w:szCs w:val="22"/>
        </w:rPr>
        <w:t>ashMap</w:t>
      </w:r>
      <w:r w:rsidR="00D76640">
        <w:rPr>
          <w:rFonts w:asciiTheme="minorHAnsi" w:eastAsiaTheme="minorHAnsi" w:hAnsiTheme="minorHAnsi" w:cstheme="minorBidi" w:hint="cs"/>
          <w:sz w:val="22"/>
          <w:szCs w:val="22"/>
          <w:rtl/>
        </w:rPr>
        <w:t>.</w:t>
      </w:r>
      <w:r w:rsidR="00D76640" w:rsidRPr="00D76640">
        <w:rPr>
          <w:rFonts w:asciiTheme="minorHAnsi" w:eastAsiaTheme="minorHAnsi" w:hAnsiTheme="minorHAnsi" w:cstheme="minorBidi" w:hint="cs"/>
          <w:sz w:val="22"/>
          <w:szCs w:val="22"/>
          <w:rtl/>
        </w:rPr>
        <w:t xml:space="preserve"> </w:t>
      </w:r>
      <w:r w:rsidR="00D76640">
        <w:rPr>
          <w:rFonts w:asciiTheme="minorHAnsi" w:eastAsiaTheme="minorHAnsi" w:hAnsiTheme="minorHAnsi" w:cstheme="minorBidi" w:hint="cs"/>
          <w:sz w:val="22"/>
          <w:szCs w:val="22"/>
          <w:rtl/>
        </w:rPr>
        <w:t xml:space="preserve">המחלקה </w:t>
      </w:r>
      <w:r w:rsidR="00D76640" w:rsidRPr="006251D8">
        <w:rPr>
          <w:rFonts w:asciiTheme="minorHAnsi" w:eastAsiaTheme="minorHAnsi" w:hAnsiTheme="minorHAnsi" w:cstheme="minorBidi" w:hint="cs"/>
          <w:sz w:val="22"/>
          <w:szCs w:val="22"/>
          <w:rtl/>
        </w:rPr>
        <w:t>מממשת את ממשק ה</w:t>
      </w:r>
      <w:r w:rsidR="00D76640" w:rsidRPr="006251D8">
        <w:rPr>
          <w:rFonts w:asciiTheme="minorHAnsi" w:eastAsiaTheme="minorHAnsi" w:hAnsiTheme="minorHAnsi" w:cstheme="minorBidi"/>
          <w:sz w:val="22"/>
          <w:szCs w:val="22"/>
        </w:rPr>
        <w:t>runnable</w:t>
      </w:r>
      <w:r w:rsidR="00D76640" w:rsidRPr="006251D8">
        <w:rPr>
          <w:rFonts w:asciiTheme="minorHAnsi" w:eastAsiaTheme="minorHAnsi" w:hAnsiTheme="minorHAnsi" w:cstheme="minorBidi" w:hint="cs"/>
          <w:sz w:val="22"/>
          <w:szCs w:val="22"/>
          <w:rtl/>
        </w:rPr>
        <w:t xml:space="preserve"> בכדי שתהיה אפשרות למקבל אותה.</w:t>
      </w:r>
      <w:r w:rsidR="00D76640">
        <w:rPr>
          <w:rFonts w:asciiTheme="minorHAnsi" w:eastAsiaTheme="minorHAnsi" w:hAnsiTheme="minorHAnsi" w:cstheme="minorBidi" w:hint="cs"/>
          <w:sz w:val="22"/>
          <w:szCs w:val="22"/>
          <w:rtl/>
        </w:rPr>
        <w:t xml:space="preserve"> המחלקה </w:t>
      </w:r>
      <w:r>
        <w:rPr>
          <w:rFonts w:asciiTheme="minorHAnsi" w:eastAsiaTheme="minorHAnsi" w:hAnsiTheme="minorHAnsi" w:cstheme="minorBidi" w:hint="cs"/>
          <w:sz w:val="22"/>
          <w:szCs w:val="22"/>
          <w:rtl/>
        </w:rPr>
        <w:t>יוצרת מפה של</w:t>
      </w:r>
      <w:r>
        <w:rPr>
          <w:rFonts w:asciiTheme="minorHAnsi" w:eastAsiaTheme="minorHAnsi" w:hAnsiTheme="minorHAnsi" w:cstheme="minorBidi"/>
          <w:sz w:val="22"/>
          <w:szCs w:val="22"/>
        </w:rPr>
        <w:t>&lt;</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tring,TermDocumentInfo&gt;</w:t>
      </w:r>
      <w:r>
        <w:rPr>
          <w:rFonts w:asciiTheme="minorHAnsi" w:eastAsiaTheme="minorHAnsi" w:hAnsiTheme="minorHAnsi" w:cstheme="minorBidi" w:hint="cs"/>
          <w:sz w:val="22"/>
          <w:szCs w:val="22"/>
          <w:rtl/>
        </w:rPr>
        <w:t xml:space="preserve"> כאשר המפתח הינו שם ה</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והערך הינו המידע על ה</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במסמך יחיד. המחלקה </w:t>
      </w:r>
      <w:r w:rsidR="0083692D">
        <w:rPr>
          <w:rFonts w:asciiTheme="minorHAnsi" w:eastAsiaTheme="minorHAnsi" w:hAnsiTheme="minorHAnsi" w:cstheme="minorBidi" w:hint="cs"/>
          <w:sz w:val="22"/>
          <w:szCs w:val="22"/>
          <w:rtl/>
        </w:rPr>
        <w:t xml:space="preserve">קוראת לכל הפרסרים השונים </w:t>
      </w:r>
      <w:r>
        <w:rPr>
          <w:rFonts w:asciiTheme="minorHAnsi" w:eastAsiaTheme="minorHAnsi" w:hAnsiTheme="minorHAnsi" w:cstheme="minorBidi" w:hint="cs"/>
          <w:sz w:val="22"/>
          <w:szCs w:val="22"/>
          <w:rtl/>
        </w:rPr>
        <w:t>ונותנת להם לפרסר לפי חוקיהם ולהכניס את הערכים לאותה המפה.</w:t>
      </w:r>
      <w:r w:rsidR="00D76640">
        <w:rPr>
          <w:rFonts w:asciiTheme="minorHAnsi" w:eastAsiaTheme="minorHAnsi" w:hAnsiTheme="minorHAnsi" w:cstheme="minorBidi" w:hint="cs"/>
          <w:sz w:val="22"/>
          <w:szCs w:val="22"/>
          <w:rtl/>
        </w:rPr>
        <w:t xml:space="preserve"> </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שיטות: </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void </w:t>
      </w:r>
      <w:r>
        <w:rPr>
          <w:color w:val="000000"/>
          <w:sz w:val="18"/>
          <w:szCs w:val="18"/>
        </w:rPr>
        <w:t>run()</w:t>
      </w:r>
    </w:p>
    <w:p w:rsidR="00680A84"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אובייקטים מסוג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מהתור, יוצרת מפה ושולחת את שני האובייקטים הנ"ל למחלקות פרסור. בסוף התהליך השיטה דוחפת את המפה לתור.</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Pr="00C91B7A" w:rsidRDefault="00F808A5" w:rsidP="00C91B7A">
      <w:pPr>
        <w:pStyle w:val="HTMLPreformatted"/>
        <w:shd w:val="clear" w:color="auto" w:fill="FFFFFF"/>
        <w:bidi/>
        <w:jc w:val="center"/>
        <w:rPr>
          <w:rFonts w:ascii="Tahoma" w:eastAsiaTheme="minorHAnsi" w:hAnsi="Tahoma" w:cs="Tahoma"/>
          <w:sz w:val="28"/>
          <w:szCs w:val="28"/>
          <w:u w:val="single"/>
        </w:rPr>
      </w:pPr>
      <w:r w:rsidRPr="00C91B7A">
        <w:rPr>
          <w:rFonts w:ascii="Tahoma" w:eastAsiaTheme="minorHAnsi" w:hAnsi="Tahoma" w:cs="Tahoma"/>
          <w:sz w:val="28"/>
          <w:szCs w:val="28"/>
          <w:u w:val="single"/>
          <w:rtl/>
        </w:rPr>
        <w:t xml:space="preserve">ממשק </w:t>
      </w:r>
      <w:r w:rsidRPr="00C91B7A">
        <w:rPr>
          <w:rFonts w:ascii="Tahoma" w:eastAsiaTheme="minorHAnsi" w:hAnsi="Tahoma" w:cs="Tahoma"/>
          <w:sz w:val="28"/>
          <w:szCs w:val="28"/>
          <w:u w:val="single"/>
        </w:rPr>
        <w:t>Info</w:t>
      </w:r>
    </w:p>
    <w:p w:rsidR="00F808A5" w:rsidRDefault="00F808A5" w:rsidP="00F808A5">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להחזרת מידע בצורת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p>
    <w:p w:rsidR="00F808A5" w:rsidRDefault="00F808A5" w:rsidP="00F808A5">
      <w:pPr>
        <w:pStyle w:val="HTMLPreformatted"/>
        <w:shd w:val="clear" w:color="auto" w:fill="FFFFFF"/>
        <w:bidi/>
        <w:rPr>
          <w:rFonts w:asciiTheme="minorHAnsi" w:eastAsiaTheme="minorHAnsi" w:hAnsiTheme="minorHAnsi" w:cstheme="minorBidi"/>
          <w:sz w:val="22"/>
          <w:szCs w:val="22"/>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r>
        <w:rPr>
          <w:rFonts w:asciiTheme="minorHAnsi" w:eastAsiaTheme="minorHAnsi" w:hAnsiTheme="minorHAnsi" w:cstheme="minorBidi"/>
          <w:sz w:val="22"/>
          <w:szCs w:val="22"/>
        </w:rPr>
        <w:t>:</w:t>
      </w:r>
    </w:p>
    <w:p w:rsidR="00F808A5" w:rsidRDefault="00F808A5" w:rsidP="00F808A5">
      <w:pPr>
        <w:pStyle w:val="HTMLPreformatted"/>
        <w:shd w:val="clear" w:color="auto" w:fill="FFFFFF"/>
        <w:rPr>
          <w:color w:val="000000"/>
          <w:sz w:val="18"/>
          <w:szCs w:val="18"/>
        </w:rPr>
      </w:pPr>
      <w:r>
        <w:rPr>
          <w:color w:val="000000"/>
          <w:sz w:val="18"/>
          <w:szCs w:val="18"/>
        </w:rPr>
        <w:t xml:space="preserve">String </w:t>
      </w:r>
      <w:proofErr w:type="gramStart"/>
      <w:r>
        <w:rPr>
          <w:color w:val="000000"/>
          <w:sz w:val="18"/>
          <w:szCs w:val="18"/>
        </w:rPr>
        <w:t>toString()</w:t>
      </w:r>
      <w:proofErr w:type="gramEnd"/>
    </w:p>
    <w:p w:rsidR="006251D8" w:rsidRDefault="00F808A5" w:rsidP="006251D8">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השיטה מחזירה את המידע הרלוונטי על האובייקט בצורת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p>
    <w:p w:rsidR="00F808A5" w:rsidRDefault="00F808A5" w:rsidP="00F808A5">
      <w:pPr>
        <w:pStyle w:val="HTMLPreformatted"/>
        <w:shd w:val="clear" w:color="auto" w:fill="FFFFFF"/>
        <w:bidi/>
        <w:rPr>
          <w:rFonts w:asciiTheme="minorHAnsi" w:eastAsiaTheme="minorHAnsi" w:hAnsiTheme="minorHAnsi" w:cstheme="minorBidi"/>
          <w:sz w:val="22"/>
          <w:szCs w:val="22"/>
        </w:rPr>
      </w:pPr>
    </w:p>
    <w:p w:rsidR="00F808A5" w:rsidRDefault="00F808A5" w:rsidP="00F808A5">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ממשק</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termDocumentInfo</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ממשק המתאר פונקציונליות של מידע על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במסמך </w:t>
      </w:r>
      <w:r>
        <w:rPr>
          <w:rFonts w:asciiTheme="minorHAnsi" w:eastAsiaTheme="minorHAnsi" w:hAnsiTheme="minorHAnsi" w:cstheme="minorBidi"/>
          <w:sz w:val="22"/>
          <w:szCs w:val="22"/>
        </w:rPr>
        <w:t xml:space="preserve">Document </w:t>
      </w:r>
      <w:r>
        <w:rPr>
          <w:rFonts w:asciiTheme="minorHAnsi" w:eastAsiaTheme="minorHAnsi" w:hAnsiTheme="minorHAnsi" w:cstheme="minorBidi" w:hint="cs"/>
          <w:sz w:val="22"/>
          <w:szCs w:val="22"/>
          <w:rtl/>
        </w:rPr>
        <w:t xml:space="preserve"> מסויים.</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proofErr w:type="gramStart"/>
      <w:r>
        <w:rPr>
          <w:b/>
          <w:bCs/>
          <w:color w:val="000080"/>
          <w:sz w:val="18"/>
          <w:szCs w:val="18"/>
        </w:rPr>
        <w:t>int</w:t>
      </w:r>
      <w:proofErr w:type="gramEnd"/>
      <w:r>
        <w:rPr>
          <w:b/>
          <w:bCs/>
          <w:color w:val="000080"/>
          <w:sz w:val="18"/>
          <w:szCs w:val="18"/>
        </w:rPr>
        <w:t xml:space="preserve"> </w:t>
      </w:r>
      <w:r>
        <w:rPr>
          <w:color w:val="000000"/>
          <w:sz w:val="18"/>
          <w:szCs w:val="18"/>
        </w:rPr>
        <w:t>getFrequency()</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מחזיר את התדירות של המילה במסמך</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color w:val="000000"/>
          <w:sz w:val="18"/>
          <w:szCs w:val="18"/>
        </w:rPr>
        <w:t xml:space="preserve">Term </w:t>
      </w:r>
      <w:proofErr w:type="gramStart"/>
      <w:r>
        <w:rPr>
          <w:color w:val="000000"/>
          <w:sz w:val="18"/>
          <w:szCs w:val="18"/>
        </w:rPr>
        <w:t>getTerm()</w:t>
      </w:r>
      <w:proofErr w:type="gramEnd"/>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79234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מחזיר את ה</w:t>
      </w:r>
      <w:r>
        <w:rPr>
          <w:rFonts w:asciiTheme="minorHAnsi" w:eastAsiaTheme="minorHAnsi" w:hAnsiTheme="minorHAnsi" w:cstheme="minorBidi"/>
          <w:sz w:val="22"/>
          <w:szCs w:val="22"/>
        </w:rPr>
        <w:t>Term</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color w:val="000000"/>
          <w:sz w:val="18"/>
          <w:szCs w:val="18"/>
        </w:rPr>
        <w:t xml:space="preserve">String </w:t>
      </w:r>
      <w:proofErr w:type="spellStart"/>
      <w:proofErr w:type="gramStart"/>
      <w:r>
        <w:rPr>
          <w:color w:val="000000"/>
          <w:sz w:val="18"/>
          <w:szCs w:val="18"/>
        </w:rPr>
        <w:t>getDocumentID</w:t>
      </w:r>
      <w:proofErr w:type="spellEnd"/>
      <w:r>
        <w:rPr>
          <w:color w:val="000000"/>
          <w:sz w:val="18"/>
          <w:szCs w:val="18"/>
        </w:rPr>
        <w:t>()</w:t>
      </w:r>
      <w:proofErr w:type="gramEnd"/>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lastRenderedPageBreak/>
        <w:t xml:space="preserve">מחזיר את </w:t>
      </w:r>
      <w:r w:rsidR="006E2092">
        <w:rPr>
          <w:rFonts w:asciiTheme="minorHAnsi" w:eastAsiaTheme="minorHAnsi" w:hAnsiTheme="minorHAnsi" w:cstheme="minorBidi" w:hint="cs"/>
          <w:sz w:val="22"/>
          <w:szCs w:val="22"/>
          <w:rtl/>
        </w:rPr>
        <w:t>השם המזהה של המסמך</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addToFrequency</w:t>
      </w:r>
      <w:proofErr w:type="spellEnd"/>
      <w:r>
        <w:rPr>
          <w:color w:val="000000"/>
          <w:sz w:val="18"/>
          <w:szCs w:val="18"/>
        </w:rPr>
        <w:t>(</w:t>
      </w:r>
      <w:r>
        <w:rPr>
          <w:b/>
          <w:bCs/>
          <w:color w:val="000080"/>
          <w:sz w:val="18"/>
          <w:szCs w:val="18"/>
        </w:rPr>
        <w:t xml:space="preserve">int </w:t>
      </w:r>
      <w:r>
        <w:rPr>
          <w:color w:val="000000"/>
          <w:sz w:val="18"/>
          <w:szCs w:val="18"/>
        </w:rPr>
        <w:t>frequency)</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מוסיפה לערך התדירות של המילה את המספר שקיבלה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tl/>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setFrequency</w:t>
      </w:r>
      <w:proofErr w:type="spellEnd"/>
      <w:r>
        <w:rPr>
          <w:color w:val="000000"/>
          <w:sz w:val="18"/>
          <w:szCs w:val="18"/>
        </w:rPr>
        <w:t>(</w:t>
      </w:r>
      <w:r>
        <w:rPr>
          <w:b/>
          <w:bCs/>
          <w:color w:val="000080"/>
          <w:sz w:val="18"/>
          <w:szCs w:val="18"/>
        </w:rPr>
        <w:t xml:space="preserve">int </w:t>
      </w:r>
      <w:r>
        <w:rPr>
          <w:color w:val="000000"/>
          <w:sz w:val="18"/>
          <w:szCs w:val="18"/>
        </w:rPr>
        <w:t>frequency)</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קובעת את ערך התדירות של המילה לפי המספר שקיבלה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7B5D61" w:rsidRPr="00C91B7A" w:rsidRDefault="007B5D61" w:rsidP="00C91B7A">
      <w:pPr>
        <w:pStyle w:val="HTMLPreformatted"/>
        <w:shd w:val="clear" w:color="auto" w:fill="FFFFFF"/>
        <w:bidi/>
        <w:jc w:val="center"/>
        <w:rPr>
          <w:rFonts w:ascii="Tahoma" w:eastAsiaTheme="minorHAnsi" w:hAnsi="Tahoma" w:cs="Tahoma"/>
          <w:sz w:val="28"/>
          <w:szCs w:val="28"/>
          <w:u w:val="single"/>
        </w:rPr>
      </w:pPr>
      <w:r w:rsidRPr="00C91B7A">
        <w:rPr>
          <w:rFonts w:ascii="Tahoma" w:eastAsiaTheme="minorHAnsi" w:hAnsi="Tahoma" w:cs="Tahoma"/>
          <w:sz w:val="28"/>
          <w:szCs w:val="28"/>
          <w:u w:val="single"/>
          <w:rtl/>
        </w:rPr>
        <w:t xml:space="preserve">מחלקת </w:t>
      </w:r>
      <w:r w:rsidRPr="00C91B7A">
        <w:rPr>
          <w:rFonts w:ascii="Tahoma" w:eastAsiaTheme="minorHAnsi" w:hAnsi="Tahoma" w:cs="Tahoma"/>
          <w:sz w:val="28"/>
          <w:szCs w:val="28"/>
          <w:u w:val="single"/>
        </w:rPr>
        <w:t>Abstract  Term Document Info</w:t>
      </w:r>
    </w:p>
    <w:p w:rsidR="007B5D61" w:rsidRDefault="007B5D61" w:rsidP="007003F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מממשת את הממשק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termDocumentInfo</w:t>
      </w:r>
      <w:r>
        <w:rPr>
          <w:rFonts w:asciiTheme="minorHAnsi" w:eastAsiaTheme="minorHAnsi" w:hAnsiTheme="minorHAnsi" w:cstheme="minorBidi" w:hint="cs"/>
          <w:sz w:val="22"/>
          <w:szCs w:val="22"/>
          <w:rtl/>
        </w:rPr>
        <w:t>. זוהי מחלקה מופשטת אשר מייצגת מיד</w:t>
      </w:r>
      <w:r w:rsidR="007003FF">
        <w:rPr>
          <w:rFonts w:asciiTheme="minorHAnsi" w:eastAsiaTheme="minorHAnsi" w:hAnsiTheme="minorHAnsi" w:cstheme="minorBidi" w:hint="cs"/>
          <w:sz w:val="22"/>
          <w:szCs w:val="22"/>
          <w:rtl/>
        </w:rPr>
        <w:t>ע</w:t>
      </w:r>
      <w:r>
        <w:rPr>
          <w:rFonts w:asciiTheme="minorHAnsi" w:eastAsiaTheme="minorHAnsi" w:hAnsiTheme="minorHAnsi" w:cstheme="minorBidi" w:hint="cs"/>
          <w:sz w:val="22"/>
          <w:szCs w:val="22"/>
          <w:rtl/>
        </w:rPr>
        <w:t xml:space="preserve"> על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p>
    <w:p w:rsidR="007B5D61" w:rsidRDefault="007B5D61" w:rsidP="007B5D61">
      <w:pPr>
        <w:pStyle w:val="HTMLPreformatted"/>
        <w:shd w:val="clear" w:color="auto" w:fill="FFFFFF"/>
        <w:bidi/>
        <w:rPr>
          <w:rFonts w:asciiTheme="minorHAnsi" w:eastAsiaTheme="minorHAnsi" w:hAnsiTheme="minorHAnsi" w:cstheme="minorBidi"/>
          <w:sz w:val="22"/>
          <w:szCs w:val="22"/>
          <w:rtl/>
        </w:rPr>
      </w:pPr>
    </w:p>
    <w:p w:rsidR="007B5D61" w:rsidRPr="00C91B7A" w:rsidRDefault="007B5D61" w:rsidP="00C91B7A">
      <w:pPr>
        <w:bidi/>
        <w:jc w:val="center"/>
        <w:rPr>
          <w:rFonts w:ascii="Tahoma" w:hAnsi="Tahoma" w:cs="Tahoma"/>
          <w:sz w:val="28"/>
          <w:szCs w:val="28"/>
          <w:u w:val="single"/>
          <w:rtl/>
        </w:rPr>
      </w:pPr>
      <w:r w:rsidRPr="00C91B7A">
        <w:rPr>
          <w:rFonts w:ascii="Tahoma" w:hAnsi="Tahoma" w:cs="Tahoma" w:hint="cs"/>
          <w:sz w:val="28"/>
          <w:szCs w:val="28"/>
          <w:u w:val="single"/>
          <w:rtl/>
        </w:rPr>
        <w:t xml:space="preserve">מחלקת </w:t>
      </w:r>
      <w:r w:rsidRPr="00C91B7A">
        <w:rPr>
          <w:rFonts w:ascii="Tahoma" w:hAnsi="Tahoma" w:cs="Tahoma"/>
          <w:sz w:val="28"/>
          <w:szCs w:val="28"/>
          <w:u w:val="single"/>
        </w:rPr>
        <w:t>Term Document Info</w:t>
      </w:r>
    </w:p>
    <w:p w:rsidR="007B5D61" w:rsidRDefault="007B5D61" w:rsidP="007B5D61">
      <w:pPr>
        <w:bidi/>
      </w:pPr>
      <w:r>
        <w:rPr>
          <w:rFonts w:hint="cs"/>
          <w:rtl/>
        </w:rPr>
        <w:t xml:space="preserve">המחלקה יורשת ממחלקת  </w:t>
      </w:r>
      <w:r>
        <w:t>Abstract Term Document Info</w:t>
      </w:r>
      <w:r>
        <w:rPr>
          <w:rFonts w:hint="cs"/>
          <w:rtl/>
        </w:rPr>
        <w:t>.</w:t>
      </w:r>
    </w:p>
    <w:p w:rsidR="007B5D61" w:rsidRPr="00C91B7A" w:rsidRDefault="007B5D61" w:rsidP="00C91B7A">
      <w:pPr>
        <w:bidi/>
        <w:jc w:val="center"/>
        <w:rPr>
          <w:rFonts w:ascii="Tahoma" w:hAnsi="Tahoma" w:cs="Tahoma"/>
          <w:sz w:val="28"/>
          <w:szCs w:val="28"/>
          <w:u w:val="single"/>
        </w:rPr>
      </w:pPr>
      <w:r w:rsidRPr="00C91B7A">
        <w:rPr>
          <w:rFonts w:ascii="Tahoma" w:hAnsi="Tahoma" w:cs="Tahoma" w:hint="cs"/>
          <w:sz w:val="28"/>
          <w:szCs w:val="28"/>
          <w:u w:val="single"/>
          <w:rtl/>
        </w:rPr>
        <w:t xml:space="preserve">מחלקת </w:t>
      </w:r>
      <w:proofErr w:type="spellStart"/>
      <w:r w:rsidRPr="00C91B7A">
        <w:rPr>
          <w:rFonts w:ascii="Tahoma" w:hAnsi="Tahoma" w:cs="Tahoma"/>
          <w:sz w:val="28"/>
          <w:szCs w:val="28"/>
          <w:u w:val="single"/>
        </w:rPr>
        <w:t>Ciyt</w:t>
      </w:r>
      <w:proofErr w:type="spellEnd"/>
      <w:r w:rsidRPr="00C91B7A">
        <w:rPr>
          <w:rFonts w:ascii="Tahoma" w:hAnsi="Tahoma" w:cs="Tahoma"/>
          <w:sz w:val="28"/>
          <w:szCs w:val="28"/>
          <w:u w:val="single"/>
        </w:rPr>
        <w:t xml:space="preserve"> TDI</w:t>
      </w:r>
    </w:p>
    <w:p w:rsidR="007B5D61" w:rsidRDefault="007B5D61" w:rsidP="007B5D61">
      <w:pPr>
        <w:bidi/>
        <w:rPr>
          <w:rtl/>
        </w:rPr>
      </w:pPr>
      <w:r>
        <w:rPr>
          <w:rFonts w:hint="cs"/>
          <w:rtl/>
        </w:rPr>
        <w:t xml:space="preserve">המחלקה יורשת ממחלקת  </w:t>
      </w:r>
      <w:r>
        <w:t>Abstract Term Document Info</w:t>
      </w:r>
      <w:r>
        <w:rPr>
          <w:rFonts w:hint="cs"/>
          <w:rtl/>
        </w:rPr>
        <w:t xml:space="preserve">. המחלקה מייצגת מידע עבור </w:t>
      </w:r>
      <w:r>
        <w:t>term</w:t>
      </w:r>
      <w:r>
        <w:rPr>
          <w:rFonts w:hint="cs"/>
          <w:rtl/>
        </w:rPr>
        <w:t xml:space="preserve"> המייצג עיר.</w:t>
      </w:r>
    </w:p>
    <w:p w:rsidR="007B5D61" w:rsidRDefault="007B5D61" w:rsidP="007B5D61">
      <w:pPr>
        <w:bidi/>
        <w:rPr>
          <w:rtl/>
        </w:rPr>
      </w:pPr>
    </w:p>
    <w:p w:rsidR="006C22CB" w:rsidRDefault="006C22CB" w:rsidP="006C22CB">
      <w:pPr>
        <w:bidi/>
        <w:rPr>
          <w:rtl/>
        </w:rPr>
      </w:pPr>
      <w:r>
        <w:rPr>
          <w:rFonts w:hint="cs"/>
          <w:rtl/>
        </w:rPr>
        <w:t>שיטות</w:t>
      </w:r>
      <w:r w:rsidR="00D75E62">
        <w:rPr>
          <w:rFonts w:hint="cs"/>
          <w:rtl/>
        </w:rPr>
        <w:t>:</w:t>
      </w:r>
    </w:p>
    <w:p w:rsidR="006C22CB" w:rsidRDefault="006C22CB" w:rsidP="006C22CB">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addLocation</w:t>
      </w:r>
      <w:proofErr w:type="spellEnd"/>
      <w:r>
        <w:rPr>
          <w:color w:val="000000"/>
          <w:sz w:val="18"/>
          <w:szCs w:val="18"/>
        </w:rPr>
        <w:t>(</w:t>
      </w:r>
      <w:r>
        <w:rPr>
          <w:b/>
          <w:bCs/>
          <w:color w:val="000080"/>
          <w:sz w:val="18"/>
          <w:szCs w:val="18"/>
        </w:rPr>
        <w:t xml:space="preserve">int </w:t>
      </w:r>
      <w:r>
        <w:rPr>
          <w:color w:val="000000"/>
          <w:sz w:val="18"/>
          <w:szCs w:val="18"/>
        </w:rPr>
        <w:t>location)</w:t>
      </w:r>
    </w:p>
    <w:p w:rsidR="007B5D61" w:rsidRDefault="006C22CB" w:rsidP="007B5D61">
      <w:pPr>
        <w:bidi/>
        <w:rPr>
          <w:rtl/>
        </w:rPr>
      </w:pPr>
      <w:r>
        <w:rPr>
          <w:rFonts w:hint="cs"/>
          <w:rtl/>
        </w:rPr>
        <w:t>השיטה מוסיפה מיקום של המילה</w:t>
      </w:r>
    </w:p>
    <w:p w:rsidR="006C22CB" w:rsidRDefault="006C22CB" w:rsidP="006C22CB">
      <w:pPr>
        <w:bidi/>
        <w:rPr>
          <w:rtl/>
        </w:rPr>
      </w:pP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Pr="00780254" w:rsidRDefault="006E2092" w:rsidP="00780254">
      <w:pPr>
        <w:pStyle w:val="HTMLPreformatted"/>
        <w:shd w:val="clear" w:color="auto" w:fill="FFFFFF"/>
        <w:bidi/>
        <w:jc w:val="center"/>
        <w:rPr>
          <w:rFonts w:ascii="Tahoma" w:eastAsiaTheme="minorHAnsi" w:hAnsi="Tahoma" w:cs="Tahoma"/>
          <w:sz w:val="28"/>
          <w:szCs w:val="28"/>
          <w:u w:val="single"/>
        </w:rPr>
      </w:pPr>
      <w:r w:rsidRPr="00780254">
        <w:rPr>
          <w:rFonts w:ascii="Tahoma" w:eastAsiaTheme="minorHAnsi" w:hAnsi="Tahoma" w:cs="Tahoma"/>
          <w:sz w:val="28"/>
          <w:szCs w:val="28"/>
          <w:u w:val="single"/>
          <w:rtl/>
        </w:rPr>
        <w:t xml:space="preserve">מחלקת </w:t>
      </w:r>
      <w:r w:rsidRPr="00780254">
        <w:rPr>
          <w:rFonts w:ascii="Tahoma" w:eastAsiaTheme="minorHAnsi" w:hAnsi="Tahoma" w:cs="Tahoma"/>
          <w:sz w:val="28"/>
          <w:szCs w:val="28"/>
          <w:u w:val="single"/>
        </w:rPr>
        <w:t>Abstract Parser</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מייצגת אובייקט המסוגל לפרסר אובייקטים מסוג </w:t>
      </w:r>
      <w:proofErr w:type="spellStart"/>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okenizedDocument</w:t>
      </w:r>
      <w:proofErr w:type="spellEnd"/>
      <w:r>
        <w:rPr>
          <w:rFonts w:asciiTheme="minorHAnsi" w:eastAsiaTheme="minorHAnsi" w:hAnsiTheme="minorHAnsi" w:cstheme="minorBidi" w:hint="cs"/>
          <w:sz w:val="22"/>
          <w:szCs w:val="22"/>
          <w:rtl/>
        </w:rPr>
        <w:t xml:space="preserve"> על פי חוקים כלשהם.</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color w:val="000000"/>
          <w:sz w:val="18"/>
          <w:szCs w:val="18"/>
        </w:rPr>
        <w:t xml:space="preserve">Token </w:t>
      </w:r>
      <w:proofErr w:type="gramStart"/>
      <w:r>
        <w:rPr>
          <w:color w:val="000000"/>
          <w:sz w:val="18"/>
          <w:szCs w:val="18"/>
        </w:rPr>
        <w:t>get(</w:t>
      </w:r>
      <w:proofErr w:type="gramEnd"/>
      <w:r>
        <w:rPr>
          <w:b/>
          <w:bCs/>
          <w:color w:val="000080"/>
          <w:sz w:val="18"/>
          <w:szCs w:val="18"/>
        </w:rPr>
        <w:t xml:space="preserve">int </w:t>
      </w:r>
      <w:proofErr w:type="spellStart"/>
      <w:r>
        <w:rPr>
          <w:color w:val="000000"/>
          <w:sz w:val="18"/>
          <w:szCs w:val="18"/>
        </w:rPr>
        <w:t>i</w:t>
      </w:r>
      <w:proofErr w:type="spellEnd"/>
      <w:r>
        <w:rPr>
          <w:color w:val="000000"/>
          <w:sz w:val="18"/>
          <w:szCs w:val="18"/>
        </w:rPr>
        <w:t>)</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w:t>
      </w:r>
      <w:r w:rsidRPr="006E2092">
        <w:rPr>
          <w:rFonts w:asciiTheme="minorHAnsi" w:eastAsiaTheme="minorHAnsi" w:hAnsiTheme="minorHAnsi" w:cstheme="minorBidi" w:hint="cs"/>
          <w:sz w:val="22"/>
          <w:szCs w:val="22"/>
          <w:rtl/>
        </w:rPr>
        <w:t>מחזיר</w:t>
      </w:r>
      <w:r>
        <w:rPr>
          <w:rFonts w:asciiTheme="minorHAnsi" w:eastAsiaTheme="minorHAnsi" w:hAnsiTheme="minorHAnsi" w:cstheme="minorBidi" w:hint="cs"/>
          <w:sz w:val="22"/>
          <w:szCs w:val="22"/>
          <w:rtl/>
        </w:rPr>
        <w:t>ה</w:t>
      </w:r>
      <w:r w:rsidRPr="006E2092">
        <w:rPr>
          <w:rFonts w:asciiTheme="minorHAnsi" w:eastAsiaTheme="minorHAnsi" w:hAnsiTheme="minorHAnsi" w:cstheme="minorBidi" w:hint="cs"/>
          <w:sz w:val="22"/>
          <w:szCs w:val="22"/>
          <w:rtl/>
        </w:rPr>
        <w:t xml:space="preserve"> את הערך ה</w:t>
      </w:r>
      <w:r>
        <w:rPr>
          <w:rFonts w:asciiTheme="minorHAnsi" w:eastAsiaTheme="minorHAnsi" w:hAnsiTheme="minorHAnsi" w:cstheme="minorBidi" w:hint="cs"/>
          <w:sz w:val="22"/>
          <w:szCs w:val="22"/>
          <w:rtl/>
        </w:rPr>
        <w:t>-</w:t>
      </w:r>
      <w:proofErr w:type="spellStart"/>
      <w:r w:rsidRPr="006E2092">
        <w:rPr>
          <w:rFonts w:asciiTheme="minorHAnsi" w:eastAsiaTheme="minorHAnsi" w:hAnsiTheme="minorHAnsi" w:cstheme="minorBidi"/>
          <w:sz w:val="22"/>
          <w:szCs w:val="22"/>
        </w:rPr>
        <w:t>i</w:t>
      </w:r>
      <w:proofErr w:type="spellEnd"/>
      <w:r w:rsidRPr="006E2092">
        <w:rPr>
          <w:rFonts w:asciiTheme="minorHAnsi" w:eastAsiaTheme="minorHAnsi" w:hAnsiTheme="minorHAnsi" w:cstheme="minorBidi" w:hint="cs"/>
          <w:sz w:val="22"/>
          <w:szCs w:val="22"/>
          <w:rtl/>
        </w:rPr>
        <w:t xml:space="preserve"> ברשימת הטוקנים</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proofErr w:type="gramStart"/>
      <w:r>
        <w:rPr>
          <w:b/>
          <w:bCs/>
          <w:color w:val="000080"/>
          <w:sz w:val="18"/>
          <w:szCs w:val="18"/>
        </w:rPr>
        <w:t>abstract</w:t>
      </w:r>
      <w:proofErr w:type="gramEnd"/>
      <w:r>
        <w:rPr>
          <w:b/>
          <w:bCs/>
          <w:color w:val="000080"/>
          <w:sz w:val="18"/>
          <w:szCs w:val="18"/>
        </w:rPr>
        <w:t xml:space="preserve"> void </w:t>
      </w:r>
      <w:r>
        <w:rPr>
          <w:color w:val="000000"/>
          <w:sz w:val="18"/>
          <w:szCs w:val="18"/>
        </w:rPr>
        <w:t>manipulate()</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הינה שיטה מופשטת מאחר וכל </w:t>
      </w:r>
      <w:r>
        <w:rPr>
          <w:rFonts w:asciiTheme="minorHAnsi" w:eastAsiaTheme="minorHAnsi" w:hAnsiTheme="minorHAnsi" w:cstheme="minorBidi"/>
          <w:sz w:val="22"/>
          <w:szCs w:val="22"/>
        </w:rPr>
        <w:t>Parser</w:t>
      </w:r>
      <w:r>
        <w:rPr>
          <w:rFonts w:asciiTheme="minorHAnsi" w:eastAsiaTheme="minorHAnsi" w:hAnsiTheme="minorHAnsi" w:cstheme="minorBidi" w:hint="cs"/>
          <w:sz w:val="22"/>
          <w:szCs w:val="22"/>
          <w:rtl/>
        </w:rPr>
        <w:t xml:space="preserve"> היורש ממחלקה זו יממש את </w:t>
      </w:r>
      <w:proofErr w:type="spellStart"/>
      <w:r>
        <w:rPr>
          <w:rFonts w:asciiTheme="minorHAnsi" w:eastAsiaTheme="minorHAnsi" w:hAnsiTheme="minorHAnsi" w:cstheme="minorBidi" w:hint="cs"/>
          <w:sz w:val="22"/>
          <w:szCs w:val="22"/>
          <w:rtl/>
        </w:rPr>
        <w:t>הפרסור</w:t>
      </w:r>
      <w:proofErr w:type="spellEnd"/>
      <w:r>
        <w:rPr>
          <w:rFonts w:asciiTheme="minorHAnsi" w:eastAsiaTheme="minorHAnsi" w:hAnsiTheme="minorHAnsi" w:cstheme="minorBidi" w:hint="cs"/>
          <w:sz w:val="22"/>
          <w:szCs w:val="22"/>
          <w:rtl/>
        </w:rPr>
        <w:t xml:space="preserve"> בצורה שונה עם חוקים שונים. השיטה תעבור על רשימת הטוקנים ותכניס את המילים (</w:t>
      </w:r>
      <w:r>
        <w:rPr>
          <w:rFonts w:asciiTheme="minorHAnsi" w:eastAsiaTheme="minorHAnsi" w:hAnsiTheme="minorHAnsi" w:cstheme="minorBidi"/>
          <w:sz w:val="22"/>
          <w:szCs w:val="22"/>
        </w:rPr>
        <w:t>term</w:t>
      </w:r>
      <w:r>
        <w:rPr>
          <w:rFonts w:asciiTheme="minorHAnsi" w:eastAsiaTheme="minorHAnsi" w:hAnsiTheme="minorHAnsi" w:cstheme="minorBidi" w:hint="cs"/>
          <w:sz w:val="22"/>
          <w:szCs w:val="22"/>
          <w:rtl/>
        </w:rPr>
        <w:t>) המתאימים לחוקי הפרסר למפה.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putInMap</w:t>
      </w:r>
      <w:proofErr w:type="spellEnd"/>
      <w:r>
        <w:rPr>
          <w:color w:val="000000"/>
          <w:sz w:val="18"/>
          <w:szCs w:val="18"/>
        </w:rPr>
        <w:t>(String s)</w:t>
      </w:r>
    </w:p>
    <w:p w:rsidR="006E2092" w:rsidRDefault="006E2092" w:rsidP="008975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לוקחת את ה</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שיש להכניס למילון ובודקת האם הוא כבר קיים. אם קיים, המפה תעדכן את </w:t>
      </w:r>
      <w:r w:rsidR="00897581">
        <w:rPr>
          <w:rFonts w:asciiTheme="minorHAnsi" w:eastAsiaTheme="minorHAnsi" w:hAnsiTheme="minorHAnsi" w:cstheme="minorBidi" w:hint="cs"/>
          <w:sz w:val="22"/>
          <w:szCs w:val="22"/>
          <w:rtl/>
        </w:rPr>
        <w:t xml:space="preserve">הערכים של </w:t>
      </w:r>
      <w:proofErr w:type="spellStart"/>
      <w:r w:rsidR="00897581">
        <w:rPr>
          <w:rFonts w:asciiTheme="minorHAnsi" w:eastAsiaTheme="minorHAnsi" w:hAnsiTheme="minorHAnsi" w:cstheme="minorBidi"/>
          <w:sz w:val="22"/>
          <w:szCs w:val="22"/>
        </w:rPr>
        <w:t>AbstractTermDocumentInfo</w:t>
      </w:r>
      <w:proofErr w:type="spellEnd"/>
      <w:r w:rsidR="00897581">
        <w:rPr>
          <w:rFonts w:asciiTheme="minorHAnsi" w:eastAsiaTheme="minorHAnsi" w:hAnsiTheme="minorHAnsi" w:cstheme="minorBidi" w:hint="cs"/>
          <w:sz w:val="22"/>
          <w:szCs w:val="22"/>
          <w:rtl/>
        </w:rPr>
        <w:t xml:space="preserve"> אחרת תיצור </w:t>
      </w:r>
      <w:proofErr w:type="spellStart"/>
      <w:r w:rsidR="00897581">
        <w:rPr>
          <w:rFonts w:asciiTheme="minorHAnsi" w:eastAsiaTheme="minorHAnsi" w:hAnsiTheme="minorHAnsi" w:cstheme="minorBidi"/>
          <w:sz w:val="22"/>
          <w:szCs w:val="22"/>
        </w:rPr>
        <w:t>AbstractTermDocumentInfo</w:t>
      </w:r>
      <w:proofErr w:type="spellEnd"/>
      <w:r w:rsidR="00897581">
        <w:rPr>
          <w:rFonts w:asciiTheme="minorHAnsi" w:eastAsiaTheme="minorHAnsi" w:hAnsiTheme="minorHAnsi" w:cstheme="minorBidi" w:hint="cs"/>
          <w:sz w:val="22"/>
          <w:szCs w:val="22"/>
          <w:rtl/>
        </w:rPr>
        <w:t xml:space="preserve"> חדש ותכניס את הערכים למפה כך ש</w:t>
      </w:r>
      <w:r w:rsidR="00897581">
        <w:rPr>
          <w:rFonts w:asciiTheme="minorHAnsi" w:eastAsiaTheme="minorHAnsi" w:hAnsiTheme="minorHAnsi" w:cstheme="minorBidi"/>
          <w:sz w:val="22"/>
          <w:szCs w:val="22"/>
        </w:rPr>
        <w:t>s</w:t>
      </w:r>
      <w:r w:rsidR="00897581">
        <w:rPr>
          <w:rFonts w:asciiTheme="minorHAnsi" w:eastAsiaTheme="minorHAnsi" w:hAnsiTheme="minorHAnsi" w:cstheme="minorBidi" w:hint="cs"/>
          <w:sz w:val="22"/>
          <w:szCs w:val="22"/>
          <w:rtl/>
        </w:rPr>
        <w:t xml:space="preserve"> הוא המפתח.</w:t>
      </w:r>
    </w:p>
    <w:p w:rsidR="00897581" w:rsidRDefault="00897581" w:rsidP="00897581">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proofErr w:type="gramStart"/>
      <w:r>
        <w:rPr>
          <w:b/>
          <w:bCs/>
          <w:color w:val="000080"/>
          <w:sz w:val="18"/>
          <w:szCs w:val="18"/>
        </w:rPr>
        <w:t>int</w:t>
      </w:r>
      <w:proofErr w:type="gramEnd"/>
      <w:r>
        <w:rPr>
          <w:b/>
          <w:bCs/>
          <w:color w:val="000080"/>
          <w:sz w:val="18"/>
          <w:szCs w:val="18"/>
        </w:rPr>
        <w:t xml:space="preserve"> </w:t>
      </w:r>
      <w:proofErr w:type="spellStart"/>
      <w:r>
        <w:rPr>
          <w:color w:val="000000"/>
          <w:sz w:val="18"/>
          <w:szCs w:val="18"/>
        </w:rPr>
        <w:t>getTxtSize</w:t>
      </w:r>
      <w:proofErr w:type="spellEnd"/>
      <w:r>
        <w:rPr>
          <w:color w:val="000000"/>
          <w:sz w:val="18"/>
          <w:szCs w:val="18"/>
        </w:rPr>
        <w:t>()</w:t>
      </w:r>
    </w:p>
    <w:p w:rsidR="00897581" w:rsidRDefault="00FE3ABE" w:rsidP="008975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את גודל רשימת הטוקנים</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proofErr w:type="spellStart"/>
      <w:proofErr w:type="gramStart"/>
      <w:r>
        <w:rPr>
          <w:b/>
          <w:bCs/>
          <w:color w:val="000080"/>
          <w:sz w:val="18"/>
          <w:szCs w:val="18"/>
        </w:rPr>
        <w:lastRenderedPageBreak/>
        <w:t>boolean</w:t>
      </w:r>
      <w:proofErr w:type="spellEnd"/>
      <w:proofErr w:type="gramEnd"/>
      <w:r>
        <w:rPr>
          <w:b/>
          <w:bCs/>
          <w:color w:val="000080"/>
          <w:sz w:val="18"/>
          <w:szCs w:val="18"/>
        </w:rPr>
        <w:t xml:space="preserve"> </w:t>
      </w:r>
      <w:proofErr w:type="spellStart"/>
      <w:r>
        <w:rPr>
          <w:color w:val="000000"/>
          <w:sz w:val="18"/>
          <w:szCs w:val="18"/>
        </w:rPr>
        <w:t>mapContains</w:t>
      </w:r>
      <w:proofErr w:type="spellEnd"/>
      <w:r>
        <w:rPr>
          <w:color w:val="000000"/>
          <w:sz w:val="18"/>
          <w:szCs w:val="18"/>
        </w:rPr>
        <w:t>(String s)</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ערך אמת אם ערך המילה </w:t>
      </w:r>
      <w:r>
        <w:rPr>
          <w:rFonts w:asciiTheme="minorHAnsi" w:eastAsiaTheme="minorHAnsi" w:hAnsiTheme="minorHAnsi" w:cstheme="minorBidi"/>
          <w:sz w:val="22"/>
          <w:szCs w:val="22"/>
        </w:rPr>
        <w:t>s</w:t>
      </w:r>
      <w:r>
        <w:rPr>
          <w:rFonts w:asciiTheme="minorHAnsi" w:eastAsiaTheme="minorHAnsi" w:hAnsiTheme="minorHAnsi" w:cstheme="minorBidi" w:hint="cs"/>
          <w:sz w:val="22"/>
          <w:szCs w:val="22"/>
          <w:rtl/>
        </w:rPr>
        <w:t xml:space="preserve"> קיים במילון, אחרת שקר.</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mapRemove</w:t>
      </w:r>
      <w:proofErr w:type="spellEnd"/>
      <w:r>
        <w:rPr>
          <w:color w:val="000000"/>
          <w:sz w:val="18"/>
          <w:szCs w:val="18"/>
        </w:rPr>
        <w:t>(String s)</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מעבירה את ערכי </w:t>
      </w:r>
      <w:proofErr w:type="spellStart"/>
      <w:r>
        <w:rPr>
          <w:rFonts w:asciiTheme="minorHAnsi" w:eastAsiaTheme="minorHAnsi" w:hAnsiTheme="minorHAnsi" w:cstheme="minorBidi"/>
          <w:sz w:val="22"/>
          <w:szCs w:val="22"/>
        </w:rPr>
        <w:t>s.toUpperCase</w:t>
      </w:r>
      <w:proofErr w:type="spellEnd"/>
      <w:r>
        <w:rPr>
          <w:rFonts w:asciiTheme="minorHAnsi" w:eastAsiaTheme="minorHAnsi" w:hAnsiTheme="minorHAnsi" w:cstheme="minorBidi"/>
          <w:sz w:val="22"/>
          <w:szCs w:val="22"/>
        </w:rPr>
        <w:t>()</w:t>
      </w:r>
      <w:r>
        <w:rPr>
          <w:rFonts w:asciiTheme="minorHAnsi" w:eastAsiaTheme="minorHAnsi" w:hAnsiTheme="minorHAnsi" w:cstheme="minorBidi" w:hint="cs"/>
          <w:sz w:val="22"/>
          <w:szCs w:val="22"/>
          <w:rtl/>
        </w:rPr>
        <w:t xml:space="preserve"> לערך </w:t>
      </w:r>
      <w:r>
        <w:rPr>
          <w:rFonts w:asciiTheme="minorHAnsi" w:eastAsiaTheme="minorHAnsi" w:hAnsiTheme="minorHAnsi" w:cstheme="minorBidi"/>
          <w:sz w:val="22"/>
          <w:szCs w:val="22"/>
        </w:rPr>
        <w:t>s</w:t>
      </w:r>
      <w:r>
        <w:rPr>
          <w:rFonts w:asciiTheme="minorHAnsi" w:eastAsiaTheme="minorHAnsi" w:hAnsiTheme="minorHAnsi" w:cstheme="minorBidi" w:hint="cs"/>
          <w:sz w:val="22"/>
          <w:szCs w:val="22"/>
          <w:rtl/>
        </w:rPr>
        <w:t xml:space="preserve"> ומוחקת את ערכי </w:t>
      </w:r>
      <w:proofErr w:type="spellStart"/>
      <w:r>
        <w:rPr>
          <w:rFonts w:asciiTheme="minorHAnsi" w:eastAsiaTheme="minorHAnsi" w:hAnsiTheme="minorHAnsi" w:cstheme="minorBidi"/>
          <w:sz w:val="22"/>
          <w:szCs w:val="22"/>
        </w:rPr>
        <w:t>s.toUpperCase</w:t>
      </w:r>
      <w:proofErr w:type="spellEnd"/>
      <w:r>
        <w:rPr>
          <w:rFonts w:asciiTheme="minorHAnsi" w:eastAsiaTheme="minorHAnsi" w:hAnsiTheme="minorHAnsi" w:cstheme="minorBidi"/>
          <w:sz w:val="22"/>
          <w:szCs w:val="22"/>
        </w:rPr>
        <w:t>()</w:t>
      </w:r>
      <w:r>
        <w:rPr>
          <w:rFonts w:asciiTheme="minorHAnsi" w:eastAsiaTheme="minorHAnsi" w:hAnsiTheme="minorHAnsi" w:cstheme="minorBidi" w:hint="cs"/>
          <w:sz w:val="22"/>
          <w:szCs w:val="22"/>
          <w:rtl/>
        </w:rPr>
        <w:t xml:space="preserve"> מהמפה.</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Pr="00780254" w:rsidRDefault="00FE3ABE" w:rsidP="00780254">
      <w:pPr>
        <w:pStyle w:val="HTMLPreformatted"/>
        <w:shd w:val="clear" w:color="auto" w:fill="FFFFFF"/>
        <w:bidi/>
        <w:jc w:val="center"/>
        <w:rPr>
          <w:rFonts w:ascii="Tahoma" w:eastAsiaTheme="minorHAnsi" w:hAnsi="Tahoma" w:cs="Tahoma"/>
          <w:sz w:val="28"/>
          <w:szCs w:val="28"/>
          <w:u w:val="single"/>
        </w:rPr>
      </w:pPr>
      <w:r w:rsidRPr="00780254">
        <w:rPr>
          <w:rFonts w:ascii="Tahoma" w:eastAsiaTheme="minorHAnsi" w:hAnsi="Tahoma" w:cs="Tahoma"/>
          <w:sz w:val="28"/>
          <w:szCs w:val="28"/>
          <w:u w:val="single"/>
          <w:rtl/>
        </w:rPr>
        <w:t xml:space="preserve">מחלקת </w:t>
      </w:r>
      <w:proofErr w:type="spellStart"/>
      <w:r w:rsidRPr="00780254">
        <w:rPr>
          <w:rFonts w:ascii="Tahoma" w:eastAsiaTheme="minorHAnsi" w:hAnsi="Tahoma" w:cs="Tahoma"/>
          <w:sz w:val="28"/>
          <w:szCs w:val="28"/>
          <w:u w:val="single"/>
        </w:rPr>
        <w:t>CountryParser</w:t>
      </w:r>
      <w:proofErr w:type="spellEnd"/>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w:t>
      </w:r>
      <w:r w:rsidR="003D66EE">
        <w:rPr>
          <w:rFonts w:asciiTheme="minorHAnsi" w:eastAsiaTheme="minorHAnsi" w:hAnsiTheme="minorHAnsi" w:cstheme="minorBidi" w:hint="cs"/>
          <w:sz w:val="22"/>
          <w:szCs w:val="22"/>
          <w:rtl/>
        </w:rPr>
        <w:t xml:space="preserve">. המחלקה </w:t>
      </w:r>
      <w:proofErr w:type="spellStart"/>
      <w:r w:rsidR="003D66EE">
        <w:rPr>
          <w:rFonts w:asciiTheme="minorHAnsi" w:eastAsiaTheme="minorHAnsi" w:hAnsiTheme="minorHAnsi" w:cstheme="minorBidi" w:hint="cs"/>
          <w:sz w:val="22"/>
          <w:szCs w:val="22"/>
          <w:rtl/>
        </w:rPr>
        <w:t>מפרסרת</w:t>
      </w:r>
      <w:proofErr w:type="spellEnd"/>
      <w:r w:rsidR="003D66EE">
        <w:rPr>
          <w:rFonts w:asciiTheme="minorHAnsi" w:eastAsiaTheme="minorHAnsi" w:hAnsiTheme="minorHAnsi" w:cstheme="minorBidi" w:hint="cs"/>
          <w:sz w:val="22"/>
          <w:szCs w:val="22"/>
          <w:rtl/>
        </w:rPr>
        <w:t xml:space="preserve"> </w:t>
      </w:r>
      <w:r w:rsidR="00904A3D">
        <w:rPr>
          <w:rFonts w:asciiTheme="minorHAnsi" w:eastAsiaTheme="minorHAnsi" w:hAnsiTheme="minorHAnsi" w:cstheme="minorBidi" w:hint="cs"/>
          <w:sz w:val="22"/>
          <w:szCs w:val="22"/>
          <w:rtl/>
        </w:rPr>
        <w:t xml:space="preserve">לפי החוק הבא: עבור כל עיר המופיעה בטקסט וגם בתגית  </w:t>
      </w:r>
      <w:r w:rsidR="00904A3D">
        <w:rPr>
          <w:rFonts w:asciiTheme="minorHAnsi" w:eastAsiaTheme="minorHAnsi" w:hAnsiTheme="minorHAnsi" w:cstheme="minorBidi"/>
          <w:sz w:val="22"/>
          <w:szCs w:val="22"/>
        </w:rPr>
        <w:t>FP 104</w:t>
      </w:r>
      <w:r w:rsidR="00893E70">
        <w:rPr>
          <w:rFonts w:asciiTheme="minorHAnsi" w:eastAsiaTheme="minorHAnsi" w:hAnsiTheme="minorHAnsi" w:cstheme="minorBidi"/>
          <w:sz w:val="22"/>
          <w:szCs w:val="22"/>
        </w:rPr>
        <w:t xml:space="preserve"> </w:t>
      </w:r>
      <w:r w:rsidR="00893E70">
        <w:rPr>
          <w:rFonts w:asciiTheme="minorHAnsi" w:eastAsiaTheme="minorHAnsi" w:hAnsiTheme="minorHAnsi" w:cstheme="minorBidi" w:hint="cs"/>
          <w:sz w:val="22"/>
          <w:szCs w:val="22"/>
          <w:rtl/>
        </w:rPr>
        <w:t xml:space="preserve"> יש להוסיף 1 לאובייקט. אם לא קיים האובייקט, צור אותו.</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Pr="00893E70" w:rsidRDefault="00893E70" w:rsidP="0089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893E70">
        <w:rPr>
          <w:rFonts w:ascii="Courier New" w:eastAsia="Times New Roman" w:hAnsi="Courier New" w:cs="Courier New"/>
          <w:color w:val="000000"/>
          <w:sz w:val="18"/>
          <w:szCs w:val="18"/>
        </w:rPr>
        <w:t>CountryInfo</w:t>
      </w:r>
      <w:proofErr w:type="spellEnd"/>
      <w:r w:rsidRPr="00893E70">
        <w:rPr>
          <w:rFonts w:ascii="Courier New" w:eastAsia="Times New Roman" w:hAnsi="Courier New" w:cs="Courier New"/>
          <w:color w:val="000000"/>
          <w:sz w:val="18"/>
          <w:szCs w:val="18"/>
        </w:rPr>
        <w:t xml:space="preserve"> </w:t>
      </w:r>
      <w:proofErr w:type="spellStart"/>
      <w:proofErr w:type="gramStart"/>
      <w:r w:rsidRPr="00893E70">
        <w:rPr>
          <w:rFonts w:ascii="Courier New" w:eastAsia="Times New Roman" w:hAnsi="Courier New" w:cs="Courier New"/>
          <w:color w:val="000000"/>
          <w:sz w:val="18"/>
          <w:szCs w:val="18"/>
        </w:rPr>
        <w:t>getCountryInfo</w:t>
      </w:r>
      <w:proofErr w:type="spellEnd"/>
      <w:r w:rsidRPr="00893E70">
        <w:rPr>
          <w:rFonts w:ascii="Courier New" w:eastAsia="Times New Roman" w:hAnsi="Courier New" w:cs="Courier New"/>
          <w:color w:val="000000"/>
          <w:sz w:val="18"/>
          <w:szCs w:val="18"/>
        </w:rPr>
        <w:t>(</w:t>
      </w:r>
      <w:proofErr w:type="gramEnd"/>
      <w:r w:rsidRPr="00893E70">
        <w:rPr>
          <w:rFonts w:ascii="Courier New" w:eastAsia="Times New Roman" w:hAnsi="Courier New" w:cs="Courier New"/>
          <w:color w:val="000000"/>
          <w:sz w:val="18"/>
          <w:szCs w:val="18"/>
        </w:rPr>
        <w:t xml:space="preserve">String </w:t>
      </w:r>
      <w:proofErr w:type="spellStart"/>
      <w:r w:rsidRPr="00893E70">
        <w:rPr>
          <w:rFonts w:ascii="Courier New" w:eastAsia="Times New Roman" w:hAnsi="Courier New" w:cs="Courier New"/>
          <w:color w:val="000000"/>
          <w:sz w:val="18"/>
          <w:szCs w:val="18"/>
        </w:rPr>
        <w:t>CapitalName</w:t>
      </w:r>
      <w:proofErr w:type="spellEnd"/>
      <w:r w:rsidRPr="00893E70">
        <w:rPr>
          <w:rFonts w:ascii="Courier New" w:eastAsia="Times New Roman" w:hAnsi="Courier New" w:cs="Courier New"/>
          <w:color w:val="000000"/>
          <w:sz w:val="18"/>
          <w:szCs w:val="18"/>
        </w:rPr>
        <w:t>)</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עבור שם העיר את נתוני העיר מאתר ה </w:t>
      </w:r>
      <w:r>
        <w:rPr>
          <w:rFonts w:asciiTheme="minorHAnsi" w:eastAsiaTheme="minorHAnsi" w:hAnsiTheme="minorHAnsi" w:cstheme="minorBidi"/>
          <w:sz w:val="22"/>
          <w:szCs w:val="22"/>
        </w:rPr>
        <w:t xml:space="preserve">restful </w:t>
      </w:r>
      <w:proofErr w:type="spellStart"/>
      <w:r>
        <w:rPr>
          <w:rFonts w:asciiTheme="minorHAnsi" w:eastAsiaTheme="minorHAnsi" w:hAnsiTheme="minorHAnsi" w:cstheme="minorBidi"/>
          <w:sz w:val="22"/>
          <w:szCs w:val="22"/>
        </w:rPr>
        <w:t>api</w:t>
      </w:r>
      <w:proofErr w:type="spellEnd"/>
      <w:r>
        <w:rPr>
          <w:rFonts w:asciiTheme="minorHAnsi" w:eastAsiaTheme="minorHAnsi" w:hAnsiTheme="minorHAnsi" w:cstheme="minorBidi" w:hint="cs"/>
          <w:sz w:val="22"/>
          <w:szCs w:val="22"/>
          <w:rtl/>
        </w:rPr>
        <w:t xml:space="preserve">. </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Pr="00780254" w:rsidRDefault="00893E70" w:rsidP="00780254">
      <w:pPr>
        <w:pStyle w:val="HTMLPreformatted"/>
        <w:shd w:val="clear" w:color="auto" w:fill="FFFFFF"/>
        <w:bidi/>
        <w:jc w:val="center"/>
        <w:rPr>
          <w:rFonts w:ascii="Tahoma" w:eastAsiaTheme="minorHAnsi" w:hAnsi="Tahoma" w:cs="Tahoma"/>
          <w:sz w:val="28"/>
          <w:szCs w:val="28"/>
          <w:u w:val="single"/>
        </w:rPr>
      </w:pPr>
      <w:r w:rsidRPr="00780254">
        <w:rPr>
          <w:rFonts w:ascii="Tahoma" w:eastAsiaTheme="minorHAnsi" w:hAnsi="Tahoma" w:cs="Tahoma"/>
          <w:sz w:val="28"/>
          <w:szCs w:val="28"/>
          <w:u w:val="single"/>
          <w:rtl/>
        </w:rPr>
        <w:t xml:space="preserve">מחלקת </w:t>
      </w:r>
      <w:r w:rsidRPr="00780254">
        <w:rPr>
          <w:rFonts w:ascii="Tahoma" w:eastAsiaTheme="minorHAnsi" w:hAnsi="Tahoma" w:cs="Tahoma"/>
          <w:sz w:val="28"/>
          <w:szCs w:val="28"/>
          <w:u w:val="single"/>
        </w:rPr>
        <w:t>Dates And Range Parser</w:t>
      </w:r>
    </w:p>
    <w:p w:rsidR="00893E70" w:rsidRDefault="00893E70" w:rsidP="00893E70">
      <w:pPr>
        <w:pStyle w:val="HTMLPreformatted"/>
        <w:shd w:val="clear" w:color="auto" w:fill="FFFFFF"/>
        <w:bidi/>
        <w:rPr>
          <w:rFonts w:asciiTheme="minorHAnsi" w:eastAsiaTheme="minorHAnsi" w:hAnsiTheme="minorHAnsi" w:cstheme="minorBidi"/>
          <w:sz w:val="22"/>
          <w:szCs w:val="22"/>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w:t>
      </w:r>
      <w:proofErr w:type="spellStart"/>
      <w:r>
        <w:rPr>
          <w:rFonts w:asciiTheme="minorHAnsi" w:eastAsiaTheme="minorHAnsi" w:hAnsiTheme="minorHAnsi" w:cstheme="minorBidi" w:hint="cs"/>
          <w:sz w:val="22"/>
          <w:szCs w:val="22"/>
          <w:rtl/>
        </w:rPr>
        <w:t>מפרסרת</w:t>
      </w:r>
      <w:proofErr w:type="spellEnd"/>
      <w:r>
        <w:rPr>
          <w:rFonts w:asciiTheme="minorHAnsi" w:eastAsiaTheme="minorHAnsi" w:hAnsiTheme="minorHAnsi" w:cstheme="minorBidi" w:hint="cs"/>
          <w:sz w:val="22"/>
          <w:szCs w:val="22"/>
          <w:rtl/>
        </w:rPr>
        <w:t xml:space="preserve"> לפי החוק הבא: אם המחלקה מזהה מילים מסוג תהליך או טווחים מסויים בטקס</w:t>
      </w:r>
      <w:r w:rsidR="00E61C31">
        <w:rPr>
          <w:rFonts w:asciiTheme="minorHAnsi" w:eastAsiaTheme="minorHAnsi" w:hAnsiTheme="minorHAnsi" w:cstheme="minorBidi" w:hint="cs"/>
          <w:sz w:val="22"/>
          <w:szCs w:val="22"/>
          <w:rtl/>
        </w:rPr>
        <w:t>ט</w:t>
      </w:r>
      <w:r>
        <w:rPr>
          <w:rFonts w:asciiTheme="minorHAnsi" w:eastAsiaTheme="minorHAnsi" w:hAnsiTheme="minorHAnsi" w:cstheme="minorBidi" w:hint="cs"/>
          <w:sz w:val="22"/>
          <w:szCs w:val="22"/>
          <w:rtl/>
        </w:rPr>
        <w:t xml:space="preserve"> היא מוסיפה אותם כ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למפה.</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6F6441" w:rsidRPr="006F6441" w:rsidRDefault="00893E70" w:rsidP="006F6441">
      <w:pPr>
        <w:pStyle w:val="HTMLPreformatted"/>
        <w:shd w:val="clear" w:color="auto" w:fill="FFFFFF"/>
        <w:rPr>
          <w:color w:val="000000"/>
          <w:sz w:val="18"/>
          <w:szCs w:val="18"/>
        </w:rPr>
      </w:pPr>
      <w:r w:rsidRPr="00893E70">
        <w:rPr>
          <w:color w:val="000000"/>
          <w:sz w:val="18"/>
          <w:szCs w:val="18"/>
        </w:rPr>
        <w:t xml:space="preserve">String </w:t>
      </w:r>
      <w:proofErr w:type="spellStart"/>
      <w:proofErr w:type="gramStart"/>
      <w:r w:rsidRPr="00893E70">
        <w:rPr>
          <w:color w:val="000000"/>
          <w:sz w:val="18"/>
          <w:szCs w:val="18"/>
        </w:rPr>
        <w:t>convertToYear</w:t>
      </w:r>
      <w:proofErr w:type="spellEnd"/>
      <w:r w:rsidR="006F6441" w:rsidRPr="006F6441">
        <w:rPr>
          <w:color w:val="000000"/>
          <w:sz w:val="18"/>
          <w:szCs w:val="18"/>
        </w:rPr>
        <w:t>(</w:t>
      </w:r>
      <w:proofErr w:type="gramEnd"/>
      <w:r w:rsidR="006F6441" w:rsidRPr="006F6441">
        <w:rPr>
          <w:color w:val="000000"/>
          <w:sz w:val="18"/>
          <w:szCs w:val="18"/>
        </w:rPr>
        <w:t>String string)</w:t>
      </w:r>
    </w:p>
    <w:p w:rsidR="00893E70" w:rsidRPr="00893E70" w:rsidRDefault="00893E70" w:rsidP="0089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ממירה </w:t>
      </w:r>
      <w:r>
        <w:rPr>
          <w:rFonts w:asciiTheme="minorHAnsi" w:eastAsiaTheme="minorHAnsi" w:hAnsiTheme="minorHAnsi" w:cstheme="minorBidi"/>
          <w:sz w:val="22"/>
          <w:szCs w:val="22"/>
        </w:rPr>
        <w:t>String</w:t>
      </w:r>
      <w:r>
        <w:rPr>
          <w:rFonts w:asciiTheme="minorHAnsi" w:eastAsiaTheme="minorHAnsi" w:hAnsiTheme="minorHAnsi" w:cstheme="minorBidi" w:hint="cs"/>
          <w:sz w:val="22"/>
          <w:szCs w:val="22"/>
          <w:rtl/>
        </w:rPr>
        <w:t xml:space="preserve"> המייצג שנה לפורמט </w:t>
      </w:r>
      <w:r>
        <w:rPr>
          <w:rFonts w:asciiTheme="minorHAnsi" w:eastAsiaTheme="minorHAnsi" w:hAnsiTheme="minorHAnsi" w:cstheme="minorBidi" w:hint="cs"/>
          <w:sz w:val="22"/>
          <w:szCs w:val="22"/>
        </w:rPr>
        <w:t>YYYY</w:t>
      </w:r>
      <w:r>
        <w:rPr>
          <w:rFonts w:asciiTheme="minorHAnsi" w:eastAsiaTheme="minorHAnsi" w:hAnsiTheme="minorHAnsi" w:cstheme="minorBidi" w:hint="cs"/>
          <w:sz w:val="22"/>
          <w:szCs w:val="22"/>
          <w:rtl/>
        </w:rPr>
        <w:t xml:space="preserve"> . </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F6441">
        <w:rPr>
          <w:rFonts w:ascii="Courier New" w:eastAsia="Times New Roman" w:hAnsi="Courier New" w:cs="Courier New"/>
          <w:color w:val="000000"/>
          <w:sz w:val="18"/>
          <w:szCs w:val="18"/>
        </w:rPr>
        <w:t xml:space="preserve">Double </w:t>
      </w:r>
      <w:proofErr w:type="spellStart"/>
      <w:proofErr w:type="gramStart"/>
      <w:r w:rsidRPr="006F6441">
        <w:rPr>
          <w:rFonts w:ascii="Courier New" w:eastAsia="Times New Roman" w:hAnsi="Courier New" w:cs="Courier New"/>
          <w:color w:val="000000"/>
          <w:sz w:val="18"/>
          <w:szCs w:val="18"/>
        </w:rPr>
        <w:t>isNumber</w:t>
      </w:r>
      <w:proofErr w:type="spellEnd"/>
      <w:r w:rsidRPr="006F6441">
        <w:rPr>
          <w:rFonts w:ascii="Courier New" w:eastAsia="Times New Roman" w:hAnsi="Courier New" w:cs="Courier New"/>
          <w:color w:val="000000"/>
          <w:sz w:val="18"/>
          <w:szCs w:val="18"/>
        </w:rPr>
        <w:t>(</w:t>
      </w:r>
      <w:proofErr w:type="gramEnd"/>
      <w:r w:rsidRPr="006F6441">
        <w:rPr>
          <w:rFonts w:ascii="Courier New" w:eastAsia="Times New Roman" w:hAnsi="Courier New" w:cs="Courier New"/>
          <w:color w:val="000000"/>
          <w:sz w:val="18"/>
          <w:szCs w:val="18"/>
        </w:rPr>
        <w:t>Token token)</w:t>
      </w: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6F6441" w:rsidRP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color w:val="000000"/>
          <w:sz w:val="18"/>
          <w:szCs w:val="18"/>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Pr="008D4EF3" w:rsidRDefault="006F6441" w:rsidP="008D4EF3">
      <w:pPr>
        <w:pStyle w:val="HTMLPreformatted"/>
        <w:shd w:val="clear" w:color="auto" w:fill="FFFFFF"/>
        <w:bidi/>
        <w:jc w:val="center"/>
        <w:rPr>
          <w:rFonts w:ascii="Tahoma" w:eastAsiaTheme="minorHAnsi" w:hAnsi="Tahoma" w:cs="Tahoma"/>
          <w:sz w:val="28"/>
          <w:szCs w:val="28"/>
          <w:u w:val="single"/>
        </w:rPr>
      </w:pPr>
      <w:r w:rsidRPr="008D4EF3">
        <w:rPr>
          <w:rFonts w:ascii="Tahoma" w:eastAsiaTheme="minorHAnsi" w:hAnsi="Tahoma" w:cs="Tahoma" w:hint="cs"/>
          <w:sz w:val="28"/>
          <w:szCs w:val="28"/>
          <w:u w:val="single"/>
          <w:rtl/>
        </w:rPr>
        <w:t xml:space="preserve">מחלקת </w:t>
      </w:r>
      <w:r w:rsidRPr="008D4EF3">
        <w:rPr>
          <w:rFonts w:ascii="Tahoma" w:eastAsiaTheme="minorHAnsi" w:hAnsi="Tahoma" w:cs="Tahoma" w:hint="cs"/>
          <w:sz w:val="28"/>
          <w:szCs w:val="28"/>
          <w:u w:val="single"/>
        </w:rPr>
        <w:t>N</w:t>
      </w:r>
      <w:r w:rsidRPr="008D4EF3">
        <w:rPr>
          <w:rFonts w:ascii="Tahoma" w:eastAsiaTheme="minorHAnsi" w:hAnsi="Tahoma" w:cs="Tahoma"/>
          <w:sz w:val="28"/>
          <w:szCs w:val="28"/>
          <w:u w:val="single"/>
        </w:rPr>
        <w:t>umber Parser</w:t>
      </w:r>
    </w:p>
    <w:p w:rsidR="006F6441" w:rsidRDefault="006F6441" w:rsidP="006F644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w:t>
      </w:r>
      <w:proofErr w:type="spellStart"/>
      <w:r>
        <w:rPr>
          <w:rFonts w:asciiTheme="minorHAnsi" w:eastAsiaTheme="minorHAnsi" w:hAnsiTheme="minorHAnsi" w:cstheme="minorBidi" w:hint="cs"/>
          <w:sz w:val="22"/>
          <w:szCs w:val="22"/>
          <w:rtl/>
        </w:rPr>
        <w:t>מפרסרת</w:t>
      </w:r>
      <w:proofErr w:type="spellEnd"/>
      <w:r>
        <w:rPr>
          <w:rFonts w:asciiTheme="minorHAnsi" w:eastAsiaTheme="minorHAnsi" w:hAnsiTheme="minorHAnsi" w:cstheme="minorBidi" w:hint="cs"/>
          <w:sz w:val="22"/>
          <w:szCs w:val="22"/>
          <w:rtl/>
        </w:rPr>
        <w:t xml:space="preserve"> לפי החוק הבא: אם המחלקה מזהה מילים מסוג מספר היא </w:t>
      </w:r>
      <w:proofErr w:type="spellStart"/>
      <w:r>
        <w:rPr>
          <w:rFonts w:asciiTheme="minorHAnsi" w:eastAsiaTheme="minorHAnsi" w:hAnsiTheme="minorHAnsi" w:cstheme="minorBidi" w:hint="cs"/>
          <w:sz w:val="22"/>
          <w:szCs w:val="22"/>
          <w:rtl/>
        </w:rPr>
        <w:t>מפרסרת</w:t>
      </w:r>
      <w:proofErr w:type="spellEnd"/>
      <w:r>
        <w:rPr>
          <w:rFonts w:asciiTheme="minorHAnsi" w:eastAsiaTheme="minorHAnsi" w:hAnsiTheme="minorHAnsi" w:cstheme="minorBidi" w:hint="cs"/>
          <w:sz w:val="22"/>
          <w:szCs w:val="22"/>
          <w:rtl/>
        </w:rPr>
        <w:t xml:space="preserve"> אותו לפי חוקי </w:t>
      </w:r>
      <w:proofErr w:type="spellStart"/>
      <w:r>
        <w:rPr>
          <w:rFonts w:asciiTheme="minorHAnsi" w:eastAsiaTheme="minorHAnsi" w:hAnsiTheme="minorHAnsi" w:cstheme="minorBidi" w:hint="cs"/>
          <w:sz w:val="22"/>
          <w:szCs w:val="22"/>
          <w:rtl/>
        </w:rPr>
        <w:t>הפרסור</w:t>
      </w:r>
      <w:proofErr w:type="spellEnd"/>
      <w:r>
        <w:rPr>
          <w:rFonts w:asciiTheme="minorHAnsi" w:eastAsiaTheme="minorHAnsi" w:hAnsiTheme="minorHAnsi" w:cstheme="minorBidi" w:hint="cs"/>
          <w:sz w:val="22"/>
          <w:szCs w:val="22"/>
          <w:rtl/>
        </w:rPr>
        <w:t xml:space="preserve"> ומוסיפה אותה כ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למפה.</w:t>
      </w:r>
    </w:p>
    <w:p w:rsidR="00D75E62" w:rsidRDefault="00D75E62" w:rsidP="00D75E62">
      <w:pPr>
        <w:pStyle w:val="HTMLPreformatted"/>
        <w:shd w:val="clear" w:color="auto" w:fill="FFFFFF"/>
        <w:bidi/>
        <w:rPr>
          <w:rFonts w:asciiTheme="minorHAnsi" w:eastAsiaTheme="minorHAnsi" w:hAnsiTheme="minorHAnsi" w:cstheme="minorBidi"/>
          <w:sz w:val="22"/>
          <w:szCs w:val="22"/>
          <w:rtl/>
        </w:rPr>
      </w:pPr>
    </w:p>
    <w:p w:rsidR="00D75E62" w:rsidRDefault="00D75E62" w:rsidP="00D75E6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F6441" w:rsidRDefault="006F6441" w:rsidP="006F6441">
      <w:pPr>
        <w:pStyle w:val="HTMLPreformatted"/>
        <w:shd w:val="clear" w:color="auto" w:fill="FFFFFF"/>
        <w:bidi/>
        <w:rPr>
          <w:rFonts w:asciiTheme="minorHAnsi" w:eastAsiaTheme="minorHAnsi" w:hAnsiTheme="minorHAnsi" w:cstheme="minorBidi"/>
          <w:sz w:val="22"/>
          <w:szCs w:val="22"/>
          <w:rtl/>
        </w:rPr>
      </w:pPr>
    </w:p>
    <w:p w:rsidR="006F6441" w:rsidRPr="00D24E00" w:rsidRDefault="006F6441"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6F6441">
        <w:rPr>
          <w:rFonts w:ascii="Courier New" w:eastAsia="Times New Roman" w:hAnsi="Courier New" w:cs="Courier New"/>
          <w:color w:val="000000"/>
          <w:sz w:val="18"/>
          <w:szCs w:val="18"/>
        </w:rPr>
        <w:t xml:space="preserve">Double </w:t>
      </w:r>
      <w:proofErr w:type="spellStart"/>
      <w:proofErr w:type="gramStart"/>
      <w:r w:rsidRPr="006F6441">
        <w:rPr>
          <w:rFonts w:ascii="Courier New" w:eastAsia="Times New Roman" w:hAnsi="Courier New" w:cs="Courier New"/>
          <w:color w:val="000000"/>
          <w:sz w:val="18"/>
          <w:szCs w:val="18"/>
        </w:rPr>
        <w:t>isNumber</w:t>
      </w:r>
      <w:proofErr w:type="spellEnd"/>
      <w:r w:rsidRPr="006F6441">
        <w:rPr>
          <w:rFonts w:ascii="Courier New" w:eastAsia="Times New Roman" w:hAnsi="Courier New" w:cs="Courier New"/>
          <w:color w:val="000000"/>
          <w:sz w:val="18"/>
          <w:szCs w:val="18"/>
        </w:rPr>
        <w:t>(</w:t>
      </w:r>
      <w:proofErr w:type="gramEnd"/>
      <w:r w:rsidRPr="006F6441">
        <w:rPr>
          <w:rFonts w:ascii="Courier New" w:eastAsia="Times New Roman" w:hAnsi="Courier New" w:cs="Courier New"/>
          <w:color w:val="000000"/>
          <w:sz w:val="18"/>
          <w:szCs w:val="18"/>
        </w:rPr>
        <w:t>Token token)</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D24E00">
        <w:rPr>
          <w:rFonts w:ascii="Courier New" w:eastAsia="Times New Roman" w:hAnsi="Courier New" w:cs="Courier New"/>
          <w:b/>
          <w:bCs/>
          <w:color w:val="000080"/>
          <w:sz w:val="18"/>
          <w:szCs w:val="18"/>
        </w:rPr>
        <w:t>boolean</w:t>
      </w:r>
      <w:proofErr w:type="spellEnd"/>
      <w:proofErr w:type="gramEnd"/>
      <w:r w:rsidRPr="00D24E00">
        <w:rPr>
          <w:rFonts w:ascii="Courier New" w:eastAsia="Times New Roman" w:hAnsi="Courier New" w:cs="Courier New"/>
          <w:b/>
          <w:bCs/>
          <w:color w:val="000080"/>
          <w:sz w:val="18"/>
          <w:szCs w:val="18"/>
        </w:rPr>
        <w:t xml:space="preserve"> </w:t>
      </w:r>
      <w:proofErr w:type="spellStart"/>
      <w:r w:rsidRPr="00D24E00">
        <w:rPr>
          <w:rFonts w:ascii="Courier New" w:eastAsia="Times New Roman" w:hAnsi="Courier New" w:cs="Courier New"/>
          <w:color w:val="000000"/>
          <w:sz w:val="18"/>
          <w:szCs w:val="18"/>
        </w:rPr>
        <w:t>isFraction</w:t>
      </w:r>
      <w:proofErr w:type="spellEnd"/>
      <w:r w:rsidRPr="00D24E00">
        <w:rPr>
          <w:rFonts w:ascii="Courier New" w:eastAsia="Times New Roman" w:hAnsi="Courier New" w:cs="Courier New"/>
          <w:color w:val="000000"/>
          <w:sz w:val="18"/>
          <w:szCs w:val="18"/>
        </w:rPr>
        <w:t>(String string)</w:t>
      </w:r>
    </w:p>
    <w:p w:rsidR="00893E7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Pr>
          <w:rFonts w:hint="cs"/>
          <w:rtl/>
        </w:rPr>
        <w:t>השיטה מחזירה ערך אמת אם המילה בפורמט שבר לדוגמא: 3\5</w:t>
      </w:r>
      <w:r>
        <w:t xml:space="preserve">  </w:t>
      </w:r>
      <w:r>
        <w:rPr>
          <w:rFonts w:hint="cs"/>
          <w:rtl/>
        </w:rPr>
        <w:t xml:space="preserve"> ,אחרת שקר.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color w:val="000000"/>
          <w:sz w:val="18"/>
          <w:szCs w:val="18"/>
        </w:rPr>
        <w:t xml:space="preserve">String </w:t>
      </w:r>
      <w:proofErr w:type="spellStart"/>
      <w:proofErr w:type="gramStart"/>
      <w:r w:rsidRPr="00D24E00">
        <w:rPr>
          <w:rFonts w:ascii="Courier New" w:eastAsia="Times New Roman" w:hAnsi="Courier New" w:cs="Courier New"/>
          <w:color w:val="000000"/>
          <w:sz w:val="18"/>
          <w:szCs w:val="18"/>
        </w:rPr>
        <w:t>convertNumber</w:t>
      </w:r>
      <w:proofErr w:type="spellEnd"/>
      <w:r w:rsidRPr="00D24E00">
        <w:rPr>
          <w:rFonts w:ascii="Courier New" w:eastAsia="Times New Roman" w:hAnsi="Courier New" w:cs="Courier New"/>
          <w:color w:val="000000"/>
          <w:sz w:val="18"/>
          <w:szCs w:val="18"/>
        </w:rPr>
        <w:t>(</w:t>
      </w:r>
      <w:proofErr w:type="gramEnd"/>
      <w:r w:rsidRPr="00D24E00">
        <w:rPr>
          <w:rFonts w:ascii="Courier New" w:eastAsia="Times New Roman" w:hAnsi="Courier New" w:cs="Courier New"/>
          <w:color w:val="000000"/>
          <w:sz w:val="18"/>
          <w:szCs w:val="18"/>
        </w:rPr>
        <w:t xml:space="preserve">String string, Boolean </w:t>
      </w:r>
      <w:proofErr w:type="spellStart"/>
      <w:r w:rsidRPr="00D24E00">
        <w:rPr>
          <w:rFonts w:ascii="Courier New" w:eastAsia="Times New Roman" w:hAnsi="Courier New" w:cs="Courier New"/>
          <w:color w:val="000000"/>
          <w:sz w:val="18"/>
          <w:szCs w:val="18"/>
        </w:rPr>
        <w:t>isTrillion</w:t>
      </w:r>
      <w:proofErr w:type="spellEnd"/>
      <w:r w:rsidRPr="00D24E00">
        <w:rPr>
          <w:rFonts w:ascii="Courier New" w:eastAsia="Times New Roman" w:hAnsi="Courier New" w:cs="Courier New"/>
          <w:color w:val="000000"/>
          <w:sz w:val="18"/>
          <w:szCs w:val="18"/>
        </w:rPr>
        <w:t xml:space="preserve">) </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מספר בפורמט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וממירה אותו לפי חוקי </w:t>
      </w:r>
      <w:proofErr w:type="spellStart"/>
      <w:r>
        <w:rPr>
          <w:rFonts w:asciiTheme="minorHAnsi" w:eastAsiaTheme="minorHAnsi" w:hAnsiTheme="minorHAnsi" w:cstheme="minorBidi" w:hint="cs"/>
          <w:sz w:val="22"/>
          <w:szCs w:val="22"/>
          <w:rtl/>
        </w:rPr>
        <w:t>הפרסור</w:t>
      </w:r>
      <w:proofErr w:type="spellEnd"/>
      <w:r>
        <w:rPr>
          <w:rFonts w:asciiTheme="minorHAnsi" w:eastAsiaTheme="minorHAnsi" w:hAnsiTheme="minorHAnsi" w:cstheme="minorBidi" w:hint="cs"/>
          <w:sz w:val="22"/>
          <w:szCs w:val="22"/>
          <w:rtl/>
        </w:rPr>
        <w:t>.</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904A3D" w:rsidRDefault="00D24E00" w:rsidP="008D4EF3">
      <w:pPr>
        <w:pStyle w:val="HTMLPreformatted"/>
        <w:shd w:val="clear" w:color="auto" w:fill="FFFFFF"/>
        <w:bidi/>
        <w:jc w:val="center"/>
        <w:rPr>
          <w:rFonts w:asciiTheme="minorHAnsi" w:eastAsiaTheme="minorHAnsi" w:hAnsiTheme="minorHAnsi" w:cstheme="minorBidi"/>
          <w:sz w:val="22"/>
          <w:szCs w:val="22"/>
          <w:rtl/>
        </w:rPr>
      </w:pPr>
      <w:r w:rsidRPr="008D4EF3">
        <w:rPr>
          <w:rFonts w:ascii="Tahoma" w:eastAsiaTheme="minorHAnsi" w:hAnsi="Tahoma" w:cs="Tahoma"/>
          <w:sz w:val="28"/>
          <w:szCs w:val="28"/>
          <w:u w:val="single"/>
          <w:rtl/>
        </w:rPr>
        <w:t xml:space="preserve">מחלקת </w:t>
      </w:r>
      <w:r w:rsidRPr="008D4EF3">
        <w:rPr>
          <w:rFonts w:ascii="Tahoma" w:eastAsiaTheme="minorHAnsi" w:hAnsi="Tahoma" w:cs="Tahoma"/>
          <w:sz w:val="28"/>
          <w:szCs w:val="28"/>
          <w:u w:val="single"/>
        </w:rPr>
        <w:t>Percent and Price Parser</w:t>
      </w:r>
    </w:p>
    <w:p w:rsidR="00D24E00" w:rsidRDefault="00D24E00" w:rsidP="00D24E00">
      <w:pPr>
        <w:pStyle w:val="HTMLPreformatted"/>
        <w:shd w:val="clear" w:color="auto" w:fill="FFFFFF"/>
        <w:bidi/>
        <w:rPr>
          <w:rFonts w:asciiTheme="minorHAnsi" w:eastAsiaTheme="minorHAnsi" w:hAnsiTheme="minorHAnsi" w:cstheme="minorBidi"/>
          <w:sz w:val="22"/>
          <w:szCs w:val="22"/>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w:t>
      </w:r>
      <w:proofErr w:type="spellStart"/>
      <w:r>
        <w:rPr>
          <w:rFonts w:asciiTheme="minorHAnsi" w:eastAsiaTheme="minorHAnsi" w:hAnsiTheme="minorHAnsi" w:cstheme="minorBidi" w:hint="cs"/>
          <w:sz w:val="22"/>
          <w:szCs w:val="22"/>
          <w:rtl/>
        </w:rPr>
        <w:t>מפרסרת</w:t>
      </w:r>
      <w:proofErr w:type="spellEnd"/>
      <w:r>
        <w:rPr>
          <w:rFonts w:asciiTheme="minorHAnsi" w:eastAsiaTheme="minorHAnsi" w:hAnsiTheme="minorHAnsi" w:cstheme="minorBidi" w:hint="cs"/>
          <w:sz w:val="22"/>
          <w:szCs w:val="22"/>
          <w:rtl/>
        </w:rPr>
        <w:t xml:space="preserve"> לפי החוק הבא: אם המחלקה מזהה מילים המייצגים אחוז או מחיר, היא תוסיף את המילה כ</w:t>
      </w:r>
      <w:r>
        <w:rPr>
          <w:rFonts w:asciiTheme="minorHAnsi" w:eastAsiaTheme="minorHAnsi" w:hAnsiTheme="minorHAnsi" w:cstheme="minorBidi"/>
          <w:sz w:val="22"/>
          <w:szCs w:val="22"/>
        </w:rPr>
        <w:t xml:space="preserve">Term </w:t>
      </w:r>
      <w:r>
        <w:rPr>
          <w:rFonts w:asciiTheme="minorHAnsi" w:eastAsiaTheme="minorHAnsi" w:hAnsiTheme="minorHAnsi" w:cstheme="minorBidi" w:hint="cs"/>
          <w:sz w:val="22"/>
          <w:szCs w:val="22"/>
          <w:rtl/>
        </w:rPr>
        <w:t xml:space="preserve"> למפה.</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D24E00">
        <w:rPr>
          <w:rFonts w:ascii="Courier New" w:eastAsia="Times New Roman" w:hAnsi="Courier New" w:cs="Courier New"/>
          <w:b/>
          <w:bCs/>
          <w:color w:val="000080"/>
          <w:sz w:val="18"/>
          <w:szCs w:val="18"/>
        </w:rPr>
        <w:t>boolean</w:t>
      </w:r>
      <w:proofErr w:type="spellEnd"/>
      <w:proofErr w:type="gramEnd"/>
      <w:r w:rsidRPr="00D24E00">
        <w:rPr>
          <w:rFonts w:ascii="Courier New" w:eastAsia="Times New Roman" w:hAnsi="Courier New" w:cs="Courier New"/>
          <w:b/>
          <w:bCs/>
          <w:color w:val="000080"/>
          <w:sz w:val="18"/>
          <w:szCs w:val="18"/>
        </w:rPr>
        <w:t xml:space="preserve"> </w:t>
      </w:r>
      <w:proofErr w:type="spellStart"/>
      <w:r w:rsidRPr="00D24E00">
        <w:rPr>
          <w:rFonts w:ascii="Courier New" w:eastAsia="Times New Roman" w:hAnsi="Courier New" w:cs="Courier New"/>
          <w:color w:val="000000"/>
          <w:sz w:val="18"/>
          <w:szCs w:val="18"/>
        </w:rPr>
        <w:t>isFraction</w:t>
      </w:r>
      <w:proofErr w:type="spellEnd"/>
      <w:r w:rsidRPr="00D24E00">
        <w:rPr>
          <w:rFonts w:ascii="Courier New" w:eastAsia="Times New Roman" w:hAnsi="Courier New" w:cs="Courier New"/>
          <w:color w:val="000000"/>
          <w:sz w:val="18"/>
          <w:szCs w:val="18"/>
        </w:rPr>
        <w:t>(String string)</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Pr>
          <w:rFonts w:hint="cs"/>
          <w:rtl/>
        </w:rPr>
        <w:t>השיטה מחזירה ערך אמת אם המילה בפורמט שבר לדוגמא: 3\5</w:t>
      </w:r>
      <w:r>
        <w:t xml:space="preserve">  </w:t>
      </w:r>
      <w:r>
        <w:rPr>
          <w:rFonts w:hint="cs"/>
          <w:rtl/>
        </w:rPr>
        <w:t xml:space="preserve"> ,אחרת שקר.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color w:val="000000"/>
          <w:sz w:val="18"/>
          <w:szCs w:val="18"/>
        </w:rPr>
        <w:t xml:space="preserve">String </w:t>
      </w:r>
      <w:proofErr w:type="spellStart"/>
      <w:proofErr w:type="gramStart"/>
      <w:r w:rsidRPr="00D24E00">
        <w:rPr>
          <w:rFonts w:ascii="Courier New" w:eastAsia="Times New Roman" w:hAnsi="Courier New" w:cs="Courier New"/>
          <w:color w:val="000000"/>
          <w:sz w:val="18"/>
          <w:szCs w:val="18"/>
        </w:rPr>
        <w:t>convertNumber</w:t>
      </w:r>
      <w:proofErr w:type="spellEnd"/>
      <w:r w:rsidRPr="00D24E00">
        <w:rPr>
          <w:rFonts w:ascii="Courier New" w:eastAsia="Times New Roman" w:hAnsi="Courier New" w:cs="Courier New"/>
          <w:color w:val="000000"/>
          <w:sz w:val="18"/>
          <w:szCs w:val="18"/>
        </w:rPr>
        <w:t>(</w:t>
      </w:r>
      <w:proofErr w:type="gramEnd"/>
      <w:r w:rsidRPr="00D24E00">
        <w:rPr>
          <w:rFonts w:ascii="Courier New" w:eastAsia="Times New Roman" w:hAnsi="Courier New" w:cs="Courier New"/>
          <w:color w:val="000000"/>
          <w:sz w:val="18"/>
          <w:szCs w:val="18"/>
        </w:rPr>
        <w:t xml:space="preserve">String string, Boolean </w:t>
      </w:r>
      <w:proofErr w:type="spellStart"/>
      <w:r w:rsidRPr="00D24E00">
        <w:rPr>
          <w:rFonts w:ascii="Courier New" w:eastAsia="Times New Roman" w:hAnsi="Courier New" w:cs="Courier New"/>
          <w:color w:val="000000"/>
          <w:sz w:val="18"/>
          <w:szCs w:val="18"/>
        </w:rPr>
        <w:t>isTrillion</w:t>
      </w:r>
      <w:proofErr w:type="spellEnd"/>
      <w:r w:rsidRPr="00D24E00">
        <w:rPr>
          <w:rFonts w:ascii="Courier New" w:eastAsia="Times New Roman" w:hAnsi="Courier New" w:cs="Courier New"/>
          <w:color w:val="000000"/>
          <w:sz w:val="18"/>
          <w:szCs w:val="18"/>
        </w:rPr>
        <w:t xml:space="preserve">) </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מספר בפורמט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וממירה אותו לפי חוקי </w:t>
      </w:r>
      <w:proofErr w:type="spellStart"/>
      <w:r>
        <w:rPr>
          <w:rFonts w:asciiTheme="minorHAnsi" w:eastAsiaTheme="minorHAnsi" w:hAnsiTheme="minorHAnsi" w:cstheme="minorBidi" w:hint="cs"/>
          <w:sz w:val="22"/>
          <w:szCs w:val="22"/>
          <w:rtl/>
        </w:rPr>
        <w:t>הפרסור</w:t>
      </w:r>
      <w:proofErr w:type="spellEnd"/>
      <w:r>
        <w:rPr>
          <w:rFonts w:asciiTheme="minorHAnsi" w:eastAsiaTheme="minorHAnsi" w:hAnsiTheme="minorHAnsi" w:cstheme="minorBidi" w:hint="cs"/>
          <w:sz w:val="22"/>
          <w:szCs w:val="22"/>
          <w:rtl/>
        </w:rPr>
        <w:t>.</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hint="cs"/>
          <w:color w:val="000000"/>
          <w:sz w:val="18"/>
          <w:szCs w:val="18"/>
          <w:rtl/>
        </w:rPr>
        <w:t xml:space="preserve"> </w:t>
      </w:r>
      <w:r>
        <w:rPr>
          <w:rFonts w:ascii="Courier New" w:eastAsia="Times New Roman" w:hAnsi="Courier New" w:cs="Courier New"/>
          <w:color w:val="000000"/>
          <w:sz w:val="18"/>
          <w:szCs w:val="18"/>
        </w:rPr>
        <w:t xml:space="preserve">String </w:t>
      </w:r>
      <w:proofErr w:type="spellStart"/>
      <w:proofErr w:type="gramStart"/>
      <w:r w:rsidRPr="00D24E00">
        <w:rPr>
          <w:rFonts w:ascii="Courier New" w:eastAsia="Times New Roman" w:hAnsi="Courier New" w:cs="Courier New"/>
          <w:color w:val="000000"/>
          <w:sz w:val="18"/>
          <w:szCs w:val="18"/>
        </w:rPr>
        <w:t>convertNumberLessthanMill</w:t>
      </w:r>
      <w:proofErr w:type="spellEnd"/>
      <w:r w:rsidRPr="00D24E00">
        <w:rPr>
          <w:rFonts w:ascii="Courier New" w:eastAsia="Times New Roman" w:hAnsi="Courier New" w:cs="Courier New"/>
          <w:color w:val="000000"/>
          <w:sz w:val="18"/>
          <w:szCs w:val="18"/>
        </w:rPr>
        <w:t>(</w:t>
      </w:r>
      <w:proofErr w:type="gramEnd"/>
      <w:r w:rsidRPr="00D24E00">
        <w:rPr>
          <w:rFonts w:ascii="Courier New" w:eastAsia="Times New Roman" w:hAnsi="Courier New" w:cs="Courier New"/>
          <w:color w:val="000000"/>
          <w:sz w:val="18"/>
          <w:szCs w:val="18"/>
        </w:rPr>
        <w:t xml:space="preserve">String </w:t>
      </w:r>
      <w:proofErr w:type="spellStart"/>
      <w:r w:rsidRPr="00D24E00">
        <w:rPr>
          <w:rFonts w:ascii="Courier New" w:eastAsia="Times New Roman" w:hAnsi="Courier New" w:cs="Courier New"/>
          <w:color w:val="000000"/>
          <w:sz w:val="18"/>
          <w:szCs w:val="18"/>
        </w:rPr>
        <w:t>tokenStr</w:t>
      </w:r>
      <w:proofErr w:type="spellEnd"/>
      <w:r w:rsidRPr="00D24E00">
        <w:rPr>
          <w:rFonts w:ascii="Courier New" w:eastAsia="Times New Roman" w:hAnsi="Courier New" w:cs="Courier New"/>
          <w:color w:val="000000"/>
          <w:sz w:val="18"/>
          <w:szCs w:val="18"/>
        </w:rPr>
        <w:t>)</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ערך מספרי </w:t>
      </w:r>
      <w:proofErr w:type="spellStart"/>
      <w:r>
        <w:rPr>
          <w:rFonts w:asciiTheme="minorHAnsi" w:eastAsiaTheme="minorHAnsi" w:hAnsiTheme="minorHAnsi" w:cstheme="minorBidi" w:hint="cs"/>
          <w:sz w:val="22"/>
          <w:szCs w:val="22"/>
          <w:rtl/>
        </w:rPr>
        <w:t>מפורסר</w:t>
      </w:r>
      <w:proofErr w:type="spellEnd"/>
      <w:r>
        <w:rPr>
          <w:rFonts w:asciiTheme="minorHAnsi" w:eastAsiaTheme="minorHAnsi" w:hAnsiTheme="minorHAnsi" w:cstheme="minorBidi" w:hint="cs"/>
          <w:sz w:val="22"/>
          <w:szCs w:val="22"/>
          <w:rtl/>
        </w:rPr>
        <w:t xml:space="preserve"> לפי חוקי </w:t>
      </w:r>
      <w:proofErr w:type="spellStart"/>
      <w:r>
        <w:rPr>
          <w:rFonts w:asciiTheme="minorHAnsi" w:eastAsiaTheme="minorHAnsi" w:hAnsiTheme="minorHAnsi" w:cstheme="minorBidi" w:hint="cs"/>
          <w:sz w:val="22"/>
          <w:szCs w:val="22"/>
          <w:rtl/>
        </w:rPr>
        <w:t>הפרסור</w:t>
      </w:r>
      <w:proofErr w:type="spellEnd"/>
      <w:r>
        <w:rPr>
          <w:rFonts w:asciiTheme="minorHAnsi" w:eastAsiaTheme="minorHAnsi" w:hAnsiTheme="minorHAnsi" w:cstheme="minorBidi" w:hint="cs"/>
          <w:sz w:val="22"/>
          <w:szCs w:val="22"/>
          <w:rtl/>
        </w:rPr>
        <w:t>.</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6F6441">
        <w:rPr>
          <w:rFonts w:ascii="Courier New" w:eastAsia="Times New Roman" w:hAnsi="Courier New" w:cs="Courier New"/>
          <w:color w:val="000000"/>
          <w:sz w:val="18"/>
          <w:szCs w:val="18"/>
        </w:rPr>
        <w:t xml:space="preserve">Double </w:t>
      </w:r>
      <w:proofErr w:type="spellStart"/>
      <w:proofErr w:type="gramStart"/>
      <w:r w:rsidRPr="006F6441">
        <w:rPr>
          <w:rFonts w:ascii="Courier New" w:eastAsia="Times New Roman" w:hAnsi="Courier New" w:cs="Courier New"/>
          <w:color w:val="000000"/>
          <w:sz w:val="18"/>
          <w:szCs w:val="18"/>
        </w:rPr>
        <w:t>isNumber</w:t>
      </w:r>
      <w:proofErr w:type="spellEnd"/>
      <w:r w:rsidRPr="006F6441">
        <w:rPr>
          <w:rFonts w:ascii="Courier New" w:eastAsia="Times New Roman" w:hAnsi="Courier New" w:cs="Courier New"/>
          <w:color w:val="000000"/>
          <w:sz w:val="18"/>
          <w:szCs w:val="18"/>
        </w:rPr>
        <w:t>(</w:t>
      </w:r>
      <w:proofErr w:type="gramEnd"/>
      <w:r w:rsidRPr="006F6441">
        <w:rPr>
          <w:rFonts w:ascii="Courier New" w:eastAsia="Times New Roman" w:hAnsi="Courier New" w:cs="Courier New"/>
          <w:color w:val="000000"/>
          <w:sz w:val="18"/>
          <w:szCs w:val="18"/>
        </w:rPr>
        <w:t>Token token)</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AB2281" w:rsidRDefault="00AB2281" w:rsidP="00D24E00">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D24E00" w:rsidRDefault="00AB2281" w:rsidP="00F05C7A">
      <w:pPr>
        <w:pStyle w:val="HTMLPreformatted"/>
        <w:shd w:val="clear" w:color="auto" w:fill="FFFFFF"/>
        <w:bidi/>
        <w:jc w:val="center"/>
        <w:rPr>
          <w:rFonts w:asciiTheme="minorHAnsi" w:eastAsiaTheme="minorHAnsi" w:hAnsiTheme="minorHAnsi" w:cstheme="minorBidi"/>
          <w:sz w:val="22"/>
          <w:szCs w:val="22"/>
        </w:rPr>
      </w:pPr>
      <w:r w:rsidRPr="00F05C7A">
        <w:rPr>
          <w:rFonts w:ascii="Tahoma" w:eastAsiaTheme="minorHAnsi" w:hAnsi="Tahoma" w:cs="Tahoma" w:hint="cs"/>
          <w:sz w:val="28"/>
          <w:szCs w:val="28"/>
          <w:u w:val="single"/>
          <w:rtl/>
        </w:rPr>
        <w:t xml:space="preserve">מחלקת </w:t>
      </w:r>
      <w:r w:rsidRPr="00F05C7A">
        <w:rPr>
          <w:rFonts w:ascii="Tahoma" w:eastAsiaTheme="minorHAnsi" w:hAnsi="Tahoma" w:cs="Tahoma"/>
          <w:sz w:val="28"/>
          <w:szCs w:val="28"/>
          <w:u w:val="single"/>
        </w:rPr>
        <w:t>Word Parser</w:t>
      </w:r>
    </w:p>
    <w:p w:rsidR="00AB2281" w:rsidRDefault="00AB2281" w:rsidP="00AB22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w:t>
      </w:r>
      <w:proofErr w:type="spellStart"/>
      <w:r>
        <w:rPr>
          <w:rFonts w:asciiTheme="minorHAnsi" w:eastAsiaTheme="minorHAnsi" w:hAnsiTheme="minorHAnsi" w:cstheme="minorBidi" w:hint="cs"/>
          <w:sz w:val="22"/>
          <w:szCs w:val="22"/>
          <w:rtl/>
        </w:rPr>
        <w:t>מפרסרת</w:t>
      </w:r>
      <w:proofErr w:type="spellEnd"/>
      <w:r>
        <w:rPr>
          <w:rFonts w:asciiTheme="minorHAnsi" w:eastAsiaTheme="minorHAnsi" w:hAnsiTheme="minorHAnsi" w:cstheme="minorBidi" w:hint="cs"/>
          <w:sz w:val="22"/>
          <w:szCs w:val="22"/>
          <w:rtl/>
        </w:rPr>
        <w:t xml:space="preserve"> לפי החוק הבא: תוסיף כל מילה שלא נתפסה </w:t>
      </w:r>
      <w:proofErr w:type="spellStart"/>
      <w:r>
        <w:rPr>
          <w:rFonts w:asciiTheme="minorHAnsi" w:eastAsiaTheme="minorHAnsi" w:hAnsiTheme="minorHAnsi" w:cstheme="minorBidi" w:hint="cs"/>
          <w:sz w:val="22"/>
          <w:szCs w:val="22"/>
          <w:rtl/>
        </w:rPr>
        <w:t>בפרסורים</w:t>
      </w:r>
      <w:proofErr w:type="spellEnd"/>
      <w:r>
        <w:rPr>
          <w:rFonts w:asciiTheme="minorHAnsi" w:eastAsiaTheme="minorHAnsi" w:hAnsiTheme="minorHAnsi" w:cstheme="minorBidi" w:hint="cs"/>
          <w:sz w:val="22"/>
          <w:szCs w:val="22"/>
          <w:rtl/>
        </w:rPr>
        <w:t xml:space="preserve"> הקודמים.</w:t>
      </w:r>
      <w:r w:rsidR="00E61C31">
        <w:rPr>
          <w:rFonts w:asciiTheme="minorHAnsi" w:eastAsiaTheme="minorHAnsi" w:hAnsiTheme="minorHAnsi" w:cstheme="minorBidi" w:hint="cs"/>
          <w:sz w:val="22"/>
          <w:szCs w:val="22"/>
          <w:rtl/>
        </w:rPr>
        <w:t xml:space="preserve"> בנוסף, המחלקה מורידה את סיומת השייכות </w:t>
      </w:r>
      <w:r w:rsidR="00E61C31">
        <w:rPr>
          <w:rFonts w:asciiTheme="minorHAnsi" w:eastAsiaTheme="minorHAnsi" w:hAnsiTheme="minorHAnsi" w:cstheme="minorBidi"/>
          <w:sz w:val="22"/>
          <w:szCs w:val="22"/>
        </w:rPr>
        <w:t>‘s</w:t>
      </w:r>
      <w:r w:rsidR="004814D8">
        <w:rPr>
          <w:rFonts w:asciiTheme="minorHAnsi" w:eastAsiaTheme="minorHAnsi" w:hAnsiTheme="minorHAnsi" w:cstheme="minorBidi" w:hint="cs"/>
          <w:sz w:val="22"/>
          <w:szCs w:val="22"/>
          <w:rtl/>
        </w:rPr>
        <w:t>.</w:t>
      </w: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Pr>
      </w:pPr>
    </w:p>
    <w:p w:rsidR="00AB2281" w:rsidRDefault="009250C0" w:rsidP="006D6203">
      <w:pPr>
        <w:pStyle w:val="HTMLPreformatted"/>
        <w:numPr>
          <w:ilvl w:val="0"/>
          <w:numId w:val="2"/>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שלב הקבצים הזמניים</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Pr="006D6203" w:rsidRDefault="009250C0" w:rsidP="006D6203">
      <w:pPr>
        <w:bidi/>
        <w:spacing w:after="0"/>
        <w:ind w:firstLine="720"/>
        <w:jc w:val="center"/>
        <w:rPr>
          <w:rFonts w:ascii="Tahoma" w:hAnsi="Tahoma" w:cs="Tahoma"/>
          <w:sz w:val="28"/>
          <w:szCs w:val="28"/>
          <w:u w:val="single"/>
        </w:rPr>
      </w:pPr>
      <w:r w:rsidRPr="006D6203">
        <w:rPr>
          <w:rFonts w:ascii="Tahoma" w:hAnsi="Tahoma" w:cs="Tahoma" w:hint="cs"/>
          <w:sz w:val="28"/>
          <w:szCs w:val="28"/>
          <w:u w:val="single"/>
          <w:rtl/>
        </w:rPr>
        <w:t xml:space="preserve">מחלקת </w:t>
      </w:r>
      <w:r w:rsidRPr="006D6203">
        <w:rPr>
          <w:rFonts w:ascii="Tahoma" w:hAnsi="Tahoma" w:cs="Tahoma"/>
          <w:sz w:val="28"/>
          <w:szCs w:val="28"/>
          <w:u w:val="single"/>
        </w:rPr>
        <w:t>Segment File</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המחלקה הינה מחלקה מופשטת המייצגת מסמך פוסטינג זמני.</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rPr>
          <w:color w:val="000000"/>
          <w:sz w:val="18"/>
          <w:szCs w:val="18"/>
        </w:rPr>
      </w:pPr>
      <w:proofErr w:type="gramStart"/>
      <w:r>
        <w:rPr>
          <w:b/>
          <w:bCs/>
          <w:color w:val="000080"/>
          <w:sz w:val="18"/>
          <w:szCs w:val="18"/>
        </w:rPr>
        <w:t>abstract</w:t>
      </w:r>
      <w:proofErr w:type="gramEnd"/>
      <w:r>
        <w:rPr>
          <w:b/>
          <w:bCs/>
          <w:color w:val="000080"/>
          <w:sz w:val="18"/>
          <w:szCs w:val="18"/>
        </w:rPr>
        <w:t xml:space="preserve"> void </w:t>
      </w:r>
      <w:r>
        <w:rPr>
          <w:color w:val="000000"/>
          <w:sz w:val="18"/>
          <w:szCs w:val="18"/>
        </w:rPr>
        <w:t xml:space="preserve">add(String </w:t>
      </w:r>
      <w:proofErr w:type="spellStart"/>
      <w:r>
        <w:rPr>
          <w:color w:val="000000"/>
          <w:sz w:val="18"/>
          <w:szCs w:val="18"/>
        </w:rPr>
        <w:t>key,Info</w:t>
      </w:r>
      <w:proofErr w:type="spellEnd"/>
      <w:r>
        <w:rPr>
          <w:color w:val="000000"/>
          <w:sz w:val="18"/>
          <w:szCs w:val="18"/>
        </w:rPr>
        <w:t xml:space="preserve"> item)</w:t>
      </w:r>
    </w:p>
    <w:p w:rsidR="009250C0" w:rsidRDefault="00E36D49"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שיטה מופשטת המוסיפה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nfo</w:t>
      </w:r>
      <w:r>
        <w:rPr>
          <w:rFonts w:asciiTheme="minorHAnsi" w:eastAsiaTheme="minorHAnsi" w:hAnsiTheme="minorHAnsi" w:cstheme="minorBidi" w:hint="cs"/>
          <w:sz w:val="22"/>
          <w:szCs w:val="22"/>
          <w:rtl/>
        </w:rPr>
        <w:t xml:space="preserve"> ל</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מסויים.</w:t>
      </w:r>
    </w:p>
    <w:p w:rsidR="00295BC0" w:rsidRDefault="00295BC0" w:rsidP="00295BC0">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r>
        <w:rPr>
          <w:color w:val="000000"/>
          <w:sz w:val="18"/>
          <w:szCs w:val="18"/>
        </w:rPr>
        <w:t>write()</w:t>
      </w:r>
    </w:p>
    <w:p w:rsidR="00E36D49" w:rsidRDefault="00295BC0" w:rsidP="00E36D49">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שיטה הקוראת למחלקת הכתיבה האישית של הסגמנט. (</w:t>
      </w:r>
      <w:r>
        <w:rPr>
          <w:rFonts w:asciiTheme="minorHAnsi" w:eastAsiaTheme="minorHAnsi" w:hAnsiTheme="minorHAnsi" w:cstheme="minorBidi"/>
          <w:sz w:val="22"/>
          <w:szCs w:val="22"/>
        </w:rPr>
        <w:t>(strategy deign</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295BC0" w:rsidRDefault="00295BC0" w:rsidP="00295BC0">
      <w:pPr>
        <w:pStyle w:val="HTMLPreformatted"/>
        <w:shd w:val="clear" w:color="auto" w:fill="FFFFFF"/>
        <w:rPr>
          <w:color w:val="000000"/>
          <w:sz w:val="18"/>
          <w:szCs w:val="18"/>
        </w:rPr>
      </w:pPr>
      <w:r>
        <w:rPr>
          <w:color w:val="000000"/>
          <w:sz w:val="18"/>
          <w:szCs w:val="18"/>
        </w:rPr>
        <w:t xml:space="preserve">List&lt;String&gt; </w:t>
      </w:r>
      <w:proofErr w:type="gramStart"/>
      <w:r>
        <w:rPr>
          <w:color w:val="000000"/>
          <w:sz w:val="18"/>
          <w:szCs w:val="18"/>
        </w:rPr>
        <w:t>read()</w:t>
      </w:r>
      <w:proofErr w:type="gramEnd"/>
    </w:p>
    <w:p w:rsidR="00295BC0" w:rsidRDefault="00295BC0" w:rsidP="00295B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שיטה הקוראת למחלקת הקריאה האישית של הסגמנט(</w:t>
      </w:r>
      <w:r>
        <w:rPr>
          <w:rFonts w:asciiTheme="minorHAnsi" w:eastAsiaTheme="minorHAnsi" w:hAnsiTheme="minorHAnsi" w:cstheme="minorBidi"/>
          <w:sz w:val="22"/>
          <w:szCs w:val="22"/>
        </w:rPr>
        <w:t>strategy deign</w:t>
      </w:r>
      <w:r>
        <w:rPr>
          <w:rFonts w:asciiTheme="minorHAnsi" w:eastAsiaTheme="minorHAnsi" w:hAnsiTheme="minorHAnsi" w:cstheme="minorBidi" w:hint="cs"/>
          <w:sz w:val="22"/>
          <w:szCs w:val="22"/>
          <w:rtl/>
        </w:rPr>
        <w:t xml:space="preserve">) ומחזירה רשימת </w:t>
      </w:r>
      <w:proofErr w:type="spellStart"/>
      <w:r>
        <w:rPr>
          <w:rFonts w:asciiTheme="minorHAnsi" w:eastAsiaTheme="minorHAnsi" w:hAnsiTheme="minorHAnsi" w:cstheme="minorBidi" w:hint="cs"/>
          <w:sz w:val="22"/>
          <w:szCs w:val="22"/>
          <w:rtl/>
        </w:rPr>
        <w:t>סטרינגים</w:t>
      </w:r>
      <w:proofErr w:type="spellEnd"/>
      <w:r>
        <w:rPr>
          <w:rFonts w:asciiTheme="minorHAnsi" w:eastAsiaTheme="minorHAnsi" w:hAnsiTheme="minorHAnsi" w:cstheme="minorBidi" w:hint="cs"/>
          <w:sz w:val="22"/>
          <w:szCs w:val="22"/>
          <w:rtl/>
        </w:rPr>
        <w:t>.</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4C0076" w:rsidRDefault="004C0076" w:rsidP="004C0076">
      <w:pPr>
        <w:pStyle w:val="HTMLPreformatted"/>
        <w:shd w:val="clear" w:color="auto" w:fill="FFFFFF"/>
        <w:rPr>
          <w:color w:val="000000"/>
          <w:sz w:val="18"/>
          <w:szCs w:val="18"/>
        </w:rPr>
      </w:pPr>
      <w:r>
        <w:rPr>
          <w:color w:val="000000"/>
          <w:sz w:val="18"/>
          <w:szCs w:val="18"/>
        </w:rPr>
        <w:t xml:space="preserve">String </w:t>
      </w:r>
      <w:proofErr w:type="spellStart"/>
      <w:proofErr w:type="gramStart"/>
      <w:r>
        <w:rPr>
          <w:color w:val="000000"/>
          <w:sz w:val="18"/>
          <w:szCs w:val="18"/>
        </w:rPr>
        <w:t>getPath</w:t>
      </w:r>
      <w:proofErr w:type="spellEnd"/>
      <w:r>
        <w:rPr>
          <w:color w:val="000000"/>
          <w:sz w:val="18"/>
          <w:szCs w:val="18"/>
        </w:rPr>
        <w:t>()</w:t>
      </w:r>
      <w:proofErr w:type="gramEnd"/>
    </w:p>
    <w:p w:rsidR="00295BC0" w:rsidRDefault="004C0076" w:rsidP="00295B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את הנתיב בו ישמר הקובץ הזמני(הסגמנט)</w:t>
      </w:r>
    </w:p>
    <w:p w:rsidR="004C0076" w:rsidRDefault="004C0076" w:rsidP="004C0076">
      <w:pPr>
        <w:pStyle w:val="HTMLPreformatted"/>
        <w:shd w:val="clear" w:color="auto" w:fill="FFFFFF"/>
        <w:bidi/>
        <w:rPr>
          <w:rFonts w:asciiTheme="minorHAnsi" w:eastAsiaTheme="minorHAnsi" w:hAnsiTheme="minorHAnsi" w:cstheme="minorBidi"/>
          <w:sz w:val="22"/>
          <w:szCs w:val="22"/>
          <w:rtl/>
        </w:rPr>
      </w:pPr>
    </w:p>
    <w:p w:rsidR="004C0076" w:rsidRDefault="004C0076" w:rsidP="004C0076">
      <w:pPr>
        <w:pStyle w:val="HTMLPreformatted"/>
        <w:shd w:val="clear" w:color="auto" w:fill="FFFFFF"/>
        <w:bidi/>
        <w:rPr>
          <w:rFonts w:asciiTheme="minorHAnsi" w:eastAsiaTheme="minorHAnsi" w:hAnsiTheme="minorHAnsi" w:cstheme="minorBidi"/>
          <w:sz w:val="22"/>
          <w:szCs w:val="22"/>
          <w:rtl/>
        </w:rPr>
      </w:pPr>
    </w:p>
    <w:p w:rsidR="00BC2DFB" w:rsidRPr="004563AA" w:rsidRDefault="00BC2DFB" w:rsidP="004563AA">
      <w:pPr>
        <w:pStyle w:val="HTMLPreformatted"/>
        <w:shd w:val="clear" w:color="auto" w:fill="FFFFFF"/>
        <w:bidi/>
        <w:jc w:val="center"/>
        <w:rPr>
          <w:rFonts w:ascii="Tahoma" w:eastAsiaTheme="minorHAnsi" w:hAnsi="Tahoma" w:cs="Tahoma"/>
          <w:sz w:val="28"/>
          <w:szCs w:val="28"/>
          <w:u w:val="single"/>
        </w:rPr>
      </w:pPr>
      <w:r w:rsidRPr="004563AA">
        <w:rPr>
          <w:rFonts w:ascii="Tahoma" w:eastAsiaTheme="minorHAnsi" w:hAnsi="Tahoma" w:cs="Tahoma" w:hint="cs"/>
          <w:sz w:val="28"/>
          <w:szCs w:val="28"/>
          <w:u w:val="single"/>
          <w:rtl/>
        </w:rPr>
        <w:lastRenderedPageBreak/>
        <w:t>מחלקת</w:t>
      </w:r>
      <w:r w:rsidRPr="004563AA">
        <w:rPr>
          <w:rFonts w:asciiTheme="minorHAnsi" w:eastAsiaTheme="minorHAnsi" w:hAnsiTheme="minorHAnsi" w:cstheme="minorBidi" w:hint="cs"/>
          <w:sz w:val="22"/>
          <w:szCs w:val="22"/>
          <w:u w:val="single"/>
          <w:rtl/>
        </w:rPr>
        <w:t xml:space="preserve"> </w:t>
      </w:r>
      <w:r w:rsidRPr="004563AA">
        <w:rPr>
          <w:rFonts w:ascii="Tahoma" w:eastAsiaTheme="minorHAnsi" w:hAnsi="Tahoma" w:cs="Tahoma"/>
          <w:sz w:val="28"/>
          <w:szCs w:val="28"/>
          <w:u w:val="single"/>
        </w:rPr>
        <w:t>Term Segment File</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p>
    <w:p w:rsidR="00BC2DFB" w:rsidRPr="004563AA" w:rsidRDefault="00BC2DFB" w:rsidP="004563AA">
      <w:pPr>
        <w:pStyle w:val="HTMLPreformatted"/>
        <w:shd w:val="clear" w:color="auto" w:fill="FFFFFF"/>
        <w:bidi/>
        <w:jc w:val="center"/>
        <w:rPr>
          <w:rFonts w:ascii="Tahoma" w:eastAsiaTheme="minorHAnsi" w:hAnsi="Tahoma" w:cs="Tahoma"/>
          <w:sz w:val="28"/>
          <w:szCs w:val="28"/>
          <w:u w:val="single"/>
        </w:rPr>
      </w:pPr>
      <w:r w:rsidRPr="004563AA">
        <w:rPr>
          <w:rFonts w:ascii="Tahoma" w:eastAsiaTheme="minorHAnsi" w:hAnsi="Tahoma" w:cs="Tahoma"/>
          <w:sz w:val="28"/>
          <w:szCs w:val="28"/>
          <w:u w:val="single"/>
          <w:rtl/>
        </w:rPr>
        <w:t xml:space="preserve">מחלקת </w:t>
      </w:r>
      <w:r w:rsidRPr="004563AA">
        <w:rPr>
          <w:rFonts w:ascii="Tahoma" w:eastAsiaTheme="minorHAnsi" w:hAnsi="Tahoma" w:cs="Tahoma"/>
          <w:sz w:val="28"/>
          <w:szCs w:val="28"/>
          <w:u w:val="single"/>
        </w:rPr>
        <w:t>City Segment File</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C2DFB" w:rsidRDefault="00B00A68" w:rsidP="004563AA">
      <w:pPr>
        <w:pStyle w:val="HTMLPreformatted"/>
        <w:shd w:val="clear" w:color="auto" w:fill="FFFFFF"/>
        <w:bidi/>
        <w:jc w:val="center"/>
        <w:rPr>
          <w:rFonts w:asciiTheme="minorHAnsi" w:eastAsiaTheme="minorHAnsi" w:hAnsiTheme="minorHAnsi" w:cstheme="minorBidi"/>
          <w:sz w:val="22"/>
          <w:szCs w:val="22"/>
        </w:rPr>
      </w:pPr>
      <w:r w:rsidRPr="004563AA">
        <w:rPr>
          <w:rFonts w:ascii="Tahoma" w:eastAsiaTheme="minorHAnsi" w:hAnsi="Tahoma" w:cs="Tahoma" w:hint="cs"/>
          <w:sz w:val="28"/>
          <w:szCs w:val="28"/>
          <w:u w:val="single"/>
          <w:rtl/>
        </w:rPr>
        <w:t xml:space="preserve">מחלקת </w:t>
      </w:r>
      <w:r w:rsidRPr="004563AA">
        <w:rPr>
          <w:rFonts w:ascii="Tahoma" w:eastAsiaTheme="minorHAnsi" w:hAnsi="Tahoma" w:cs="Tahoma"/>
          <w:sz w:val="28"/>
          <w:szCs w:val="28"/>
          <w:u w:val="single"/>
        </w:rPr>
        <w:t>Document Segment File</w:t>
      </w:r>
    </w:p>
    <w:p w:rsidR="00B00A68" w:rsidRDefault="00B00A68" w:rsidP="00B00A6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00A68" w:rsidRDefault="00B00A68" w:rsidP="00B00A68">
      <w:pPr>
        <w:pStyle w:val="HTMLPreformatted"/>
        <w:shd w:val="clear" w:color="auto" w:fill="FFFFFF"/>
        <w:bidi/>
        <w:rPr>
          <w:rFonts w:asciiTheme="minorHAnsi" w:eastAsiaTheme="minorHAnsi" w:hAnsiTheme="minorHAnsi" w:cstheme="minorBidi"/>
          <w:sz w:val="22"/>
          <w:szCs w:val="22"/>
        </w:rPr>
      </w:pPr>
    </w:p>
    <w:p w:rsidR="00B00A68" w:rsidRDefault="00B00A68" w:rsidP="00B00A68">
      <w:pPr>
        <w:pStyle w:val="HTMLPreformatted"/>
        <w:shd w:val="clear" w:color="auto" w:fill="FFFFFF"/>
        <w:bidi/>
        <w:rPr>
          <w:rFonts w:asciiTheme="minorHAnsi" w:eastAsiaTheme="minorHAnsi" w:hAnsiTheme="minorHAnsi" w:cstheme="minorBidi"/>
          <w:sz w:val="22"/>
          <w:szCs w:val="22"/>
        </w:rPr>
      </w:pPr>
    </w:p>
    <w:p w:rsidR="00B00A68" w:rsidRPr="004563AA" w:rsidRDefault="00B00A68" w:rsidP="004563AA">
      <w:pPr>
        <w:pStyle w:val="HTMLPreformatted"/>
        <w:shd w:val="clear" w:color="auto" w:fill="FFFFFF"/>
        <w:bidi/>
        <w:jc w:val="center"/>
        <w:rPr>
          <w:rFonts w:ascii="Tahoma" w:eastAsiaTheme="minorHAnsi" w:hAnsi="Tahoma" w:cs="Tahoma"/>
          <w:sz w:val="28"/>
          <w:szCs w:val="28"/>
          <w:u w:val="single"/>
          <w:rtl/>
        </w:rPr>
      </w:pPr>
      <w:r w:rsidRPr="004563AA">
        <w:rPr>
          <w:rFonts w:ascii="Tahoma" w:eastAsiaTheme="minorHAnsi" w:hAnsi="Tahoma" w:cs="Tahoma" w:hint="cs"/>
          <w:sz w:val="28"/>
          <w:szCs w:val="28"/>
          <w:u w:val="single"/>
          <w:rtl/>
        </w:rPr>
        <w:t xml:space="preserve">מחלקת </w:t>
      </w:r>
      <w:r w:rsidRPr="004563AA">
        <w:rPr>
          <w:rFonts w:ascii="Tahoma" w:eastAsiaTheme="minorHAnsi" w:hAnsi="Tahoma" w:cs="Tahoma"/>
          <w:sz w:val="28"/>
          <w:szCs w:val="28"/>
          <w:u w:val="single"/>
        </w:rPr>
        <w:t>Term Segment Files</w:t>
      </w:r>
    </w:p>
    <w:p w:rsidR="008E282F" w:rsidRDefault="00B00A68" w:rsidP="00ED4D7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מסוג צרכן של אובייקטים מסוג </w:t>
      </w:r>
      <w:r w:rsidR="00ED4D7A">
        <w:rPr>
          <w:rFonts w:asciiTheme="minorHAnsi" w:eastAsiaTheme="minorHAnsi" w:hAnsiTheme="minorHAnsi" w:cstheme="minorBidi"/>
          <w:sz w:val="22"/>
          <w:szCs w:val="22"/>
        </w:rPr>
        <w:t>HashMap&lt;</w:t>
      </w:r>
      <w:proofErr w:type="spellStart"/>
      <w:r w:rsidR="00ED4D7A">
        <w:rPr>
          <w:rFonts w:asciiTheme="minorHAnsi" w:eastAsiaTheme="minorHAnsi" w:hAnsiTheme="minorHAnsi" w:cstheme="minorBidi"/>
          <w:sz w:val="22"/>
          <w:szCs w:val="22"/>
        </w:rPr>
        <w:t>String,Abstract</w:t>
      </w:r>
      <w:r w:rsidR="00ED4D7A">
        <w:rPr>
          <w:rFonts w:asciiTheme="minorHAnsi" w:eastAsiaTheme="minorHAnsi" w:hAnsiTheme="minorHAnsi" w:cstheme="minorBidi" w:hint="cs"/>
          <w:sz w:val="22"/>
          <w:szCs w:val="22"/>
        </w:rPr>
        <w:t>T</w:t>
      </w:r>
      <w:r w:rsidR="00ED4D7A">
        <w:rPr>
          <w:rFonts w:asciiTheme="minorHAnsi" w:eastAsiaTheme="minorHAnsi" w:hAnsiTheme="minorHAnsi" w:cstheme="minorBidi"/>
          <w:sz w:val="22"/>
          <w:szCs w:val="22"/>
        </w:rPr>
        <w:t>ermDocumentInfo</w:t>
      </w:r>
      <w:proofErr w:type="spellEnd"/>
      <w:r w:rsidR="00ED4D7A">
        <w:rPr>
          <w:rFonts w:asciiTheme="minorHAnsi" w:eastAsiaTheme="minorHAnsi" w:hAnsiTheme="minorHAnsi" w:cstheme="minorBidi"/>
          <w:sz w:val="22"/>
          <w:szCs w:val="22"/>
        </w:rPr>
        <w:t>&gt;</w:t>
      </w:r>
      <w:r>
        <w:rPr>
          <w:rFonts w:asciiTheme="minorHAnsi" w:eastAsiaTheme="minorHAnsi" w:hAnsiTheme="minorHAnsi" w:cstheme="minorBidi" w:hint="cs"/>
          <w:sz w:val="22"/>
          <w:szCs w:val="22"/>
          <w:rtl/>
        </w:rPr>
        <w:t xml:space="preserve">. בנוסף לכך, המחלקה הינה מסוג יצרן של אובייקטים מסוג </w:t>
      </w:r>
      <w:r w:rsidR="00ED4D7A">
        <w:rPr>
          <w:rFonts w:asciiTheme="minorHAnsi" w:eastAsiaTheme="minorHAnsi" w:hAnsiTheme="minorHAnsi" w:cstheme="minorBidi" w:hint="cs"/>
          <w:sz w:val="22"/>
          <w:szCs w:val="22"/>
        </w:rPr>
        <w:t>S</w:t>
      </w:r>
      <w:r w:rsidR="00ED4D7A">
        <w:rPr>
          <w:rFonts w:asciiTheme="minorHAnsi" w:eastAsiaTheme="minorHAnsi" w:hAnsiTheme="minorHAnsi" w:cstheme="minorBidi"/>
          <w:sz w:val="22"/>
          <w:szCs w:val="22"/>
        </w:rPr>
        <w:t>egment File</w:t>
      </w:r>
      <w:r>
        <w:rPr>
          <w:rFonts w:asciiTheme="minorHAnsi" w:eastAsiaTheme="minorHAnsi" w:hAnsiTheme="minorHAnsi" w:cstheme="minorBidi" w:hint="cs"/>
          <w:sz w:val="22"/>
          <w:szCs w:val="22"/>
          <w:rtl/>
        </w:rPr>
        <w:t xml:space="preserve">. המחלקה </w:t>
      </w:r>
      <w:r w:rsidRPr="006251D8">
        <w:rPr>
          <w:rFonts w:asciiTheme="minorHAnsi" w:eastAsiaTheme="minorHAnsi" w:hAnsiTheme="minorHAnsi" w:cstheme="minorBidi" w:hint="cs"/>
          <w:sz w:val="22"/>
          <w:szCs w:val="22"/>
          <w:rtl/>
        </w:rPr>
        <w:t>מממשת את ממשק ה</w:t>
      </w:r>
      <w:r w:rsidRPr="006251D8">
        <w:rPr>
          <w:rFonts w:asciiTheme="minorHAnsi" w:eastAsiaTheme="minorHAnsi" w:hAnsiTheme="minorHAnsi" w:cstheme="minorBidi"/>
          <w:sz w:val="22"/>
          <w:szCs w:val="22"/>
        </w:rPr>
        <w:t>runnable</w:t>
      </w:r>
      <w:r w:rsidRPr="006251D8">
        <w:rPr>
          <w:rFonts w:asciiTheme="minorHAnsi" w:eastAsiaTheme="minorHAnsi" w:hAnsiTheme="minorHAnsi" w:cstheme="minorBidi" w:hint="cs"/>
          <w:sz w:val="22"/>
          <w:szCs w:val="22"/>
          <w:rtl/>
        </w:rPr>
        <w:t xml:space="preserve"> בכדי שתהיה אפשרות למקבל אותה.</w:t>
      </w:r>
      <w:r>
        <w:rPr>
          <w:rFonts w:asciiTheme="minorHAnsi" w:eastAsiaTheme="minorHAnsi" w:hAnsiTheme="minorHAnsi" w:cstheme="minorBidi" w:hint="cs"/>
          <w:sz w:val="22"/>
          <w:szCs w:val="22"/>
          <w:rtl/>
        </w:rPr>
        <w:t xml:space="preserve"> מטרת המחלקה היא</w:t>
      </w:r>
      <w:r w:rsidR="00ED4D7A">
        <w:rPr>
          <w:rFonts w:asciiTheme="minorHAnsi" w:eastAsiaTheme="minorHAnsi" w:hAnsiTheme="minorHAnsi" w:cstheme="minorBidi" w:hint="cs"/>
          <w:sz w:val="22"/>
          <w:szCs w:val="22"/>
          <w:rtl/>
        </w:rPr>
        <w:t xml:space="preserve"> לאסוף מסמכים מהפרסר, לקבץ אותם יחד ולשלוח לכתיבה לקובץ זמני</w:t>
      </w:r>
      <w:r>
        <w:rPr>
          <w:rFonts w:asciiTheme="minorHAnsi" w:eastAsiaTheme="minorHAnsi" w:hAnsiTheme="minorHAnsi" w:cstheme="minorBidi" w:hint="cs"/>
          <w:sz w:val="22"/>
          <w:szCs w:val="22"/>
          <w:rtl/>
        </w:rPr>
        <w:t>.</w:t>
      </w:r>
    </w:p>
    <w:p w:rsidR="008E282F" w:rsidRDefault="008E282F" w:rsidP="008E282F">
      <w:pPr>
        <w:pStyle w:val="HTMLPreformatted"/>
        <w:shd w:val="clear" w:color="auto" w:fill="FFFFFF"/>
        <w:bidi/>
        <w:rPr>
          <w:rFonts w:asciiTheme="minorHAnsi" w:eastAsiaTheme="minorHAnsi" w:hAnsiTheme="minorHAnsi" w:cstheme="minorBidi"/>
          <w:sz w:val="22"/>
          <w:szCs w:val="22"/>
          <w:rtl/>
        </w:rPr>
      </w:pPr>
    </w:p>
    <w:p w:rsidR="008E282F" w:rsidRDefault="008E282F" w:rsidP="008E282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E282F" w:rsidRDefault="008E282F" w:rsidP="008E282F">
      <w:pPr>
        <w:pStyle w:val="HTMLPreformatted"/>
        <w:shd w:val="clear" w:color="auto" w:fill="FFFFFF"/>
        <w:bidi/>
        <w:rPr>
          <w:rFonts w:asciiTheme="minorHAnsi" w:eastAsiaTheme="minorHAnsi" w:hAnsiTheme="minorHAnsi" w:cstheme="minorBidi"/>
          <w:sz w:val="22"/>
          <w:szCs w:val="22"/>
          <w:rtl/>
        </w:rPr>
      </w:pPr>
    </w:p>
    <w:p w:rsidR="00AF5A07" w:rsidRDefault="00AF5A07" w:rsidP="00AF5A07">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r>
        <w:rPr>
          <w:color w:val="000000"/>
          <w:sz w:val="18"/>
          <w:szCs w:val="18"/>
        </w:rPr>
        <w:t>run()</w:t>
      </w:r>
    </w:p>
    <w:p w:rsidR="00B00A68" w:rsidRPr="008E282F" w:rsidRDefault="00B00A68" w:rsidP="00AF5A0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 </w:t>
      </w:r>
      <w:r w:rsidR="00AF5A07">
        <w:rPr>
          <w:rFonts w:asciiTheme="minorHAnsi" w:eastAsiaTheme="minorHAnsi" w:hAnsiTheme="minorHAnsi" w:cstheme="minorBidi" w:hint="cs"/>
          <w:sz w:val="22"/>
          <w:szCs w:val="22"/>
          <w:rtl/>
        </w:rPr>
        <w:t>השיטה מושכת את האובייקטים מהתור עד שהגיעה למספר אובייקטים אשר מוגדר לה מראש. השיטה מקבצת את אוסף האובייקטים לאובייקט אחד ושולחת לתור הכתיבה.</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tl/>
        </w:rPr>
      </w:pPr>
    </w:p>
    <w:p w:rsidR="00544656" w:rsidRPr="004563AA" w:rsidRDefault="00544656" w:rsidP="004563AA">
      <w:pPr>
        <w:pStyle w:val="HTMLPreformatted"/>
        <w:shd w:val="clear" w:color="auto" w:fill="FFFFFF"/>
        <w:bidi/>
        <w:jc w:val="center"/>
        <w:rPr>
          <w:rFonts w:ascii="Tahoma" w:eastAsiaTheme="minorHAnsi" w:hAnsi="Tahoma" w:cs="Tahoma"/>
          <w:sz w:val="28"/>
          <w:szCs w:val="28"/>
          <w:u w:val="single"/>
        </w:rPr>
      </w:pPr>
      <w:r w:rsidRPr="004563AA">
        <w:rPr>
          <w:rFonts w:ascii="Tahoma" w:eastAsiaTheme="minorHAnsi" w:hAnsi="Tahoma" w:cs="Tahoma" w:hint="cs"/>
          <w:sz w:val="28"/>
          <w:szCs w:val="28"/>
          <w:u w:val="single"/>
          <w:rtl/>
        </w:rPr>
        <w:t xml:space="preserve">מחלקת </w:t>
      </w:r>
      <w:r w:rsidRPr="004563AA">
        <w:rPr>
          <w:rFonts w:ascii="Tahoma" w:eastAsiaTheme="minorHAnsi" w:hAnsi="Tahoma" w:cs="Tahoma"/>
          <w:sz w:val="28"/>
          <w:szCs w:val="28"/>
          <w:u w:val="single"/>
        </w:rPr>
        <w:t>Segment Files Writer</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צרכן של אובייקטים מסוג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egment File</w:t>
      </w:r>
      <w:r>
        <w:rPr>
          <w:rFonts w:asciiTheme="minorHAnsi" w:eastAsiaTheme="minorHAnsi" w:hAnsiTheme="minorHAnsi" w:cstheme="minorBidi" w:hint="cs"/>
          <w:sz w:val="22"/>
          <w:szCs w:val="22"/>
          <w:rtl/>
        </w:rPr>
        <w:t xml:space="preserve">. המחלקה </w:t>
      </w:r>
      <w:r w:rsidRPr="006251D8">
        <w:rPr>
          <w:rFonts w:asciiTheme="minorHAnsi" w:eastAsiaTheme="minorHAnsi" w:hAnsiTheme="minorHAnsi" w:cstheme="minorBidi" w:hint="cs"/>
          <w:sz w:val="22"/>
          <w:szCs w:val="22"/>
          <w:rtl/>
        </w:rPr>
        <w:t>מממשת את ממשק ה</w:t>
      </w:r>
      <w:r w:rsidRPr="006251D8">
        <w:rPr>
          <w:rFonts w:asciiTheme="minorHAnsi" w:eastAsiaTheme="minorHAnsi" w:hAnsiTheme="minorHAnsi" w:cstheme="minorBidi"/>
          <w:sz w:val="22"/>
          <w:szCs w:val="22"/>
        </w:rPr>
        <w:t>runnable</w:t>
      </w:r>
      <w:r w:rsidRPr="006251D8">
        <w:rPr>
          <w:rFonts w:asciiTheme="minorHAnsi" w:eastAsiaTheme="minorHAnsi" w:hAnsiTheme="minorHAnsi" w:cstheme="minorBidi" w:hint="cs"/>
          <w:sz w:val="22"/>
          <w:szCs w:val="22"/>
          <w:rtl/>
        </w:rPr>
        <w:t xml:space="preserve"> בכדי שתהיה אפשרות למקבל אותה.</w:t>
      </w:r>
      <w:r>
        <w:rPr>
          <w:rFonts w:asciiTheme="minorHAnsi" w:eastAsiaTheme="minorHAnsi" w:hAnsiTheme="minorHAnsi" w:cstheme="minorBidi" w:hint="cs"/>
          <w:sz w:val="22"/>
          <w:szCs w:val="22"/>
          <w:rtl/>
        </w:rPr>
        <w:t xml:space="preserve"> מטרת המחלקה היא לרשום את האובייקטים.</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544656" w:rsidRDefault="00544656" w:rsidP="00544656">
      <w:pPr>
        <w:pStyle w:val="HTMLPreformatted"/>
        <w:shd w:val="clear" w:color="auto" w:fill="FFFFFF"/>
        <w:rPr>
          <w:color w:val="000000"/>
          <w:sz w:val="18"/>
          <w:szCs w:val="18"/>
        </w:rPr>
      </w:pPr>
      <w:proofErr w:type="gramStart"/>
      <w:r>
        <w:rPr>
          <w:b/>
          <w:bCs/>
          <w:color w:val="000080"/>
          <w:sz w:val="18"/>
          <w:szCs w:val="18"/>
        </w:rPr>
        <w:t>void</w:t>
      </w:r>
      <w:proofErr w:type="gramEnd"/>
      <w:r>
        <w:rPr>
          <w:b/>
          <w:bCs/>
          <w:color w:val="000080"/>
          <w:sz w:val="18"/>
          <w:szCs w:val="18"/>
        </w:rPr>
        <w:t xml:space="preserve"> </w:t>
      </w:r>
      <w:r>
        <w:rPr>
          <w:color w:val="000000"/>
          <w:sz w:val="18"/>
          <w:szCs w:val="18"/>
        </w:rPr>
        <w:t>run()</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מהתור את </w:t>
      </w:r>
      <w:proofErr w:type="spellStart"/>
      <w:r>
        <w:rPr>
          <w:rFonts w:asciiTheme="minorHAnsi" w:eastAsiaTheme="minorHAnsi" w:hAnsiTheme="minorHAnsi" w:cstheme="minorBidi" w:hint="cs"/>
          <w:sz w:val="22"/>
          <w:szCs w:val="22"/>
          <w:rtl/>
        </w:rPr>
        <w:t>אובייקטי</w:t>
      </w:r>
      <w:proofErr w:type="spellEnd"/>
      <w:r>
        <w:rPr>
          <w:rFonts w:asciiTheme="minorHAnsi" w:eastAsiaTheme="minorHAnsi" w:hAnsiTheme="minorHAnsi" w:cstheme="minorBidi" w:hint="cs"/>
          <w:sz w:val="22"/>
          <w:szCs w:val="22"/>
          <w:rtl/>
        </w:rPr>
        <w:t xml:space="preserve"> הסגמנט ורושמת אותם לקבצים בנתיב הנתון</w:t>
      </w:r>
      <w:r w:rsidR="0024678A">
        <w:rPr>
          <w:rFonts w:asciiTheme="minorHAnsi" w:eastAsiaTheme="minorHAnsi" w:hAnsiTheme="minorHAnsi" w:cstheme="minorBidi" w:hint="cs"/>
          <w:sz w:val="22"/>
          <w:szCs w:val="22"/>
          <w:rtl/>
        </w:rPr>
        <w:t>.</w:t>
      </w:r>
    </w:p>
    <w:p w:rsidR="0024678A" w:rsidRDefault="0024678A" w:rsidP="0024678A">
      <w:pPr>
        <w:pStyle w:val="HTMLPreformatted"/>
        <w:shd w:val="clear" w:color="auto" w:fill="FFFFFF"/>
        <w:bidi/>
        <w:rPr>
          <w:rFonts w:asciiTheme="minorHAnsi" w:eastAsiaTheme="minorHAnsi" w:hAnsiTheme="minorHAnsi" w:cstheme="minorBidi"/>
          <w:sz w:val="22"/>
          <w:szCs w:val="22"/>
          <w:rtl/>
        </w:rPr>
      </w:pPr>
    </w:p>
    <w:p w:rsidR="0024678A" w:rsidRPr="004563AA" w:rsidRDefault="00C14EA0" w:rsidP="004563AA">
      <w:pPr>
        <w:pStyle w:val="HTMLPreformatted"/>
        <w:shd w:val="clear" w:color="auto" w:fill="FFFFFF"/>
        <w:bidi/>
        <w:jc w:val="center"/>
        <w:rPr>
          <w:rFonts w:ascii="Tahoma" w:eastAsiaTheme="minorHAnsi" w:hAnsi="Tahoma" w:cs="Tahoma"/>
          <w:sz w:val="28"/>
          <w:szCs w:val="28"/>
          <w:u w:val="single"/>
        </w:rPr>
      </w:pPr>
      <w:r w:rsidRPr="004563AA">
        <w:rPr>
          <w:rFonts w:ascii="Tahoma" w:eastAsiaTheme="minorHAnsi" w:hAnsi="Tahoma" w:cs="Tahoma" w:hint="cs"/>
          <w:sz w:val="28"/>
          <w:szCs w:val="28"/>
          <w:u w:val="single"/>
          <w:rtl/>
        </w:rPr>
        <w:t xml:space="preserve">ממשק </w:t>
      </w:r>
      <w:r w:rsidRPr="004563AA">
        <w:rPr>
          <w:rFonts w:ascii="Tahoma" w:eastAsiaTheme="minorHAnsi" w:hAnsi="Tahoma" w:cs="Tahoma"/>
          <w:sz w:val="28"/>
          <w:szCs w:val="28"/>
          <w:u w:val="single"/>
        </w:rPr>
        <w:t>Segment Writer</w:t>
      </w:r>
    </w:p>
    <w:p w:rsidR="00C14EA0" w:rsidRDefault="00C14EA0" w:rsidP="00C14EA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מטרת הממשק היא לתת פונקציונליות כתיבה למחלקה אשר תממש אותה.</w:t>
      </w:r>
    </w:p>
    <w:p w:rsidR="00C14EA0" w:rsidRDefault="00C14EA0" w:rsidP="00C14EA0">
      <w:pPr>
        <w:pStyle w:val="HTMLPreformatted"/>
        <w:shd w:val="clear" w:color="auto" w:fill="FFFFFF"/>
        <w:bidi/>
        <w:rPr>
          <w:rFonts w:asciiTheme="minorHAnsi" w:eastAsiaTheme="minorHAnsi" w:hAnsiTheme="minorHAnsi" w:cstheme="minorBidi"/>
          <w:sz w:val="22"/>
          <w:szCs w:val="22"/>
          <w:rtl/>
        </w:rPr>
      </w:pPr>
    </w:p>
    <w:p w:rsidR="004563AA" w:rsidRDefault="00C14EA0" w:rsidP="004563AA">
      <w:pPr>
        <w:pStyle w:val="HTMLPreformatted"/>
        <w:shd w:val="clear" w:color="auto" w:fill="FFFFFF"/>
        <w:bidi/>
        <w:jc w:val="center"/>
        <w:rPr>
          <w:rFonts w:ascii="Tahoma" w:eastAsiaTheme="minorHAnsi" w:hAnsi="Tahoma" w:cs="Tahoma"/>
          <w:sz w:val="28"/>
          <w:szCs w:val="28"/>
          <w:u w:val="single"/>
          <w:rtl/>
        </w:rPr>
      </w:pPr>
      <w:r w:rsidRPr="004563AA">
        <w:rPr>
          <w:rFonts w:ascii="Tahoma" w:eastAsiaTheme="minorHAnsi" w:hAnsi="Tahoma" w:cs="Tahoma" w:hint="cs"/>
          <w:sz w:val="28"/>
          <w:szCs w:val="28"/>
          <w:u w:val="single"/>
          <w:rtl/>
        </w:rPr>
        <w:t xml:space="preserve">המחלקות: </w:t>
      </w:r>
      <w:r w:rsidRPr="004563AA">
        <w:rPr>
          <w:rFonts w:ascii="Tahoma" w:eastAsiaTheme="minorHAnsi" w:hAnsi="Tahoma" w:cs="Tahoma"/>
          <w:sz w:val="28"/>
          <w:szCs w:val="28"/>
          <w:u w:val="single"/>
        </w:rPr>
        <w:t>Segment Term Writer, Segment City Writer, Segment Document Writer</w:t>
      </w:r>
    </w:p>
    <w:p w:rsidR="00544656" w:rsidRDefault="00C14EA0" w:rsidP="004563A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מממשות את הממשק </w:t>
      </w:r>
      <w:r>
        <w:rPr>
          <w:rFonts w:asciiTheme="minorHAnsi" w:eastAsiaTheme="minorHAnsi" w:hAnsiTheme="minorHAnsi" w:cstheme="minorBidi"/>
          <w:sz w:val="22"/>
          <w:szCs w:val="22"/>
        </w:rPr>
        <w:t>Segment Writer</w:t>
      </w:r>
      <w:r>
        <w:rPr>
          <w:rFonts w:asciiTheme="minorHAnsi" w:eastAsiaTheme="minorHAnsi" w:hAnsiTheme="minorHAnsi" w:cstheme="minorBidi" w:hint="cs"/>
          <w:sz w:val="22"/>
          <w:szCs w:val="22"/>
          <w:rtl/>
        </w:rPr>
        <w:t>. מטרת המחלקות היא לכתוב את האובייקט המתאים לה.</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6D6203">
      <w:pPr>
        <w:pStyle w:val="HTMLPreformatted"/>
        <w:shd w:val="clear" w:color="auto" w:fill="FFFFFF"/>
        <w:bidi/>
        <w:jc w:val="center"/>
        <w:rPr>
          <w:rFonts w:asciiTheme="minorHAnsi" w:eastAsiaTheme="minorHAnsi" w:hAnsiTheme="minorHAnsi" w:cstheme="minorBidi"/>
          <w:sz w:val="22"/>
          <w:szCs w:val="22"/>
        </w:rPr>
      </w:pPr>
      <w:r w:rsidRPr="006D6203">
        <w:rPr>
          <w:rFonts w:ascii="Tahoma" w:eastAsiaTheme="minorHAnsi" w:hAnsi="Tahoma" w:cs="Tahoma" w:hint="cs"/>
          <w:sz w:val="28"/>
          <w:szCs w:val="28"/>
          <w:u w:val="single"/>
          <w:rtl/>
        </w:rPr>
        <w:t xml:space="preserve">ממשק </w:t>
      </w:r>
      <w:r w:rsidRPr="006D6203">
        <w:rPr>
          <w:rFonts w:ascii="Tahoma" w:eastAsiaTheme="minorHAnsi" w:hAnsi="Tahoma" w:cs="Tahoma"/>
          <w:sz w:val="28"/>
          <w:szCs w:val="28"/>
          <w:u w:val="single"/>
        </w:rPr>
        <w:t>Segment Reader</w:t>
      </w:r>
    </w:p>
    <w:p w:rsidR="00B25883" w:rsidRDefault="00FE1931"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מטרת הממשק היא לתת פונקציונליות קריאה למחלקה אשר תממש אותה.</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6D6203" w:rsidRPr="006D6203" w:rsidRDefault="00FE1931" w:rsidP="006D6203">
      <w:pPr>
        <w:pStyle w:val="HTMLPreformatted"/>
        <w:shd w:val="clear" w:color="auto" w:fill="FFFFFF"/>
        <w:bidi/>
        <w:jc w:val="center"/>
        <w:rPr>
          <w:rFonts w:ascii="Tahoma" w:eastAsiaTheme="minorHAnsi" w:hAnsi="Tahoma" w:cs="Tahoma"/>
          <w:sz w:val="28"/>
          <w:szCs w:val="28"/>
          <w:u w:val="single"/>
          <w:rtl/>
        </w:rPr>
      </w:pPr>
      <w:r w:rsidRPr="006D6203">
        <w:rPr>
          <w:rFonts w:ascii="Tahoma" w:eastAsiaTheme="minorHAnsi" w:hAnsi="Tahoma" w:cs="Tahoma"/>
          <w:sz w:val="28"/>
          <w:szCs w:val="28"/>
          <w:u w:val="single"/>
          <w:rtl/>
        </w:rPr>
        <w:t xml:space="preserve">המחלקות: </w:t>
      </w:r>
      <w:r w:rsidRPr="006D6203">
        <w:rPr>
          <w:rFonts w:ascii="Tahoma" w:eastAsiaTheme="minorHAnsi" w:hAnsi="Tahoma" w:cs="Tahoma"/>
          <w:sz w:val="28"/>
          <w:szCs w:val="28"/>
          <w:u w:val="single"/>
        </w:rPr>
        <w:t>Segment Term Reader, Segment City Reader, Segment Document Reader</w:t>
      </w:r>
    </w:p>
    <w:p w:rsidR="00FE1931" w:rsidRDefault="00FE1931" w:rsidP="006D6203">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 מממשות את הממשק </w:t>
      </w:r>
      <w:r>
        <w:rPr>
          <w:rFonts w:asciiTheme="minorHAnsi" w:eastAsiaTheme="minorHAnsi" w:hAnsiTheme="minorHAnsi" w:cstheme="minorBidi"/>
          <w:sz w:val="22"/>
          <w:szCs w:val="22"/>
        </w:rPr>
        <w:t>Segment Reader</w:t>
      </w:r>
      <w:r>
        <w:rPr>
          <w:rFonts w:asciiTheme="minorHAnsi" w:eastAsiaTheme="minorHAnsi" w:hAnsiTheme="minorHAnsi" w:cstheme="minorBidi" w:hint="cs"/>
          <w:sz w:val="22"/>
          <w:szCs w:val="22"/>
          <w:rtl/>
        </w:rPr>
        <w:t xml:space="preserve">. מטרת המחלקות היא לקרוא את האובייקט המתאים לה. </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6D6203" w:rsidRDefault="006D6203">
      <w:pPr>
        <w:rPr>
          <w:rtl/>
        </w:rPr>
      </w:pPr>
      <w:r>
        <w:rPr>
          <w:rtl/>
        </w:rPr>
        <w:br w:type="page"/>
      </w:r>
    </w:p>
    <w:p w:rsidR="00FE1931" w:rsidRDefault="00615DFF"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lastRenderedPageBreak/>
        <w:t xml:space="preserve">חלק ב'-שלבי </w:t>
      </w:r>
      <w:proofErr w:type="spellStart"/>
      <w:r>
        <w:rPr>
          <w:rFonts w:asciiTheme="minorHAnsi" w:eastAsiaTheme="minorHAnsi" w:hAnsiTheme="minorHAnsi" w:cstheme="minorBidi" w:hint="cs"/>
          <w:sz w:val="22"/>
          <w:szCs w:val="22"/>
          <w:rtl/>
        </w:rPr>
        <w:t>הקריאת</w:t>
      </w:r>
      <w:proofErr w:type="spellEnd"/>
      <w:r>
        <w:rPr>
          <w:rFonts w:asciiTheme="minorHAnsi" w:eastAsiaTheme="minorHAnsi" w:hAnsiTheme="minorHAnsi" w:cstheme="minorBidi" w:hint="cs"/>
          <w:sz w:val="22"/>
          <w:szCs w:val="22"/>
          <w:rtl/>
        </w:rPr>
        <w:t xml:space="preserve"> קבצים זמניים, מיזוג, שמירת קבצי פוסטינג ומילון.</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חלק זה הינו המשך ישיר לחלק א'. כעת, לאחר שכל הקבצים הזמניים נשמרו בדיסק(כל מקבץ קבצים נשמר ב55 קבצים זמניים לפי התו ההתחלתי שלו) ניתן לקרוא חלקים מהקבצים הזמניים ולאחד אותם למילון אחד גדול ולשמור אותם בקבצי פוסטינג סופיים. חלק זה אינו מקבילי מכיוון שבחרנו שלא להעמיס על הראש קורא כותב של הדיסק. לאחר בדיקות וניסויים ראינו כי חלק זה מהיר דיו גם אם ירוץ בצורה רגילה.</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p>
    <w:p w:rsidR="00615DFF" w:rsidRDefault="00615DFF" w:rsidP="00615DF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 xml:space="preserve">וכעת </w:t>
      </w:r>
      <w:r>
        <w:rPr>
          <w:rFonts w:asciiTheme="minorHAnsi" w:eastAsiaTheme="minorHAnsi" w:hAnsiTheme="minorHAnsi" w:cstheme="minorBidi" w:hint="cs"/>
          <w:sz w:val="22"/>
          <w:szCs w:val="22"/>
          <w:rtl/>
        </w:rPr>
        <w:t>נעבור למחלקות של השלבים בחלק ב'.</w:t>
      </w:r>
    </w:p>
    <w:p w:rsidR="00615DFF" w:rsidRDefault="00615DFF" w:rsidP="00615DFF">
      <w:pPr>
        <w:pStyle w:val="HTMLPreformatted"/>
        <w:shd w:val="clear" w:color="auto" w:fill="FFFFFF"/>
        <w:bidi/>
        <w:rPr>
          <w:rFonts w:asciiTheme="minorHAnsi" w:eastAsiaTheme="minorHAnsi" w:hAnsiTheme="minorHAnsi" w:cstheme="minorBidi"/>
          <w:sz w:val="22"/>
          <w:szCs w:val="22"/>
        </w:rPr>
      </w:pPr>
    </w:p>
    <w:p w:rsidR="0058454F" w:rsidRDefault="0058454F" w:rsidP="0058454F">
      <w:pPr>
        <w:pStyle w:val="HTMLPreformatted"/>
        <w:shd w:val="clear" w:color="auto" w:fill="FFFFFF"/>
        <w:bidi/>
        <w:rPr>
          <w:rFonts w:asciiTheme="minorHAnsi" w:eastAsiaTheme="minorHAnsi" w:hAnsiTheme="minorHAnsi" w:cstheme="minorBidi"/>
          <w:sz w:val="22"/>
          <w:szCs w:val="22"/>
          <w:rtl/>
        </w:rPr>
      </w:pPr>
    </w:p>
    <w:p w:rsidR="0058454F" w:rsidRPr="006D6203" w:rsidRDefault="0058454F" w:rsidP="006D6203">
      <w:pPr>
        <w:pStyle w:val="HTMLPreformatted"/>
        <w:shd w:val="clear" w:color="auto" w:fill="FFFFFF"/>
        <w:bidi/>
        <w:jc w:val="center"/>
        <w:rPr>
          <w:rFonts w:ascii="Tahoma" w:eastAsiaTheme="minorHAnsi" w:hAnsi="Tahoma" w:cs="Tahoma"/>
          <w:sz w:val="28"/>
          <w:szCs w:val="28"/>
          <w:u w:val="single"/>
        </w:rPr>
      </w:pPr>
      <w:r w:rsidRPr="006D6203">
        <w:rPr>
          <w:rFonts w:ascii="Tahoma" w:eastAsiaTheme="minorHAnsi" w:hAnsi="Tahoma" w:cs="Tahoma"/>
          <w:sz w:val="28"/>
          <w:szCs w:val="28"/>
          <w:u w:val="single"/>
          <w:rtl/>
        </w:rPr>
        <w:t xml:space="preserve">מחלקת </w:t>
      </w:r>
      <w:r w:rsidRPr="006D6203">
        <w:rPr>
          <w:rFonts w:ascii="Tahoma" w:eastAsiaTheme="minorHAnsi" w:hAnsi="Tahoma" w:cs="Tahoma"/>
          <w:sz w:val="28"/>
          <w:szCs w:val="28"/>
          <w:u w:val="single"/>
        </w:rPr>
        <w:t>Indexer</w:t>
      </w:r>
    </w:p>
    <w:p w:rsidR="0058454F" w:rsidRDefault="0058454F" w:rsidP="0058454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מחלקה זו הינה מחלקה מופשטת אשר מייצגת שיטת אינדוקס של קבצי הפוסטינג השונים.</w:t>
      </w:r>
    </w:p>
    <w:p w:rsidR="009A0DAB" w:rsidRDefault="009A0DAB" w:rsidP="009A0DAB">
      <w:pPr>
        <w:pStyle w:val="HTMLPreformatted"/>
        <w:shd w:val="clear" w:color="auto" w:fill="FFFFFF"/>
        <w:bidi/>
        <w:rPr>
          <w:rFonts w:asciiTheme="minorHAnsi" w:eastAsiaTheme="minorHAnsi" w:hAnsiTheme="minorHAnsi" w:cstheme="minorBidi"/>
          <w:sz w:val="22"/>
          <w:szCs w:val="22"/>
          <w:rtl/>
        </w:rPr>
      </w:pPr>
    </w:p>
    <w:p w:rsidR="009A0DAB" w:rsidRDefault="009A0DAB" w:rsidP="009A0DA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9A0DAB" w:rsidRDefault="009A0DAB" w:rsidP="009A0DAB">
      <w:pPr>
        <w:pStyle w:val="HTMLPreformatted"/>
        <w:shd w:val="clear" w:color="auto" w:fill="FFFFFF"/>
        <w:rPr>
          <w:color w:val="000000"/>
          <w:sz w:val="18"/>
          <w:szCs w:val="18"/>
        </w:rPr>
      </w:pPr>
      <w:proofErr w:type="gramStart"/>
      <w:r>
        <w:rPr>
          <w:b/>
          <w:bCs/>
          <w:color w:val="000080"/>
          <w:sz w:val="18"/>
          <w:szCs w:val="18"/>
        </w:rPr>
        <w:t>abstract</w:t>
      </w:r>
      <w:proofErr w:type="gramEnd"/>
      <w:r>
        <w:rPr>
          <w:b/>
          <w:bCs/>
          <w:color w:val="000080"/>
          <w:sz w:val="18"/>
          <w:szCs w:val="18"/>
        </w:rPr>
        <w:t xml:space="preserve"> void </w:t>
      </w:r>
      <w:proofErr w:type="spellStart"/>
      <w:r>
        <w:rPr>
          <w:color w:val="000000"/>
          <w:sz w:val="18"/>
          <w:szCs w:val="18"/>
        </w:rPr>
        <w:t>CreatePostFiles</w:t>
      </w:r>
      <w:proofErr w:type="spellEnd"/>
      <w:r>
        <w:rPr>
          <w:color w:val="000000"/>
          <w:sz w:val="18"/>
          <w:szCs w:val="18"/>
        </w:rPr>
        <w:t xml:space="preserve">(String </w:t>
      </w:r>
      <w:proofErr w:type="spellStart"/>
      <w:r>
        <w:rPr>
          <w:color w:val="000000"/>
          <w:sz w:val="18"/>
          <w:szCs w:val="18"/>
        </w:rPr>
        <w:t>segmentLocation</w:t>
      </w:r>
      <w:proofErr w:type="spellEnd"/>
      <w:r>
        <w:rPr>
          <w:color w:val="000000"/>
          <w:sz w:val="18"/>
          <w:szCs w:val="18"/>
        </w:rPr>
        <w:t>)</w:t>
      </w:r>
    </w:p>
    <w:p w:rsidR="009A0DAB" w:rsidRDefault="009A0DAB" w:rsidP="009A0DAB">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שיטה מופשטת אשר תצור קבצי פוסטינג במיקום </w:t>
      </w:r>
      <w:proofErr w:type="spellStart"/>
      <w:r>
        <w:rPr>
          <w:rFonts w:asciiTheme="minorHAnsi" w:eastAsiaTheme="minorHAnsi" w:hAnsiTheme="minorHAnsi" w:cstheme="minorBidi"/>
          <w:sz w:val="22"/>
          <w:szCs w:val="22"/>
        </w:rPr>
        <w:t>segmentLocation</w:t>
      </w:r>
      <w:proofErr w:type="spellEnd"/>
    </w:p>
    <w:p w:rsidR="00B1710A" w:rsidRPr="009A0DAB" w:rsidRDefault="00B1710A" w:rsidP="00B1710A">
      <w:pPr>
        <w:pStyle w:val="HTMLPreformatted"/>
        <w:shd w:val="clear" w:color="auto" w:fill="FFFFFF"/>
        <w:bidi/>
        <w:rPr>
          <w:rFonts w:asciiTheme="minorHAnsi" w:eastAsiaTheme="minorHAnsi" w:hAnsiTheme="minorHAnsi" w:cstheme="minorBidi"/>
          <w:sz w:val="22"/>
          <w:szCs w:val="22"/>
        </w:rPr>
      </w:pPr>
    </w:p>
    <w:p w:rsidR="0058454F" w:rsidRDefault="0058454F" w:rsidP="0058454F">
      <w:pPr>
        <w:pStyle w:val="HTMLPreformatted"/>
        <w:shd w:val="clear" w:color="auto" w:fill="FFFFFF"/>
        <w:bidi/>
        <w:rPr>
          <w:rFonts w:asciiTheme="minorHAnsi" w:eastAsiaTheme="minorHAnsi" w:hAnsiTheme="minorHAnsi" w:cstheme="minorBidi"/>
          <w:sz w:val="22"/>
          <w:szCs w:val="22"/>
          <w:rtl/>
        </w:rPr>
      </w:pPr>
    </w:p>
    <w:p w:rsidR="00615DFF" w:rsidRPr="006D6203" w:rsidRDefault="00615DFF" w:rsidP="006D6203">
      <w:pPr>
        <w:pStyle w:val="HTMLPreformatted"/>
        <w:shd w:val="clear" w:color="auto" w:fill="FFFFFF"/>
        <w:bidi/>
        <w:jc w:val="center"/>
        <w:rPr>
          <w:rFonts w:ascii="Tahoma" w:eastAsiaTheme="minorHAnsi" w:hAnsi="Tahoma" w:cs="Tahoma"/>
          <w:sz w:val="28"/>
          <w:szCs w:val="28"/>
          <w:u w:val="single"/>
        </w:rPr>
      </w:pPr>
      <w:r w:rsidRPr="006D6203">
        <w:rPr>
          <w:rFonts w:ascii="Tahoma" w:eastAsiaTheme="minorHAnsi" w:hAnsi="Tahoma" w:cs="Tahoma"/>
          <w:sz w:val="28"/>
          <w:szCs w:val="28"/>
          <w:u w:val="single"/>
          <w:rtl/>
        </w:rPr>
        <w:t>מחלקת</w:t>
      </w:r>
      <w:r w:rsidRPr="006D6203">
        <w:rPr>
          <w:rFonts w:asciiTheme="minorHAnsi" w:eastAsiaTheme="minorHAnsi" w:hAnsiTheme="minorHAnsi" w:cstheme="minorBidi"/>
          <w:sz w:val="22"/>
          <w:szCs w:val="22"/>
          <w:u w:val="single"/>
          <w:rtl/>
        </w:rPr>
        <w:t xml:space="preserve"> </w:t>
      </w:r>
      <w:r w:rsidR="00553C84" w:rsidRPr="006D6203">
        <w:rPr>
          <w:rFonts w:asciiTheme="minorHAnsi" w:eastAsiaTheme="minorHAnsi" w:hAnsiTheme="minorHAnsi" w:cstheme="minorBidi"/>
          <w:sz w:val="22"/>
          <w:szCs w:val="22"/>
          <w:u w:val="single"/>
        </w:rPr>
        <w:t xml:space="preserve"> </w:t>
      </w:r>
      <w:r w:rsidR="00553C84" w:rsidRPr="006D6203">
        <w:rPr>
          <w:rFonts w:ascii="Tahoma" w:eastAsiaTheme="minorHAnsi" w:hAnsi="Tahoma" w:cs="Tahoma"/>
          <w:sz w:val="28"/>
          <w:szCs w:val="28"/>
          <w:u w:val="single"/>
        </w:rPr>
        <w:t xml:space="preserve">Term </w:t>
      </w:r>
      <w:r w:rsidRPr="006D6203">
        <w:rPr>
          <w:rFonts w:ascii="Tahoma" w:eastAsiaTheme="minorHAnsi" w:hAnsi="Tahoma" w:cs="Tahoma" w:hint="cs"/>
          <w:sz w:val="28"/>
          <w:szCs w:val="28"/>
          <w:u w:val="single"/>
        </w:rPr>
        <w:t>I</w:t>
      </w:r>
      <w:r w:rsidRPr="006D6203">
        <w:rPr>
          <w:rFonts w:ascii="Tahoma" w:eastAsiaTheme="minorHAnsi" w:hAnsi="Tahoma" w:cs="Tahoma"/>
          <w:sz w:val="28"/>
          <w:szCs w:val="28"/>
          <w:u w:val="single"/>
        </w:rPr>
        <w:t>ndexer</w:t>
      </w:r>
    </w:p>
    <w:p w:rsidR="00761B11" w:rsidRDefault="00761B11" w:rsidP="00761B11">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 xml:space="preserve">מחלקה זו אחראית על כל שלב האיחוד </w:t>
      </w:r>
      <w:proofErr w:type="spellStart"/>
      <w:r>
        <w:rPr>
          <w:rFonts w:asciiTheme="minorHAnsi" w:eastAsiaTheme="minorHAnsi" w:hAnsiTheme="minorHAnsi" w:cstheme="minorBidi" w:hint="cs"/>
          <w:sz w:val="22"/>
          <w:szCs w:val="22"/>
          <w:rtl/>
          <w:lang w:val="ru-RU"/>
        </w:rPr>
        <w:t>והאינדוקס</w:t>
      </w:r>
      <w:proofErr w:type="spellEnd"/>
      <w:r>
        <w:rPr>
          <w:rFonts w:asciiTheme="minorHAnsi" w:eastAsiaTheme="minorHAnsi" w:hAnsiTheme="minorHAnsi" w:cstheme="minorBidi" w:hint="cs"/>
          <w:sz w:val="22"/>
          <w:szCs w:val="22"/>
          <w:rtl/>
          <w:lang w:val="ru-RU"/>
        </w:rPr>
        <w:t xml:space="preserve"> של הקבצים הזמניים, במחלקה זו נוצרים קבצי </w:t>
      </w:r>
      <w:proofErr w:type="spellStart"/>
      <w:r>
        <w:rPr>
          <w:rFonts w:asciiTheme="minorHAnsi" w:eastAsiaTheme="minorHAnsi" w:hAnsiTheme="minorHAnsi" w:cstheme="minorBidi" w:hint="cs"/>
          <w:sz w:val="22"/>
          <w:szCs w:val="22"/>
          <w:rtl/>
          <w:lang w:val="ru-RU"/>
        </w:rPr>
        <w:t>הפוסטניג</w:t>
      </w:r>
      <w:proofErr w:type="spellEnd"/>
      <w:r>
        <w:rPr>
          <w:rFonts w:asciiTheme="minorHAnsi" w:eastAsiaTheme="minorHAnsi" w:hAnsiTheme="minorHAnsi" w:cstheme="minorBidi" w:hint="cs"/>
          <w:sz w:val="22"/>
          <w:szCs w:val="22"/>
          <w:rtl/>
          <w:lang w:val="ru-RU"/>
        </w:rPr>
        <w:t xml:space="preserve"> והמילון בהתאמה.</w:t>
      </w:r>
    </w:p>
    <w:p w:rsidR="00CB687A" w:rsidRDefault="00CB687A" w:rsidP="00761B11">
      <w:pPr>
        <w:pStyle w:val="HTMLPreformatted"/>
        <w:shd w:val="clear" w:color="auto" w:fill="FFFFFF"/>
        <w:bidi/>
        <w:rPr>
          <w:rFonts w:asciiTheme="minorHAnsi" w:eastAsiaTheme="minorHAnsi" w:hAnsiTheme="minorHAnsi" w:cstheme="minorBidi"/>
          <w:sz w:val="22"/>
          <w:szCs w:val="22"/>
          <w:rtl/>
          <w:lang w:val="ru-RU"/>
        </w:rPr>
      </w:pPr>
    </w:p>
    <w:p w:rsidR="00761B11" w:rsidRDefault="00761B11" w:rsidP="00CB687A">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שיטות:</w:t>
      </w:r>
    </w:p>
    <w:p w:rsidR="003B766B" w:rsidRPr="003B766B" w:rsidRDefault="003B766B" w:rsidP="003B7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roofErr w:type="gramStart"/>
      <w:r w:rsidRPr="003B766B">
        <w:rPr>
          <w:rFonts w:ascii="Source Code Pro" w:eastAsia="Times New Roman" w:hAnsi="Source Code Pro" w:cs="Courier New"/>
          <w:b/>
          <w:bCs/>
          <w:color w:val="000080"/>
        </w:rPr>
        <w:t>void</w:t>
      </w:r>
      <w:proofErr w:type="gramEnd"/>
      <w:r w:rsidRPr="003B766B">
        <w:rPr>
          <w:rFonts w:ascii="Source Code Pro" w:eastAsia="Times New Roman" w:hAnsi="Source Code Pro" w:cs="Courier New"/>
          <w:b/>
          <w:bCs/>
          <w:color w:val="000080"/>
        </w:rPr>
        <w:t xml:space="preserve"> </w:t>
      </w:r>
      <w:proofErr w:type="spellStart"/>
      <w:r w:rsidRPr="003B766B">
        <w:rPr>
          <w:rFonts w:ascii="Source Code Pro" w:eastAsia="Times New Roman" w:hAnsi="Source Code Pro" w:cs="Courier New"/>
          <w:color w:val="000000"/>
        </w:rPr>
        <w:t>CreatePostFiles</w:t>
      </w:r>
      <w:proofErr w:type="spellEnd"/>
      <w:r w:rsidRPr="003B766B">
        <w:rPr>
          <w:rFonts w:ascii="Source Code Pro" w:eastAsia="Times New Roman" w:hAnsi="Source Code Pro" w:cs="Courier New"/>
          <w:color w:val="000000"/>
        </w:rPr>
        <w:t xml:space="preserve">(String </w:t>
      </w:r>
      <w:proofErr w:type="spellStart"/>
      <w:r w:rsidRPr="003B766B">
        <w:rPr>
          <w:rFonts w:ascii="Source Code Pro" w:eastAsia="Times New Roman" w:hAnsi="Source Code Pro" w:cs="Courier New"/>
          <w:color w:val="000000"/>
        </w:rPr>
        <w:t>segmentLocation</w:t>
      </w:r>
      <w:proofErr w:type="spellEnd"/>
      <w:r w:rsidRPr="003B766B">
        <w:rPr>
          <w:rFonts w:ascii="Source Code Pro" w:eastAsia="Times New Roman" w:hAnsi="Source Code Pro" w:cs="Courier New"/>
          <w:color w:val="000000"/>
        </w:rPr>
        <w:t>)</w:t>
      </w:r>
    </w:p>
    <w:p w:rsidR="00761B11" w:rsidRDefault="003B766B" w:rsidP="00761B11">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 xml:space="preserve">שיטה זו מקבלת נתיב אל </w:t>
      </w:r>
      <w:proofErr w:type="spellStart"/>
      <w:r>
        <w:rPr>
          <w:rFonts w:asciiTheme="minorHAnsi" w:eastAsiaTheme="minorHAnsi" w:hAnsiTheme="minorHAnsi" w:cstheme="minorBidi" w:hint="cs"/>
          <w:sz w:val="22"/>
          <w:szCs w:val="22"/>
          <w:rtl/>
          <w:lang w:val="ru-RU"/>
        </w:rPr>
        <w:t>התקייה</w:t>
      </w:r>
      <w:proofErr w:type="spellEnd"/>
      <w:r>
        <w:rPr>
          <w:rFonts w:asciiTheme="minorHAnsi" w:eastAsiaTheme="minorHAnsi" w:hAnsiTheme="minorHAnsi" w:cstheme="minorBidi" w:hint="cs"/>
          <w:sz w:val="22"/>
          <w:szCs w:val="22"/>
          <w:rtl/>
          <w:lang w:val="ru-RU"/>
        </w:rPr>
        <w:t xml:space="preserve"> בה נמצאים הקבצים הזמניים. המחלקה עוברת לפי התווים הנתונים לה ומחפשת את הקבצים הזמניים בהם המילים מתחילות בתו הראשון של התו הנתון. לאחר מכן עבור כל קובץ זמני </w:t>
      </w:r>
      <w:proofErr w:type="spellStart"/>
      <w:r>
        <w:rPr>
          <w:rFonts w:asciiTheme="minorHAnsi" w:eastAsiaTheme="minorHAnsi" w:hAnsiTheme="minorHAnsi" w:cstheme="minorBidi" w:hint="cs"/>
          <w:sz w:val="22"/>
          <w:szCs w:val="22"/>
          <w:rtl/>
          <w:lang w:val="ru-RU"/>
        </w:rPr>
        <w:t>ניקראת</w:t>
      </w:r>
      <w:proofErr w:type="spellEnd"/>
      <w:r>
        <w:rPr>
          <w:rFonts w:asciiTheme="minorHAnsi" w:eastAsiaTheme="minorHAnsi" w:hAnsiTheme="minorHAnsi" w:cstheme="minorBidi" w:hint="cs"/>
          <w:sz w:val="22"/>
          <w:szCs w:val="22"/>
          <w:rtl/>
          <w:lang w:val="ru-RU"/>
        </w:rPr>
        <w:t xml:space="preserve"> פעולת מיזוג המכניסה את הערכים החדשים למילון הזמני ומעדכנת את הערכים הישנים. בסוף כל איטרציה נכתבים הנתונים לקובץ פוסטינג המחולק גם הוא ל55 קבצים (לפי התווים הנתונים)</w:t>
      </w:r>
      <w:r w:rsidR="00EC533C">
        <w:rPr>
          <w:rFonts w:asciiTheme="minorHAnsi" w:eastAsiaTheme="minorHAnsi" w:hAnsiTheme="minorHAnsi" w:cstheme="minorBidi" w:hint="cs"/>
          <w:sz w:val="22"/>
          <w:szCs w:val="22"/>
          <w:rtl/>
          <w:lang w:val="ru-RU"/>
        </w:rPr>
        <w:t>.</w:t>
      </w:r>
    </w:p>
    <w:p w:rsidR="003B766B" w:rsidRDefault="003B766B" w:rsidP="003B766B">
      <w:pPr>
        <w:pStyle w:val="HTMLPreformatted"/>
        <w:shd w:val="clear" w:color="auto" w:fill="FFFFFF"/>
        <w:bidi/>
        <w:rPr>
          <w:rFonts w:asciiTheme="minorHAnsi" w:eastAsiaTheme="minorHAnsi" w:hAnsiTheme="minorHAnsi" w:cstheme="minorBidi"/>
          <w:sz w:val="22"/>
          <w:szCs w:val="22"/>
          <w:rtl/>
          <w:lang w:val="ru-RU"/>
        </w:rPr>
      </w:pPr>
    </w:p>
    <w:p w:rsidR="0061281A" w:rsidRPr="0061281A" w:rsidRDefault="0061281A" w:rsidP="006128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roofErr w:type="gramStart"/>
      <w:r w:rsidRPr="0061281A">
        <w:rPr>
          <w:rFonts w:ascii="Source Code Pro" w:eastAsia="Times New Roman" w:hAnsi="Source Code Pro" w:cs="Courier New"/>
          <w:b/>
          <w:bCs/>
          <w:color w:val="000080"/>
        </w:rPr>
        <w:t>void</w:t>
      </w:r>
      <w:proofErr w:type="gramEnd"/>
      <w:r w:rsidRPr="0061281A">
        <w:rPr>
          <w:rFonts w:ascii="Source Code Pro" w:eastAsia="Times New Roman" w:hAnsi="Source Code Pro" w:cs="Courier New"/>
          <w:b/>
          <w:bCs/>
          <w:color w:val="000080"/>
        </w:rPr>
        <w:t xml:space="preserve"> </w:t>
      </w:r>
      <w:proofErr w:type="spellStart"/>
      <w:r w:rsidRPr="0061281A">
        <w:rPr>
          <w:rFonts w:ascii="Source Code Pro" w:eastAsia="Times New Roman" w:hAnsi="Source Code Pro" w:cs="Courier New"/>
          <w:color w:val="000000"/>
        </w:rPr>
        <w:t>deleteAndMerge</w:t>
      </w:r>
      <w:proofErr w:type="spellEnd"/>
      <w:r w:rsidRPr="0061281A">
        <w:rPr>
          <w:rFonts w:ascii="Source Code Pro" w:eastAsia="Times New Roman" w:hAnsi="Source Code Pro" w:cs="Courier New"/>
          <w:color w:val="000000"/>
        </w:rPr>
        <w:t xml:space="preserve">(String term, String </w:t>
      </w:r>
      <w:proofErr w:type="spellStart"/>
      <w:r w:rsidRPr="0061281A">
        <w:rPr>
          <w:rFonts w:ascii="Source Code Pro" w:eastAsia="Times New Roman" w:hAnsi="Source Code Pro" w:cs="Courier New"/>
          <w:color w:val="000000"/>
        </w:rPr>
        <w:t>s,HashMap</w:t>
      </w:r>
      <w:proofErr w:type="spellEnd"/>
      <w:r w:rsidRPr="0061281A">
        <w:rPr>
          <w:rFonts w:ascii="Source Code Pro" w:eastAsia="Times New Roman" w:hAnsi="Source Code Pro" w:cs="Courier New"/>
          <w:color w:val="000000"/>
        </w:rPr>
        <w:t>&lt;</w:t>
      </w:r>
      <w:proofErr w:type="spellStart"/>
      <w:r w:rsidRPr="0061281A">
        <w:rPr>
          <w:rFonts w:ascii="Source Code Pro" w:eastAsia="Times New Roman" w:hAnsi="Source Code Pro" w:cs="Courier New"/>
          <w:color w:val="000000"/>
        </w:rPr>
        <w:t>String,String</w:t>
      </w:r>
      <w:proofErr w:type="spellEnd"/>
      <w:r w:rsidRPr="0061281A">
        <w:rPr>
          <w:rFonts w:ascii="Source Code Pro" w:eastAsia="Times New Roman" w:hAnsi="Source Code Pro" w:cs="Courier New"/>
          <w:color w:val="000000"/>
        </w:rPr>
        <w:t xml:space="preserve">&gt; </w:t>
      </w:r>
      <w:proofErr w:type="spellStart"/>
      <w:r w:rsidRPr="0061281A">
        <w:rPr>
          <w:rFonts w:ascii="Source Code Pro" w:eastAsia="Times New Roman" w:hAnsi="Source Code Pro" w:cs="Courier New"/>
          <w:color w:val="000000"/>
        </w:rPr>
        <w:t>chunkTermIndex</w:t>
      </w:r>
      <w:proofErr w:type="spellEnd"/>
      <w:r w:rsidRPr="0061281A">
        <w:rPr>
          <w:rFonts w:ascii="Source Code Pro" w:eastAsia="Times New Roman" w:hAnsi="Source Code Pro" w:cs="Courier New"/>
          <w:color w:val="000000"/>
        </w:rPr>
        <w:t>)</w:t>
      </w:r>
    </w:p>
    <w:p w:rsidR="003B766B" w:rsidRDefault="00EC533C" w:rsidP="003B766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שיטה זו מקבלת ערך מילה ומילון זמני ומוחקת את מופע המילה באותיות גדולות במילון זה. לאחר מכן השיטה קוראת לאיחוד המילה במופע של אותיות קטנות ועדכון המידע הרלוונטי.</w:t>
      </w:r>
    </w:p>
    <w:p w:rsidR="00EC533C" w:rsidRDefault="00EC533C" w:rsidP="00EC533C">
      <w:pPr>
        <w:pStyle w:val="HTMLPreformatted"/>
        <w:shd w:val="clear" w:color="auto" w:fill="FFFFFF"/>
        <w:bidi/>
        <w:rPr>
          <w:rFonts w:asciiTheme="minorHAnsi" w:eastAsiaTheme="minorHAnsi" w:hAnsiTheme="minorHAnsi" w:cstheme="minorBidi"/>
          <w:sz w:val="22"/>
          <w:szCs w:val="22"/>
          <w:rtl/>
        </w:rPr>
      </w:pPr>
    </w:p>
    <w:p w:rsidR="00EC533C" w:rsidRDefault="00EC533C" w:rsidP="00EC533C">
      <w:pPr>
        <w:pStyle w:val="HTMLPreformatted"/>
        <w:shd w:val="clear" w:color="auto" w:fill="FFFFFF"/>
        <w:bidi/>
        <w:rPr>
          <w:rFonts w:asciiTheme="minorHAnsi" w:eastAsiaTheme="minorHAnsi" w:hAnsiTheme="minorHAnsi" w:cstheme="minorBidi"/>
          <w:sz w:val="22"/>
          <w:szCs w:val="22"/>
          <w:rtl/>
        </w:rPr>
      </w:pPr>
    </w:p>
    <w:p w:rsidR="008D2F2B" w:rsidRPr="008D2F2B" w:rsidRDefault="008D2F2B" w:rsidP="008D2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roofErr w:type="gramStart"/>
      <w:r w:rsidRPr="008D2F2B">
        <w:rPr>
          <w:rFonts w:ascii="Source Code Pro" w:eastAsia="Times New Roman" w:hAnsi="Source Code Pro" w:cs="Courier New"/>
          <w:b/>
          <w:bCs/>
          <w:color w:val="000080"/>
        </w:rPr>
        <w:t>void</w:t>
      </w:r>
      <w:proofErr w:type="gramEnd"/>
      <w:r w:rsidRPr="008D2F2B">
        <w:rPr>
          <w:rFonts w:ascii="Source Code Pro" w:eastAsia="Times New Roman" w:hAnsi="Source Code Pro" w:cs="Courier New"/>
          <w:b/>
          <w:bCs/>
          <w:color w:val="000080"/>
        </w:rPr>
        <w:t xml:space="preserve"> </w:t>
      </w:r>
      <w:r w:rsidRPr="008D2F2B">
        <w:rPr>
          <w:rFonts w:ascii="Source Code Pro" w:eastAsia="Times New Roman" w:hAnsi="Source Code Pro" w:cs="Courier New"/>
          <w:color w:val="000000"/>
        </w:rPr>
        <w:t xml:space="preserve">merge(String term, String </w:t>
      </w:r>
      <w:proofErr w:type="spellStart"/>
      <w:r w:rsidRPr="008D2F2B">
        <w:rPr>
          <w:rFonts w:ascii="Source Code Pro" w:eastAsia="Times New Roman" w:hAnsi="Source Code Pro" w:cs="Courier New"/>
          <w:color w:val="000000"/>
        </w:rPr>
        <w:t>s,HashMap</w:t>
      </w:r>
      <w:proofErr w:type="spellEnd"/>
      <w:r w:rsidRPr="008D2F2B">
        <w:rPr>
          <w:rFonts w:ascii="Source Code Pro" w:eastAsia="Times New Roman" w:hAnsi="Source Code Pro" w:cs="Courier New"/>
          <w:color w:val="000000"/>
        </w:rPr>
        <w:t>&lt;</w:t>
      </w:r>
      <w:proofErr w:type="spellStart"/>
      <w:r w:rsidRPr="008D2F2B">
        <w:rPr>
          <w:rFonts w:ascii="Source Code Pro" w:eastAsia="Times New Roman" w:hAnsi="Source Code Pro" w:cs="Courier New"/>
          <w:color w:val="000000"/>
        </w:rPr>
        <w:t>String,String</w:t>
      </w:r>
      <w:proofErr w:type="spellEnd"/>
      <w:r w:rsidRPr="008D2F2B">
        <w:rPr>
          <w:rFonts w:ascii="Source Code Pro" w:eastAsia="Times New Roman" w:hAnsi="Source Code Pro" w:cs="Courier New"/>
          <w:color w:val="000000"/>
        </w:rPr>
        <w:t xml:space="preserve">&gt; </w:t>
      </w:r>
      <w:proofErr w:type="spellStart"/>
      <w:r w:rsidRPr="008D2F2B">
        <w:rPr>
          <w:rFonts w:ascii="Source Code Pro" w:eastAsia="Times New Roman" w:hAnsi="Source Code Pro" w:cs="Courier New"/>
          <w:color w:val="000000"/>
        </w:rPr>
        <w:t>chunkTermIndex</w:t>
      </w:r>
      <w:proofErr w:type="spellEnd"/>
      <w:r w:rsidRPr="008D2F2B">
        <w:rPr>
          <w:rFonts w:ascii="Source Code Pro" w:eastAsia="Times New Roman" w:hAnsi="Source Code Pro" w:cs="Courier New"/>
          <w:color w:val="000000"/>
        </w:rPr>
        <w:t>)</w:t>
      </w:r>
    </w:p>
    <w:p w:rsidR="008D2F2B" w:rsidRDefault="008D2F2B" w:rsidP="008D2F2B">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שיטה זו </w:t>
      </w:r>
      <w:r w:rsidR="001C6537">
        <w:rPr>
          <w:rFonts w:asciiTheme="minorHAnsi" w:eastAsiaTheme="minorHAnsi" w:hAnsiTheme="minorHAnsi" w:cstheme="minorBidi" w:hint="cs"/>
          <w:sz w:val="22"/>
          <w:szCs w:val="22"/>
          <w:rtl/>
        </w:rPr>
        <w:t xml:space="preserve">מאחדת את המידע של מילה </w:t>
      </w:r>
      <w:r w:rsidR="001C6537">
        <w:rPr>
          <w:rFonts w:asciiTheme="minorHAnsi" w:eastAsiaTheme="minorHAnsi" w:hAnsiTheme="minorHAnsi" w:cstheme="minorBidi"/>
          <w:sz w:val="22"/>
          <w:szCs w:val="22"/>
        </w:rPr>
        <w:t>term</w:t>
      </w:r>
      <w:r w:rsidR="001C6537">
        <w:rPr>
          <w:rFonts w:asciiTheme="minorHAnsi" w:eastAsiaTheme="minorHAnsi" w:hAnsiTheme="minorHAnsi" w:cstheme="minorBidi" w:hint="cs"/>
          <w:sz w:val="22"/>
          <w:szCs w:val="22"/>
          <w:rtl/>
        </w:rPr>
        <w:t xml:space="preserve"> במילון ומעדכנת את נתוניה.</w:t>
      </w:r>
    </w:p>
    <w:p w:rsidR="00941F5D" w:rsidRDefault="00941F5D" w:rsidP="00941F5D">
      <w:pPr>
        <w:pStyle w:val="HTMLPreformatted"/>
        <w:shd w:val="clear" w:color="auto" w:fill="FFFFFF"/>
        <w:bidi/>
        <w:rPr>
          <w:rFonts w:asciiTheme="minorHAnsi" w:eastAsiaTheme="minorHAnsi" w:hAnsiTheme="minorHAnsi" w:cstheme="minorBidi"/>
          <w:sz w:val="22"/>
          <w:szCs w:val="22"/>
        </w:rPr>
      </w:pPr>
    </w:p>
    <w:p w:rsidR="00941F5D" w:rsidRPr="006D6203" w:rsidRDefault="00941F5D" w:rsidP="006D6203">
      <w:pPr>
        <w:pStyle w:val="HTMLPreformatted"/>
        <w:shd w:val="clear" w:color="auto" w:fill="FFFFFF"/>
        <w:bidi/>
        <w:jc w:val="center"/>
        <w:rPr>
          <w:rFonts w:ascii="Tahoma" w:eastAsiaTheme="minorHAnsi" w:hAnsi="Tahoma" w:cs="Tahoma"/>
          <w:sz w:val="28"/>
          <w:szCs w:val="28"/>
          <w:u w:val="single"/>
        </w:rPr>
      </w:pPr>
      <w:r w:rsidRPr="006D6203">
        <w:rPr>
          <w:rFonts w:ascii="Tahoma" w:eastAsiaTheme="minorHAnsi" w:hAnsi="Tahoma" w:cs="Tahoma" w:hint="cs"/>
          <w:sz w:val="28"/>
          <w:szCs w:val="28"/>
          <w:u w:val="single"/>
          <w:rtl/>
        </w:rPr>
        <w:t xml:space="preserve">מחלקת </w:t>
      </w:r>
      <w:r w:rsidRPr="006D6203">
        <w:rPr>
          <w:rFonts w:ascii="Tahoma" w:eastAsiaTheme="minorHAnsi" w:hAnsi="Tahoma" w:cs="Tahoma"/>
          <w:sz w:val="28"/>
          <w:szCs w:val="28"/>
          <w:u w:val="single"/>
        </w:rPr>
        <w:t>City Indexer</w:t>
      </w:r>
    </w:p>
    <w:p w:rsidR="00941F5D" w:rsidRDefault="00941F5D" w:rsidP="00941F5D">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מחלקה זו יורשת ממחלקת </w:t>
      </w:r>
      <w:r>
        <w:rPr>
          <w:rFonts w:asciiTheme="minorHAnsi" w:eastAsiaTheme="minorHAnsi" w:hAnsiTheme="minorHAnsi" w:cstheme="minorBidi"/>
          <w:sz w:val="22"/>
          <w:szCs w:val="22"/>
        </w:rPr>
        <w:t>indexer</w:t>
      </w:r>
      <w:r>
        <w:rPr>
          <w:rFonts w:asciiTheme="minorHAnsi" w:eastAsiaTheme="minorHAnsi" w:hAnsiTheme="minorHAnsi" w:cstheme="minorBidi" w:hint="cs"/>
          <w:sz w:val="22"/>
          <w:szCs w:val="22"/>
          <w:rtl/>
        </w:rPr>
        <w:t>.מטרת המחלקה</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rPr>
        <w:t>היא ליצור את קבצי הפוסטינג עבור הערים ונתוניהן.</w:t>
      </w:r>
    </w:p>
    <w:p w:rsidR="00FB28D2" w:rsidRDefault="00FB28D2" w:rsidP="00FB28D2">
      <w:pPr>
        <w:pStyle w:val="HTMLPreformatted"/>
        <w:shd w:val="clear" w:color="auto" w:fill="FFFFFF"/>
        <w:bidi/>
        <w:rPr>
          <w:rFonts w:asciiTheme="minorHAnsi" w:eastAsiaTheme="minorHAnsi" w:hAnsiTheme="minorHAnsi" w:cstheme="minorBidi"/>
          <w:sz w:val="22"/>
          <w:szCs w:val="22"/>
        </w:rPr>
      </w:pPr>
    </w:p>
    <w:p w:rsidR="00FB28D2" w:rsidRPr="006D6203" w:rsidRDefault="00FB28D2" w:rsidP="006D6203">
      <w:pPr>
        <w:pStyle w:val="HTMLPreformatted"/>
        <w:shd w:val="clear" w:color="auto" w:fill="FFFFFF"/>
        <w:bidi/>
        <w:jc w:val="center"/>
        <w:rPr>
          <w:rFonts w:ascii="Tahoma" w:eastAsiaTheme="minorHAnsi" w:hAnsi="Tahoma" w:cs="Tahoma"/>
          <w:sz w:val="28"/>
          <w:szCs w:val="28"/>
          <w:u w:val="single"/>
        </w:rPr>
      </w:pPr>
      <w:r w:rsidRPr="006D6203">
        <w:rPr>
          <w:rFonts w:ascii="Tahoma" w:eastAsiaTheme="minorHAnsi" w:hAnsi="Tahoma" w:cs="Tahoma" w:hint="cs"/>
          <w:sz w:val="28"/>
          <w:szCs w:val="28"/>
          <w:u w:val="single"/>
          <w:rtl/>
        </w:rPr>
        <w:t xml:space="preserve">מחלקת </w:t>
      </w:r>
      <w:r w:rsidRPr="006D6203">
        <w:rPr>
          <w:rFonts w:ascii="Tahoma" w:eastAsiaTheme="minorHAnsi" w:hAnsi="Tahoma" w:cs="Tahoma" w:hint="cs"/>
          <w:sz w:val="28"/>
          <w:szCs w:val="28"/>
          <w:u w:val="single"/>
        </w:rPr>
        <w:t>D</w:t>
      </w:r>
      <w:r w:rsidRPr="006D6203">
        <w:rPr>
          <w:rFonts w:ascii="Tahoma" w:eastAsiaTheme="minorHAnsi" w:hAnsi="Tahoma" w:cs="Tahoma"/>
          <w:sz w:val="28"/>
          <w:szCs w:val="28"/>
          <w:u w:val="single"/>
        </w:rPr>
        <w:t>ocument Indexer</w:t>
      </w:r>
    </w:p>
    <w:p w:rsidR="00FB28D2" w:rsidRDefault="00FB28D2" w:rsidP="00553C84">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מחלקה זו יורשת ממחלקת </w:t>
      </w:r>
      <w:r>
        <w:rPr>
          <w:rFonts w:asciiTheme="minorHAnsi" w:eastAsiaTheme="minorHAnsi" w:hAnsiTheme="minorHAnsi" w:cstheme="minorBidi"/>
          <w:sz w:val="22"/>
          <w:szCs w:val="22"/>
        </w:rPr>
        <w:t>indexer</w:t>
      </w:r>
      <w:r>
        <w:rPr>
          <w:rFonts w:asciiTheme="minorHAnsi" w:eastAsiaTheme="minorHAnsi" w:hAnsiTheme="minorHAnsi" w:cstheme="minorBidi" w:hint="cs"/>
          <w:sz w:val="22"/>
          <w:szCs w:val="22"/>
          <w:rtl/>
        </w:rPr>
        <w:t>. מטרת המחלקה</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rPr>
        <w:t>היא ליצור את קבצי הפוסטינג עבור המסמכים ונתוניה</w:t>
      </w:r>
      <w:r w:rsidR="00553C84">
        <w:rPr>
          <w:rFonts w:asciiTheme="minorHAnsi" w:eastAsiaTheme="minorHAnsi" w:hAnsiTheme="minorHAnsi" w:cstheme="minorBidi" w:hint="cs"/>
          <w:sz w:val="22"/>
          <w:szCs w:val="22"/>
          <w:rtl/>
        </w:rPr>
        <w:t>ם</w:t>
      </w:r>
      <w:r>
        <w:rPr>
          <w:rFonts w:asciiTheme="minorHAnsi" w:eastAsiaTheme="minorHAnsi" w:hAnsiTheme="minorHAnsi" w:cstheme="minorBidi" w:hint="cs"/>
          <w:sz w:val="22"/>
          <w:szCs w:val="22"/>
          <w:rtl/>
        </w:rPr>
        <w:t>.</w:t>
      </w:r>
    </w:p>
    <w:p w:rsidR="00FB28D2" w:rsidRPr="00FB28D2" w:rsidRDefault="00FB28D2" w:rsidP="00FB28D2">
      <w:pPr>
        <w:pStyle w:val="HTMLPreformatted"/>
        <w:shd w:val="clear" w:color="auto" w:fill="FFFFFF"/>
        <w:bidi/>
        <w:rPr>
          <w:rFonts w:asciiTheme="minorHAnsi" w:eastAsiaTheme="minorHAnsi" w:hAnsiTheme="minorHAnsi" w:cstheme="minorBidi"/>
          <w:sz w:val="22"/>
          <w:szCs w:val="22"/>
          <w:rtl/>
        </w:rPr>
      </w:pPr>
    </w:p>
    <w:p w:rsidR="001C6537" w:rsidRDefault="001C6537" w:rsidP="001C6537">
      <w:pPr>
        <w:pStyle w:val="HTMLPreformatted"/>
        <w:shd w:val="clear" w:color="auto" w:fill="FFFFFF"/>
        <w:bidi/>
        <w:rPr>
          <w:rFonts w:asciiTheme="minorHAnsi" w:eastAsiaTheme="minorHAnsi" w:hAnsiTheme="minorHAnsi" w:cstheme="minorBidi"/>
          <w:sz w:val="22"/>
          <w:szCs w:val="22"/>
          <w:rtl/>
        </w:rPr>
      </w:pPr>
    </w:p>
    <w:p w:rsidR="00CB687A" w:rsidRDefault="00CB687A" w:rsidP="00CB687A">
      <w:pPr>
        <w:pStyle w:val="HTMLPreformatted"/>
        <w:shd w:val="clear" w:color="auto" w:fill="FFFFFF"/>
        <w:bidi/>
        <w:rPr>
          <w:rFonts w:asciiTheme="minorHAnsi" w:eastAsiaTheme="minorHAnsi" w:hAnsiTheme="minorHAnsi" w:cstheme="minorBidi"/>
          <w:sz w:val="22"/>
          <w:szCs w:val="22"/>
          <w:rtl/>
        </w:rPr>
      </w:pPr>
    </w:p>
    <w:p w:rsidR="001C6537" w:rsidRPr="006D6203" w:rsidRDefault="005A146A" w:rsidP="006D6203">
      <w:pPr>
        <w:pStyle w:val="HTMLPreformatted"/>
        <w:shd w:val="clear" w:color="auto" w:fill="FFFFFF"/>
        <w:bidi/>
        <w:jc w:val="center"/>
        <w:rPr>
          <w:rFonts w:ascii="Tahoma" w:eastAsiaTheme="minorHAnsi" w:hAnsi="Tahoma" w:cs="Tahoma"/>
          <w:sz w:val="28"/>
          <w:szCs w:val="28"/>
          <w:u w:val="single"/>
        </w:rPr>
      </w:pPr>
      <w:r w:rsidRPr="006D6203">
        <w:rPr>
          <w:rFonts w:ascii="Tahoma" w:eastAsiaTheme="minorHAnsi" w:hAnsi="Tahoma" w:cs="Tahoma" w:hint="cs"/>
          <w:sz w:val="28"/>
          <w:szCs w:val="28"/>
          <w:u w:val="single"/>
          <w:rtl/>
        </w:rPr>
        <w:lastRenderedPageBreak/>
        <w:t xml:space="preserve">מחלקת </w:t>
      </w:r>
      <w:r w:rsidRPr="006D6203">
        <w:rPr>
          <w:rFonts w:ascii="Tahoma" w:eastAsiaTheme="minorHAnsi" w:hAnsi="Tahoma" w:cs="Tahoma"/>
          <w:sz w:val="28"/>
          <w:szCs w:val="28"/>
          <w:u w:val="single"/>
        </w:rPr>
        <w:t>Country in Memory DB</w:t>
      </w:r>
    </w:p>
    <w:p w:rsidR="003B30A9" w:rsidRDefault="005A146A" w:rsidP="003B30A9">
      <w:pPr>
        <w:bidi/>
      </w:pPr>
      <w:r>
        <w:rPr>
          <w:rFonts w:hint="cs"/>
          <w:rtl/>
        </w:rPr>
        <w:t>מחלקה זו שומרת את כל הנתונים עבור ערי הבירה אשר נמצאים ב</w:t>
      </w:r>
      <w:r>
        <w:t xml:space="preserve">restful </w:t>
      </w:r>
      <w:proofErr w:type="spellStart"/>
      <w:r>
        <w:t>api</w:t>
      </w:r>
      <w:proofErr w:type="spellEnd"/>
      <w:r w:rsidR="003B30A9">
        <w:rPr>
          <w:rFonts w:hint="cs"/>
          <w:rtl/>
        </w:rPr>
        <w:t>.</w:t>
      </w:r>
    </w:p>
    <w:p w:rsidR="003B30A9" w:rsidRDefault="003B30A9" w:rsidP="003B30A9">
      <w:pPr>
        <w:bidi/>
        <w:rPr>
          <w:rtl/>
        </w:rPr>
      </w:pPr>
      <w:r>
        <w:rPr>
          <w:rFonts w:hint="cs"/>
          <w:rtl/>
        </w:rPr>
        <w:t>שיטות:</w:t>
      </w:r>
    </w:p>
    <w:p w:rsidR="003B30A9" w:rsidRPr="003B30A9" w:rsidRDefault="003B30A9" w:rsidP="003B3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3B30A9">
        <w:rPr>
          <w:rFonts w:ascii="Courier New" w:eastAsia="Times New Roman" w:hAnsi="Courier New" w:cs="Courier New"/>
          <w:color w:val="000000"/>
          <w:sz w:val="18"/>
          <w:szCs w:val="18"/>
        </w:rPr>
        <w:t>CountryInfo</w:t>
      </w:r>
      <w:proofErr w:type="spellEnd"/>
      <w:r w:rsidRPr="003B30A9">
        <w:rPr>
          <w:rFonts w:ascii="Courier New" w:eastAsia="Times New Roman" w:hAnsi="Courier New" w:cs="Courier New"/>
          <w:color w:val="000000"/>
          <w:sz w:val="18"/>
          <w:szCs w:val="18"/>
        </w:rPr>
        <w:t xml:space="preserve"> </w:t>
      </w:r>
      <w:proofErr w:type="spellStart"/>
      <w:proofErr w:type="gramStart"/>
      <w:r w:rsidRPr="003B30A9">
        <w:rPr>
          <w:rFonts w:ascii="Courier New" w:eastAsia="Times New Roman" w:hAnsi="Courier New" w:cs="Courier New"/>
          <w:color w:val="000000"/>
          <w:sz w:val="18"/>
          <w:szCs w:val="18"/>
        </w:rPr>
        <w:t>getCountryByCapital</w:t>
      </w:r>
      <w:proofErr w:type="spellEnd"/>
      <w:r w:rsidRPr="003B30A9">
        <w:rPr>
          <w:rFonts w:ascii="Courier New" w:eastAsia="Times New Roman" w:hAnsi="Courier New" w:cs="Courier New"/>
          <w:color w:val="000000"/>
          <w:sz w:val="18"/>
          <w:szCs w:val="18"/>
        </w:rPr>
        <w:t>(</w:t>
      </w:r>
      <w:proofErr w:type="gramEnd"/>
      <w:r w:rsidRPr="003B30A9">
        <w:rPr>
          <w:rFonts w:ascii="Courier New" w:eastAsia="Times New Roman" w:hAnsi="Courier New" w:cs="Courier New"/>
          <w:color w:val="000000"/>
          <w:sz w:val="18"/>
          <w:szCs w:val="18"/>
        </w:rPr>
        <w:t xml:space="preserve">String </w:t>
      </w:r>
      <w:proofErr w:type="spellStart"/>
      <w:r w:rsidRPr="003B30A9">
        <w:rPr>
          <w:rFonts w:ascii="Courier New" w:eastAsia="Times New Roman" w:hAnsi="Courier New" w:cs="Courier New"/>
          <w:color w:val="000000"/>
          <w:sz w:val="18"/>
          <w:szCs w:val="18"/>
        </w:rPr>
        <w:t>capitalName</w:t>
      </w:r>
      <w:proofErr w:type="spellEnd"/>
      <w:r w:rsidRPr="003B30A9">
        <w:rPr>
          <w:rFonts w:ascii="Courier New" w:eastAsia="Times New Roman" w:hAnsi="Courier New" w:cs="Courier New"/>
          <w:color w:val="000000"/>
          <w:sz w:val="18"/>
          <w:szCs w:val="18"/>
        </w:rPr>
        <w:t>)</w:t>
      </w:r>
    </w:p>
    <w:p w:rsidR="005A146A" w:rsidRDefault="005A146A" w:rsidP="003B30A9">
      <w:pPr>
        <w:bidi/>
      </w:pPr>
      <w:r>
        <w:rPr>
          <w:rFonts w:hint="cs"/>
          <w:rtl/>
        </w:rPr>
        <w:t xml:space="preserve"> </w:t>
      </w:r>
      <w:r w:rsidR="003B30A9">
        <w:rPr>
          <w:rFonts w:hint="cs"/>
          <w:rtl/>
        </w:rPr>
        <w:t xml:space="preserve">השיטה מחזירה את המידע עבור העיר </w:t>
      </w:r>
      <w:proofErr w:type="spellStart"/>
      <w:r w:rsidR="003B30A9">
        <w:t>capitalName</w:t>
      </w:r>
      <w:proofErr w:type="spellEnd"/>
    </w:p>
    <w:p w:rsidR="003A2E14" w:rsidRPr="006D6203" w:rsidRDefault="003A2E14" w:rsidP="006D6203">
      <w:pPr>
        <w:pStyle w:val="HTMLPreformatted"/>
        <w:shd w:val="clear" w:color="auto" w:fill="FFFFFF"/>
        <w:bidi/>
        <w:jc w:val="center"/>
        <w:rPr>
          <w:rFonts w:ascii="Tahoma" w:eastAsiaTheme="minorHAnsi" w:hAnsi="Tahoma" w:cs="Tahoma"/>
          <w:sz w:val="28"/>
          <w:szCs w:val="28"/>
          <w:u w:val="single"/>
          <w:rtl/>
        </w:rPr>
      </w:pPr>
      <w:r w:rsidRPr="006D6203">
        <w:rPr>
          <w:rFonts w:ascii="Tahoma" w:eastAsiaTheme="minorHAnsi" w:hAnsi="Tahoma" w:cs="Tahoma" w:hint="cs"/>
          <w:sz w:val="28"/>
          <w:szCs w:val="28"/>
          <w:u w:val="single"/>
          <w:rtl/>
        </w:rPr>
        <w:t xml:space="preserve">מחלקת </w:t>
      </w:r>
      <w:r w:rsidRPr="006D6203">
        <w:rPr>
          <w:rFonts w:ascii="Tahoma" w:eastAsiaTheme="minorHAnsi" w:hAnsi="Tahoma" w:cs="Tahoma"/>
          <w:sz w:val="28"/>
          <w:szCs w:val="28"/>
          <w:u w:val="single"/>
        </w:rPr>
        <w:t>Data Provider</w:t>
      </w:r>
    </w:p>
    <w:p w:rsidR="003A2E14" w:rsidRDefault="003A2E14" w:rsidP="003A2E14">
      <w:pPr>
        <w:bidi/>
        <w:spacing w:after="0"/>
        <w:rPr>
          <w:rtl/>
        </w:rPr>
      </w:pPr>
      <w:r>
        <w:rPr>
          <w:rFonts w:hint="cs"/>
          <w:rtl/>
        </w:rPr>
        <w:t xml:space="preserve">מחלקה זו ניגשת למידע של </w:t>
      </w:r>
      <w:r>
        <w:t xml:space="preserve">restful </w:t>
      </w:r>
      <w:proofErr w:type="spellStart"/>
      <w:r>
        <w:t>api</w:t>
      </w:r>
      <w:proofErr w:type="spellEnd"/>
      <w:r>
        <w:rPr>
          <w:rFonts w:hint="cs"/>
          <w:rtl/>
        </w:rPr>
        <w:t>, ומוצאת את קובץ ה</w:t>
      </w:r>
      <w:r>
        <w:t>stop words</w:t>
      </w:r>
    </w:p>
    <w:p w:rsidR="003A2E14" w:rsidRDefault="003A2E14" w:rsidP="003A2E14">
      <w:pPr>
        <w:bidi/>
        <w:spacing w:after="0"/>
        <w:rPr>
          <w:rtl/>
        </w:rPr>
      </w:pPr>
    </w:p>
    <w:p w:rsidR="00234C9F" w:rsidRDefault="00234C9F" w:rsidP="00234C9F">
      <w:pPr>
        <w:bidi/>
        <w:spacing w:after="0"/>
        <w:rPr>
          <w:rtl/>
        </w:rPr>
      </w:pPr>
      <w:r>
        <w:rPr>
          <w:rFonts w:hint="cs"/>
          <w:rtl/>
        </w:rPr>
        <w:t>שיטות:</w:t>
      </w:r>
    </w:p>
    <w:p w:rsidR="00234C9F" w:rsidRPr="00234C9F" w:rsidRDefault="00234C9F" w:rsidP="00234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234C9F">
        <w:rPr>
          <w:rFonts w:ascii="Courier New" w:eastAsia="Times New Roman" w:hAnsi="Courier New" w:cs="Courier New"/>
          <w:b/>
          <w:bCs/>
          <w:color w:val="000080"/>
          <w:sz w:val="18"/>
          <w:szCs w:val="18"/>
        </w:rPr>
        <w:t>static</w:t>
      </w:r>
      <w:proofErr w:type="gramEnd"/>
      <w:r w:rsidRPr="00234C9F">
        <w:rPr>
          <w:rFonts w:ascii="Courier New" w:eastAsia="Times New Roman" w:hAnsi="Courier New" w:cs="Courier New"/>
          <w:b/>
          <w:bCs/>
          <w:color w:val="000080"/>
          <w:sz w:val="18"/>
          <w:szCs w:val="18"/>
        </w:rPr>
        <w:t xml:space="preserve"> </w:t>
      </w:r>
      <w:proofErr w:type="spellStart"/>
      <w:r w:rsidRPr="00234C9F">
        <w:rPr>
          <w:rFonts w:ascii="Courier New" w:eastAsia="Times New Roman" w:hAnsi="Courier New" w:cs="Courier New"/>
          <w:color w:val="000000"/>
          <w:sz w:val="18"/>
          <w:szCs w:val="18"/>
        </w:rPr>
        <w:t>CountryInfo</w:t>
      </w:r>
      <w:proofErr w:type="spellEnd"/>
      <w:r w:rsidRPr="00234C9F">
        <w:rPr>
          <w:rFonts w:ascii="Courier New" w:eastAsia="Times New Roman" w:hAnsi="Courier New" w:cs="Courier New"/>
          <w:color w:val="000000"/>
          <w:sz w:val="18"/>
          <w:szCs w:val="18"/>
        </w:rPr>
        <w:t xml:space="preserve"> </w:t>
      </w:r>
      <w:proofErr w:type="spellStart"/>
      <w:r w:rsidRPr="00234C9F">
        <w:rPr>
          <w:rFonts w:ascii="Courier New" w:eastAsia="Times New Roman" w:hAnsi="Courier New" w:cs="Courier New"/>
          <w:color w:val="000000"/>
          <w:sz w:val="18"/>
          <w:szCs w:val="18"/>
        </w:rPr>
        <w:t>getCountryInfo</w:t>
      </w:r>
      <w:proofErr w:type="spellEnd"/>
      <w:r w:rsidRPr="00234C9F">
        <w:rPr>
          <w:rFonts w:ascii="Courier New" w:eastAsia="Times New Roman" w:hAnsi="Courier New" w:cs="Courier New"/>
          <w:color w:val="000000"/>
          <w:sz w:val="18"/>
          <w:szCs w:val="18"/>
        </w:rPr>
        <w:t xml:space="preserve">(String </w:t>
      </w:r>
      <w:proofErr w:type="spellStart"/>
      <w:r w:rsidRPr="00234C9F">
        <w:rPr>
          <w:rFonts w:ascii="Courier New" w:eastAsia="Times New Roman" w:hAnsi="Courier New" w:cs="Courier New"/>
          <w:color w:val="000000"/>
          <w:sz w:val="18"/>
          <w:szCs w:val="18"/>
        </w:rPr>
        <w:t>CapitalName</w:t>
      </w:r>
      <w:proofErr w:type="spellEnd"/>
      <w:r w:rsidRPr="00234C9F">
        <w:rPr>
          <w:rFonts w:ascii="Courier New" w:eastAsia="Times New Roman" w:hAnsi="Courier New" w:cs="Courier New"/>
          <w:color w:val="000000"/>
          <w:sz w:val="18"/>
          <w:szCs w:val="18"/>
        </w:rPr>
        <w:t>)</w:t>
      </w:r>
    </w:p>
    <w:p w:rsidR="00234C9F" w:rsidRDefault="00234C9F" w:rsidP="00234C9F">
      <w:pPr>
        <w:bidi/>
      </w:pPr>
      <w:r>
        <w:rPr>
          <w:rFonts w:hint="cs"/>
          <w:rtl/>
        </w:rPr>
        <w:t xml:space="preserve">השיטה מחזירה את המידע עבור העיר </w:t>
      </w:r>
      <w:proofErr w:type="spellStart"/>
      <w:r>
        <w:t>capitalName</w:t>
      </w:r>
      <w:proofErr w:type="spellEnd"/>
    </w:p>
    <w:p w:rsidR="00234C9F" w:rsidRDefault="00234C9F" w:rsidP="00234C9F">
      <w:pPr>
        <w:pStyle w:val="HTMLPreformatted"/>
        <w:shd w:val="clear" w:color="auto" w:fill="FFFFFF"/>
        <w:rPr>
          <w:color w:val="000000"/>
          <w:sz w:val="18"/>
          <w:szCs w:val="18"/>
        </w:rPr>
      </w:pPr>
      <w:proofErr w:type="gramStart"/>
      <w:r>
        <w:rPr>
          <w:b/>
          <w:bCs/>
          <w:color w:val="000080"/>
          <w:sz w:val="18"/>
          <w:szCs w:val="18"/>
        </w:rPr>
        <w:t>static</w:t>
      </w:r>
      <w:proofErr w:type="gramEnd"/>
      <w:r>
        <w:rPr>
          <w:b/>
          <w:bCs/>
          <w:color w:val="000080"/>
          <w:sz w:val="18"/>
          <w:szCs w:val="18"/>
        </w:rPr>
        <w:t xml:space="preserve"> void </w:t>
      </w:r>
      <w:proofErr w:type="spellStart"/>
      <w:r>
        <w:rPr>
          <w:color w:val="000000"/>
          <w:sz w:val="18"/>
          <w:szCs w:val="18"/>
        </w:rPr>
        <w:t>setStopWordsLocation</w:t>
      </w:r>
      <w:proofErr w:type="spellEnd"/>
      <w:r>
        <w:rPr>
          <w:color w:val="000000"/>
          <w:sz w:val="18"/>
          <w:szCs w:val="18"/>
        </w:rPr>
        <w:t xml:space="preserve">(String </w:t>
      </w:r>
      <w:proofErr w:type="spellStart"/>
      <w:r>
        <w:rPr>
          <w:color w:val="000000"/>
          <w:sz w:val="18"/>
          <w:szCs w:val="18"/>
        </w:rPr>
        <w:t>stopWordsLocation</w:t>
      </w:r>
      <w:proofErr w:type="spellEnd"/>
      <w:r>
        <w:rPr>
          <w:color w:val="000000"/>
          <w:sz w:val="18"/>
          <w:szCs w:val="18"/>
        </w:rPr>
        <w:t>)</w:t>
      </w:r>
    </w:p>
    <w:p w:rsidR="00234C9F" w:rsidRDefault="00234C9F" w:rsidP="00234C9F">
      <w:pPr>
        <w:bidi/>
        <w:spacing w:after="0"/>
      </w:pPr>
      <w:r>
        <w:rPr>
          <w:rFonts w:hint="cs"/>
          <w:rtl/>
        </w:rPr>
        <w:t>השיטה מגדירה את נתיב ה</w:t>
      </w:r>
      <w:r>
        <w:t>stop words</w:t>
      </w:r>
    </w:p>
    <w:p w:rsidR="009C5647" w:rsidRPr="009C5647" w:rsidRDefault="009C5647" w:rsidP="009C5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9C5647">
        <w:rPr>
          <w:rFonts w:ascii="Courier New" w:eastAsia="Times New Roman" w:hAnsi="Courier New" w:cs="Courier New"/>
          <w:b/>
          <w:bCs/>
          <w:color w:val="000080"/>
          <w:sz w:val="18"/>
          <w:szCs w:val="18"/>
        </w:rPr>
        <w:t>static</w:t>
      </w:r>
      <w:proofErr w:type="gramEnd"/>
      <w:r w:rsidRPr="009C5647">
        <w:rPr>
          <w:rFonts w:ascii="Courier New" w:eastAsia="Times New Roman" w:hAnsi="Courier New" w:cs="Courier New"/>
          <w:b/>
          <w:bCs/>
          <w:color w:val="000080"/>
          <w:sz w:val="18"/>
          <w:szCs w:val="18"/>
        </w:rPr>
        <w:t xml:space="preserve"> void </w:t>
      </w:r>
      <w:proofErr w:type="spellStart"/>
      <w:r w:rsidRPr="009C5647">
        <w:rPr>
          <w:rFonts w:ascii="Courier New" w:eastAsia="Times New Roman" w:hAnsi="Courier New" w:cs="Courier New"/>
          <w:color w:val="000000"/>
          <w:sz w:val="18"/>
          <w:szCs w:val="18"/>
        </w:rPr>
        <w:t>setCorpusLocation</w:t>
      </w:r>
      <w:proofErr w:type="spellEnd"/>
      <w:r w:rsidRPr="009C5647">
        <w:rPr>
          <w:rFonts w:ascii="Courier New" w:eastAsia="Times New Roman" w:hAnsi="Courier New" w:cs="Courier New"/>
          <w:color w:val="000000"/>
          <w:sz w:val="18"/>
          <w:szCs w:val="18"/>
        </w:rPr>
        <w:t xml:space="preserve">(String </w:t>
      </w:r>
      <w:proofErr w:type="spellStart"/>
      <w:r w:rsidRPr="009C5647">
        <w:rPr>
          <w:rFonts w:ascii="Courier New" w:eastAsia="Times New Roman" w:hAnsi="Courier New" w:cs="Courier New"/>
          <w:color w:val="000000"/>
          <w:sz w:val="18"/>
          <w:szCs w:val="18"/>
        </w:rPr>
        <w:t>corpusLocation</w:t>
      </w:r>
      <w:proofErr w:type="spellEnd"/>
      <w:r w:rsidRPr="009C5647">
        <w:rPr>
          <w:rFonts w:ascii="Courier New" w:eastAsia="Times New Roman" w:hAnsi="Courier New" w:cs="Courier New"/>
          <w:color w:val="000000"/>
          <w:sz w:val="18"/>
          <w:szCs w:val="18"/>
        </w:rPr>
        <w:t>)</w:t>
      </w:r>
    </w:p>
    <w:p w:rsidR="009C5647" w:rsidRDefault="00DD0218" w:rsidP="009C5647">
      <w:pPr>
        <w:bidi/>
        <w:spacing w:after="0"/>
        <w:rPr>
          <w:rtl/>
        </w:rPr>
      </w:pPr>
      <w:r>
        <w:rPr>
          <w:rFonts w:hint="cs"/>
          <w:rtl/>
        </w:rPr>
        <w:t>השיטה מגדירה את נתיב המאגר</w:t>
      </w:r>
    </w:p>
    <w:p w:rsidR="0005671A" w:rsidRPr="0005671A" w:rsidRDefault="0005671A" w:rsidP="0005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05671A">
        <w:rPr>
          <w:rFonts w:ascii="Courier New" w:eastAsia="Times New Roman" w:hAnsi="Courier New" w:cs="Courier New"/>
          <w:b/>
          <w:bCs/>
          <w:color w:val="000080"/>
          <w:sz w:val="18"/>
          <w:szCs w:val="18"/>
        </w:rPr>
        <w:t>static</w:t>
      </w:r>
      <w:proofErr w:type="gramEnd"/>
      <w:r w:rsidRPr="0005671A">
        <w:rPr>
          <w:rFonts w:ascii="Courier New" w:eastAsia="Times New Roman" w:hAnsi="Courier New" w:cs="Courier New"/>
          <w:b/>
          <w:bCs/>
          <w:color w:val="000080"/>
          <w:sz w:val="18"/>
          <w:szCs w:val="18"/>
        </w:rPr>
        <w:t xml:space="preserve"> void </w:t>
      </w:r>
      <w:proofErr w:type="spellStart"/>
      <w:r w:rsidRPr="0005671A">
        <w:rPr>
          <w:rFonts w:ascii="Courier New" w:eastAsia="Times New Roman" w:hAnsi="Courier New" w:cs="Courier New"/>
          <w:color w:val="000000"/>
          <w:sz w:val="18"/>
          <w:szCs w:val="18"/>
        </w:rPr>
        <w:t>setPostLocation</w:t>
      </w:r>
      <w:proofErr w:type="spellEnd"/>
      <w:r w:rsidRPr="0005671A">
        <w:rPr>
          <w:rFonts w:ascii="Courier New" w:eastAsia="Times New Roman" w:hAnsi="Courier New" w:cs="Courier New"/>
          <w:color w:val="000000"/>
          <w:sz w:val="18"/>
          <w:szCs w:val="18"/>
        </w:rPr>
        <w:t xml:space="preserve">(String </w:t>
      </w:r>
      <w:proofErr w:type="spellStart"/>
      <w:r w:rsidRPr="0005671A">
        <w:rPr>
          <w:rFonts w:ascii="Courier New" w:eastAsia="Times New Roman" w:hAnsi="Courier New" w:cs="Courier New"/>
          <w:color w:val="000000"/>
          <w:sz w:val="18"/>
          <w:szCs w:val="18"/>
        </w:rPr>
        <w:t>postLocation</w:t>
      </w:r>
      <w:proofErr w:type="spellEnd"/>
      <w:r w:rsidRPr="0005671A">
        <w:rPr>
          <w:rFonts w:ascii="Courier New" w:eastAsia="Times New Roman" w:hAnsi="Courier New" w:cs="Courier New"/>
          <w:color w:val="000000"/>
          <w:sz w:val="18"/>
          <w:szCs w:val="18"/>
        </w:rPr>
        <w:t>)</w:t>
      </w:r>
    </w:p>
    <w:p w:rsidR="00DD0218" w:rsidRDefault="0005671A" w:rsidP="00DD0218">
      <w:pPr>
        <w:bidi/>
        <w:spacing w:after="0"/>
      </w:pPr>
      <w:r>
        <w:rPr>
          <w:rFonts w:hint="cs"/>
          <w:rtl/>
        </w:rPr>
        <w:t>השיטה מגדירה את נתיב קבצי הפוסטינג</w:t>
      </w:r>
    </w:p>
    <w:p w:rsidR="00786BF1" w:rsidRPr="00786BF1" w:rsidRDefault="00786BF1" w:rsidP="00786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786BF1">
        <w:rPr>
          <w:rFonts w:ascii="Courier New" w:eastAsia="Times New Roman" w:hAnsi="Courier New" w:cs="Courier New"/>
          <w:b/>
          <w:bCs/>
          <w:color w:val="000080"/>
          <w:sz w:val="18"/>
          <w:szCs w:val="18"/>
        </w:rPr>
        <w:t>static</w:t>
      </w:r>
      <w:proofErr w:type="gramEnd"/>
      <w:r w:rsidRPr="00786BF1">
        <w:rPr>
          <w:rFonts w:ascii="Courier New" w:eastAsia="Times New Roman" w:hAnsi="Courier New" w:cs="Courier New"/>
          <w:b/>
          <w:bCs/>
          <w:color w:val="000080"/>
          <w:sz w:val="18"/>
          <w:szCs w:val="18"/>
        </w:rPr>
        <w:t xml:space="preserve"> </w:t>
      </w:r>
      <w:r w:rsidRPr="00786BF1">
        <w:rPr>
          <w:rFonts w:ascii="Courier New" w:eastAsia="Times New Roman" w:hAnsi="Courier New" w:cs="Courier New"/>
          <w:color w:val="000000"/>
          <w:sz w:val="18"/>
          <w:szCs w:val="18"/>
        </w:rPr>
        <w:t xml:space="preserve">String </w:t>
      </w:r>
      <w:proofErr w:type="spellStart"/>
      <w:r w:rsidRPr="00786BF1">
        <w:rPr>
          <w:rFonts w:ascii="Courier New" w:eastAsia="Times New Roman" w:hAnsi="Courier New" w:cs="Courier New"/>
          <w:color w:val="000000"/>
          <w:sz w:val="18"/>
          <w:szCs w:val="18"/>
        </w:rPr>
        <w:t>getStopWordsLocation</w:t>
      </w:r>
      <w:proofErr w:type="spellEnd"/>
      <w:r w:rsidRPr="00786BF1">
        <w:rPr>
          <w:rFonts w:ascii="Courier New" w:eastAsia="Times New Roman" w:hAnsi="Courier New" w:cs="Courier New"/>
          <w:color w:val="000000"/>
          <w:sz w:val="18"/>
          <w:szCs w:val="18"/>
        </w:rPr>
        <w:t>()</w:t>
      </w:r>
    </w:p>
    <w:p w:rsidR="00786BF1" w:rsidRDefault="00786BF1" w:rsidP="00786BF1">
      <w:pPr>
        <w:bidi/>
        <w:spacing w:after="0"/>
      </w:pPr>
      <w:r>
        <w:rPr>
          <w:rFonts w:hint="cs"/>
          <w:rtl/>
        </w:rPr>
        <w:t>השיטה מחזירה את מיקום קבצי ה</w:t>
      </w:r>
      <w:r>
        <w:t>stop words</w:t>
      </w:r>
    </w:p>
    <w:p w:rsidR="00F07DBA" w:rsidRPr="00F07DBA" w:rsidRDefault="00F07DBA" w:rsidP="00F07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F07DBA">
        <w:rPr>
          <w:rFonts w:ascii="Courier New" w:eastAsia="Times New Roman" w:hAnsi="Courier New" w:cs="Courier New"/>
          <w:b/>
          <w:bCs/>
          <w:color w:val="000080"/>
          <w:sz w:val="18"/>
          <w:szCs w:val="18"/>
        </w:rPr>
        <w:t>static</w:t>
      </w:r>
      <w:proofErr w:type="gramEnd"/>
      <w:r w:rsidRPr="00F07DBA">
        <w:rPr>
          <w:rFonts w:ascii="Courier New" w:eastAsia="Times New Roman" w:hAnsi="Courier New" w:cs="Courier New"/>
          <w:b/>
          <w:bCs/>
          <w:color w:val="000080"/>
          <w:sz w:val="18"/>
          <w:szCs w:val="18"/>
        </w:rPr>
        <w:t xml:space="preserve"> </w:t>
      </w:r>
      <w:r w:rsidRPr="00F07DBA">
        <w:rPr>
          <w:rFonts w:ascii="Courier New" w:eastAsia="Times New Roman" w:hAnsi="Courier New" w:cs="Courier New"/>
          <w:color w:val="000000"/>
          <w:sz w:val="18"/>
          <w:szCs w:val="18"/>
        </w:rPr>
        <w:t xml:space="preserve">String </w:t>
      </w:r>
      <w:proofErr w:type="spellStart"/>
      <w:r w:rsidRPr="00F07DBA">
        <w:rPr>
          <w:rFonts w:ascii="Courier New" w:eastAsia="Times New Roman" w:hAnsi="Courier New" w:cs="Courier New"/>
          <w:color w:val="000000"/>
          <w:sz w:val="18"/>
          <w:szCs w:val="18"/>
        </w:rPr>
        <w:t>getCorpusLocation</w:t>
      </w:r>
      <w:proofErr w:type="spellEnd"/>
      <w:r w:rsidRPr="00F07DBA">
        <w:rPr>
          <w:rFonts w:ascii="Courier New" w:eastAsia="Times New Roman" w:hAnsi="Courier New" w:cs="Courier New"/>
          <w:color w:val="000000"/>
          <w:sz w:val="18"/>
          <w:szCs w:val="18"/>
        </w:rPr>
        <w:t>()</w:t>
      </w:r>
    </w:p>
    <w:p w:rsidR="00F07DBA" w:rsidRDefault="00F07DBA" w:rsidP="00F07DBA">
      <w:pPr>
        <w:bidi/>
        <w:spacing w:after="0"/>
        <w:rPr>
          <w:rtl/>
        </w:rPr>
      </w:pPr>
      <w:r>
        <w:rPr>
          <w:rFonts w:hint="cs"/>
          <w:rtl/>
        </w:rPr>
        <w:t>השיטה מחזירה את מיקום קבצי המאגר</w:t>
      </w:r>
    </w:p>
    <w:p w:rsidR="00F07DBA" w:rsidRPr="00F07DBA" w:rsidRDefault="00FD30C3" w:rsidP="00FD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Pr>
          <w:rFonts w:ascii="Courier New" w:eastAsia="Times New Roman" w:hAnsi="Courier New" w:cs="Courier New"/>
          <w:b/>
          <w:bCs/>
          <w:color w:val="000080"/>
          <w:sz w:val="18"/>
          <w:szCs w:val="18"/>
        </w:rPr>
        <w:t>s</w:t>
      </w:r>
      <w:r w:rsidRPr="00FD30C3">
        <w:rPr>
          <w:rFonts w:ascii="Courier New" w:eastAsia="Times New Roman" w:hAnsi="Courier New" w:cs="Courier New"/>
          <w:b/>
          <w:bCs/>
          <w:color w:val="000080"/>
          <w:sz w:val="18"/>
          <w:szCs w:val="18"/>
        </w:rPr>
        <w:t>tatic</w:t>
      </w:r>
      <w:proofErr w:type="gramEnd"/>
      <w:r>
        <w:rPr>
          <w:rFonts w:ascii="Courier New" w:eastAsia="Times New Roman" w:hAnsi="Courier New" w:cs="Courier New"/>
          <w:b/>
          <w:bCs/>
          <w:color w:val="000080"/>
          <w:sz w:val="18"/>
          <w:szCs w:val="18"/>
        </w:rPr>
        <w:t xml:space="preserve"> </w:t>
      </w:r>
      <w:r w:rsidR="00F07DBA" w:rsidRPr="00F07DBA">
        <w:rPr>
          <w:rFonts w:ascii="Courier New" w:eastAsia="Times New Roman" w:hAnsi="Courier New" w:cs="Courier New"/>
          <w:color w:val="000000"/>
          <w:sz w:val="18"/>
          <w:szCs w:val="18"/>
        </w:rPr>
        <w:t xml:space="preserve">String </w:t>
      </w:r>
      <w:proofErr w:type="spellStart"/>
      <w:r w:rsidR="00F07DBA" w:rsidRPr="00F07DBA">
        <w:rPr>
          <w:rFonts w:ascii="Courier New" w:eastAsia="Times New Roman" w:hAnsi="Courier New" w:cs="Courier New"/>
          <w:color w:val="000000"/>
          <w:sz w:val="18"/>
          <w:szCs w:val="18"/>
        </w:rPr>
        <w:t>getPostLocation</w:t>
      </w:r>
      <w:proofErr w:type="spellEnd"/>
      <w:r w:rsidR="00F07DBA" w:rsidRPr="00F07DBA">
        <w:rPr>
          <w:rFonts w:ascii="Courier New" w:eastAsia="Times New Roman" w:hAnsi="Courier New" w:cs="Courier New"/>
          <w:color w:val="000000"/>
          <w:sz w:val="18"/>
          <w:szCs w:val="18"/>
        </w:rPr>
        <w:t>()</w:t>
      </w:r>
    </w:p>
    <w:p w:rsidR="00F07DBA" w:rsidRDefault="00F07DBA" w:rsidP="00F07DBA">
      <w:pPr>
        <w:bidi/>
        <w:spacing w:after="0"/>
      </w:pPr>
      <w:r>
        <w:rPr>
          <w:rFonts w:hint="cs"/>
          <w:rtl/>
        </w:rPr>
        <w:t>השיטה מחזירה את מיקום קבצי הפוסטינג</w:t>
      </w:r>
    </w:p>
    <w:p w:rsidR="00FD30C3" w:rsidRDefault="00FD30C3" w:rsidP="00FD30C3">
      <w:pPr>
        <w:bidi/>
        <w:spacing w:after="0"/>
      </w:pPr>
    </w:p>
    <w:p w:rsidR="00FD30C3" w:rsidRPr="006D6203" w:rsidRDefault="00FD30C3" w:rsidP="006D6203">
      <w:pPr>
        <w:bidi/>
        <w:spacing w:after="0"/>
        <w:jc w:val="center"/>
        <w:rPr>
          <w:u w:val="single"/>
        </w:rPr>
      </w:pPr>
      <w:r w:rsidRPr="006D6203">
        <w:rPr>
          <w:rFonts w:ascii="Tahoma" w:hAnsi="Tahoma" w:cs="Tahoma" w:hint="cs"/>
          <w:sz w:val="28"/>
          <w:szCs w:val="28"/>
          <w:u w:val="single"/>
          <w:rtl/>
        </w:rPr>
        <w:t>מחלקת</w:t>
      </w:r>
      <w:r w:rsidRPr="006D6203">
        <w:rPr>
          <w:rFonts w:hint="cs"/>
          <w:u w:val="single"/>
          <w:rtl/>
        </w:rPr>
        <w:t xml:space="preserve"> </w:t>
      </w:r>
      <w:r w:rsidRPr="006D6203">
        <w:rPr>
          <w:rFonts w:ascii="Tahoma" w:hAnsi="Tahoma" w:cs="Tahoma"/>
          <w:sz w:val="28"/>
          <w:szCs w:val="28"/>
          <w:u w:val="single"/>
        </w:rPr>
        <w:t>HTTP Web Request</w:t>
      </w:r>
    </w:p>
    <w:p w:rsidR="00FD30C3" w:rsidRDefault="00FD30C3" w:rsidP="00FD30C3">
      <w:pPr>
        <w:bidi/>
        <w:spacing w:after="0"/>
      </w:pPr>
      <w:r>
        <w:rPr>
          <w:rFonts w:hint="cs"/>
          <w:rtl/>
        </w:rPr>
        <w:t xml:space="preserve">מחלקה </w:t>
      </w:r>
      <w:r w:rsidR="00621AB6">
        <w:rPr>
          <w:rFonts w:hint="cs"/>
          <w:rtl/>
        </w:rPr>
        <w:t xml:space="preserve">השולחת בקשת </w:t>
      </w:r>
      <w:r w:rsidR="00621AB6">
        <w:t>HTTP</w:t>
      </w:r>
      <w:r w:rsidR="00621AB6">
        <w:rPr>
          <w:rFonts w:hint="cs"/>
          <w:rtl/>
        </w:rPr>
        <w:t xml:space="preserve"> לאתר </w:t>
      </w:r>
      <w:r w:rsidR="00621AB6" w:rsidRPr="00E57A07">
        <w:t>https://restcountries.eu</w:t>
      </w:r>
    </w:p>
    <w:p w:rsidR="00621AB6" w:rsidRPr="00F07DBA" w:rsidRDefault="00621AB6" w:rsidP="00621AB6">
      <w:pPr>
        <w:bidi/>
        <w:spacing w:after="0"/>
        <w:rPr>
          <w:rtl/>
        </w:rPr>
      </w:pPr>
    </w:p>
    <w:p w:rsidR="006822B1" w:rsidRPr="006D6203" w:rsidRDefault="00ED021F" w:rsidP="006D6203">
      <w:pPr>
        <w:bidi/>
        <w:spacing w:after="0"/>
        <w:ind w:firstLine="720"/>
        <w:jc w:val="center"/>
        <w:rPr>
          <w:rFonts w:ascii="Tahoma" w:hAnsi="Tahoma" w:cs="Tahoma"/>
          <w:sz w:val="28"/>
          <w:szCs w:val="28"/>
          <w:u w:val="single"/>
        </w:rPr>
      </w:pPr>
      <w:r w:rsidRPr="006D6203">
        <w:rPr>
          <w:rFonts w:ascii="Tahoma" w:hAnsi="Tahoma" w:cs="Tahoma"/>
          <w:sz w:val="28"/>
          <w:szCs w:val="28"/>
          <w:u w:val="single"/>
          <w:rtl/>
        </w:rPr>
        <w:t>ממשק ה</w:t>
      </w:r>
      <w:proofErr w:type="spellStart"/>
      <w:r w:rsidRPr="006D6203">
        <w:rPr>
          <w:rFonts w:ascii="Tahoma" w:hAnsi="Tahoma" w:cs="Tahoma"/>
          <w:sz w:val="28"/>
          <w:szCs w:val="28"/>
          <w:u w:val="single"/>
        </w:rPr>
        <w:t>Ifilter</w:t>
      </w:r>
      <w:proofErr w:type="spellEnd"/>
    </w:p>
    <w:p w:rsidR="00ED021F" w:rsidRDefault="00ED021F" w:rsidP="00230D8B">
      <w:pPr>
        <w:bidi/>
        <w:spacing w:after="0"/>
      </w:pPr>
      <w:r>
        <w:rPr>
          <w:rFonts w:hint="cs"/>
          <w:rtl/>
        </w:rPr>
        <w:t xml:space="preserve">ממשק המתאר </w:t>
      </w:r>
      <w:proofErr w:type="spellStart"/>
      <w:r>
        <w:rPr>
          <w:rFonts w:hint="cs"/>
          <w:rtl/>
        </w:rPr>
        <w:t>פונקציאונליות</w:t>
      </w:r>
      <w:proofErr w:type="spellEnd"/>
      <w:r>
        <w:rPr>
          <w:rFonts w:hint="cs"/>
          <w:rtl/>
        </w:rPr>
        <w:t xml:space="preserve"> של </w:t>
      </w:r>
      <w:proofErr w:type="spellStart"/>
      <w:r>
        <w:rPr>
          <w:rFonts w:hint="cs"/>
          <w:rtl/>
        </w:rPr>
        <w:t>פילטור</w:t>
      </w:r>
      <w:proofErr w:type="spellEnd"/>
      <w:r>
        <w:rPr>
          <w:rFonts w:hint="cs"/>
          <w:rtl/>
        </w:rPr>
        <w:t xml:space="preserve"> מילים לפי חוקי המחלקה.</w:t>
      </w:r>
    </w:p>
    <w:p w:rsidR="00230D8B" w:rsidRDefault="00230D8B" w:rsidP="00230D8B">
      <w:pPr>
        <w:bidi/>
        <w:rPr>
          <w:rtl/>
        </w:rPr>
      </w:pPr>
    </w:p>
    <w:p w:rsidR="00230D8B" w:rsidRDefault="00230D8B" w:rsidP="00230D8B">
      <w:pPr>
        <w:bidi/>
        <w:rPr>
          <w:rtl/>
        </w:rPr>
      </w:pPr>
      <w:r>
        <w:rPr>
          <w:rFonts w:hint="cs"/>
          <w:rtl/>
        </w:rPr>
        <w:t>שיטות:</w:t>
      </w:r>
    </w:p>
    <w:p w:rsidR="006963DE" w:rsidRDefault="006963DE" w:rsidP="006963DE">
      <w:pPr>
        <w:pStyle w:val="HTMLPreformatted"/>
        <w:shd w:val="clear" w:color="auto" w:fill="FFFFFF"/>
        <w:rPr>
          <w:color w:val="000000"/>
          <w:sz w:val="18"/>
          <w:szCs w:val="18"/>
        </w:rPr>
      </w:pPr>
      <w:r>
        <w:rPr>
          <w:color w:val="000000"/>
          <w:sz w:val="18"/>
          <w:szCs w:val="18"/>
        </w:rPr>
        <w:t xml:space="preserve">List&lt;Token&gt; </w:t>
      </w:r>
      <w:proofErr w:type="gramStart"/>
      <w:r>
        <w:rPr>
          <w:color w:val="000000"/>
          <w:sz w:val="18"/>
          <w:szCs w:val="18"/>
        </w:rPr>
        <w:t>filter(</w:t>
      </w:r>
      <w:proofErr w:type="gramEnd"/>
      <w:r>
        <w:rPr>
          <w:color w:val="000000"/>
          <w:sz w:val="18"/>
          <w:szCs w:val="18"/>
        </w:rPr>
        <w:t xml:space="preserve">List&lt;Token&gt; </w:t>
      </w:r>
      <w:proofErr w:type="spellStart"/>
      <w:r>
        <w:rPr>
          <w:color w:val="000000"/>
          <w:sz w:val="18"/>
          <w:szCs w:val="18"/>
        </w:rPr>
        <w:t>lst</w:t>
      </w:r>
      <w:proofErr w:type="spellEnd"/>
      <w:r>
        <w:rPr>
          <w:color w:val="000000"/>
          <w:sz w:val="18"/>
          <w:szCs w:val="18"/>
        </w:rPr>
        <w:t>)</w:t>
      </w:r>
    </w:p>
    <w:p w:rsidR="00230D8B" w:rsidRDefault="006963DE" w:rsidP="00230D8B">
      <w:pPr>
        <w:bidi/>
      </w:pPr>
      <w:r>
        <w:rPr>
          <w:rFonts w:hint="cs"/>
          <w:rtl/>
        </w:rPr>
        <w:t>השיטה מחזירה רשימת טוקנים הקיימת במחלקה ללא כל הטוקנים שהתקבלו ב</w:t>
      </w:r>
      <w:proofErr w:type="spellStart"/>
      <w:r>
        <w:t>lst</w:t>
      </w:r>
      <w:proofErr w:type="spellEnd"/>
    </w:p>
    <w:p w:rsidR="00575B1E" w:rsidRDefault="00575B1E" w:rsidP="00575B1E">
      <w:pPr>
        <w:pStyle w:val="HTMLPreformatted"/>
        <w:shd w:val="clear" w:color="auto" w:fill="FFFFFF"/>
        <w:rPr>
          <w:color w:val="000000"/>
          <w:sz w:val="18"/>
          <w:szCs w:val="18"/>
        </w:rPr>
      </w:pPr>
      <w:proofErr w:type="spellStart"/>
      <w:proofErr w:type="gramStart"/>
      <w:r>
        <w:rPr>
          <w:b/>
          <w:bCs/>
          <w:color w:val="000080"/>
          <w:sz w:val="18"/>
          <w:szCs w:val="18"/>
        </w:rPr>
        <w:t>boolean</w:t>
      </w:r>
      <w:proofErr w:type="spellEnd"/>
      <w:proofErr w:type="gramEnd"/>
      <w:r>
        <w:rPr>
          <w:b/>
          <w:bCs/>
          <w:color w:val="000080"/>
          <w:sz w:val="18"/>
          <w:szCs w:val="18"/>
        </w:rPr>
        <w:t xml:space="preserve"> </w:t>
      </w:r>
      <w:r>
        <w:rPr>
          <w:color w:val="000000"/>
          <w:sz w:val="18"/>
          <w:szCs w:val="18"/>
        </w:rPr>
        <w:t>contains(Token token)</w:t>
      </w:r>
    </w:p>
    <w:p w:rsidR="00575B1E" w:rsidRDefault="00575B1E" w:rsidP="00575B1E">
      <w:pPr>
        <w:bidi/>
        <w:rPr>
          <w:rtl/>
        </w:rPr>
      </w:pPr>
      <w:r>
        <w:rPr>
          <w:rFonts w:hint="cs"/>
          <w:rtl/>
        </w:rPr>
        <w:t>השיטה מחזירה ערך אמת במידה והטוקן קיים ברשימה, אחרת תחזיר שקר.</w:t>
      </w:r>
    </w:p>
    <w:p w:rsidR="002026F2" w:rsidRDefault="002026F2" w:rsidP="002026F2">
      <w:pPr>
        <w:pStyle w:val="HTMLPreformatted"/>
        <w:shd w:val="clear" w:color="auto" w:fill="FFFFFF"/>
        <w:rPr>
          <w:color w:val="000000"/>
          <w:sz w:val="18"/>
          <w:szCs w:val="18"/>
        </w:rPr>
      </w:pPr>
      <w:proofErr w:type="spellStart"/>
      <w:r>
        <w:rPr>
          <w:color w:val="000000"/>
          <w:sz w:val="18"/>
          <w:szCs w:val="18"/>
        </w:rPr>
        <w:t>DynamicFilter</w:t>
      </w:r>
      <w:proofErr w:type="spellEnd"/>
      <w:r>
        <w:rPr>
          <w:color w:val="000000"/>
          <w:sz w:val="18"/>
          <w:szCs w:val="18"/>
        </w:rPr>
        <w:t xml:space="preserve"> </w:t>
      </w:r>
      <w:proofErr w:type="gramStart"/>
      <w:r>
        <w:rPr>
          <w:color w:val="000000"/>
          <w:sz w:val="18"/>
          <w:szCs w:val="18"/>
        </w:rPr>
        <w:t>intersection(</w:t>
      </w:r>
      <w:proofErr w:type="spellStart"/>
      <w:proofErr w:type="gramEnd"/>
      <w:r>
        <w:rPr>
          <w:color w:val="000000"/>
          <w:sz w:val="18"/>
          <w:szCs w:val="18"/>
        </w:rPr>
        <w:t>IFilter</w:t>
      </w:r>
      <w:proofErr w:type="spellEnd"/>
      <w:r>
        <w:rPr>
          <w:color w:val="000000"/>
          <w:sz w:val="18"/>
          <w:szCs w:val="18"/>
        </w:rPr>
        <w:t xml:space="preserve"> filter)</w:t>
      </w:r>
    </w:p>
    <w:p w:rsidR="001158BB" w:rsidRDefault="002026F2" w:rsidP="001158BB">
      <w:pPr>
        <w:bidi/>
        <w:rPr>
          <w:rtl/>
        </w:rPr>
      </w:pPr>
      <w:r>
        <w:rPr>
          <w:rFonts w:hint="cs"/>
          <w:rtl/>
        </w:rPr>
        <w:t>השיטה מחזירה את החיתוך בין הפילטר של המחלקה לפילטר הנתון.</w:t>
      </w:r>
    </w:p>
    <w:p w:rsidR="001158BB" w:rsidRPr="006D6203" w:rsidRDefault="001158BB" w:rsidP="006D6203">
      <w:pPr>
        <w:bidi/>
        <w:spacing w:after="0"/>
        <w:ind w:firstLine="720"/>
        <w:jc w:val="center"/>
        <w:rPr>
          <w:rFonts w:ascii="Tahoma" w:hAnsi="Tahoma" w:cs="Tahoma"/>
          <w:sz w:val="28"/>
          <w:szCs w:val="28"/>
          <w:u w:val="single"/>
        </w:rPr>
      </w:pPr>
      <w:r w:rsidRPr="006D6203">
        <w:rPr>
          <w:rFonts w:ascii="Tahoma" w:hAnsi="Tahoma" w:cs="Tahoma" w:hint="cs"/>
          <w:sz w:val="28"/>
          <w:szCs w:val="28"/>
          <w:u w:val="single"/>
          <w:rtl/>
        </w:rPr>
        <w:t xml:space="preserve">מחלקת </w:t>
      </w:r>
      <w:r w:rsidRPr="006D6203">
        <w:rPr>
          <w:rFonts w:ascii="Tahoma" w:hAnsi="Tahoma" w:cs="Tahoma"/>
          <w:sz w:val="28"/>
          <w:szCs w:val="28"/>
          <w:u w:val="single"/>
        </w:rPr>
        <w:t>Stemmer</w:t>
      </w:r>
    </w:p>
    <w:p w:rsidR="00AE3FF9" w:rsidRDefault="001158BB" w:rsidP="00AE3FF9">
      <w:pPr>
        <w:bidi/>
        <w:spacing w:after="0"/>
        <w:rPr>
          <w:rtl/>
        </w:rPr>
      </w:pPr>
      <w:r>
        <w:rPr>
          <w:rFonts w:hint="cs"/>
          <w:rtl/>
        </w:rPr>
        <w:t xml:space="preserve">מחלקה זו מבצעת אופרציית </w:t>
      </w:r>
      <w:r>
        <w:rPr>
          <w:rFonts w:hint="cs"/>
        </w:rPr>
        <w:t>S</w:t>
      </w:r>
      <w:r>
        <w:t>tem</w:t>
      </w:r>
      <w:r>
        <w:rPr>
          <w:rFonts w:hint="cs"/>
          <w:rtl/>
        </w:rPr>
        <w:t xml:space="preserve"> על המילים </w:t>
      </w:r>
      <w:proofErr w:type="spellStart"/>
      <w:r>
        <w:rPr>
          <w:rFonts w:hint="cs"/>
          <w:rtl/>
        </w:rPr>
        <w:t>המפורסרות</w:t>
      </w:r>
      <w:proofErr w:type="spellEnd"/>
      <w:r>
        <w:rPr>
          <w:rFonts w:hint="cs"/>
          <w:rtl/>
        </w:rPr>
        <w:t>.</w:t>
      </w:r>
    </w:p>
    <w:p w:rsidR="00D40F81" w:rsidRDefault="00D40F81" w:rsidP="006C71F2">
      <w:pPr>
        <w:bidi/>
        <w:spacing w:after="0"/>
        <w:rPr>
          <w:rtl/>
        </w:rPr>
      </w:pPr>
    </w:p>
    <w:p w:rsidR="006C71F2" w:rsidRDefault="00D40F81" w:rsidP="00D40F81">
      <w:pPr>
        <w:bidi/>
        <w:spacing w:after="0"/>
        <w:rPr>
          <w:rtl/>
        </w:rPr>
      </w:pPr>
      <w:r>
        <w:rPr>
          <w:rFonts w:hint="cs"/>
          <w:rtl/>
        </w:rPr>
        <w:t>שיטות:</w:t>
      </w:r>
    </w:p>
    <w:p w:rsidR="00D40F81" w:rsidRDefault="00D40F81" w:rsidP="00D40F81">
      <w:pPr>
        <w:pStyle w:val="HTMLPreformatted"/>
        <w:shd w:val="clear" w:color="auto" w:fill="FFFFFF"/>
        <w:rPr>
          <w:color w:val="000000"/>
          <w:sz w:val="18"/>
          <w:szCs w:val="18"/>
        </w:rPr>
      </w:pPr>
      <w:r>
        <w:rPr>
          <w:color w:val="000000"/>
          <w:sz w:val="18"/>
          <w:szCs w:val="18"/>
        </w:rPr>
        <w:t xml:space="preserve">String </w:t>
      </w:r>
      <w:proofErr w:type="spellStart"/>
      <w:proofErr w:type="gramStart"/>
      <w:r>
        <w:rPr>
          <w:color w:val="000000"/>
          <w:sz w:val="18"/>
          <w:szCs w:val="18"/>
        </w:rPr>
        <w:t>stemString</w:t>
      </w:r>
      <w:proofErr w:type="spellEnd"/>
      <w:r>
        <w:rPr>
          <w:color w:val="000000"/>
          <w:sz w:val="18"/>
          <w:szCs w:val="18"/>
        </w:rPr>
        <w:t>(</w:t>
      </w:r>
      <w:proofErr w:type="gramEnd"/>
      <w:r>
        <w:rPr>
          <w:color w:val="000000"/>
          <w:sz w:val="18"/>
          <w:szCs w:val="18"/>
        </w:rPr>
        <w:t>String word)</w:t>
      </w:r>
    </w:p>
    <w:p w:rsidR="006C71F2" w:rsidRDefault="00D40F81" w:rsidP="00D40F81">
      <w:pPr>
        <w:bidi/>
        <w:spacing w:after="0"/>
      </w:pPr>
      <w:r>
        <w:rPr>
          <w:rFonts w:hint="cs"/>
          <w:rtl/>
        </w:rPr>
        <w:t>השיטה מחזירה את ערך המילה אחרי ה</w:t>
      </w:r>
      <w:r>
        <w:t>Stem</w:t>
      </w:r>
    </w:p>
    <w:p w:rsidR="001158BB" w:rsidRDefault="001158BB" w:rsidP="001158BB">
      <w:pPr>
        <w:bidi/>
        <w:rPr>
          <w:rtl/>
        </w:rPr>
      </w:pPr>
    </w:p>
    <w:p w:rsidR="00BC59CB" w:rsidRDefault="00CB687A" w:rsidP="00BC59CB">
      <w:pPr>
        <w:bidi/>
      </w:pPr>
      <w:r>
        <w:rPr>
          <w:rFonts w:hint="cs"/>
          <w:rtl/>
        </w:rPr>
        <w:t>מתודולוגיית</w:t>
      </w:r>
      <w:r w:rsidR="00BC59CB">
        <w:rPr>
          <w:rFonts w:hint="cs"/>
          <w:rtl/>
        </w:rPr>
        <w:t xml:space="preserve"> </w:t>
      </w:r>
      <w:r w:rsidR="00BC59CB">
        <w:t>mvvm</w:t>
      </w:r>
    </w:p>
    <w:p w:rsidR="00BC59CB" w:rsidRDefault="00BC59CB" w:rsidP="00BC59CB">
      <w:pPr>
        <w:bidi/>
        <w:rPr>
          <w:rFonts w:ascii="Arial" w:hAnsi="Arial" w:cs="Arial"/>
          <w:sz w:val="21"/>
          <w:szCs w:val="21"/>
          <w:shd w:val="clear" w:color="auto" w:fill="FFFFFF"/>
          <w:rtl/>
        </w:rPr>
      </w:pPr>
      <w:r>
        <w:rPr>
          <w:rFonts w:ascii="Arial" w:hAnsi="Arial" w:cs="Arial"/>
          <w:color w:val="222222"/>
          <w:sz w:val="21"/>
          <w:szCs w:val="21"/>
          <w:shd w:val="clear" w:color="auto" w:fill="FFFFFF"/>
          <w:rtl/>
        </w:rPr>
        <w:t>התבנית מהווה המשך לתבניות הנדסה קודמות בסביבת</w:t>
      </w:r>
      <w:r>
        <w:rPr>
          <w:rFonts w:ascii="Arial" w:hAnsi="Arial" w:cs="Arial"/>
          <w:color w:val="222222"/>
          <w:sz w:val="21"/>
          <w:szCs w:val="21"/>
          <w:shd w:val="clear" w:color="auto" w:fill="FFFFFF"/>
        </w:rPr>
        <w:t xml:space="preserve"> UI </w:t>
      </w:r>
      <w:r>
        <w:rPr>
          <w:rFonts w:ascii="Arial" w:hAnsi="Arial" w:cs="Arial"/>
          <w:color w:val="222222"/>
          <w:sz w:val="21"/>
          <w:szCs w:val="21"/>
          <w:shd w:val="clear" w:color="auto" w:fill="FFFFFF"/>
          <w:rtl/>
        </w:rPr>
        <w:t>שהן</w:t>
      </w:r>
      <w:r>
        <w:rPr>
          <w:rFonts w:ascii="Arial" w:hAnsi="Arial" w:cs="Arial"/>
          <w:color w:val="222222"/>
          <w:sz w:val="21"/>
          <w:szCs w:val="21"/>
          <w:shd w:val="clear" w:color="auto" w:fill="FFFFFF"/>
        </w:rPr>
        <w:t xml:space="preserve">mvc </w:t>
      </w:r>
      <w:r>
        <w:rPr>
          <w:rFonts w:ascii="Arial" w:hAnsi="Arial" w:cs="Arial" w:hint="cs"/>
          <w:color w:val="222222"/>
          <w:sz w:val="21"/>
          <w:szCs w:val="21"/>
          <w:shd w:val="clear" w:color="auto" w:fill="FFFFFF"/>
          <w:rtl/>
        </w:rPr>
        <w:t xml:space="preserve">ו- </w:t>
      </w:r>
      <w:r>
        <w:rPr>
          <w:rFonts w:ascii="Arial" w:hAnsi="Arial" w:cs="Arial"/>
          <w:color w:val="222222"/>
          <w:sz w:val="21"/>
          <w:szCs w:val="21"/>
          <w:shd w:val="clear" w:color="auto" w:fill="FFFFFF"/>
        </w:rPr>
        <w:t>mvp</w:t>
      </w:r>
      <w:r>
        <w:rPr>
          <w:rFonts w:ascii="Arial" w:hAnsi="Arial" w:cs="Arial" w:hint="cs"/>
          <w:color w:val="222222"/>
          <w:sz w:val="21"/>
          <w:szCs w:val="21"/>
          <w:shd w:val="clear" w:color="auto" w:fill="FFFFFF"/>
          <w:rtl/>
        </w:rPr>
        <w:t>.</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tl/>
        </w:rPr>
        <w:t>מטרת התבנית היא ליצור סדר באפליקציות</w:t>
      </w:r>
      <w:r>
        <w:rPr>
          <w:rFonts w:ascii="Arial" w:hAnsi="Arial" w:cs="Arial"/>
          <w:color w:val="222222"/>
          <w:sz w:val="21"/>
          <w:szCs w:val="21"/>
          <w:shd w:val="clear" w:color="auto" w:fill="FFFFFF"/>
        </w:rPr>
        <w:t xml:space="preserve"> UI </w:t>
      </w:r>
      <w:r>
        <w:rPr>
          <w:rFonts w:ascii="Arial" w:hAnsi="Arial" w:cs="Arial"/>
          <w:color w:val="222222"/>
          <w:sz w:val="21"/>
          <w:szCs w:val="21"/>
          <w:shd w:val="clear" w:color="auto" w:fill="FFFFFF"/>
          <w:rtl/>
        </w:rPr>
        <w:t>ולשמור על עקרונות תכנות נכון כמו</w:t>
      </w:r>
      <w:r>
        <w:rPr>
          <w:rFonts w:ascii="Arial" w:hAnsi="Arial" w:cs="Arial"/>
          <w:sz w:val="21"/>
          <w:szCs w:val="21"/>
          <w:shd w:val="clear" w:color="auto" w:fill="FFFFFF"/>
        </w:rPr>
        <w:t xml:space="preserve"> </w:t>
      </w:r>
      <w:r>
        <w:rPr>
          <w:rFonts w:ascii="Arial" w:hAnsi="Arial" w:cs="Arial" w:hint="cs"/>
          <w:sz w:val="21"/>
          <w:szCs w:val="21"/>
          <w:shd w:val="clear" w:color="auto" w:fill="FFFFFF"/>
          <w:rtl/>
        </w:rPr>
        <w:t xml:space="preserve"> </w:t>
      </w:r>
      <w:r>
        <w:rPr>
          <w:rFonts w:ascii="Arial" w:hAnsi="Arial" w:cs="Arial"/>
          <w:sz w:val="21"/>
          <w:szCs w:val="21"/>
          <w:shd w:val="clear" w:color="auto" w:fill="FFFFFF"/>
        </w:rPr>
        <w:t>srp</w:t>
      </w:r>
      <w:r>
        <w:rPr>
          <w:rFonts w:ascii="Arial" w:hAnsi="Arial" w:cs="Arial" w:hint="cs"/>
          <w:sz w:val="21"/>
          <w:szCs w:val="21"/>
          <w:shd w:val="clear" w:color="auto" w:fill="FFFFFF"/>
          <w:rtl/>
        </w:rPr>
        <w:t xml:space="preserve"> ו</w:t>
      </w:r>
      <w:r>
        <w:rPr>
          <w:rFonts w:ascii="Arial" w:hAnsi="Arial" w:cs="Arial"/>
          <w:sz w:val="21"/>
          <w:szCs w:val="21"/>
          <w:shd w:val="clear" w:color="auto" w:fill="FFFFFF"/>
        </w:rPr>
        <w:t>solid</w:t>
      </w:r>
      <w:r>
        <w:rPr>
          <w:rFonts w:ascii="Arial" w:hAnsi="Arial" w:cs="Arial" w:hint="cs"/>
          <w:sz w:val="21"/>
          <w:szCs w:val="21"/>
          <w:shd w:val="clear" w:color="auto" w:fill="FFFFFF"/>
          <w:rtl/>
        </w:rPr>
        <w:t>.</w:t>
      </w:r>
    </w:p>
    <w:p w:rsidR="00FC5308" w:rsidRDefault="00FC5308" w:rsidP="00FC5308">
      <w:pPr>
        <w:bidi/>
      </w:pPr>
      <w:r>
        <w:rPr>
          <w:rFonts w:ascii="Arial" w:hAnsi="Arial" w:cs="Arial" w:hint="cs"/>
          <w:sz w:val="21"/>
          <w:szCs w:val="21"/>
          <w:shd w:val="clear" w:color="auto" w:fill="FFFFFF"/>
          <w:rtl/>
        </w:rPr>
        <w:t xml:space="preserve">בעבודה זו השתמשנו בתקשורת </w:t>
      </w:r>
      <w:r>
        <w:rPr>
          <w:rFonts w:ascii="Arial" w:hAnsi="Arial" w:cs="Arial"/>
          <w:sz w:val="21"/>
          <w:szCs w:val="21"/>
          <w:shd w:val="clear" w:color="auto" w:fill="FFFFFF"/>
        </w:rPr>
        <w:t>mvvm</w:t>
      </w:r>
      <w:r>
        <w:rPr>
          <w:rFonts w:ascii="Arial" w:hAnsi="Arial" w:cs="Arial" w:hint="cs"/>
          <w:sz w:val="21"/>
          <w:szCs w:val="21"/>
          <w:shd w:val="clear" w:color="auto" w:fill="FFFFFF"/>
          <w:rtl/>
        </w:rPr>
        <w:t xml:space="preserve"> בכדי לתקשר עם מחלקות ה </w:t>
      </w:r>
      <w:r>
        <w:rPr>
          <w:rFonts w:ascii="Arial" w:hAnsi="Arial" w:cs="Arial"/>
          <w:sz w:val="21"/>
          <w:szCs w:val="21"/>
          <w:shd w:val="clear" w:color="auto" w:fill="FFFFFF"/>
        </w:rPr>
        <w:t>view</w:t>
      </w:r>
      <w:r>
        <w:rPr>
          <w:rFonts w:ascii="Arial" w:hAnsi="Arial" w:cs="Arial" w:hint="cs"/>
          <w:sz w:val="21"/>
          <w:szCs w:val="21"/>
          <w:shd w:val="clear" w:color="auto" w:fill="FFFFFF"/>
          <w:rtl/>
        </w:rPr>
        <w:t xml:space="preserve"> והקוד של האינדוקס.</w:t>
      </w:r>
    </w:p>
    <w:p w:rsidR="00BC59CB" w:rsidRDefault="00BC59CB" w:rsidP="00BC59CB">
      <w:pPr>
        <w:bidi/>
      </w:pPr>
    </w:p>
    <w:p w:rsidR="00230D8B" w:rsidRDefault="00230D8B">
      <w:pPr>
        <w:rPr>
          <w:rtl/>
        </w:rPr>
      </w:pPr>
    </w:p>
    <w:p w:rsidR="00615DFF" w:rsidRDefault="006822B1" w:rsidP="00D61DD6">
      <w:pPr>
        <w:pStyle w:val="HTMLPreformatted"/>
        <w:numPr>
          <w:ilvl w:val="0"/>
          <w:numId w:val="3"/>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התמודדות עם מגבלות הז</w:t>
      </w:r>
      <w:r w:rsidR="005A146A">
        <w:rPr>
          <w:rFonts w:asciiTheme="minorHAnsi" w:eastAsiaTheme="minorHAnsi" w:hAnsiTheme="minorHAnsi" w:cstheme="minorBidi" w:hint="cs"/>
          <w:sz w:val="22"/>
          <w:szCs w:val="22"/>
          <w:rtl/>
        </w:rPr>
        <w:t>י</w:t>
      </w:r>
      <w:r>
        <w:rPr>
          <w:rFonts w:asciiTheme="minorHAnsi" w:eastAsiaTheme="minorHAnsi" w:hAnsiTheme="minorHAnsi" w:cstheme="minorBidi" w:hint="cs"/>
          <w:sz w:val="22"/>
          <w:szCs w:val="22"/>
          <w:rtl/>
        </w:rPr>
        <w:t>כרון</w:t>
      </w:r>
    </w:p>
    <w:p w:rsidR="006822B1" w:rsidRDefault="006822B1" w:rsidP="006822B1">
      <w:pPr>
        <w:pStyle w:val="HTMLPreformatted"/>
        <w:shd w:val="clear" w:color="auto" w:fill="FFFFFF"/>
        <w:bidi/>
        <w:rPr>
          <w:rFonts w:asciiTheme="minorHAnsi" w:eastAsiaTheme="minorHAnsi" w:hAnsiTheme="minorHAnsi" w:cstheme="minorBidi"/>
          <w:sz w:val="22"/>
          <w:szCs w:val="22"/>
          <w:rtl/>
        </w:rPr>
      </w:pPr>
    </w:p>
    <w:p w:rsidR="006822B1" w:rsidRDefault="006822B1" w:rsidP="005A146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אחד הקשיים הגדו</w:t>
      </w:r>
      <w:r w:rsidR="00CF1950">
        <w:rPr>
          <w:rFonts w:asciiTheme="minorHAnsi" w:eastAsiaTheme="minorHAnsi" w:hAnsiTheme="minorHAnsi" w:cstheme="minorBidi" w:hint="cs"/>
          <w:sz w:val="22"/>
          <w:szCs w:val="22"/>
          <w:rtl/>
        </w:rPr>
        <w:t>לים של העבודה היה מגבלת הז</w:t>
      </w:r>
      <w:r w:rsidR="00DE3128">
        <w:rPr>
          <w:rFonts w:asciiTheme="minorHAnsi" w:eastAsiaTheme="minorHAnsi" w:hAnsiTheme="minorHAnsi" w:cstheme="minorBidi" w:hint="cs"/>
          <w:sz w:val="22"/>
          <w:szCs w:val="22"/>
          <w:rtl/>
        </w:rPr>
        <w:t>י</w:t>
      </w:r>
      <w:r w:rsidR="00CF1950">
        <w:rPr>
          <w:rFonts w:asciiTheme="minorHAnsi" w:eastAsiaTheme="minorHAnsi" w:hAnsiTheme="minorHAnsi" w:cstheme="minorBidi" w:hint="cs"/>
          <w:sz w:val="22"/>
          <w:szCs w:val="22"/>
          <w:rtl/>
        </w:rPr>
        <w:t xml:space="preserve">כרון. ביצענו בדיקות רבות ושונות על חלוקת זיכרון בין השלבים. צורת הבנייה של המחלקות והתקשורת </w:t>
      </w:r>
      <w:r w:rsidR="00DE3128">
        <w:rPr>
          <w:rFonts w:asciiTheme="minorHAnsi" w:eastAsiaTheme="minorHAnsi" w:hAnsiTheme="minorHAnsi" w:cstheme="minorBidi" w:hint="cs"/>
          <w:sz w:val="22"/>
          <w:szCs w:val="22"/>
          <w:rtl/>
        </w:rPr>
        <w:t>ביניה</w:t>
      </w:r>
      <w:r w:rsidR="00DE3128">
        <w:rPr>
          <w:rFonts w:asciiTheme="minorHAnsi" w:eastAsiaTheme="minorHAnsi" w:hAnsiTheme="minorHAnsi" w:cstheme="minorBidi" w:hint="eastAsia"/>
          <w:sz w:val="22"/>
          <w:szCs w:val="22"/>
          <w:rtl/>
        </w:rPr>
        <w:t>ם</w:t>
      </w:r>
      <w:r w:rsidR="00CF1950">
        <w:rPr>
          <w:rFonts w:asciiTheme="minorHAnsi" w:eastAsiaTheme="minorHAnsi" w:hAnsiTheme="minorHAnsi" w:cstheme="minorBidi" w:hint="cs"/>
          <w:sz w:val="22"/>
          <w:szCs w:val="22"/>
          <w:rtl/>
        </w:rPr>
        <w:t xml:space="preserve"> </w:t>
      </w:r>
      <w:r w:rsidR="00DE3128">
        <w:rPr>
          <w:rFonts w:asciiTheme="minorHAnsi" w:eastAsiaTheme="minorHAnsi" w:hAnsiTheme="minorHAnsi" w:cstheme="minorBidi" w:hint="cs"/>
          <w:sz w:val="22"/>
          <w:szCs w:val="22"/>
          <w:rtl/>
        </w:rPr>
        <w:t>אפשרה</w:t>
      </w:r>
      <w:r w:rsidR="00CF1950">
        <w:rPr>
          <w:rFonts w:asciiTheme="minorHAnsi" w:eastAsiaTheme="minorHAnsi" w:hAnsiTheme="minorHAnsi" w:cstheme="minorBidi" w:hint="cs"/>
          <w:sz w:val="22"/>
          <w:szCs w:val="22"/>
          <w:rtl/>
        </w:rPr>
        <w:t xml:space="preserve"> לנו יכולת שליטה גבוהה בכמות המידע הנכנס למחלקות ויוצא מהמחלקות. </w:t>
      </w:r>
      <w:r w:rsidR="00CF1950">
        <w:rPr>
          <w:rFonts w:asciiTheme="minorHAnsi" w:eastAsiaTheme="minorHAnsi" w:hAnsiTheme="minorHAnsi" w:cstheme="minorBidi" w:hint="cs"/>
          <w:sz w:val="22"/>
          <w:szCs w:val="22"/>
          <w:rtl/>
          <w:lang w:val="ru-RU"/>
        </w:rPr>
        <w:t>שיטת ה</w:t>
      </w:r>
      <w:r w:rsidR="00CF1950">
        <w:rPr>
          <w:rFonts w:asciiTheme="minorHAnsi" w:eastAsiaTheme="minorHAnsi" w:hAnsiTheme="minorHAnsi" w:cstheme="minorBidi"/>
          <w:sz w:val="22"/>
          <w:szCs w:val="22"/>
        </w:rPr>
        <w:t>Producer Consumer</w:t>
      </w:r>
      <w:r w:rsidR="00CF1950">
        <w:rPr>
          <w:rFonts w:asciiTheme="minorHAnsi" w:eastAsiaTheme="minorHAnsi" w:hAnsiTheme="minorHAnsi" w:cstheme="minorBidi" w:hint="cs"/>
          <w:sz w:val="22"/>
          <w:szCs w:val="22"/>
          <w:rtl/>
        </w:rPr>
        <w:t xml:space="preserve"> אפשרה לנו להגביל את הז</w:t>
      </w:r>
      <w:r w:rsidR="00DE3128">
        <w:rPr>
          <w:rFonts w:asciiTheme="minorHAnsi" w:eastAsiaTheme="minorHAnsi" w:hAnsiTheme="minorHAnsi" w:cstheme="minorBidi" w:hint="cs"/>
          <w:sz w:val="22"/>
          <w:szCs w:val="22"/>
          <w:rtl/>
        </w:rPr>
        <w:t>י</w:t>
      </w:r>
      <w:r w:rsidR="00CF1950">
        <w:rPr>
          <w:rFonts w:asciiTheme="minorHAnsi" w:eastAsiaTheme="minorHAnsi" w:hAnsiTheme="minorHAnsi" w:cstheme="minorBidi" w:hint="cs"/>
          <w:sz w:val="22"/>
          <w:szCs w:val="22"/>
          <w:rtl/>
        </w:rPr>
        <w:t>כרון מבחינת כמות המידע העובר בין המחלקות. החלטנו בעבודה כי מחלקות הקריאה צריכות להיות מוגבלות יותר מאשר מחלקות ה</w:t>
      </w:r>
      <w:r w:rsidR="00CF1950">
        <w:rPr>
          <w:rFonts w:asciiTheme="minorHAnsi" w:eastAsiaTheme="minorHAnsi" w:hAnsiTheme="minorHAnsi" w:cstheme="minorBidi"/>
          <w:sz w:val="22"/>
          <w:szCs w:val="22"/>
        </w:rPr>
        <w:t>Parse</w:t>
      </w:r>
      <w:r w:rsidR="00CF1950">
        <w:rPr>
          <w:rFonts w:asciiTheme="minorHAnsi" w:eastAsiaTheme="minorHAnsi" w:hAnsiTheme="minorHAnsi" w:cstheme="minorBidi" w:hint="cs"/>
          <w:sz w:val="22"/>
          <w:szCs w:val="22"/>
          <w:rtl/>
          <w:lang w:val="ru-RU"/>
        </w:rPr>
        <w:t xml:space="preserve"> וה</w:t>
      </w:r>
      <w:r w:rsidR="005A146A">
        <w:rPr>
          <w:rFonts w:asciiTheme="minorHAnsi" w:eastAsiaTheme="minorHAnsi" w:hAnsiTheme="minorHAnsi" w:cstheme="minorBidi" w:hint="cs"/>
          <w:sz w:val="22"/>
          <w:szCs w:val="22"/>
          <w:rtl/>
          <w:lang w:val="ru-RU"/>
        </w:rPr>
        <w:t>-</w:t>
      </w:r>
      <w:r w:rsidR="00CF1950">
        <w:rPr>
          <w:rFonts w:asciiTheme="minorHAnsi" w:eastAsiaTheme="minorHAnsi" w:hAnsiTheme="minorHAnsi" w:cstheme="minorBidi"/>
          <w:sz w:val="22"/>
          <w:szCs w:val="22"/>
        </w:rPr>
        <w:t>Text Operation</w:t>
      </w:r>
      <w:r w:rsidR="00CF1950">
        <w:rPr>
          <w:rFonts w:asciiTheme="minorHAnsi" w:eastAsiaTheme="minorHAnsi" w:hAnsiTheme="minorHAnsi" w:cstheme="minorBidi" w:hint="cs"/>
          <w:sz w:val="22"/>
          <w:szCs w:val="22"/>
          <w:rtl/>
        </w:rPr>
        <w:t xml:space="preserve"> מאחר וקריאת הקבצים הייתה משמעותית מהירה יותר. יתר על כן, חילקנו יותר </w:t>
      </w:r>
      <w:r w:rsidR="00CF1950">
        <w:rPr>
          <w:rFonts w:asciiTheme="minorHAnsi" w:eastAsiaTheme="minorHAnsi" w:hAnsiTheme="minorHAnsi" w:cstheme="minorBidi"/>
          <w:sz w:val="22"/>
          <w:szCs w:val="22"/>
        </w:rPr>
        <w:t>Threads</w:t>
      </w:r>
      <w:r w:rsidR="00CF1950">
        <w:rPr>
          <w:rFonts w:asciiTheme="minorHAnsi" w:eastAsiaTheme="minorHAnsi" w:hAnsiTheme="minorHAnsi" w:cstheme="minorBidi" w:hint="cs"/>
          <w:sz w:val="22"/>
          <w:szCs w:val="22"/>
          <w:rtl/>
        </w:rPr>
        <w:t xml:space="preserve"> למחלקות האיטיות יותר בכדי שיעבירו את המידע הלאה לשלבים הבאים. כל זה נועד בכדי שהמידע ירשם מהר לדיסק ולא יהיה בז</w:t>
      </w:r>
      <w:r w:rsidR="005A146A">
        <w:rPr>
          <w:rFonts w:asciiTheme="minorHAnsi" w:eastAsiaTheme="minorHAnsi" w:hAnsiTheme="minorHAnsi" w:cstheme="minorBidi" w:hint="cs"/>
          <w:sz w:val="22"/>
          <w:szCs w:val="22"/>
          <w:rtl/>
        </w:rPr>
        <w:t>י</w:t>
      </w:r>
      <w:r w:rsidR="00CF1950">
        <w:rPr>
          <w:rFonts w:asciiTheme="minorHAnsi" w:eastAsiaTheme="minorHAnsi" w:hAnsiTheme="minorHAnsi" w:cstheme="minorBidi" w:hint="cs"/>
          <w:sz w:val="22"/>
          <w:szCs w:val="22"/>
          <w:rtl/>
        </w:rPr>
        <w:t xml:space="preserve">כרון. ובעזרת כל הכלים הללו </w:t>
      </w:r>
      <w:r w:rsidR="00CC09FC">
        <w:rPr>
          <w:rFonts w:asciiTheme="minorHAnsi" w:eastAsiaTheme="minorHAnsi" w:hAnsiTheme="minorHAnsi" w:cstheme="minorBidi" w:hint="cs"/>
          <w:sz w:val="22"/>
          <w:szCs w:val="22"/>
          <w:rtl/>
        </w:rPr>
        <w:t>צריכת הז</w:t>
      </w:r>
      <w:r w:rsidR="00DE3128">
        <w:rPr>
          <w:rFonts w:asciiTheme="minorHAnsi" w:eastAsiaTheme="minorHAnsi" w:hAnsiTheme="minorHAnsi" w:cstheme="minorBidi" w:hint="cs"/>
          <w:sz w:val="22"/>
          <w:szCs w:val="22"/>
          <w:rtl/>
        </w:rPr>
        <w:t>י</w:t>
      </w:r>
      <w:r w:rsidR="00CC09FC">
        <w:rPr>
          <w:rFonts w:asciiTheme="minorHAnsi" w:eastAsiaTheme="minorHAnsi" w:hAnsiTheme="minorHAnsi" w:cstheme="minorBidi" w:hint="cs"/>
          <w:sz w:val="22"/>
          <w:szCs w:val="22"/>
          <w:rtl/>
        </w:rPr>
        <w:t>כרון הייתה יחסית נמוכה וכל השלבים עבדו מהר.</w:t>
      </w:r>
    </w:p>
    <w:p w:rsidR="00CC09FC" w:rsidRDefault="00CC09FC" w:rsidP="00CC09FC">
      <w:pPr>
        <w:pStyle w:val="HTMLPreformatted"/>
        <w:shd w:val="clear" w:color="auto" w:fill="FFFFFF"/>
        <w:bidi/>
        <w:rPr>
          <w:rFonts w:asciiTheme="minorHAnsi" w:eastAsiaTheme="minorHAnsi" w:hAnsiTheme="minorHAnsi" w:cstheme="minorBidi"/>
          <w:sz w:val="22"/>
          <w:szCs w:val="22"/>
          <w:rtl/>
        </w:rPr>
      </w:pPr>
    </w:p>
    <w:p w:rsidR="00CC09FC" w:rsidRDefault="00B612E7" w:rsidP="00D61DD6">
      <w:pPr>
        <w:pStyle w:val="HTMLPreformatted"/>
        <w:numPr>
          <w:ilvl w:val="0"/>
          <w:numId w:val="3"/>
        </w:numPr>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שמירת קבצי הפוסטינג</w:t>
      </w:r>
    </w:p>
    <w:p w:rsidR="00B612E7" w:rsidRDefault="00B612E7" w:rsidP="00B612E7">
      <w:pPr>
        <w:pStyle w:val="HTMLPreformatted"/>
        <w:shd w:val="clear" w:color="auto" w:fill="FFFFFF"/>
        <w:bidi/>
        <w:rPr>
          <w:rFonts w:asciiTheme="minorHAnsi" w:eastAsiaTheme="minorHAnsi" w:hAnsiTheme="minorHAnsi" w:cstheme="minorBidi"/>
          <w:sz w:val="22"/>
          <w:szCs w:val="22"/>
          <w:rtl/>
          <w:lang w:val="ru-RU"/>
        </w:rPr>
      </w:pPr>
    </w:p>
    <w:p w:rsidR="00B612E7" w:rsidRDefault="00B612E7" w:rsidP="00B612E7">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sz w:val="22"/>
          <w:szCs w:val="22"/>
          <w:rtl/>
          <w:lang w:val="ru-RU"/>
        </w:rPr>
        <w:t xml:space="preserve">שמירת </w:t>
      </w:r>
      <w:r>
        <w:rPr>
          <w:rFonts w:asciiTheme="minorHAnsi" w:eastAsiaTheme="minorHAnsi" w:hAnsiTheme="minorHAnsi" w:cstheme="minorBidi" w:hint="cs"/>
          <w:sz w:val="22"/>
          <w:szCs w:val="22"/>
          <w:rtl/>
          <w:lang w:val="ru-RU"/>
        </w:rPr>
        <w:t>קבצי הפוסטינג מחולקת ל55 קבצים. כל קובץ מייצג תו. תו זה הינו התו הראשון של המילה. חילקנו את קבצי הפוסטינג בצורה זו על מנת להקל על שמירת הנתונים לאחר הקבצים הזמניים. בזמן האינדוקס של קבצי הפוסטינג, בכל איטרציה, שלפנו את המילים לפי התו הראשון לכן בכל עת בז</w:t>
      </w:r>
      <w:r w:rsidR="00D531F6">
        <w:rPr>
          <w:rFonts w:asciiTheme="minorHAnsi" w:eastAsiaTheme="minorHAnsi" w:hAnsiTheme="minorHAnsi" w:cstheme="minorBidi" w:hint="cs"/>
          <w:sz w:val="22"/>
          <w:szCs w:val="22"/>
          <w:rtl/>
        </w:rPr>
        <w:t>י</w:t>
      </w:r>
      <w:r>
        <w:rPr>
          <w:rFonts w:asciiTheme="minorHAnsi" w:eastAsiaTheme="minorHAnsi" w:hAnsiTheme="minorHAnsi" w:cstheme="minorBidi" w:hint="cs"/>
          <w:sz w:val="22"/>
          <w:szCs w:val="22"/>
          <w:rtl/>
          <w:lang w:val="ru-RU"/>
        </w:rPr>
        <w:t xml:space="preserve">כרון המכנה המשותף של המילים </w:t>
      </w:r>
      <w:r w:rsidR="003B30A9">
        <w:rPr>
          <w:rFonts w:asciiTheme="minorHAnsi" w:eastAsiaTheme="minorHAnsi" w:hAnsiTheme="minorHAnsi" w:cstheme="minorBidi" w:hint="cs"/>
          <w:sz w:val="22"/>
          <w:szCs w:val="22"/>
          <w:rtl/>
          <w:lang w:val="ru-RU"/>
        </w:rPr>
        <w:t>הנמצאים</w:t>
      </w:r>
      <w:r>
        <w:rPr>
          <w:rFonts w:asciiTheme="minorHAnsi" w:eastAsiaTheme="minorHAnsi" w:hAnsiTheme="minorHAnsi" w:cstheme="minorBidi" w:hint="cs"/>
          <w:sz w:val="22"/>
          <w:szCs w:val="22"/>
          <w:rtl/>
          <w:lang w:val="ru-RU"/>
        </w:rPr>
        <w:t xml:space="preserve"> בז</w:t>
      </w:r>
      <w:r w:rsidR="003B30A9">
        <w:rPr>
          <w:rFonts w:asciiTheme="minorHAnsi" w:eastAsiaTheme="minorHAnsi" w:hAnsiTheme="minorHAnsi" w:cstheme="minorBidi" w:hint="cs"/>
          <w:sz w:val="22"/>
          <w:szCs w:val="22"/>
          <w:rtl/>
          <w:lang w:val="ru-RU"/>
        </w:rPr>
        <w:t>י</w:t>
      </w:r>
      <w:r>
        <w:rPr>
          <w:rFonts w:asciiTheme="minorHAnsi" w:eastAsiaTheme="minorHAnsi" w:hAnsiTheme="minorHAnsi" w:cstheme="minorBidi" w:hint="cs"/>
          <w:sz w:val="22"/>
          <w:szCs w:val="22"/>
          <w:rtl/>
          <w:lang w:val="ru-RU"/>
        </w:rPr>
        <w:t>כרון היה התו הראשון. שמירת מילים אלו בקובץ אחד הגביר את יעילות הריצה מכיוון שחסכנו בכתיבות ומיונים מיותרים בין המילים בעלות תו שונה.</w:t>
      </w:r>
    </w:p>
    <w:p w:rsidR="00364BD9" w:rsidRDefault="00364BD9" w:rsidP="00364BD9">
      <w:pPr>
        <w:pStyle w:val="HTMLPreformatted"/>
        <w:shd w:val="clear" w:color="auto" w:fill="FFFFFF"/>
        <w:bidi/>
        <w:rPr>
          <w:rFonts w:asciiTheme="minorHAnsi" w:eastAsiaTheme="minorHAnsi" w:hAnsiTheme="minorHAnsi" w:cstheme="minorBidi"/>
          <w:sz w:val="22"/>
          <w:szCs w:val="22"/>
          <w:rtl/>
          <w:lang w:val="ru-RU"/>
        </w:rPr>
      </w:pPr>
    </w:p>
    <w:p w:rsidR="00364BD9" w:rsidRDefault="009F5176" w:rsidP="00D61DD6">
      <w:pPr>
        <w:pStyle w:val="HTMLPreformatted"/>
        <w:numPr>
          <w:ilvl w:val="0"/>
          <w:numId w:val="3"/>
        </w:numPr>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שמירת הקבצים הזמניים</w:t>
      </w:r>
    </w:p>
    <w:p w:rsidR="00C23840" w:rsidRDefault="00C23840" w:rsidP="00C23840">
      <w:pPr>
        <w:pStyle w:val="HTMLPreformatted"/>
        <w:shd w:val="clear" w:color="auto" w:fill="FFFFFF"/>
        <w:bidi/>
        <w:rPr>
          <w:rFonts w:asciiTheme="minorHAnsi" w:eastAsiaTheme="minorHAnsi" w:hAnsiTheme="minorHAnsi" w:cstheme="minorBidi"/>
          <w:sz w:val="22"/>
          <w:szCs w:val="22"/>
          <w:rtl/>
          <w:lang w:val="ru-RU"/>
        </w:rPr>
      </w:pPr>
    </w:p>
    <w:p w:rsidR="00C23840" w:rsidRDefault="009F5176" w:rsidP="009F5176">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 xml:space="preserve">כפי </w:t>
      </w:r>
      <w:r w:rsidR="003B30A9">
        <w:rPr>
          <w:rFonts w:asciiTheme="minorHAnsi" w:eastAsiaTheme="minorHAnsi" w:hAnsiTheme="minorHAnsi" w:cstheme="minorBidi" w:hint="cs"/>
          <w:sz w:val="22"/>
          <w:szCs w:val="22"/>
          <w:rtl/>
          <w:lang w:val="ru-RU"/>
        </w:rPr>
        <w:t>שצוין</w:t>
      </w:r>
      <w:r>
        <w:rPr>
          <w:rFonts w:asciiTheme="minorHAnsi" w:eastAsiaTheme="minorHAnsi" w:hAnsiTheme="minorHAnsi" w:cstheme="minorBidi" w:hint="cs"/>
          <w:sz w:val="22"/>
          <w:szCs w:val="22"/>
          <w:rtl/>
          <w:lang w:val="ru-RU"/>
        </w:rPr>
        <w:t>, לאחר בדיקות שונות החלטנו על כמות המידע הנכנסת למחלקות ויוצאת ממחלקות. מחלקת ה</w:t>
      </w:r>
      <w:r>
        <w:rPr>
          <w:rFonts w:asciiTheme="minorHAnsi" w:eastAsiaTheme="minorHAnsi" w:hAnsiTheme="minorHAnsi" w:cstheme="minorBidi" w:hint="cs"/>
          <w:sz w:val="22"/>
          <w:szCs w:val="22"/>
          <w:lang w:val="ru-RU"/>
        </w:rPr>
        <w:t>S</w:t>
      </w:r>
      <w:r>
        <w:rPr>
          <w:rFonts w:asciiTheme="minorHAnsi" w:eastAsiaTheme="minorHAnsi" w:hAnsiTheme="minorHAnsi" w:cstheme="minorBidi"/>
          <w:sz w:val="22"/>
          <w:szCs w:val="22"/>
        </w:rPr>
        <w:t>egment Files</w:t>
      </w:r>
      <w:r>
        <w:rPr>
          <w:rFonts w:asciiTheme="minorHAnsi" w:eastAsiaTheme="minorHAnsi" w:hAnsiTheme="minorHAnsi" w:cstheme="minorBidi" w:hint="cs"/>
          <w:sz w:val="22"/>
          <w:szCs w:val="22"/>
          <w:rtl/>
        </w:rPr>
        <w:t xml:space="preserve"> הייתה המחלקה האחראית לאגור מקבץ של מסמכים ולשלוח מקבץ זה לכתיבה של קבצים זמניים. במחלקת </w:t>
      </w:r>
      <w:r>
        <w:rPr>
          <w:rFonts w:asciiTheme="minorHAnsi" w:eastAsiaTheme="minorHAnsi" w:hAnsiTheme="minorHAnsi" w:cstheme="minorBidi" w:hint="cs"/>
          <w:sz w:val="22"/>
          <w:szCs w:val="22"/>
          <w:rtl/>
          <w:lang w:val="ru-RU"/>
        </w:rPr>
        <w:t>ה</w:t>
      </w:r>
      <w:r>
        <w:rPr>
          <w:rFonts w:asciiTheme="minorHAnsi" w:eastAsiaTheme="minorHAnsi" w:hAnsiTheme="minorHAnsi" w:cstheme="minorBidi" w:hint="cs"/>
          <w:sz w:val="22"/>
          <w:szCs w:val="22"/>
          <w:lang w:val="ru-RU"/>
        </w:rPr>
        <w:t>S</w:t>
      </w:r>
      <w:r>
        <w:rPr>
          <w:rFonts w:asciiTheme="minorHAnsi" w:eastAsiaTheme="minorHAnsi" w:hAnsiTheme="minorHAnsi" w:cstheme="minorBidi"/>
          <w:sz w:val="22"/>
          <w:szCs w:val="22"/>
        </w:rPr>
        <w:t>egment Files</w:t>
      </w:r>
      <w:r>
        <w:rPr>
          <w:rFonts w:asciiTheme="minorHAnsi" w:eastAsiaTheme="minorHAnsi" w:hAnsiTheme="minorHAnsi" w:cstheme="minorBidi" w:hint="cs"/>
          <w:sz w:val="22"/>
          <w:szCs w:val="22"/>
          <w:rtl/>
        </w:rPr>
        <w:t xml:space="preserve"> ישנו משתנה </w:t>
      </w:r>
      <w:r>
        <w:rPr>
          <w:rFonts w:asciiTheme="minorHAnsi" w:eastAsiaTheme="minorHAnsi" w:hAnsiTheme="minorHAnsi" w:cstheme="minorBidi"/>
          <w:sz w:val="22"/>
          <w:szCs w:val="22"/>
        </w:rPr>
        <w:t>int numOfDocs</w:t>
      </w:r>
      <w:r>
        <w:rPr>
          <w:rFonts w:asciiTheme="minorHAnsi" w:eastAsiaTheme="minorHAnsi" w:hAnsiTheme="minorHAnsi" w:cstheme="minorBidi"/>
          <w:sz w:val="22"/>
          <w:szCs w:val="22"/>
          <w:lang w:val="ru-RU"/>
        </w:rPr>
        <w:t xml:space="preserve"> </w:t>
      </w:r>
      <w:r>
        <w:rPr>
          <w:rFonts w:asciiTheme="minorHAnsi" w:eastAsiaTheme="minorHAnsi" w:hAnsiTheme="minorHAnsi" w:cstheme="minorBidi" w:hint="cs"/>
          <w:sz w:val="22"/>
          <w:szCs w:val="22"/>
          <w:rtl/>
          <w:lang w:val="ru-RU"/>
        </w:rPr>
        <w:t xml:space="preserve"> משתנה זה מחליט על כמות הכתיבה בכל עת. מניסויים רבים, השתכנענו כי רישום של 10,000 מסמכים יחדיו מקנים יעילות מבחינת ריצת והתכנית וגם מבחינת חיסכון בזיכרון התוכנית.</w:t>
      </w:r>
      <w:r w:rsidR="00C23840">
        <w:rPr>
          <w:rFonts w:asciiTheme="minorHAnsi" w:eastAsiaTheme="minorHAnsi" w:hAnsiTheme="minorHAnsi" w:cstheme="minorBidi" w:hint="cs"/>
          <w:sz w:val="22"/>
          <w:szCs w:val="22"/>
          <w:rtl/>
          <w:lang w:val="ru-RU"/>
        </w:rPr>
        <w:t xml:space="preserve"> </w:t>
      </w:r>
    </w:p>
    <w:p w:rsidR="00C23840" w:rsidRPr="00584147" w:rsidRDefault="00C23840" w:rsidP="00C23840">
      <w:pPr>
        <w:pStyle w:val="HTMLPreformatted"/>
        <w:shd w:val="clear" w:color="auto" w:fill="FFFFFF"/>
        <w:bidi/>
        <w:rPr>
          <w:rFonts w:asciiTheme="minorHAnsi" w:eastAsiaTheme="minorHAnsi" w:hAnsiTheme="minorHAnsi" w:cstheme="minorBidi"/>
          <w:sz w:val="22"/>
          <w:szCs w:val="22"/>
        </w:rPr>
      </w:pPr>
    </w:p>
    <w:p w:rsidR="00C23840" w:rsidRDefault="00C23840" w:rsidP="00D61DD6">
      <w:pPr>
        <w:pStyle w:val="HTMLPreformatted"/>
        <w:numPr>
          <w:ilvl w:val="0"/>
          <w:numId w:val="3"/>
        </w:numPr>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sz w:val="22"/>
          <w:szCs w:val="22"/>
          <w:rtl/>
          <w:lang w:val="ru-RU"/>
        </w:rPr>
        <w:t xml:space="preserve">יצירת </w:t>
      </w:r>
      <w:r>
        <w:rPr>
          <w:rFonts w:asciiTheme="minorHAnsi" w:eastAsiaTheme="minorHAnsi" w:hAnsiTheme="minorHAnsi" w:cstheme="minorBidi" w:hint="cs"/>
          <w:sz w:val="22"/>
          <w:szCs w:val="22"/>
          <w:rtl/>
          <w:lang w:val="ru-RU"/>
        </w:rPr>
        <w:t>המילון</w:t>
      </w:r>
    </w:p>
    <w:p w:rsidR="00C23840" w:rsidRDefault="00C23840" w:rsidP="00C23840">
      <w:pPr>
        <w:pStyle w:val="HTMLPreformatted"/>
        <w:shd w:val="clear" w:color="auto" w:fill="FFFFFF"/>
        <w:bidi/>
        <w:rPr>
          <w:rFonts w:asciiTheme="minorHAnsi" w:eastAsiaTheme="minorHAnsi" w:hAnsiTheme="minorHAnsi" w:cstheme="minorBidi"/>
          <w:sz w:val="22"/>
          <w:szCs w:val="22"/>
          <w:rtl/>
          <w:lang w:val="ru-RU"/>
        </w:rPr>
      </w:pPr>
    </w:p>
    <w:p w:rsidR="009F5176" w:rsidRPr="009F5176" w:rsidRDefault="00E37C8E" w:rsidP="00157134">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יצירת המילון נעשה בתהליך האינדוקס. לאחר שליפה של קבצים זמניים לפי תו, נעשה מעקב של המילים שהתקבלו מהקבצים הזמניים. עבור כל מילה בדקנו האם היא נמצאת במילון, אם כן עודכנו נתוני הערך במילון עד שלב הכתיבה. בשלב הכתיבה ערך המילה נכתב לפוסטינג ונמחק מהז</w:t>
      </w:r>
      <w:r w:rsidR="00DE3128">
        <w:rPr>
          <w:rFonts w:asciiTheme="minorHAnsi" w:eastAsiaTheme="minorHAnsi" w:hAnsiTheme="minorHAnsi" w:cstheme="minorBidi" w:hint="cs"/>
          <w:sz w:val="22"/>
          <w:szCs w:val="22"/>
          <w:rtl/>
          <w:lang w:val="ru-RU"/>
        </w:rPr>
        <w:t>י</w:t>
      </w:r>
      <w:r>
        <w:rPr>
          <w:rFonts w:asciiTheme="minorHAnsi" w:eastAsiaTheme="minorHAnsi" w:hAnsiTheme="minorHAnsi" w:cstheme="minorBidi" w:hint="cs"/>
          <w:sz w:val="22"/>
          <w:szCs w:val="22"/>
          <w:rtl/>
          <w:lang w:val="ru-RU"/>
        </w:rPr>
        <w:t>כרון. מילים שלא הופיעו במילו</w:t>
      </w:r>
      <w:r w:rsidR="00DE3128">
        <w:rPr>
          <w:rFonts w:asciiTheme="minorHAnsi" w:eastAsiaTheme="minorHAnsi" w:hAnsiTheme="minorHAnsi" w:cstheme="minorBidi" w:hint="cs"/>
          <w:sz w:val="22"/>
          <w:szCs w:val="22"/>
          <w:rtl/>
        </w:rPr>
        <w:t>ן</w:t>
      </w:r>
      <w:r>
        <w:rPr>
          <w:rFonts w:asciiTheme="minorHAnsi" w:eastAsiaTheme="minorHAnsi" w:hAnsiTheme="minorHAnsi" w:cstheme="minorBidi" w:hint="cs"/>
          <w:sz w:val="22"/>
          <w:szCs w:val="22"/>
          <w:rtl/>
          <w:lang w:val="ru-RU"/>
        </w:rPr>
        <w:t xml:space="preserve"> התווספו כמפתח חדש. בשלב זה וידאנו בנוסף, האם המילה צריכה להישמר באותיות גדולות או קטנות. בסוף שמירת קבצי הפוסטינג, בהכרח נשמר המילון עבור כל מילים במאגר. ערכי המילה במילון הינם: מצביע(מספר קובץ ומספר שורה, מספר החזר</w:t>
      </w:r>
      <w:r w:rsidR="00157134">
        <w:rPr>
          <w:rFonts w:asciiTheme="minorHAnsi" w:eastAsiaTheme="minorHAnsi" w:hAnsiTheme="minorHAnsi" w:cstheme="minorBidi" w:hint="cs"/>
          <w:sz w:val="22"/>
          <w:szCs w:val="22"/>
          <w:rtl/>
          <w:lang w:val="ru-RU"/>
        </w:rPr>
        <w:t>ות של המילה במאגר, מספר המסמכים בהם הוא מופיע.</w:t>
      </w:r>
      <w:r w:rsidR="009F5176">
        <w:rPr>
          <w:rFonts w:asciiTheme="minorHAnsi" w:eastAsiaTheme="minorHAnsi" w:hAnsiTheme="minorHAnsi" w:cstheme="minorBidi" w:hint="cs"/>
          <w:sz w:val="22"/>
          <w:szCs w:val="22"/>
          <w:rtl/>
          <w:lang w:val="ru-RU"/>
        </w:rPr>
        <w:t xml:space="preserve"> </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p>
    <w:p w:rsidR="00584993" w:rsidRDefault="00584993" w:rsidP="00584993">
      <w:pPr>
        <w:pStyle w:val="HTMLPreformatted"/>
        <w:shd w:val="clear" w:color="auto" w:fill="FFFFFF"/>
        <w:bidi/>
        <w:ind w:left="720"/>
        <w:rPr>
          <w:rFonts w:asciiTheme="minorHAnsi" w:eastAsiaTheme="minorHAnsi" w:hAnsiTheme="minorHAnsi" w:cstheme="minorBidi"/>
          <w:sz w:val="22"/>
          <w:szCs w:val="22"/>
        </w:rPr>
      </w:pPr>
      <w:bookmarkStart w:id="0" w:name="_GoBack"/>
      <w:bookmarkEnd w:id="0"/>
    </w:p>
    <w:p w:rsidR="00584993" w:rsidRDefault="00584993" w:rsidP="00584993">
      <w:pPr>
        <w:pStyle w:val="HTMLPreformatted"/>
        <w:shd w:val="clear" w:color="auto" w:fill="FFFFFF"/>
        <w:bidi/>
        <w:ind w:left="720"/>
        <w:rPr>
          <w:rFonts w:asciiTheme="minorHAnsi" w:eastAsiaTheme="minorHAnsi" w:hAnsiTheme="minorHAnsi" w:cstheme="minorBidi"/>
          <w:sz w:val="22"/>
          <w:szCs w:val="22"/>
        </w:rPr>
      </w:pPr>
    </w:p>
    <w:p w:rsidR="00581D89" w:rsidRDefault="00614C17" w:rsidP="00584993">
      <w:pPr>
        <w:pStyle w:val="HTMLPreformatted"/>
        <w:numPr>
          <w:ilvl w:val="0"/>
          <w:numId w:val="3"/>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lastRenderedPageBreak/>
        <w:t>פרטי האינפורמציה</w:t>
      </w:r>
      <w:r w:rsidR="00581D89">
        <w:rPr>
          <w:rFonts w:asciiTheme="minorHAnsi" w:eastAsiaTheme="minorHAnsi" w:hAnsiTheme="minorHAnsi" w:cstheme="minorBidi"/>
          <w:sz w:val="22"/>
          <w:szCs w:val="22"/>
          <w:rtl/>
        </w:rPr>
        <w:t xml:space="preserve"> </w:t>
      </w:r>
      <w:r w:rsidR="00581D89">
        <w:rPr>
          <w:rFonts w:asciiTheme="minorHAnsi" w:eastAsiaTheme="minorHAnsi" w:hAnsiTheme="minorHAnsi" w:cstheme="minorBidi" w:hint="cs"/>
          <w:sz w:val="22"/>
          <w:szCs w:val="22"/>
          <w:rtl/>
        </w:rPr>
        <w:t>שהוספנו הם:</w:t>
      </w:r>
    </w:p>
    <w:p w:rsidR="00581D89" w:rsidRDefault="00581D89" w:rsidP="00581D89">
      <w:pPr>
        <w:pStyle w:val="HTMLPreformatted"/>
        <w:shd w:val="clear" w:color="auto" w:fill="FFFFFF"/>
        <w:bidi/>
        <w:rPr>
          <w:rFonts w:asciiTheme="minorHAnsi" w:eastAsiaTheme="minorHAnsi" w:hAnsiTheme="minorHAnsi" w:cstheme="minorBidi"/>
          <w:sz w:val="22"/>
          <w:szCs w:val="22"/>
          <w:rtl/>
        </w:rPr>
      </w:pPr>
    </w:p>
    <w:p w:rsidR="003C76E1" w:rsidRDefault="00581D89" w:rsidP="00AE3FF9">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tl/>
        </w:rPr>
        <w:t xml:space="preserve">אורך </w:t>
      </w:r>
      <w:r>
        <w:rPr>
          <w:rFonts w:asciiTheme="minorHAnsi" w:eastAsiaTheme="minorHAnsi" w:hAnsiTheme="minorHAnsi" w:cstheme="minorBidi" w:hint="cs"/>
          <w:sz w:val="22"/>
          <w:szCs w:val="22"/>
          <w:rtl/>
        </w:rPr>
        <w:t>המסמך לפי ה</w:t>
      </w:r>
      <w:r>
        <w:rPr>
          <w:rFonts w:asciiTheme="minorHAnsi" w:eastAsiaTheme="minorHAnsi" w:hAnsiTheme="minorHAnsi" w:cstheme="minorBidi"/>
          <w:sz w:val="22"/>
          <w:szCs w:val="22"/>
        </w:rPr>
        <w:t>Terms</w:t>
      </w:r>
      <w:r>
        <w:rPr>
          <w:rFonts w:asciiTheme="minorHAnsi" w:eastAsiaTheme="minorHAnsi" w:hAnsiTheme="minorHAnsi" w:cstheme="minorBidi"/>
          <w:sz w:val="22"/>
          <w:szCs w:val="22"/>
          <w:lang w:val="ru-RU"/>
        </w:rPr>
        <w:t xml:space="preserve"> </w:t>
      </w:r>
      <w:r>
        <w:rPr>
          <w:rFonts w:asciiTheme="minorHAnsi" w:eastAsiaTheme="minorHAnsi" w:hAnsiTheme="minorHAnsi" w:cstheme="minorBidi" w:hint="cs"/>
          <w:sz w:val="22"/>
          <w:szCs w:val="22"/>
          <w:rtl/>
          <w:lang w:val="ru-RU"/>
        </w:rPr>
        <w:t xml:space="preserve">. מידע זה </w:t>
      </w:r>
      <w:r>
        <w:rPr>
          <w:rFonts w:asciiTheme="minorHAnsi" w:eastAsiaTheme="minorHAnsi" w:hAnsiTheme="minorHAnsi" w:cstheme="minorBidi" w:hint="cs"/>
          <w:sz w:val="22"/>
          <w:szCs w:val="22"/>
          <w:rtl/>
        </w:rPr>
        <w:t>יסייע לנו בהמשך לחשב את מידת הרלוונטיות של המסמך ביחס למסמכים אחרים בהינתן שאילת</w:t>
      </w:r>
      <w:r w:rsidR="00AE3FF9">
        <w:rPr>
          <w:rFonts w:asciiTheme="minorHAnsi" w:eastAsiaTheme="minorHAnsi" w:hAnsiTheme="minorHAnsi" w:cstheme="minorBidi" w:hint="cs"/>
          <w:sz w:val="22"/>
          <w:szCs w:val="22"/>
          <w:rtl/>
        </w:rPr>
        <w:t>ה</w:t>
      </w:r>
      <w:r>
        <w:rPr>
          <w:rFonts w:asciiTheme="minorHAnsi" w:eastAsiaTheme="minorHAnsi" w:hAnsiTheme="minorHAnsi" w:cstheme="minorBidi" w:hint="cs"/>
          <w:sz w:val="22"/>
          <w:szCs w:val="22"/>
          <w:rtl/>
        </w:rPr>
        <w:t xml:space="preserve"> מתאימה.</w:t>
      </w:r>
    </w:p>
    <w:p w:rsidR="00C00E8E" w:rsidRDefault="00C00E8E" w:rsidP="00BF0CDD">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שם </w:t>
      </w:r>
      <w:r w:rsidR="00BF0CDD">
        <w:rPr>
          <w:rFonts w:asciiTheme="minorHAnsi" w:eastAsiaTheme="minorHAnsi" w:hAnsiTheme="minorHAnsi" w:cstheme="minorBidi" w:hint="cs"/>
          <w:sz w:val="22"/>
          <w:szCs w:val="22"/>
          <w:rtl/>
        </w:rPr>
        <w:t>ה-</w:t>
      </w:r>
      <w:r w:rsidR="00BF0CDD">
        <w:rPr>
          <w:rFonts w:asciiTheme="minorHAnsi" w:eastAsiaTheme="minorHAnsi" w:hAnsiTheme="minorHAnsi" w:cstheme="minorBidi"/>
          <w:sz w:val="22"/>
          <w:szCs w:val="22"/>
        </w:rPr>
        <w:t>Term</w:t>
      </w:r>
      <w:r w:rsidR="00BF0CDD">
        <w:rPr>
          <w:rFonts w:asciiTheme="minorHAnsi" w:eastAsiaTheme="minorHAnsi" w:hAnsiTheme="minorHAnsi" w:cstheme="minorBidi" w:hint="cs"/>
          <w:sz w:val="22"/>
          <w:szCs w:val="22"/>
          <w:rtl/>
        </w:rPr>
        <w:t xml:space="preserve"> הנפוץ ביותר בכל מסמך. בעוד שהתבקשנו לשמור את מספר החזרות של המילה הנפוצה ביותר, בחרנו לשמור גם את המילה עצמה. המילה תעזור לנו בניתוחים סטטיסטיים על המסמכים והתפלגות המילים בחלק ב'.  </w:t>
      </w:r>
    </w:p>
    <w:p w:rsidR="00E7269F" w:rsidRDefault="00E7269F" w:rsidP="00E7269F">
      <w:pPr>
        <w:pStyle w:val="HTMLPreformatted"/>
        <w:shd w:val="clear" w:color="auto" w:fill="FFFFFF"/>
        <w:bidi/>
        <w:rPr>
          <w:rFonts w:asciiTheme="minorHAnsi" w:eastAsiaTheme="minorHAnsi" w:hAnsiTheme="minorHAnsi" w:cstheme="minorBidi"/>
          <w:sz w:val="22"/>
          <w:szCs w:val="22"/>
        </w:rPr>
      </w:pPr>
    </w:p>
    <w:p w:rsidR="006F430F" w:rsidRDefault="006F430F" w:rsidP="00D61DD6">
      <w:pPr>
        <w:pStyle w:val="HTMLPreformatted"/>
        <w:numPr>
          <w:ilvl w:val="0"/>
          <w:numId w:val="3"/>
        </w:numPr>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החוקים</w:t>
      </w:r>
      <w:r>
        <w:rPr>
          <w:rFonts w:asciiTheme="minorHAnsi" w:eastAsiaTheme="minorHAnsi" w:hAnsiTheme="minorHAnsi" w:cstheme="minorBidi" w:hint="cs"/>
          <w:sz w:val="22"/>
          <w:szCs w:val="22"/>
          <w:rtl/>
        </w:rPr>
        <w:t xml:space="preserve"> החדשים אותם הוספנו:</w:t>
      </w:r>
    </w:p>
    <w:p w:rsidR="006F430F" w:rsidRDefault="006F430F" w:rsidP="006F430F">
      <w:pPr>
        <w:pStyle w:val="HTMLPreformatted"/>
        <w:shd w:val="clear" w:color="auto" w:fill="FFFFFF"/>
        <w:bidi/>
        <w:rPr>
          <w:rFonts w:asciiTheme="minorHAnsi" w:eastAsiaTheme="minorHAnsi" w:hAnsiTheme="minorHAnsi" w:cstheme="minorBidi"/>
          <w:sz w:val="22"/>
          <w:szCs w:val="22"/>
          <w:rtl/>
        </w:rPr>
      </w:pPr>
    </w:p>
    <w:p w:rsidR="007C21F0" w:rsidRDefault="007C21F0" w:rsidP="00E7269F">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Pr>
        <w:t>From number and number</w:t>
      </w:r>
      <w:r>
        <w:rPr>
          <w:rFonts w:asciiTheme="minorHAnsi" w:eastAsiaTheme="minorHAnsi" w:hAnsiTheme="minorHAnsi" w:cstheme="minorBidi" w:hint="cs"/>
          <w:sz w:val="22"/>
          <w:szCs w:val="22"/>
          <w:rtl/>
          <w:lang w:val="ru-RU"/>
        </w:rPr>
        <w:t xml:space="preserve"> לאחר מעבר על חלק מהמסמכים זיהינו כי ההגדרה של טווח מצורה זו חוזר מספר רב של פעמים.</w:t>
      </w:r>
      <w:r>
        <w:rPr>
          <w:rFonts w:asciiTheme="minorHAnsi" w:eastAsiaTheme="minorHAnsi" w:hAnsiTheme="minorHAnsi" w:cstheme="minorBidi" w:hint="cs"/>
          <w:sz w:val="22"/>
          <w:szCs w:val="22"/>
          <w:rtl/>
        </w:rPr>
        <w:t xml:space="preserve"> לכן, נשמור את רצף</w:t>
      </w:r>
      <w:r w:rsidR="00BF0CDD">
        <w:rPr>
          <w:rFonts w:asciiTheme="minorHAnsi" w:eastAsiaTheme="minorHAnsi" w:hAnsiTheme="minorHAnsi" w:cstheme="minorBidi" w:hint="cs"/>
          <w:sz w:val="22"/>
          <w:szCs w:val="22"/>
          <w:rtl/>
        </w:rPr>
        <w:t xml:space="preserve"> המילים הללו כחוק </w:t>
      </w:r>
      <w:proofErr w:type="spellStart"/>
      <w:r w:rsidR="00BF0CDD">
        <w:rPr>
          <w:rFonts w:asciiTheme="minorHAnsi" w:eastAsiaTheme="minorHAnsi" w:hAnsiTheme="minorHAnsi" w:cstheme="minorBidi" w:hint="cs"/>
          <w:sz w:val="22"/>
          <w:szCs w:val="22"/>
          <w:rtl/>
        </w:rPr>
        <w:t>פארס</w:t>
      </w:r>
      <w:proofErr w:type="spellEnd"/>
      <w:r w:rsidR="00BF0CDD">
        <w:rPr>
          <w:rFonts w:asciiTheme="minorHAnsi" w:eastAsiaTheme="minorHAnsi" w:hAnsiTheme="minorHAnsi" w:cstheme="minorBidi" w:hint="cs"/>
          <w:sz w:val="22"/>
          <w:szCs w:val="22"/>
          <w:rtl/>
        </w:rPr>
        <w:t xml:space="preserve"> אחד על מה</w:t>
      </w:r>
      <w:r>
        <w:rPr>
          <w:rFonts w:asciiTheme="minorHAnsi" w:eastAsiaTheme="minorHAnsi" w:hAnsiTheme="minorHAnsi" w:cstheme="minorBidi" w:hint="cs"/>
          <w:sz w:val="22"/>
          <w:szCs w:val="22"/>
          <w:rtl/>
        </w:rPr>
        <w:t xml:space="preserve"> לאחזר שאילתות טווחים בצורה מהירה.</w:t>
      </w:r>
      <w:r w:rsidR="00E61C31">
        <w:rPr>
          <w:rFonts w:asciiTheme="minorHAnsi" w:eastAsiaTheme="minorHAnsi" w:hAnsiTheme="minorHAnsi" w:cstheme="minorBidi" w:hint="cs"/>
          <w:sz w:val="22"/>
          <w:szCs w:val="22"/>
          <w:rtl/>
        </w:rPr>
        <w:t xml:space="preserve"> צורת המימוש נעשתה על ידי הוספת תנאי במחלקת הפרס של הטווחים</w:t>
      </w:r>
      <w:r w:rsidR="004814D8">
        <w:rPr>
          <w:rFonts w:asciiTheme="minorHAnsi" w:eastAsiaTheme="minorHAnsi" w:hAnsiTheme="minorHAnsi" w:cstheme="minorBidi" w:hint="cs"/>
          <w:sz w:val="22"/>
          <w:szCs w:val="22"/>
          <w:rtl/>
        </w:rPr>
        <w:t>.</w:t>
      </w:r>
      <w:r w:rsidR="00E61C31">
        <w:rPr>
          <w:rFonts w:asciiTheme="minorHAnsi" w:eastAsiaTheme="minorHAnsi" w:hAnsiTheme="minorHAnsi" w:cstheme="minorBidi" w:hint="cs"/>
          <w:sz w:val="22"/>
          <w:szCs w:val="22"/>
          <w:rtl/>
        </w:rPr>
        <w:t xml:space="preserve"> </w:t>
      </w:r>
    </w:p>
    <w:p w:rsidR="00E61C31" w:rsidRDefault="00E61C31" w:rsidP="00E61C31">
      <w:pPr>
        <w:pStyle w:val="HTMLPreformatted"/>
        <w:shd w:val="clear" w:color="auto" w:fill="FFFFFF"/>
        <w:bidi/>
        <w:rPr>
          <w:rFonts w:asciiTheme="minorHAnsi" w:eastAsiaTheme="minorHAnsi" w:hAnsiTheme="minorHAnsi" w:cstheme="minorBidi"/>
          <w:sz w:val="22"/>
          <w:szCs w:val="22"/>
        </w:rPr>
      </w:pPr>
    </w:p>
    <w:p w:rsidR="007C21F0" w:rsidRDefault="007C21F0" w:rsidP="007C21F0">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צורת השייכות </w:t>
      </w:r>
      <w:r>
        <w:rPr>
          <w:rFonts w:asciiTheme="minorHAnsi" w:eastAsiaTheme="minorHAnsi" w:hAnsiTheme="minorHAnsi" w:cstheme="minorBidi" w:hint="cs"/>
          <w:sz w:val="22"/>
          <w:szCs w:val="22"/>
        </w:rPr>
        <w:t>S</w:t>
      </w:r>
      <w:r>
        <w:rPr>
          <w:rFonts w:asciiTheme="minorHAnsi" w:eastAsiaTheme="minorHAnsi" w:hAnsiTheme="minorHAnsi" w:cstheme="minorBidi" w:hint="cs"/>
          <w:sz w:val="22"/>
          <w:szCs w:val="22"/>
          <w:rtl/>
        </w:rPr>
        <w:t>'</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lang w:val="ru-RU"/>
        </w:rPr>
        <w:t xml:space="preserve"> . </w:t>
      </w:r>
      <w:r>
        <w:rPr>
          <w:rFonts w:asciiTheme="minorHAnsi" w:eastAsiaTheme="minorHAnsi" w:hAnsiTheme="minorHAnsi" w:cstheme="minorBidi" w:hint="cs"/>
          <w:sz w:val="22"/>
          <w:szCs w:val="22"/>
          <w:rtl/>
        </w:rPr>
        <w:t>צורת כתיבה זו נפוצה בשפה האנגלית. סיומת זו מייצגת שייכות העצם לעצם אחר. מאחר וסיומת זו אינה מוסיפה ערך למילה אליה היא נוספת, נבחר להוריד אותה על מנת ליצור אחזור מדיוק יותר. אם המילה ת</w:t>
      </w:r>
      <w:r w:rsidR="005A146A">
        <w:rPr>
          <w:rFonts w:asciiTheme="minorHAnsi" w:eastAsiaTheme="minorHAnsi" w:hAnsiTheme="minorHAnsi" w:cstheme="minorBidi" w:hint="cs"/>
          <w:sz w:val="22"/>
          <w:szCs w:val="22"/>
          <w:rtl/>
        </w:rPr>
        <w:t>י</w:t>
      </w:r>
      <w:r>
        <w:rPr>
          <w:rFonts w:asciiTheme="minorHAnsi" w:eastAsiaTheme="minorHAnsi" w:hAnsiTheme="minorHAnsi" w:cstheme="minorBidi" w:hint="cs"/>
          <w:sz w:val="22"/>
          <w:szCs w:val="22"/>
          <w:rtl/>
        </w:rPr>
        <w:t>שאר אם הסיומת במילון, ערכה יהיה שונה מאותה המילה ללא הסיומת. דבר זה גורם לאחזורים לא איכותיים.</w:t>
      </w:r>
      <w:r w:rsidR="004814D8">
        <w:rPr>
          <w:rFonts w:asciiTheme="minorHAnsi" w:eastAsiaTheme="minorHAnsi" w:hAnsiTheme="minorHAnsi" w:cstheme="minorBidi" w:hint="cs"/>
          <w:sz w:val="22"/>
          <w:szCs w:val="22"/>
          <w:rtl/>
        </w:rPr>
        <w:t xml:space="preserve"> צורת המימוש נעשתה על ידי הוספת תנאי במחלקת הפרס של המילים ה"רגילות".</w:t>
      </w:r>
    </w:p>
    <w:p w:rsidR="007C21F0" w:rsidRDefault="007C21F0" w:rsidP="007C21F0">
      <w:pPr>
        <w:pStyle w:val="HTMLPreformatted"/>
        <w:shd w:val="clear" w:color="auto" w:fill="FFFFFF"/>
        <w:bidi/>
        <w:rPr>
          <w:rFonts w:asciiTheme="minorHAnsi" w:eastAsiaTheme="minorHAnsi" w:hAnsiTheme="minorHAnsi" w:cstheme="minorBidi"/>
          <w:sz w:val="22"/>
          <w:szCs w:val="22"/>
          <w:rtl/>
        </w:rPr>
      </w:pPr>
    </w:p>
    <w:p w:rsidR="007C21F0" w:rsidRDefault="007C21F0" w:rsidP="007C21F0">
      <w:pPr>
        <w:pStyle w:val="HTMLPreformatted"/>
        <w:shd w:val="clear" w:color="auto" w:fill="FFFFFF"/>
        <w:bidi/>
        <w:rPr>
          <w:rFonts w:asciiTheme="minorHAnsi" w:eastAsiaTheme="minorHAnsi" w:hAnsiTheme="minorHAnsi" w:cstheme="minorBidi"/>
          <w:sz w:val="22"/>
          <w:szCs w:val="22"/>
          <w:rtl/>
        </w:rPr>
      </w:pPr>
    </w:p>
    <w:p w:rsidR="003577A7" w:rsidRDefault="003577A7" w:rsidP="003577A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במהלך העבודה נעזרנו בקוד פתוח אשר יובא בעזרת </w:t>
      </w:r>
      <w:r>
        <w:rPr>
          <w:rFonts w:asciiTheme="minorHAnsi" w:eastAsiaTheme="minorHAnsi" w:hAnsiTheme="minorHAnsi" w:cstheme="minorBidi"/>
          <w:sz w:val="22"/>
          <w:szCs w:val="22"/>
        </w:rPr>
        <w:t>maven</w:t>
      </w:r>
      <w:r>
        <w:rPr>
          <w:rFonts w:asciiTheme="minorHAnsi" w:eastAsiaTheme="minorHAnsi" w:hAnsiTheme="minorHAnsi" w:cstheme="minorBidi" w:hint="cs"/>
          <w:sz w:val="22"/>
          <w:szCs w:val="22"/>
          <w:rtl/>
        </w:rPr>
        <w:t xml:space="preserve">. ספריות ה </w:t>
      </w:r>
      <w:r>
        <w:rPr>
          <w:rFonts w:asciiTheme="minorHAnsi" w:eastAsiaTheme="minorHAnsi" w:hAnsiTheme="minorHAnsi" w:cstheme="minorBidi"/>
          <w:sz w:val="22"/>
          <w:szCs w:val="22"/>
        </w:rPr>
        <w:t>maven</w:t>
      </w:r>
      <w:r>
        <w:rPr>
          <w:rFonts w:asciiTheme="minorHAnsi" w:eastAsiaTheme="minorHAnsi" w:hAnsiTheme="minorHAnsi" w:cstheme="minorBidi" w:hint="cs"/>
          <w:sz w:val="22"/>
          <w:szCs w:val="22"/>
          <w:rtl/>
        </w:rPr>
        <w:t xml:space="preserve"> בהם השתמשנו: </w:t>
      </w:r>
    </w:p>
    <w:p w:rsidR="003577A7" w:rsidRDefault="003577A7" w:rsidP="003577A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Pr>
        <w:t>Jsoup</w:t>
      </w:r>
      <w:r>
        <w:rPr>
          <w:rFonts w:asciiTheme="minorHAnsi" w:eastAsiaTheme="minorHAnsi" w:hAnsiTheme="minorHAnsi" w:cstheme="minorBidi" w:hint="cs"/>
          <w:sz w:val="22"/>
          <w:szCs w:val="22"/>
          <w:rtl/>
        </w:rPr>
        <w:t>-לצורך פרסור קבצי הקורפוס</w:t>
      </w:r>
    </w:p>
    <w:p w:rsidR="003577A7" w:rsidRDefault="003577A7" w:rsidP="003577A7">
      <w:pPr>
        <w:pStyle w:val="HTMLPreformatted"/>
        <w:shd w:val="clear" w:color="auto" w:fill="FFFFFF"/>
        <w:bidi/>
        <w:rPr>
          <w:rFonts w:asciiTheme="minorHAnsi" w:eastAsiaTheme="minorHAnsi" w:hAnsiTheme="minorHAnsi" w:cs="Arial"/>
          <w:sz w:val="22"/>
          <w:szCs w:val="22"/>
          <w:rtl/>
        </w:rPr>
      </w:pPr>
      <w:r>
        <w:rPr>
          <w:rFonts w:asciiTheme="minorHAnsi" w:eastAsiaTheme="minorHAnsi" w:hAnsiTheme="minorHAnsi" w:cstheme="minorBidi"/>
          <w:sz w:val="22"/>
          <w:szCs w:val="22"/>
        </w:rPr>
        <w:t>Org.json</w:t>
      </w:r>
      <w:r>
        <w:rPr>
          <w:rFonts w:asciiTheme="minorHAnsi" w:eastAsiaTheme="minorHAnsi" w:hAnsiTheme="minorHAnsi" w:cstheme="minorBidi" w:hint="cs"/>
          <w:sz w:val="22"/>
          <w:szCs w:val="22"/>
          <w:rtl/>
        </w:rPr>
        <w:t>- לצורך פרסור המידע שהתקבל מה</w:t>
      </w:r>
      <w:r>
        <w:rPr>
          <w:rFonts w:asciiTheme="minorHAnsi" w:eastAsiaTheme="minorHAnsi" w:hAnsiTheme="minorHAnsi" w:cstheme="minorBidi" w:hint="cs"/>
          <w:sz w:val="22"/>
          <w:szCs w:val="22"/>
        </w:rPr>
        <w:t>API</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sz w:val="22"/>
          <w:szCs w:val="22"/>
        </w:rPr>
        <w:t>restful</w:t>
      </w:r>
      <w:r>
        <w:rPr>
          <w:rFonts w:asciiTheme="minorHAnsi" w:eastAsiaTheme="minorHAnsi" w:hAnsiTheme="minorHAnsi" w:cstheme="minorBidi" w:hint="cs"/>
          <w:sz w:val="22"/>
          <w:szCs w:val="22"/>
          <w:rtl/>
        </w:rPr>
        <w:t xml:space="preserve"> של אתר </w:t>
      </w:r>
      <w:r w:rsidRPr="003577A7">
        <w:rPr>
          <w:rFonts w:asciiTheme="minorHAnsi" w:eastAsiaTheme="minorHAnsi" w:hAnsiTheme="minorHAnsi" w:cstheme="minorBidi"/>
          <w:sz w:val="22"/>
          <w:szCs w:val="22"/>
        </w:rPr>
        <w:t>https://restcountries.eu</w:t>
      </w:r>
    </w:p>
    <w:p w:rsidR="003577A7" w:rsidRDefault="003577A7" w:rsidP="003577A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Pr>
        <w:t>Snowball-stemmer</w:t>
      </w:r>
      <w:r>
        <w:rPr>
          <w:rFonts w:asciiTheme="minorHAnsi" w:eastAsiaTheme="minorHAnsi" w:hAnsiTheme="minorHAnsi" w:cstheme="minorBidi" w:hint="cs"/>
          <w:sz w:val="22"/>
          <w:szCs w:val="22"/>
          <w:rtl/>
        </w:rPr>
        <w:t xml:space="preserve">- לצורך השמת </w:t>
      </w:r>
      <w:r>
        <w:rPr>
          <w:rFonts w:asciiTheme="minorHAnsi" w:eastAsiaTheme="minorHAnsi" w:hAnsiTheme="minorHAnsi" w:cstheme="minorBidi"/>
          <w:sz w:val="22"/>
          <w:szCs w:val="22"/>
        </w:rPr>
        <w:t>stemming</w:t>
      </w:r>
      <w:r>
        <w:rPr>
          <w:rFonts w:asciiTheme="minorHAnsi" w:eastAsiaTheme="minorHAnsi" w:hAnsiTheme="minorHAnsi" w:cstheme="minorBidi" w:hint="cs"/>
          <w:sz w:val="22"/>
          <w:szCs w:val="22"/>
          <w:rtl/>
        </w:rPr>
        <w:t xml:space="preserve"> על המידע שפורסר</w:t>
      </w:r>
    </w:p>
    <w:p w:rsidR="00D63449" w:rsidRDefault="00D63449" w:rsidP="00D63449">
      <w:pPr>
        <w:pStyle w:val="HTMLPreformatted"/>
        <w:shd w:val="clear" w:color="auto" w:fill="FFFFFF"/>
        <w:bidi/>
        <w:rPr>
          <w:rFonts w:asciiTheme="minorHAnsi" w:eastAsiaTheme="minorHAnsi" w:hAnsiTheme="minorHAnsi" w:cstheme="minorBidi"/>
          <w:sz w:val="22"/>
          <w:szCs w:val="22"/>
          <w:rtl/>
        </w:rPr>
      </w:pPr>
    </w:p>
    <w:p w:rsidR="00D63449" w:rsidRPr="007C21F0" w:rsidRDefault="00D63449" w:rsidP="00D63449">
      <w:pPr>
        <w:pStyle w:val="HTMLPreformatted"/>
        <w:shd w:val="clear" w:color="auto" w:fill="FFFFFF"/>
        <w:bidi/>
        <w:rPr>
          <w:rFonts w:asciiTheme="minorHAnsi" w:eastAsiaTheme="minorHAnsi" w:hAnsiTheme="minorHAnsi" w:cstheme="minorBidi"/>
          <w:sz w:val="22"/>
          <w:szCs w:val="22"/>
        </w:rPr>
      </w:pPr>
    </w:p>
    <w:sectPr w:rsidR="00D63449" w:rsidRPr="007C21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ource Code Pro">
    <w:altName w:val="Consol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A7473"/>
    <w:multiLevelType w:val="hybridMultilevel"/>
    <w:tmpl w:val="3240279C"/>
    <w:lvl w:ilvl="0" w:tplc="F5C4142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B84706"/>
    <w:multiLevelType w:val="hybridMultilevel"/>
    <w:tmpl w:val="D998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F1923"/>
    <w:multiLevelType w:val="hybridMultilevel"/>
    <w:tmpl w:val="D6FE6D0E"/>
    <w:lvl w:ilvl="0" w:tplc="6714CB1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6CD"/>
    <w:rsid w:val="0005671A"/>
    <w:rsid w:val="000F1EFD"/>
    <w:rsid w:val="001158BB"/>
    <w:rsid w:val="00157134"/>
    <w:rsid w:val="001A1E4F"/>
    <w:rsid w:val="001A7544"/>
    <w:rsid w:val="001C6537"/>
    <w:rsid w:val="001E1FCD"/>
    <w:rsid w:val="002026F2"/>
    <w:rsid w:val="00230D8B"/>
    <w:rsid w:val="00234C9F"/>
    <w:rsid w:val="0024678A"/>
    <w:rsid w:val="00271B66"/>
    <w:rsid w:val="00295BC0"/>
    <w:rsid w:val="00326662"/>
    <w:rsid w:val="003577A7"/>
    <w:rsid w:val="00364BD9"/>
    <w:rsid w:val="003A2E14"/>
    <w:rsid w:val="003B30A9"/>
    <w:rsid w:val="003B766B"/>
    <w:rsid w:val="003C76E1"/>
    <w:rsid w:val="003D4E34"/>
    <w:rsid w:val="003D66EE"/>
    <w:rsid w:val="003E711D"/>
    <w:rsid w:val="004563AA"/>
    <w:rsid w:val="004814D8"/>
    <w:rsid w:val="004C0076"/>
    <w:rsid w:val="004D36CD"/>
    <w:rsid w:val="004E1B41"/>
    <w:rsid w:val="00544656"/>
    <w:rsid w:val="00553C84"/>
    <w:rsid w:val="00575B1E"/>
    <w:rsid w:val="00581D89"/>
    <w:rsid w:val="00584147"/>
    <w:rsid w:val="0058454F"/>
    <w:rsid w:val="00584993"/>
    <w:rsid w:val="00584CA5"/>
    <w:rsid w:val="005A146A"/>
    <w:rsid w:val="0061281A"/>
    <w:rsid w:val="00614C17"/>
    <w:rsid w:val="00615DFF"/>
    <w:rsid w:val="00621AB6"/>
    <w:rsid w:val="006251D8"/>
    <w:rsid w:val="00680A84"/>
    <w:rsid w:val="006822B1"/>
    <w:rsid w:val="006963DE"/>
    <w:rsid w:val="006C22CB"/>
    <w:rsid w:val="006C71F2"/>
    <w:rsid w:val="006D6203"/>
    <w:rsid w:val="006E2092"/>
    <w:rsid w:val="006E3B7A"/>
    <w:rsid w:val="006F430F"/>
    <w:rsid w:val="006F6441"/>
    <w:rsid w:val="007003FF"/>
    <w:rsid w:val="00761B11"/>
    <w:rsid w:val="00780254"/>
    <w:rsid w:val="00786BF1"/>
    <w:rsid w:val="0079234A"/>
    <w:rsid w:val="007B5D61"/>
    <w:rsid w:val="007C21F0"/>
    <w:rsid w:val="0083692D"/>
    <w:rsid w:val="008878E5"/>
    <w:rsid w:val="00893E70"/>
    <w:rsid w:val="00897581"/>
    <w:rsid w:val="008D2F2B"/>
    <w:rsid w:val="008D4EF3"/>
    <w:rsid w:val="008E282F"/>
    <w:rsid w:val="00904A3D"/>
    <w:rsid w:val="009250C0"/>
    <w:rsid w:val="00941F5D"/>
    <w:rsid w:val="00947885"/>
    <w:rsid w:val="009A0DAB"/>
    <w:rsid w:val="009C5647"/>
    <w:rsid w:val="009F5176"/>
    <w:rsid w:val="00A22644"/>
    <w:rsid w:val="00A3335E"/>
    <w:rsid w:val="00AB2281"/>
    <w:rsid w:val="00AE3FF9"/>
    <w:rsid w:val="00AF5A07"/>
    <w:rsid w:val="00B00A68"/>
    <w:rsid w:val="00B1710A"/>
    <w:rsid w:val="00B25883"/>
    <w:rsid w:val="00B612E7"/>
    <w:rsid w:val="00BC2DFB"/>
    <w:rsid w:val="00BC59CB"/>
    <w:rsid w:val="00BF0CDD"/>
    <w:rsid w:val="00BF631C"/>
    <w:rsid w:val="00C00E8E"/>
    <w:rsid w:val="00C14EA0"/>
    <w:rsid w:val="00C23840"/>
    <w:rsid w:val="00C8618B"/>
    <w:rsid w:val="00C91B7A"/>
    <w:rsid w:val="00CB687A"/>
    <w:rsid w:val="00CC09FC"/>
    <w:rsid w:val="00CF1950"/>
    <w:rsid w:val="00D24E00"/>
    <w:rsid w:val="00D40F81"/>
    <w:rsid w:val="00D531F6"/>
    <w:rsid w:val="00D61DD6"/>
    <w:rsid w:val="00D63449"/>
    <w:rsid w:val="00D75E62"/>
    <w:rsid w:val="00D76640"/>
    <w:rsid w:val="00D90EAE"/>
    <w:rsid w:val="00DD0218"/>
    <w:rsid w:val="00DE3128"/>
    <w:rsid w:val="00E36D49"/>
    <w:rsid w:val="00E37C8E"/>
    <w:rsid w:val="00E45037"/>
    <w:rsid w:val="00E471E8"/>
    <w:rsid w:val="00E57A07"/>
    <w:rsid w:val="00E61C31"/>
    <w:rsid w:val="00E7269F"/>
    <w:rsid w:val="00EC533C"/>
    <w:rsid w:val="00ED021F"/>
    <w:rsid w:val="00ED4D7A"/>
    <w:rsid w:val="00EF3F4C"/>
    <w:rsid w:val="00F05C7A"/>
    <w:rsid w:val="00F07DBA"/>
    <w:rsid w:val="00F808A5"/>
    <w:rsid w:val="00FA065A"/>
    <w:rsid w:val="00FB28D2"/>
    <w:rsid w:val="00FC5308"/>
    <w:rsid w:val="00FD30C3"/>
    <w:rsid w:val="00FE1931"/>
    <w:rsid w:val="00FE3A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2EC5"/>
  <w15:chartTrackingRefBased/>
  <w15:docId w15:val="{3D8DF65A-9226-484D-9838-112D7E74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EFD"/>
    <w:pPr>
      <w:ind w:left="720"/>
      <w:contextualSpacing/>
    </w:pPr>
  </w:style>
  <w:style w:type="paragraph" w:styleId="HTMLPreformatted">
    <w:name w:val="HTML Preformatted"/>
    <w:basedOn w:val="Normal"/>
    <w:link w:val="HTMLPreformattedChar"/>
    <w:uiPriority w:val="99"/>
    <w:unhideWhenUsed/>
    <w:rsid w:val="00FA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065A"/>
    <w:rPr>
      <w:rFonts w:ascii="Courier New" w:eastAsia="Times New Roman" w:hAnsi="Courier New" w:cs="Courier New"/>
      <w:sz w:val="20"/>
      <w:szCs w:val="20"/>
    </w:rPr>
  </w:style>
  <w:style w:type="character" w:styleId="Hyperlink">
    <w:name w:val="Hyperlink"/>
    <w:basedOn w:val="DefaultParagraphFont"/>
    <w:uiPriority w:val="99"/>
    <w:unhideWhenUsed/>
    <w:rsid w:val="003577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151">
      <w:bodyDiv w:val="1"/>
      <w:marLeft w:val="0"/>
      <w:marRight w:val="0"/>
      <w:marTop w:val="0"/>
      <w:marBottom w:val="0"/>
      <w:divBdr>
        <w:top w:val="none" w:sz="0" w:space="0" w:color="auto"/>
        <w:left w:val="none" w:sz="0" w:space="0" w:color="auto"/>
        <w:bottom w:val="none" w:sz="0" w:space="0" w:color="auto"/>
        <w:right w:val="none" w:sz="0" w:space="0" w:color="auto"/>
      </w:divBdr>
    </w:div>
    <w:div w:id="14313046">
      <w:bodyDiv w:val="1"/>
      <w:marLeft w:val="0"/>
      <w:marRight w:val="0"/>
      <w:marTop w:val="0"/>
      <w:marBottom w:val="0"/>
      <w:divBdr>
        <w:top w:val="none" w:sz="0" w:space="0" w:color="auto"/>
        <w:left w:val="none" w:sz="0" w:space="0" w:color="auto"/>
        <w:bottom w:val="none" w:sz="0" w:space="0" w:color="auto"/>
        <w:right w:val="none" w:sz="0" w:space="0" w:color="auto"/>
      </w:divBdr>
    </w:div>
    <w:div w:id="32771657">
      <w:bodyDiv w:val="1"/>
      <w:marLeft w:val="0"/>
      <w:marRight w:val="0"/>
      <w:marTop w:val="0"/>
      <w:marBottom w:val="0"/>
      <w:divBdr>
        <w:top w:val="none" w:sz="0" w:space="0" w:color="auto"/>
        <w:left w:val="none" w:sz="0" w:space="0" w:color="auto"/>
        <w:bottom w:val="none" w:sz="0" w:space="0" w:color="auto"/>
        <w:right w:val="none" w:sz="0" w:space="0" w:color="auto"/>
      </w:divBdr>
    </w:div>
    <w:div w:id="41369229">
      <w:bodyDiv w:val="1"/>
      <w:marLeft w:val="0"/>
      <w:marRight w:val="0"/>
      <w:marTop w:val="0"/>
      <w:marBottom w:val="0"/>
      <w:divBdr>
        <w:top w:val="none" w:sz="0" w:space="0" w:color="auto"/>
        <w:left w:val="none" w:sz="0" w:space="0" w:color="auto"/>
        <w:bottom w:val="none" w:sz="0" w:space="0" w:color="auto"/>
        <w:right w:val="none" w:sz="0" w:space="0" w:color="auto"/>
      </w:divBdr>
    </w:div>
    <w:div w:id="123234078">
      <w:bodyDiv w:val="1"/>
      <w:marLeft w:val="0"/>
      <w:marRight w:val="0"/>
      <w:marTop w:val="0"/>
      <w:marBottom w:val="0"/>
      <w:divBdr>
        <w:top w:val="none" w:sz="0" w:space="0" w:color="auto"/>
        <w:left w:val="none" w:sz="0" w:space="0" w:color="auto"/>
        <w:bottom w:val="none" w:sz="0" w:space="0" w:color="auto"/>
        <w:right w:val="none" w:sz="0" w:space="0" w:color="auto"/>
      </w:divBdr>
    </w:div>
    <w:div w:id="191304262">
      <w:bodyDiv w:val="1"/>
      <w:marLeft w:val="0"/>
      <w:marRight w:val="0"/>
      <w:marTop w:val="0"/>
      <w:marBottom w:val="0"/>
      <w:divBdr>
        <w:top w:val="none" w:sz="0" w:space="0" w:color="auto"/>
        <w:left w:val="none" w:sz="0" w:space="0" w:color="auto"/>
        <w:bottom w:val="none" w:sz="0" w:space="0" w:color="auto"/>
        <w:right w:val="none" w:sz="0" w:space="0" w:color="auto"/>
      </w:divBdr>
    </w:div>
    <w:div w:id="302777654">
      <w:bodyDiv w:val="1"/>
      <w:marLeft w:val="0"/>
      <w:marRight w:val="0"/>
      <w:marTop w:val="0"/>
      <w:marBottom w:val="0"/>
      <w:divBdr>
        <w:top w:val="none" w:sz="0" w:space="0" w:color="auto"/>
        <w:left w:val="none" w:sz="0" w:space="0" w:color="auto"/>
        <w:bottom w:val="none" w:sz="0" w:space="0" w:color="auto"/>
        <w:right w:val="none" w:sz="0" w:space="0" w:color="auto"/>
      </w:divBdr>
    </w:div>
    <w:div w:id="306323038">
      <w:bodyDiv w:val="1"/>
      <w:marLeft w:val="0"/>
      <w:marRight w:val="0"/>
      <w:marTop w:val="0"/>
      <w:marBottom w:val="0"/>
      <w:divBdr>
        <w:top w:val="none" w:sz="0" w:space="0" w:color="auto"/>
        <w:left w:val="none" w:sz="0" w:space="0" w:color="auto"/>
        <w:bottom w:val="none" w:sz="0" w:space="0" w:color="auto"/>
        <w:right w:val="none" w:sz="0" w:space="0" w:color="auto"/>
      </w:divBdr>
    </w:div>
    <w:div w:id="384641628">
      <w:bodyDiv w:val="1"/>
      <w:marLeft w:val="0"/>
      <w:marRight w:val="0"/>
      <w:marTop w:val="0"/>
      <w:marBottom w:val="0"/>
      <w:divBdr>
        <w:top w:val="none" w:sz="0" w:space="0" w:color="auto"/>
        <w:left w:val="none" w:sz="0" w:space="0" w:color="auto"/>
        <w:bottom w:val="none" w:sz="0" w:space="0" w:color="auto"/>
        <w:right w:val="none" w:sz="0" w:space="0" w:color="auto"/>
      </w:divBdr>
    </w:div>
    <w:div w:id="425614327">
      <w:bodyDiv w:val="1"/>
      <w:marLeft w:val="0"/>
      <w:marRight w:val="0"/>
      <w:marTop w:val="0"/>
      <w:marBottom w:val="0"/>
      <w:divBdr>
        <w:top w:val="none" w:sz="0" w:space="0" w:color="auto"/>
        <w:left w:val="none" w:sz="0" w:space="0" w:color="auto"/>
        <w:bottom w:val="none" w:sz="0" w:space="0" w:color="auto"/>
        <w:right w:val="none" w:sz="0" w:space="0" w:color="auto"/>
      </w:divBdr>
    </w:div>
    <w:div w:id="428281649">
      <w:bodyDiv w:val="1"/>
      <w:marLeft w:val="0"/>
      <w:marRight w:val="0"/>
      <w:marTop w:val="0"/>
      <w:marBottom w:val="0"/>
      <w:divBdr>
        <w:top w:val="none" w:sz="0" w:space="0" w:color="auto"/>
        <w:left w:val="none" w:sz="0" w:space="0" w:color="auto"/>
        <w:bottom w:val="none" w:sz="0" w:space="0" w:color="auto"/>
        <w:right w:val="none" w:sz="0" w:space="0" w:color="auto"/>
      </w:divBdr>
    </w:div>
    <w:div w:id="521481230">
      <w:bodyDiv w:val="1"/>
      <w:marLeft w:val="0"/>
      <w:marRight w:val="0"/>
      <w:marTop w:val="0"/>
      <w:marBottom w:val="0"/>
      <w:divBdr>
        <w:top w:val="none" w:sz="0" w:space="0" w:color="auto"/>
        <w:left w:val="none" w:sz="0" w:space="0" w:color="auto"/>
        <w:bottom w:val="none" w:sz="0" w:space="0" w:color="auto"/>
        <w:right w:val="none" w:sz="0" w:space="0" w:color="auto"/>
      </w:divBdr>
    </w:div>
    <w:div w:id="526988557">
      <w:bodyDiv w:val="1"/>
      <w:marLeft w:val="0"/>
      <w:marRight w:val="0"/>
      <w:marTop w:val="0"/>
      <w:marBottom w:val="0"/>
      <w:divBdr>
        <w:top w:val="none" w:sz="0" w:space="0" w:color="auto"/>
        <w:left w:val="none" w:sz="0" w:space="0" w:color="auto"/>
        <w:bottom w:val="none" w:sz="0" w:space="0" w:color="auto"/>
        <w:right w:val="none" w:sz="0" w:space="0" w:color="auto"/>
      </w:divBdr>
    </w:div>
    <w:div w:id="527647864">
      <w:bodyDiv w:val="1"/>
      <w:marLeft w:val="0"/>
      <w:marRight w:val="0"/>
      <w:marTop w:val="0"/>
      <w:marBottom w:val="0"/>
      <w:divBdr>
        <w:top w:val="none" w:sz="0" w:space="0" w:color="auto"/>
        <w:left w:val="none" w:sz="0" w:space="0" w:color="auto"/>
        <w:bottom w:val="none" w:sz="0" w:space="0" w:color="auto"/>
        <w:right w:val="none" w:sz="0" w:space="0" w:color="auto"/>
      </w:divBdr>
    </w:div>
    <w:div w:id="555745475">
      <w:bodyDiv w:val="1"/>
      <w:marLeft w:val="0"/>
      <w:marRight w:val="0"/>
      <w:marTop w:val="0"/>
      <w:marBottom w:val="0"/>
      <w:divBdr>
        <w:top w:val="none" w:sz="0" w:space="0" w:color="auto"/>
        <w:left w:val="none" w:sz="0" w:space="0" w:color="auto"/>
        <w:bottom w:val="none" w:sz="0" w:space="0" w:color="auto"/>
        <w:right w:val="none" w:sz="0" w:space="0" w:color="auto"/>
      </w:divBdr>
    </w:div>
    <w:div w:id="584732797">
      <w:bodyDiv w:val="1"/>
      <w:marLeft w:val="0"/>
      <w:marRight w:val="0"/>
      <w:marTop w:val="0"/>
      <w:marBottom w:val="0"/>
      <w:divBdr>
        <w:top w:val="none" w:sz="0" w:space="0" w:color="auto"/>
        <w:left w:val="none" w:sz="0" w:space="0" w:color="auto"/>
        <w:bottom w:val="none" w:sz="0" w:space="0" w:color="auto"/>
        <w:right w:val="none" w:sz="0" w:space="0" w:color="auto"/>
      </w:divBdr>
    </w:div>
    <w:div w:id="608707815">
      <w:bodyDiv w:val="1"/>
      <w:marLeft w:val="0"/>
      <w:marRight w:val="0"/>
      <w:marTop w:val="0"/>
      <w:marBottom w:val="0"/>
      <w:divBdr>
        <w:top w:val="none" w:sz="0" w:space="0" w:color="auto"/>
        <w:left w:val="none" w:sz="0" w:space="0" w:color="auto"/>
        <w:bottom w:val="none" w:sz="0" w:space="0" w:color="auto"/>
        <w:right w:val="none" w:sz="0" w:space="0" w:color="auto"/>
      </w:divBdr>
    </w:div>
    <w:div w:id="618412376">
      <w:bodyDiv w:val="1"/>
      <w:marLeft w:val="0"/>
      <w:marRight w:val="0"/>
      <w:marTop w:val="0"/>
      <w:marBottom w:val="0"/>
      <w:divBdr>
        <w:top w:val="none" w:sz="0" w:space="0" w:color="auto"/>
        <w:left w:val="none" w:sz="0" w:space="0" w:color="auto"/>
        <w:bottom w:val="none" w:sz="0" w:space="0" w:color="auto"/>
        <w:right w:val="none" w:sz="0" w:space="0" w:color="auto"/>
      </w:divBdr>
    </w:div>
    <w:div w:id="640310412">
      <w:bodyDiv w:val="1"/>
      <w:marLeft w:val="0"/>
      <w:marRight w:val="0"/>
      <w:marTop w:val="0"/>
      <w:marBottom w:val="0"/>
      <w:divBdr>
        <w:top w:val="none" w:sz="0" w:space="0" w:color="auto"/>
        <w:left w:val="none" w:sz="0" w:space="0" w:color="auto"/>
        <w:bottom w:val="none" w:sz="0" w:space="0" w:color="auto"/>
        <w:right w:val="none" w:sz="0" w:space="0" w:color="auto"/>
      </w:divBdr>
    </w:div>
    <w:div w:id="663433209">
      <w:bodyDiv w:val="1"/>
      <w:marLeft w:val="0"/>
      <w:marRight w:val="0"/>
      <w:marTop w:val="0"/>
      <w:marBottom w:val="0"/>
      <w:divBdr>
        <w:top w:val="none" w:sz="0" w:space="0" w:color="auto"/>
        <w:left w:val="none" w:sz="0" w:space="0" w:color="auto"/>
        <w:bottom w:val="none" w:sz="0" w:space="0" w:color="auto"/>
        <w:right w:val="none" w:sz="0" w:space="0" w:color="auto"/>
      </w:divBdr>
    </w:div>
    <w:div w:id="667446439">
      <w:bodyDiv w:val="1"/>
      <w:marLeft w:val="0"/>
      <w:marRight w:val="0"/>
      <w:marTop w:val="0"/>
      <w:marBottom w:val="0"/>
      <w:divBdr>
        <w:top w:val="none" w:sz="0" w:space="0" w:color="auto"/>
        <w:left w:val="none" w:sz="0" w:space="0" w:color="auto"/>
        <w:bottom w:val="none" w:sz="0" w:space="0" w:color="auto"/>
        <w:right w:val="none" w:sz="0" w:space="0" w:color="auto"/>
      </w:divBdr>
    </w:div>
    <w:div w:id="686832468">
      <w:bodyDiv w:val="1"/>
      <w:marLeft w:val="0"/>
      <w:marRight w:val="0"/>
      <w:marTop w:val="0"/>
      <w:marBottom w:val="0"/>
      <w:divBdr>
        <w:top w:val="none" w:sz="0" w:space="0" w:color="auto"/>
        <w:left w:val="none" w:sz="0" w:space="0" w:color="auto"/>
        <w:bottom w:val="none" w:sz="0" w:space="0" w:color="auto"/>
        <w:right w:val="none" w:sz="0" w:space="0" w:color="auto"/>
      </w:divBdr>
    </w:div>
    <w:div w:id="726297841">
      <w:bodyDiv w:val="1"/>
      <w:marLeft w:val="0"/>
      <w:marRight w:val="0"/>
      <w:marTop w:val="0"/>
      <w:marBottom w:val="0"/>
      <w:divBdr>
        <w:top w:val="none" w:sz="0" w:space="0" w:color="auto"/>
        <w:left w:val="none" w:sz="0" w:space="0" w:color="auto"/>
        <w:bottom w:val="none" w:sz="0" w:space="0" w:color="auto"/>
        <w:right w:val="none" w:sz="0" w:space="0" w:color="auto"/>
      </w:divBdr>
    </w:div>
    <w:div w:id="742292934">
      <w:bodyDiv w:val="1"/>
      <w:marLeft w:val="0"/>
      <w:marRight w:val="0"/>
      <w:marTop w:val="0"/>
      <w:marBottom w:val="0"/>
      <w:divBdr>
        <w:top w:val="none" w:sz="0" w:space="0" w:color="auto"/>
        <w:left w:val="none" w:sz="0" w:space="0" w:color="auto"/>
        <w:bottom w:val="none" w:sz="0" w:space="0" w:color="auto"/>
        <w:right w:val="none" w:sz="0" w:space="0" w:color="auto"/>
      </w:divBdr>
    </w:div>
    <w:div w:id="764229391">
      <w:bodyDiv w:val="1"/>
      <w:marLeft w:val="0"/>
      <w:marRight w:val="0"/>
      <w:marTop w:val="0"/>
      <w:marBottom w:val="0"/>
      <w:divBdr>
        <w:top w:val="none" w:sz="0" w:space="0" w:color="auto"/>
        <w:left w:val="none" w:sz="0" w:space="0" w:color="auto"/>
        <w:bottom w:val="none" w:sz="0" w:space="0" w:color="auto"/>
        <w:right w:val="none" w:sz="0" w:space="0" w:color="auto"/>
      </w:divBdr>
    </w:div>
    <w:div w:id="812605890">
      <w:bodyDiv w:val="1"/>
      <w:marLeft w:val="0"/>
      <w:marRight w:val="0"/>
      <w:marTop w:val="0"/>
      <w:marBottom w:val="0"/>
      <w:divBdr>
        <w:top w:val="none" w:sz="0" w:space="0" w:color="auto"/>
        <w:left w:val="none" w:sz="0" w:space="0" w:color="auto"/>
        <w:bottom w:val="none" w:sz="0" w:space="0" w:color="auto"/>
        <w:right w:val="none" w:sz="0" w:space="0" w:color="auto"/>
      </w:divBdr>
    </w:div>
    <w:div w:id="867068222">
      <w:bodyDiv w:val="1"/>
      <w:marLeft w:val="0"/>
      <w:marRight w:val="0"/>
      <w:marTop w:val="0"/>
      <w:marBottom w:val="0"/>
      <w:divBdr>
        <w:top w:val="none" w:sz="0" w:space="0" w:color="auto"/>
        <w:left w:val="none" w:sz="0" w:space="0" w:color="auto"/>
        <w:bottom w:val="none" w:sz="0" w:space="0" w:color="auto"/>
        <w:right w:val="none" w:sz="0" w:space="0" w:color="auto"/>
      </w:divBdr>
    </w:div>
    <w:div w:id="877746120">
      <w:bodyDiv w:val="1"/>
      <w:marLeft w:val="0"/>
      <w:marRight w:val="0"/>
      <w:marTop w:val="0"/>
      <w:marBottom w:val="0"/>
      <w:divBdr>
        <w:top w:val="none" w:sz="0" w:space="0" w:color="auto"/>
        <w:left w:val="none" w:sz="0" w:space="0" w:color="auto"/>
        <w:bottom w:val="none" w:sz="0" w:space="0" w:color="auto"/>
        <w:right w:val="none" w:sz="0" w:space="0" w:color="auto"/>
      </w:divBdr>
    </w:div>
    <w:div w:id="895510051">
      <w:bodyDiv w:val="1"/>
      <w:marLeft w:val="0"/>
      <w:marRight w:val="0"/>
      <w:marTop w:val="0"/>
      <w:marBottom w:val="0"/>
      <w:divBdr>
        <w:top w:val="none" w:sz="0" w:space="0" w:color="auto"/>
        <w:left w:val="none" w:sz="0" w:space="0" w:color="auto"/>
        <w:bottom w:val="none" w:sz="0" w:space="0" w:color="auto"/>
        <w:right w:val="none" w:sz="0" w:space="0" w:color="auto"/>
      </w:divBdr>
    </w:div>
    <w:div w:id="944969383">
      <w:bodyDiv w:val="1"/>
      <w:marLeft w:val="0"/>
      <w:marRight w:val="0"/>
      <w:marTop w:val="0"/>
      <w:marBottom w:val="0"/>
      <w:divBdr>
        <w:top w:val="none" w:sz="0" w:space="0" w:color="auto"/>
        <w:left w:val="none" w:sz="0" w:space="0" w:color="auto"/>
        <w:bottom w:val="none" w:sz="0" w:space="0" w:color="auto"/>
        <w:right w:val="none" w:sz="0" w:space="0" w:color="auto"/>
      </w:divBdr>
    </w:div>
    <w:div w:id="952976792">
      <w:bodyDiv w:val="1"/>
      <w:marLeft w:val="0"/>
      <w:marRight w:val="0"/>
      <w:marTop w:val="0"/>
      <w:marBottom w:val="0"/>
      <w:divBdr>
        <w:top w:val="none" w:sz="0" w:space="0" w:color="auto"/>
        <w:left w:val="none" w:sz="0" w:space="0" w:color="auto"/>
        <w:bottom w:val="none" w:sz="0" w:space="0" w:color="auto"/>
        <w:right w:val="none" w:sz="0" w:space="0" w:color="auto"/>
      </w:divBdr>
    </w:div>
    <w:div w:id="963270077">
      <w:bodyDiv w:val="1"/>
      <w:marLeft w:val="0"/>
      <w:marRight w:val="0"/>
      <w:marTop w:val="0"/>
      <w:marBottom w:val="0"/>
      <w:divBdr>
        <w:top w:val="none" w:sz="0" w:space="0" w:color="auto"/>
        <w:left w:val="none" w:sz="0" w:space="0" w:color="auto"/>
        <w:bottom w:val="none" w:sz="0" w:space="0" w:color="auto"/>
        <w:right w:val="none" w:sz="0" w:space="0" w:color="auto"/>
      </w:divBdr>
    </w:div>
    <w:div w:id="980384519">
      <w:bodyDiv w:val="1"/>
      <w:marLeft w:val="0"/>
      <w:marRight w:val="0"/>
      <w:marTop w:val="0"/>
      <w:marBottom w:val="0"/>
      <w:divBdr>
        <w:top w:val="none" w:sz="0" w:space="0" w:color="auto"/>
        <w:left w:val="none" w:sz="0" w:space="0" w:color="auto"/>
        <w:bottom w:val="none" w:sz="0" w:space="0" w:color="auto"/>
        <w:right w:val="none" w:sz="0" w:space="0" w:color="auto"/>
      </w:divBdr>
    </w:div>
    <w:div w:id="1029376566">
      <w:bodyDiv w:val="1"/>
      <w:marLeft w:val="0"/>
      <w:marRight w:val="0"/>
      <w:marTop w:val="0"/>
      <w:marBottom w:val="0"/>
      <w:divBdr>
        <w:top w:val="none" w:sz="0" w:space="0" w:color="auto"/>
        <w:left w:val="none" w:sz="0" w:space="0" w:color="auto"/>
        <w:bottom w:val="none" w:sz="0" w:space="0" w:color="auto"/>
        <w:right w:val="none" w:sz="0" w:space="0" w:color="auto"/>
      </w:divBdr>
    </w:div>
    <w:div w:id="1061294177">
      <w:bodyDiv w:val="1"/>
      <w:marLeft w:val="0"/>
      <w:marRight w:val="0"/>
      <w:marTop w:val="0"/>
      <w:marBottom w:val="0"/>
      <w:divBdr>
        <w:top w:val="none" w:sz="0" w:space="0" w:color="auto"/>
        <w:left w:val="none" w:sz="0" w:space="0" w:color="auto"/>
        <w:bottom w:val="none" w:sz="0" w:space="0" w:color="auto"/>
        <w:right w:val="none" w:sz="0" w:space="0" w:color="auto"/>
      </w:divBdr>
    </w:div>
    <w:div w:id="1066612542">
      <w:bodyDiv w:val="1"/>
      <w:marLeft w:val="0"/>
      <w:marRight w:val="0"/>
      <w:marTop w:val="0"/>
      <w:marBottom w:val="0"/>
      <w:divBdr>
        <w:top w:val="none" w:sz="0" w:space="0" w:color="auto"/>
        <w:left w:val="none" w:sz="0" w:space="0" w:color="auto"/>
        <w:bottom w:val="none" w:sz="0" w:space="0" w:color="auto"/>
        <w:right w:val="none" w:sz="0" w:space="0" w:color="auto"/>
      </w:divBdr>
    </w:div>
    <w:div w:id="1139227937">
      <w:bodyDiv w:val="1"/>
      <w:marLeft w:val="0"/>
      <w:marRight w:val="0"/>
      <w:marTop w:val="0"/>
      <w:marBottom w:val="0"/>
      <w:divBdr>
        <w:top w:val="none" w:sz="0" w:space="0" w:color="auto"/>
        <w:left w:val="none" w:sz="0" w:space="0" w:color="auto"/>
        <w:bottom w:val="none" w:sz="0" w:space="0" w:color="auto"/>
        <w:right w:val="none" w:sz="0" w:space="0" w:color="auto"/>
      </w:divBdr>
    </w:div>
    <w:div w:id="1163201061">
      <w:bodyDiv w:val="1"/>
      <w:marLeft w:val="0"/>
      <w:marRight w:val="0"/>
      <w:marTop w:val="0"/>
      <w:marBottom w:val="0"/>
      <w:divBdr>
        <w:top w:val="none" w:sz="0" w:space="0" w:color="auto"/>
        <w:left w:val="none" w:sz="0" w:space="0" w:color="auto"/>
        <w:bottom w:val="none" w:sz="0" w:space="0" w:color="auto"/>
        <w:right w:val="none" w:sz="0" w:space="0" w:color="auto"/>
      </w:divBdr>
    </w:div>
    <w:div w:id="1193223911">
      <w:bodyDiv w:val="1"/>
      <w:marLeft w:val="0"/>
      <w:marRight w:val="0"/>
      <w:marTop w:val="0"/>
      <w:marBottom w:val="0"/>
      <w:divBdr>
        <w:top w:val="none" w:sz="0" w:space="0" w:color="auto"/>
        <w:left w:val="none" w:sz="0" w:space="0" w:color="auto"/>
        <w:bottom w:val="none" w:sz="0" w:space="0" w:color="auto"/>
        <w:right w:val="none" w:sz="0" w:space="0" w:color="auto"/>
      </w:divBdr>
    </w:div>
    <w:div w:id="1221598124">
      <w:bodyDiv w:val="1"/>
      <w:marLeft w:val="0"/>
      <w:marRight w:val="0"/>
      <w:marTop w:val="0"/>
      <w:marBottom w:val="0"/>
      <w:divBdr>
        <w:top w:val="none" w:sz="0" w:space="0" w:color="auto"/>
        <w:left w:val="none" w:sz="0" w:space="0" w:color="auto"/>
        <w:bottom w:val="none" w:sz="0" w:space="0" w:color="auto"/>
        <w:right w:val="none" w:sz="0" w:space="0" w:color="auto"/>
      </w:divBdr>
    </w:div>
    <w:div w:id="1261720663">
      <w:bodyDiv w:val="1"/>
      <w:marLeft w:val="0"/>
      <w:marRight w:val="0"/>
      <w:marTop w:val="0"/>
      <w:marBottom w:val="0"/>
      <w:divBdr>
        <w:top w:val="none" w:sz="0" w:space="0" w:color="auto"/>
        <w:left w:val="none" w:sz="0" w:space="0" w:color="auto"/>
        <w:bottom w:val="none" w:sz="0" w:space="0" w:color="auto"/>
        <w:right w:val="none" w:sz="0" w:space="0" w:color="auto"/>
      </w:divBdr>
    </w:div>
    <w:div w:id="1294750566">
      <w:bodyDiv w:val="1"/>
      <w:marLeft w:val="0"/>
      <w:marRight w:val="0"/>
      <w:marTop w:val="0"/>
      <w:marBottom w:val="0"/>
      <w:divBdr>
        <w:top w:val="none" w:sz="0" w:space="0" w:color="auto"/>
        <w:left w:val="none" w:sz="0" w:space="0" w:color="auto"/>
        <w:bottom w:val="none" w:sz="0" w:space="0" w:color="auto"/>
        <w:right w:val="none" w:sz="0" w:space="0" w:color="auto"/>
      </w:divBdr>
    </w:div>
    <w:div w:id="1427193892">
      <w:bodyDiv w:val="1"/>
      <w:marLeft w:val="0"/>
      <w:marRight w:val="0"/>
      <w:marTop w:val="0"/>
      <w:marBottom w:val="0"/>
      <w:divBdr>
        <w:top w:val="none" w:sz="0" w:space="0" w:color="auto"/>
        <w:left w:val="none" w:sz="0" w:space="0" w:color="auto"/>
        <w:bottom w:val="none" w:sz="0" w:space="0" w:color="auto"/>
        <w:right w:val="none" w:sz="0" w:space="0" w:color="auto"/>
      </w:divBdr>
    </w:div>
    <w:div w:id="1445080269">
      <w:bodyDiv w:val="1"/>
      <w:marLeft w:val="0"/>
      <w:marRight w:val="0"/>
      <w:marTop w:val="0"/>
      <w:marBottom w:val="0"/>
      <w:divBdr>
        <w:top w:val="none" w:sz="0" w:space="0" w:color="auto"/>
        <w:left w:val="none" w:sz="0" w:space="0" w:color="auto"/>
        <w:bottom w:val="none" w:sz="0" w:space="0" w:color="auto"/>
        <w:right w:val="none" w:sz="0" w:space="0" w:color="auto"/>
      </w:divBdr>
    </w:div>
    <w:div w:id="1458916579">
      <w:bodyDiv w:val="1"/>
      <w:marLeft w:val="0"/>
      <w:marRight w:val="0"/>
      <w:marTop w:val="0"/>
      <w:marBottom w:val="0"/>
      <w:divBdr>
        <w:top w:val="none" w:sz="0" w:space="0" w:color="auto"/>
        <w:left w:val="none" w:sz="0" w:space="0" w:color="auto"/>
        <w:bottom w:val="none" w:sz="0" w:space="0" w:color="auto"/>
        <w:right w:val="none" w:sz="0" w:space="0" w:color="auto"/>
      </w:divBdr>
    </w:div>
    <w:div w:id="1462455580">
      <w:bodyDiv w:val="1"/>
      <w:marLeft w:val="0"/>
      <w:marRight w:val="0"/>
      <w:marTop w:val="0"/>
      <w:marBottom w:val="0"/>
      <w:divBdr>
        <w:top w:val="none" w:sz="0" w:space="0" w:color="auto"/>
        <w:left w:val="none" w:sz="0" w:space="0" w:color="auto"/>
        <w:bottom w:val="none" w:sz="0" w:space="0" w:color="auto"/>
        <w:right w:val="none" w:sz="0" w:space="0" w:color="auto"/>
      </w:divBdr>
    </w:div>
    <w:div w:id="1472136421">
      <w:bodyDiv w:val="1"/>
      <w:marLeft w:val="0"/>
      <w:marRight w:val="0"/>
      <w:marTop w:val="0"/>
      <w:marBottom w:val="0"/>
      <w:divBdr>
        <w:top w:val="none" w:sz="0" w:space="0" w:color="auto"/>
        <w:left w:val="none" w:sz="0" w:space="0" w:color="auto"/>
        <w:bottom w:val="none" w:sz="0" w:space="0" w:color="auto"/>
        <w:right w:val="none" w:sz="0" w:space="0" w:color="auto"/>
      </w:divBdr>
    </w:div>
    <w:div w:id="1599945905">
      <w:bodyDiv w:val="1"/>
      <w:marLeft w:val="0"/>
      <w:marRight w:val="0"/>
      <w:marTop w:val="0"/>
      <w:marBottom w:val="0"/>
      <w:divBdr>
        <w:top w:val="none" w:sz="0" w:space="0" w:color="auto"/>
        <w:left w:val="none" w:sz="0" w:space="0" w:color="auto"/>
        <w:bottom w:val="none" w:sz="0" w:space="0" w:color="auto"/>
        <w:right w:val="none" w:sz="0" w:space="0" w:color="auto"/>
      </w:divBdr>
    </w:div>
    <w:div w:id="1638873544">
      <w:bodyDiv w:val="1"/>
      <w:marLeft w:val="0"/>
      <w:marRight w:val="0"/>
      <w:marTop w:val="0"/>
      <w:marBottom w:val="0"/>
      <w:divBdr>
        <w:top w:val="none" w:sz="0" w:space="0" w:color="auto"/>
        <w:left w:val="none" w:sz="0" w:space="0" w:color="auto"/>
        <w:bottom w:val="none" w:sz="0" w:space="0" w:color="auto"/>
        <w:right w:val="none" w:sz="0" w:space="0" w:color="auto"/>
      </w:divBdr>
    </w:div>
    <w:div w:id="1668090945">
      <w:bodyDiv w:val="1"/>
      <w:marLeft w:val="0"/>
      <w:marRight w:val="0"/>
      <w:marTop w:val="0"/>
      <w:marBottom w:val="0"/>
      <w:divBdr>
        <w:top w:val="none" w:sz="0" w:space="0" w:color="auto"/>
        <w:left w:val="none" w:sz="0" w:space="0" w:color="auto"/>
        <w:bottom w:val="none" w:sz="0" w:space="0" w:color="auto"/>
        <w:right w:val="none" w:sz="0" w:space="0" w:color="auto"/>
      </w:divBdr>
    </w:div>
    <w:div w:id="1693189423">
      <w:bodyDiv w:val="1"/>
      <w:marLeft w:val="0"/>
      <w:marRight w:val="0"/>
      <w:marTop w:val="0"/>
      <w:marBottom w:val="0"/>
      <w:divBdr>
        <w:top w:val="none" w:sz="0" w:space="0" w:color="auto"/>
        <w:left w:val="none" w:sz="0" w:space="0" w:color="auto"/>
        <w:bottom w:val="none" w:sz="0" w:space="0" w:color="auto"/>
        <w:right w:val="none" w:sz="0" w:space="0" w:color="auto"/>
      </w:divBdr>
    </w:div>
    <w:div w:id="1697003103">
      <w:bodyDiv w:val="1"/>
      <w:marLeft w:val="0"/>
      <w:marRight w:val="0"/>
      <w:marTop w:val="0"/>
      <w:marBottom w:val="0"/>
      <w:divBdr>
        <w:top w:val="none" w:sz="0" w:space="0" w:color="auto"/>
        <w:left w:val="none" w:sz="0" w:space="0" w:color="auto"/>
        <w:bottom w:val="none" w:sz="0" w:space="0" w:color="auto"/>
        <w:right w:val="none" w:sz="0" w:space="0" w:color="auto"/>
      </w:divBdr>
    </w:div>
    <w:div w:id="1701466514">
      <w:bodyDiv w:val="1"/>
      <w:marLeft w:val="0"/>
      <w:marRight w:val="0"/>
      <w:marTop w:val="0"/>
      <w:marBottom w:val="0"/>
      <w:divBdr>
        <w:top w:val="none" w:sz="0" w:space="0" w:color="auto"/>
        <w:left w:val="none" w:sz="0" w:space="0" w:color="auto"/>
        <w:bottom w:val="none" w:sz="0" w:space="0" w:color="auto"/>
        <w:right w:val="none" w:sz="0" w:space="0" w:color="auto"/>
      </w:divBdr>
    </w:div>
    <w:div w:id="1845702609">
      <w:bodyDiv w:val="1"/>
      <w:marLeft w:val="0"/>
      <w:marRight w:val="0"/>
      <w:marTop w:val="0"/>
      <w:marBottom w:val="0"/>
      <w:divBdr>
        <w:top w:val="none" w:sz="0" w:space="0" w:color="auto"/>
        <w:left w:val="none" w:sz="0" w:space="0" w:color="auto"/>
        <w:bottom w:val="none" w:sz="0" w:space="0" w:color="auto"/>
        <w:right w:val="none" w:sz="0" w:space="0" w:color="auto"/>
      </w:divBdr>
    </w:div>
    <w:div w:id="1848329211">
      <w:bodyDiv w:val="1"/>
      <w:marLeft w:val="0"/>
      <w:marRight w:val="0"/>
      <w:marTop w:val="0"/>
      <w:marBottom w:val="0"/>
      <w:divBdr>
        <w:top w:val="none" w:sz="0" w:space="0" w:color="auto"/>
        <w:left w:val="none" w:sz="0" w:space="0" w:color="auto"/>
        <w:bottom w:val="none" w:sz="0" w:space="0" w:color="auto"/>
        <w:right w:val="none" w:sz="0" w:space="0" w:color="auto"/>
      </w:divBdr>
    </w:div>
    <w:div w:id="1948346408">
      <w:bodyDiv w:val="1"/>
      <w:marLeft w:val="0"/>
      <w:marRight w:val="0"/>
      <w:marTop w:val="0"/>
      <w:marBottom w:val="0"/>
      <w:divBdr>
        <w:top w:val="none" w:sz="0" w:space="0" w:color="auto"/>
        <w:left w:val="none" w:sz="0" w:space="0" w:color="auto"/>
        <w:bottom w:val="none" w:sz="0" w:space="0" w:color="auto"/>
        <w:right w:val="none" w:sz="0" w:space="0" w:color="auto"/>
      </w:divBdr>
    </w:div>
    <w:div w:id="1953659439">
      <w:bodyDiv w:val="1"/>
      <w:marLeft w:val="0"/>
      <w:marRight w:val="0"/>
      <w:marTop w:val="0"/>
      <w:marBottom w:val="0"/>
      <w:divBdr>
        <w:top w:val="none" w:sz="0" w:space="0" w:color="auto"/>
        <w:left w:val="none" w:sz="0" w:space="0" w:color="auto"/>
        <w:bottom w:val="none" w:sz="0" w:space="0" w:color="auto"/>
        <w:right w:val="none" w:sz="0" w:space="0" w:color="auto"/>
      </w:divBdr>
    </w:div>
    <w:div w:id="2046247763">
      <w:bodyDiv w:val="1"/>
      <w:marLeft w:val="0"/>
      <w:marRight w:val="0"/>
      <w:marTop w:val="0"/>
      <w:marBottom w:val="0"/>
      <w:divBdr>
        <w:top w:val="none" w:sz="0" w:space="0" w:color="auto"/>
        <w:left w:val="none" w:sz="0" w:space="0" w:color="auto"/>
        <w:bottom w:val="none" w:sz="0" w:space="0" w:color="auto"/>
        <w:right w:val="none" w:sz="0" w:space="0" w:color="auto"/>
      </w:divBdr>
    </w:div>
    <w:div w:id="2052804957">
      <w:bodyDiv w:val="1"/>
      <w:marLeft w:val="0"/>
      <w:marRight w:val="0"/>
      <w:marTop w:val="0"/>
      <w:marBottom w:val="0"/>
      <w:divBdr>
        <w:top w:val="none" w:sz="0" w:space="0" w:color="auto"/>
        <w:left w:val="none" w:sz="0" w:space="0" w:color="auto"/>
        <w:bottom w:val="none" w:sz="0" w:space="0" w:color="auto"/>
        <w:right w:val="none" w:sz="0" w:space="0" w:color="auto"/>
      </w:divBdr>
    </w:div>
    <w:div w:id="2056004776">
      <w:bodyDiv w:val="1"/>
      <w:marLeft w:val="0"/>
      <w:marRight w:val="0"/>
      <w:marTop w:val="0"/>
      <w:marBottom w:val="0"/>
      <w:divBdr>
        <w:top w:val="none" w:sz="0" w:space="0" w:color="auto"/>
        <w:left w:val="none" w:sz="0" w:space="0" w:color="auto"/>
        <w:bottom w:val="none" w:sz="0" w:space="0" w:color="auto"/>
        <w:right w:val="none" w:sz="0" w:space="0" w:color="auto"/>
      </w:divBdr>
    </w:div>
    <w:div w:id="2078086594">
      <w:bodyDiv w:val="1"/>
      <w:marLeft w:val="0"/>
      <w:marRight w:val="0"/>
      <w:marTop w:val="0"/>
      <w:marBottom w:val="0"/>
      <w:divBdr>
        <w:top w:val="none" w:sz="0" w:space="0" w:color="auto"/>
        <w:left w:val="none" w:sz="0" w:space="0" w:color="auto"/>
        <w:bottom w:val="none" w:sz="0" w:space="0" w:color="auto"/>
        <w:right w:val="none" w:sz="0" w:space="0" w:color="auto"/>
      </w:divBdr>
    </w:div>
    <w:div w:id="212226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32262-7F8C-49E3-B3FD-E2D9FB91C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11</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קויפמן</dc:creator>
  <cp:keywords/>
  <dc:description/>
  <cp:lastModifiedBy>דניאל קויפמן</cp:lastModifiedBy>
  <cp:revision>112</cp:revision>
  <dcterms:created xsi:type="dcterms:W3CDTF">2018-12-05T17:00:00Z</dcterms:created>
  <dcterms:modified xsi:type="dcterms:W3CDTF">2018-12-09T09:48:00Z</dcterms:modified>
</cp:coreProperties>
</file>