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644" w:rsidRDefault="00271B66" w:rsidP="00271B66">
      <w:pPr>
        <w:bidi/>
        <w:rPr>
          <w:rtl/>
        </w:rPr>
      </w:pPr>
      <w:r>
        <w:rPr>
          <w:rFonts w:hint="cs"/>
          <w:rtl/>
        </w:rPr>
        <w:t>תיאור העבודה</w:t>
      </w:r>
      <w:r>
        <w:t xml:space="preserve"> </w:t>
      </w:r>
      <w:r>
        <w:rPr>
          <w:rFonts w:hint="cs"/>
          <w:rtl/>
        </w:rPr>
        <w:t xml:space="preserve"> אופן פעולת התכנית:</w:t>
      </w:r>
    </w:p>
    <w:p w:rsidR="00271B66" w:rsidRDefault="00271B66" w:rsidP="00271B66">
      <w:pPr>
        <w:bidi/>
        <w:rPr>
          <w:rtl/>
        </w:rPr>
      </w:pPr>
    </w:p>
    <w:p w:rsidR="000F1EFD" w:rsidRDefault="000F1EFD" w:rsidP="000F1EFD">
      <w:pPr>
        <w:pStyle w:val="ListParagraph"/>
        <w:numPr>
          <w:ilvl w:val="0"/>
          <w:numId w:val="1"/>
        </w:numPr>
        <w:bidi/>
      </w:pPr>
      <w:r>
        <w:rPr>
          <w:rFonts w:hint="cs"/>
          <w:rtl/>
        </w:rPr>
        <w:t>עיקר התכנית בנוי משני חלקים אשר יחד יוצרים את קבצי ה</w:t>
      </w:r>
      <w:r>
        <w:rPr>
          <w:rFonts w:hint="cs"/>
        </w:rPr>
        <w:t>POSTING</w:t>
      </w:r>
      <w:r>
        <w:rPr>
          <w:rFonts w:hint="cs"/>
          <w:rtl/>
        </w:rPr>
        <w:t xml:space="preserve"> השונים והמילון בהתאמה. קבצי הפוסטינג והמילון מהווים יחד את ה</w:t>
      </w:r>
      <w:r>
        <w:rPr>
          <w:rFonts w:hint="cs"/>
        </w:rPr>
        <w:t>INVERTED INDEX</w:t>
      </w:r>
      <w:r>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יקחו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 xml:space="preserve">(תיאור בהמשך) אשר כל יעוד הוא ליצור ולהרוג את השלבים השונים בחלק זה. בכדי לשלוט בכמות המידע הנכנס משלב "קריאת הקבצים" נתנו לכל שלב שני </w:t>
      </w:r>
      <w:r w:rsidR="006E3B7A">
        <w:rPr>
          <w:rFonts w:hint="cs"/>
        </w:rPr>
        <w:t>SEMAPHORES</w:t>
      </w:r>
      <w:r w:rsidR="006E3B7A">
        <w:rPr>
          <w:rFonts w:hint="cs"/>
          <w:rtl/>
        </w:rPr>
        <w:t xml:space="preserve"> אשר מגיבילים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8878E5">
      <w:pPr>
        <w:bidi/>
        <w:ind w:left="720"/>
        <w:rPr>
          <w:rtl/>
        </w:rPr>
      </w:pPr>
      <w:r>
        <w:rPr>
          <w:rFonts w:hint="cs"/>
          <w:rtl/>
        </w:rPr>
        <w:t xml:space="preserve">שלב קריאת הקבצים </w:t>
      </w:r>
    </w:p>
    <w:p w:rsidR="008878E5" w:rsidRDefault="008878E5" w:rsidP="008878E5">
      <w:pPr>
        <w:bidi/>
        <w:ind w:left="720"/>
        <w:rPr>
          <w:rtl/>
        </w:rPr>
      </w:pPr>
    </w:p>
    <w:p w:rsidR="008878E5" w:rsidRDefault="008878E5" w:rsidP="008878E5">
      <w:pPr>
        <w:bidi/>
        <w:ind w:left="720"/>
      </w:pPr>
      <w:r>
        <w:rPr>
          <w:rFonts w:hint="cs"/>
          <w:rtl/>
        </w:rPr>
        <w:t xml:space="preserve">מחלקת  </w:t>
      </w:r>
      <w: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065A">
        <w:rPr>
          <w:rFonts w:ascii="Courier New" w:eastAsia="Times New Roman" w:hAnsi="Courier New" w:cs="Courier New"/>
          <w:b/>
          <w:bCs/>
          <w:color w:val="000080"/>
          <w:sz w:val="18"/>
          <w:szCs w:val="18"/>
        </w:rPr>
        <w:t xml:space="preserve">public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Default="00FA065A" w:rsidP="00FA065A">
      <w:pPr>
        <w:bidi/>
        <w:ind w:left="720"/>
        <w:rPr>
          <w:rtl/>
        </w:rPr>
      </w:pPr>
      <w:r>
        <w:rPr>
          <w:rFonts w:hint="cs"/>
          <w:rtl/>
        </w:rPr>
        <w:lastRenderedPageBreak/>
        <w:t xml:space="preserve">מחלקת </w:t>
      </w:r>
      <w: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TextOperations.Document getNextDocument()</w:t>
      </w:r>
    </w:p>
    <w:p w:rsidR="001A7544" w:rsidRDefault="001A7544" w:rsidP="001A7544">
      <w:pPr>
        <w:bidi/>
        <w:ind w:left="720"/>
        <w:rPr>
          <w:rtl/>
        </w:rPr>
      </w:pPr>
    </w:p>
    <w:p w:rsidR="001A7544" w:rsidRDefault="001A7544" w:rsidP="001A7544">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וכו'..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r>
        <w:rPr>
          <w:b/>
          <w:bCs/>
          <w:color w:val="000080"/>
          <w:sz w:val="18"/>
          <w:szCs w:val="18"/>
        </w:rPr>
        <w:t xml:space="preserve">public boolean </w:t>
      </w:r>
      <w:r>
        <w:rPr>
          <w:color w:val="000000"/>
          <w:sz w:val="18"/>
          <w:szCs w:val="18"/>
        </w:rPr>
        <w:t>hasNext()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Default="001E1FCD" w:rsidP="001A7544">
      <w:pPr>
        <w:bidi/>
        <w:ind w:left="720"/>
      </w:pPr>
      <w:r>
        <w:rPr>
          <w:rFonts w:hint="cs"/>
          <w:rtl/>
        </w:rPr>
        <w:t xml:space="preserve">מחלקת </w:t>
      </w:r>
      <w:r>
        <w:rPr>
          <w:rFonts w:hint="cs"/>
        </w:rPr>
        <w:t>D</w:t>
      </w:r>
      <w:r>
        <w:t>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getPath()</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getID()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String getHeader()</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getDate()</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getText()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Default="00947885"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String toString()</w:t>
      </w: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Term getTerm()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String getDocumentID()</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addToFrequency(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r>
        <w:rPr>
          <w:b/>
          <w:bCs/>
          <w:color w:val="000080"/>
          <w:sz w:val="18"/>
          <w:szCs w:val="18"/>
        </w:rPr>
        <w:t xml:space="preserve">void </w:t>
      </w:r>
      <w:r>
        <w:rPr>
          <w:color w:val="000000"/>
          <w:sz w:val="18"/>
          <w:szCs w:val="18"/>
        </w:rPr>
        <w:t>setFrequency(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Term Document Info</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r>
        <w:rPr>
          <w:rFonts w:asciiTheme="minorHAnsi" w:eastAsiaTheme="minorHAnsi" w:hAnsiTheme="minorHAnsi" w:cstheme="minorBidi" w:hint="cs"/>
          <w:sz w:val="22"/>
          <w:szCs w:val="22"/>
          <w:rtl/>
        </w:rPr>
        <w:t xml:space="preserve">. זוהי מחלקה מופשטת אשר מייצגת מייד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bidi/>
        <w:rPr>
          <w:rtl/>
        </w:rPr>
      </w:pPr>
      <w:r>
        <w:rPr>
          <w:rFonts w:hint="cs"/>
          <w:rtl/>
        </w:rPr>
        <w:t xml:space="preserve">מחלקת </w:t>
      </w:r>
      <w: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Default="007B5D61" w:rsidP="007B5D61">
      <w:pPr>
        <w:bidi/>
      </w:pPr>
      <w:r>
        <w:rPr>
          <w:rFonts w:hint="cs"/>
          <w:rtl/>
        </w:rPr>
        <w:t xml:space="preserve">מחלקת </w:t>
      </w:r>
      <w:r>
        <w:t>Ciyt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p>
    <w:p w:rsidR="006C22CB" w:rsidRDefault="006C22CB" w:rsidP="006C22CB">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addLocation(</w:t>
      </w:r>
      <w:r>
        <w:rPr>
          <w:b/>
          <w:bCs/>
          <w:color w:val="000080"/>
          <w:sz w:val="18"/>
          <w:szCs w:val="18"/>
        </w:rPr>
        <w:t xml:space="preserve">int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Token get(</w:t>
      </w:r>
      <w:r>
        <w:rPr>
          <w:b/>
          <w:bCs/>
          <w:color w:val="000080"/>
          <w:sz w:val="18"/>
          <w:szCs w:val="18"/>
        </w:rPr>
        <w:t xml:space="preserve">int </w:t>
      </w:r>
      <w:r>
        <w:rPr>
          <w:color w:val="000000"/>
          <w:sz w:val="18"/>
          <w:szCs w:val="18"/>
        </w:rPr>
        <w:t>i)</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r w:rsidRPr="006E2092">
        <w:rPr>
          <w:rFonts w:asciiTheme="minorHAnsi" w:eastAsiaTheme="minorHAnsi" w:hAnsiTheme="minorHAnsi" w:cstheme="minorBidi"/>
          <w:sz w:val="22"/>
          <w:szCs w:val="22"/>
        </w:rPr>
        <w:t>i</w:t>
      </w:r>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הפרסור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putInMap(String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אחרת תיצור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getTxtSize()</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boolean </w:t>
      </w:r>
      <w:r>
        <w:rPr>
          <w:color w:val="000000"/>
          <w:sz w:val="18"/>
          <w:szCs w:val="18"/>
        </w:rPr>
        <w:t>mapContains(String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mapRemove(String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השיטה מעבירה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CountryParser</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מפרסרת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93E70">
        <w:rPr>
          <w:rFonts w:ascii="Courier New" w:eastAsia="Times New Roman" w:hAnsi="Courier New" w:cs="Courier New"/>
          <w:color w:val="000000"/>
          <w:sz w:val="18"/>
          <w:szCs w:val="18"/>
        </w:rPr>
        <w:t>CountryInfo getCountryInfo(String CapitalName)</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restful api</w:t>
      </w:r>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תהליך או טווחים מסויים בטקס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String convertToYear</w:t>
      </w:r>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Double isNumber(Token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6F6441"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N</w:t>
      </w:r>
      <w:r>
        <w:rPr>
          <w:rFonts w:asciiTheme="minorHAnsi" w:eastAsiaTheme="minorHAnsi" w:hAnsiTheme="minorHAnsi" w:cstheme="minorBidi"/>
          <w:sz w:val="22"/>
          <w:szCs w:val="22"/>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מספר היא מפרסרת אותו לפי חוקי הפרסור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pStyle w:val="HTMLPreformatted"/>
        <w:shd w:val="clear" w:color="auto" w:fill="FFFFFF"/>
        <w:bidi/>
        <w:rPr>
          <w:rFonts w:asciiTheme="minorHAnsi" w:eastAsiaTheme="minorHAnsi" w:hAnsiTheme="minorHAnsi" w:cstheme="minorBidi"/>
          <w:sz w:val="22"/>
          <w:szCs w:val="22"/>
          <w:rtl/>
        </w:rPr>
      </w:pPr>
    </w:p>
    <w:p w:rsidR="00904A3D"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r w:rsidRPr="00D24E00">
        <w:rPr>
          <w:rFonts w:ascii="Courier New" w:eastAsia="Times New Roman" w:hAnsi="Courier New" w:cs="Courier New"/>
          <w:color w:val="000000"/>
          <w:sz w:val="18"/>
          <w:szCs w:val="18"/>
        </w:rPr>
        <w:t>convertNumberLessthanMill(String tokenStr)</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ערך מספרי מפורסר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AB228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Word Parser</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תוסיף כל מילה שלא נתפסה בפרסורים הקודמים.</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add(String key,Info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List&lt;String&gt; read()</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ומחזירה רשימת סטרינגים.</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String getPath()</w:t>
      </w:r>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Default="00BC2DFB" w:rsidP="00B00A6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 xml:space="preserve">Term Segment File </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Default="00BC2DFB"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C</w:t>
      </w:r>
      <w:r>
        <w:rPr>
          <w:rFonts w:asciiTheme="minorHAnsi" w:eastAsiaTheme="minorHAnsi" w:hAnsiTheme="minorHAnsi" w:cstheme="minorBidi"/>
          <w:sz w:val="22"/>
          <w:szCs w:val="22"/>
        </w:rPr>
        <w:t>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sz w:val="22"/>
          <w:szCs w:val="22"/>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מהתור את אובייקטי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Default="00C14EA0" w:rsidP="0024678A">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544656" w:rsidRDefault="00C14EA0"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Writer, Segment City Writer, Segment Document Writer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xml:space="preserve">. מטרת המחלקות היא לכתוב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Reader, Segment City Reader, Segment Document Reader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ב'-שלבי הקריאת קבצים זמניים, מיזוג, שמירת קבצי פוסטינג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פוסטינג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מחלקת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ndexer</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מחלקה זו אחראית על כל שלב האיחוד והאינדוקס של הקבצים הזמניים, במחלקה זו נוצרים קבצי הפוסטניג והמילון בהתאמה.</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lastRenderedPageBreak/>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3B766B">
        <w:rPr>
          <w:rFonts w:ascii="Source Code Pro" w:eastAsia="Times New Roman" w:hAnsi="Source Code Pro" w:cs="Courier New"/>
          <w:b/>
          <w:bCs/>
          <w:color w:val="000080"/>
        </w:rPr>
        <w:t xml:space="preserve">void </w:t>
      </w:r>
      <w:r w:rsidRPr="003B766B">
        <w:rPr>
          <w:rFonts w:ascii="Source Code Pro" w:eastAsia="Times New Roman" w:hAnsi="Source Code Pro" w:cs="Courier New"/>
          <w:color w:val="000000"/>
        </w:rPr>
        <w:t>CreatePostFiles(String segmentLocation)</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שיטה זו מקבלת נתיב אל התקייה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ניקראת פעולת מיזוג המכניסה את הערכים החדשים למילון הזמני ומעדכנת את הערכים הישנים. בסוף כל איטרציה נכתבים הנתונים לקובץ פוסטינג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61281A">
        <w:rPr>
          <w:rFonts w:ascii="Source Code Pro" w:eastAsia="Times New Roman" w:hAnsi="Source Code Pro" w:cs="Courier New"/>
          <w:b/>
          <w:bCs/>
          <w:color w:val="000080"/>
        </w:rPr>
        <w:t xml:space="preserve">void </w:t>
      </w:r>
      <w:r w:rsidRPr="0061281A">
        <w:rPr>
          <w:rFonts w:ascii="Source Code Pro" w:eastAsia="Times New Roman" w:hAnsi="Source Code Pro" w:cs="Courier New"/>
          <w:color w:val="000000"/>
        </w:rPr>
        <w:t>deleteAndMerge(String term, String s,HashMap&lt;String,String&gt; chunkTermIndex)</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8D2F2B">
        <w:rPr>
          <w:rFonts w:ascii="Source Code Pro" w:eastAsia="Times New Roman" w:hAnsi="Source Code Pro" w:cs="Courier New"/>
          <w:b/>
          <w:bCs/>
          <w:color w:val="000080"/>
        </w:rPr>
        <w:t xml:space="preserve">void </w:t>
      </w:r>
      <w:r w:rsidRPr="008D2F2B">
        <w:rPr>
          <w:rFonts w:ascii="Source Code Pro" w:eastAsia="Times New Roman" w:hAnsi="Source Code Pro" w:cs="Courier New"/>
          <w:color w:val="000000"/>
        </w:rPr>
        <w:t>merge(String term, String s,HashMap&lt;String,String&gt; chunkTermIndex)</w:t>
      </w:r>
    </w:p>
    <w:p w:rsidR="008D2F2B" w:rsidRDefault="008D2F2B" w:rsidP="008D2F2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1C6537" w:rsidRPr="001C6537" w:rsidRDefault="001C6537" w:rsidP="001C6537">
      <w:pPr>
        <w:pStyle w:val="HTMLPreformatted"/>
        <w:shd w:val="clear" w:color="auto" w:fill="FFFFFF"/>
        <w:bidi/>
        <w:rPr>
          <w:rFonts w:asciiTheme="minorHAnsi" w:eastAsiaTheme="minorHAnsi" w:hAnsiTheme="minorHAnsi" w:cstheme="minorBidi"/>
          <w:sz w:val="22"/>
          <w:szCs w:val="22"/>
          <w:rtl/>
        </w:rPr>
      </w:pPr>
    </w:p>
    <w:p w:rsidR="006822B1" w:rsidRDefault="006822B1">
      <w:pPr>
        <w:rPr>
          <w:rtl/>
        </w:rPr>
      </w:pPr>
      <w:r>
        <w:rPr>
          <w:rtl/>
        </w:rPr>
        <w:br w:type="page"/>
      </w:r>
    </w:p>
    <w:p w:rsidR="00615DFF" w:rsidRDefault="006822B1"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התמודדות עם מגבלות הזכרון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6822B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 xml:space="preserve">לים של העבודה היה מגבלת הזכרון. ביצענו בדיקות רבות ושונות על חלוקת זיכרון בין השלבים. צורת הבנייה של המחלקות והתקשורת בינהם איפשרה לנו יכולת שליטה גבוהה בכמות המידע 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 </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בזכרון. ובעזרת כל הכלים הללו </w:t>
      </w:r>
      <w:r w:rsidR="00CC09FC">
        <w:rPr>
          <w:rFonts w:asciiTheme="minorHAnsi" w:eastAsiaTheme="minorHAnsi" w:hAnsiTheme="minorHAnsi" w:cstheme="minorBidi" w:hint="cs"/>
          <w:sz w:val="22"/>
          <w:szCs w:val="22"/>
          <w:rtl/>
        </w:rPr>
        <w:t>צריכת הזכרון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CC09FC">
      <w:pPr>
        <w:pStyle w:val="HTMLPreformatted"/>
        <w:shd w:val="clear" w:color="auto" w:fill="FFFFFF"/>
        <w:bidi/>
        <w:rPr>
          <w:rFonts w:asciiTheme="minorHAnsi" w:eastAsiaTheme="minorHAnsi" w:hAnsiTheme="minorHAnsi" w:cstheme="minorBidi" w:hint="cs"/>
          <w:sz w:val="22"/>
          <w:szCs w:val="22"/>
          <w:rtl/>
          <w:lang w:val="ru-RU"/>
        </w:rPr>
      </w:pPr>
      <w:r>
        <w:rPr>
          <w:rFonts w:asciiTheme="minorHAnsi" w:eastAsiaTheme="minorHAnsi" w:hAnsiTheme="minorHAnsi" w:cstheme="minorBidi" w:hint="cs"/>
          <w:sz w:val="22"/>
          <w:szCs w:val="22"/>
          <w:rtl/>
          <w:lang w:val="ru-RU"/>
        </w:rPr>
        <w:t>שמירת קבצי הפוסטינג</w:t>
      </w: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קבצי הפוסטינג מחולקת ל55 קבצים. כל קובץ מייצג תו. תו זה הינו התו הראשון של המילה. חילקנו את קבצי הפוסטינג בצורה זו על מנת להקל על שמירת הנתונים לאחר הקבצים הזמניים. בזמן האינדוקס של קבצי הפוסטינג, בכל איטרציה, שלפנו את המילים לפי התו הראשון לכן בכל עת בזכרון המכנה המשותף של המילים הנימצאים בזכרון היה התו הראשון. שמירת מילים אלו בקובץ אחד הגביר את יעילות הריצה מכיוון שחסכנו בכתיבות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364BD9">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hint="cs"/>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hint="cs"/>
          <w:sz w:val="22"/>
          <w:szCs w:val="22"/>
          <w:rtl/>
          <w:lang w:val="ru-RU"/>
        </w:rPr>
      </w:pPr>
      <w:r>
        <w:rPr>
          <w:rFonts w:asciiTheme="minorHAnsi" w:eastAsiaTheme="minorHAnsi" w:hAnsiTheme="minorHAnsi" w:cstheme="minorBidi" w:hint="cs"/>
          <w:sz w:val="22"/>
          <w:szCs w:val="22"/>
          <w:rtl/>
          <w:lang w:val="ru-RU"/>
        </w:rPr>
        <w:t>כפי שצויין,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ישנו משתנה </w:t>
      </w:r>
      <w:r>
        <w:rPr>
          <w:rFonts w:asciiTheme="minorHAnsi" w:eastAsiaTheme="minorHAnsi" w:hAnsiTheme="minorHAnsi" w:cstheme="minorBidi"/>
          <w:sz w:val="22"/>
          <w:szCs w:val="22"/>
        </w:rPr>
        <w:t>int numOfDocs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hint="cs"/>
          <w:sz w:val="22"/>
          <w:szCs w:val="22"/>
          <w:rtl/>
          <w:lang w:val="ru-RU"/>
        </w:rPr>
      </w:pPr>
      <w:r>
        <w:rPr>
          <w:rFonts w:asciiTheme="minorHAnsi" w:eastAsiaTheme="minorHAnsi" w:hAnsiTheme="minorHAnsi" w:cstheme="minorBidi" w:hint="cs"/>
          <w:sz w:val="22"/>
          <w:szCs w:val="22"/>
          <w:rtl/>
          <w:lang w:val="ru-RU"/>
        </w:rPr>
        <w:t>יצירת המילון נעשה בתהליך האינדוקס.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לפוסטינג ונמחק מהזכרון. מילים שלא הופיעו במילו התווספו כמפתח חדש. בשלב זה וידאנו בנוסף, האם המילה צריכה להישמר באותיות גדולות או קטנות. בסוף שמירת קבצי הפוסטינג, בהכרח נשמר המילון עבור כל מילים במאגר. ערכי 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1D89" w:rsidRDefault="00614C17" w:rsidP="00581D89">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פרטי האינפורמציה</w:t>
      </w:r>
      <w:r w:rsidR="00581D89">
        <w:rPr>
          <w:rFonts w:asciiTheme="minorHAnsi" w:eastAsiaTheme="minorHAnsi" w:hAnsiTheme="minorHAnsi" w:cstheme="minorBidi"/>
          <w:sz w:val="22"/>
          <w:szCs w:val="22"/>
          <w:rtl/>
        </w:rPr>
        <w:t xml:space="preserve"> </w:t>
      </w:r>
      <w:r w:rsidR="00581D89">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6F430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שאילתא מתאימה.</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החוקים</w:t>
      </w:r>
      <w:r>
        <w:rPr>
          <w:rFonts w:asciiTheme="minorHAnsi" w:eastAsiaTheme="minorHAnsi" w:hAnsiTheme="minorHAnsi" w:cstheme="minorBidi" w:hint="cs"/>
          <w:sz w:val="22"/>
          <w:szCs w:val="22"/>
          <w:rtl/>
        </w:rPr>
        <w:t xml:space="preserve"> החדשים אותם הוספנו:</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hint="cs"/>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נישמור את רצף המילים הללו כחוק פארס אחד על מנ לאחזר שאילתות טווחים בצורה מהירה.</w:t>
      </w:r>
    </w:p>
    <w:p w:rsidR="007C21F0" w:rsidRDefault="007C21F0" w:rsidP="007C21F0">
      <w:pPr>
        <w:pStyle w:val="HTMLPreformatted"/>
        <w:numPr>
          <w:ilvl w:val="0"/>
          <w:numId w:val="1"/>
        </w:numPr>
        <w:shd w:val="clear" w:color="auto" w:fill="FFFFFF"/>
        <w:bidi/>
        <w:rPr>
          <w:rFonts w:asciiTheme="minorHAnsi" w:eastAsiaTheme="minorHAnsi" w:hAnsiTheme="minorHAnsi" w:cstheme="minorBidi" w:hint="cs"/>
          <w:sz w:val="22"/>
          <w:szCs w:val="22"/>
        </w:rPr>
      </w:pPr>
      <w:r>
        <w:rPr>
          <w:rFonts w:asciiTheme="minorHAnsi" w:eastAsiaTheme="minorHAnsi" w:hAnsiTheme="minorHAnsi" w:cstheme="minorBidi" w:hint="cs"/>
          <w:sz w:val="22"/>
          <w:szCs w:val="22"/>
          <w:rtl/>
        </w:rPr>
        <w:lastRenderedPageBreak/>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תשאר אם הסיומת במילון, ערכה יהיה שונה מאותה המילה ללא הסיומת. דבר זה גורם לאחזורים לא איכותיים.</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Pr="007C21F0" w:rsidRDefault="007C21F0" w:rsidP="007C21F0">
      <w:pPr>
        <w:pStyle w:val="HTMLPreformatted"/>
        <w:shd w:val="clear" w:color="auto" w:fill="FFFFFF"/>
        <w:bidi/>
        <w:rPr>
          <w:rFonts w:asciiTheme="minorHAnsi" w:eastAsiaTheme="minorHAnsi" w:hAnsiTheme="minorHAnsi" w:cstheme="minorBidi"/>
          <w:sz w:val="22"/>
          <w:szCs w:val="22"/>
          <w:rtl/>
        </w:rPr>
      </w:pPr>
      <w:bookmarkStart w:id="0" w:name="_GoBack"/>
      <w:bookmarkEnd w:id="0"/>
    </w:p>
    <w:sectPr w:rsidR="007C21F0" w:rsidRPr="007C2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7473"/>
    <w:multiLevelType w:val="hybridMultilevel"/>
    <w:tmpl w:val="3240279C"/>
    <w:lvl w:ilvl="0" w:tplc="F5C4142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CD"/>
    <w:rsid w:val="000F1EFD"/>
    <w:rsid w:val="00157134"/>
    <w:rsid w:val="001A7544"/>
    <w:rsid w:val="001C6537"/>
    <w:rsid w:val="001E1FCD"/>
    <w:rsid w:val="0024678A"/>
    <w:rsid w:val="00271B66"/>
    <w:rsid w:val="00295BC0"/>
    <w:rsid w:val="00326662"/>
    <w:rsid w:val="00364BD9"/>
    <w:rsid w:val="003B766B"/>
    <w:rsid w:val="003C76E1"/>
    <w:rsid w:val="003D66EE"/>
    <w:rsid w:val="003E711D"/>
    <w:rsid w:val="004C0076"/>
    <w:rsid w:val="004D36CD"/>
    <w:rsid w:val="00544656"/>
    <w:rsid w:val="00581D89"/>
    <w:rsid w:val="00584CA5"/>
    <w:rsid w:val="0061281A"/>
    <w:rsid w:val="00614C17"/>
    <w:rsid w:val="00615DFF"/>
    <w:rsid w:val="006251D8"/>
    <w:rsid w:val="00680A84"/>
    <w:rsid w:val="006822B1"/>
    <w:rsid w:val="006C22CB"/>
    <w:rsid w:val="006E2092"/>
    <w:rsid w:val="006E3B7A"/>
    <w:rsid w:val="006F430F"/>
    <w:rsid w:val="006F6441"/>
    <w:rsid w:val="00761B11"/>
    <w:rsid w:val="007B5D61"/>
    <w:rsid w:val="007C21F0"/>
    <w:rsid w:val="0083692D"/>
    <w:rsid w:val="008878E5"/>
    <w:rsid w:val="00893E70"/>
    <w:rsid w:val="00897581"/>
    <w:rsid w:val="008D2F2B"/>
    <w:rsid w:val="008E282F"/>
    <w:rsid w:val="00904A3D"/>
    <w:rsid w:val="009250C0"/>
    <w:rsid w:val="00947885"/>
    <w:rsid w:val="009F5176"/>
    <w:rsid w:val="00A22644"/>
    <w:rsid w:val="00A3335E"/>
    <w:rsid w:val="00AB2281"/>
    <w:rsid w:val="00AF5A07"/>
    <w:rsid w:val="00B00A68"/>
    <w:rsid w:val="00B25883"/>
    <w:rsid w:val="00B612E7"/>
    <w:rsid w:val="00BC2DFB"/>
    <w:rsid w:val="00C14EA0"/>
    <w:rsid w:val="00C23840"/>
    <w:rsid w:val="00CC09FC"/>
    <w:rsid w:val="00CF1950"/>
    <w:rsid w:val="00D24E00"/>
    <w:rsid w:val="00D76640"/>
    <w:rsid w:val="00D90EAE"/>
    <w:rsid w:val="00E36D49"/>
    <w:rsid w:val="00E37C8E"/>
    <w:rsid w:val="00E45037"/>
    <w:rsid w:val="00EC533C"/>
    <w:rsid w:val="00ED4D7A"/>
    <w:rsid w:val="00EF3F4C"/>
    <w:rsid w:val="00F808A5"/>
    <w:rsid w:val="00FA065A"/>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EFCD"/>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C3B0-E72E-4FEA-8133-874FC0A2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10</Pages>
  <Words>2312</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Danny</cp:lastModifiedBy>
  <cp:revision>53</cp:revision>
  <dcterms:created xsi:type="dcterms:W3CDTF">2018-12-05T17:00:00Z</dcterms:created>
  <dcterms:modified xsi:type="dcterms:W3CDTF">2018-12-08T11:38:00Z</dcterms:modified>
</cp:coreProperties>
</file>