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Plan integral</w:t>
      </w:r>
    </w:p>
    <w:p>
      <w:pPr>
        <w:spacing w:after="120"/>
        <w:jc w:val="center"/>
      </w:pPr>
      <w:r>
        <w:rPr>
          <w:color w:val="595959"/>
          <w:sz w:val="32"/>
          <w:szCs w:val="32"/>
        </w:rPr>
        <w:t xml:space="preserve">Alimentación + ejercicio para los dos</w:t>
      </w:r>
    </w:p>
    <w:p>
      <w:pPr>
        <w:spacing w:after="1800"/>
        <w:jc w:val="center"/>
      </w:pPr>
      <w:r>
        <w:rPr>
          <w:i/>
          <w:iCs/>
          <w:color w:val="595959"/>
          <w:sz w:val="28"/>
          <w:szCs w:val="28"/>
        </w:rPr>
        <w:t xml:space="preserve">Ezequiel &amp; Nadia</w:t>
      </w:r>
    </w:p>
    <w:p>
      <w:pPr>
        <w:spacing w:after="120"/>
        <w:jc w:val="center"/>
      </w:pPr>
      <w:r>
        <w:rPr>
          <w:color w:val="595959"/>
          <w:sz w:val="22"/>
          <w:szCs w:val="22"/>
        </w:rPr>
        <w:t xml:space="preserve">Mayo 2026</w:t>
      </w:r>
    </w:p>
    <w:p>
      <w:r>
        <w:br w:type="page"/>
      </w:r>
    </w:p>
    <w:p>
      <w:pPr>
        <w:pStyle w:val="Heading1"/>
        <w:spacing w:after="200" w:before="360"/>
      </w:pPr>
      <w:r>
        <w:rPr>
          <w:b/>
          <w:bCs/>
          <w:color w:val="1F4E79"/>
        </w:rPr>
        <w:t xml:space="preserve">1. Resumen y filosofía</w:t>
      </w:r>
    </w:p>
    <w:p>
      <w:pPr>
        <w:spacing w:after="120"/>
      </w:pPr>
      <w:r>
        <w:t xml:space="preserve">Este plan está pensado para los dos juntos. Esa es la regla más importante: los planes individuales fracasan cuando uno empieza a aflojar. Si lo hacen en pareja, las recaídas se contienen — el otro empuja.</w:t>
      </w:r>
    </w:p>
    <w:p>
      <w:pPr>
        <w:pStyle w:val="Heading2"/>
        <w:spacing w:after="120" w:before="240"/>
      </w:pPr>
      <w:r>
        <w:rPr>
          <w:b/>
          <w:bCs/>
          <w:color w:val="1F4E79"/>
        </w:rPr>
        <w:t xml:space="preserve">Punto de partida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500"/>
        <w:gridCol w:w="33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t xml:space="preserve"/>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Edad</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Altura</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Peso actual</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Restricciones / notas</w:t>
            </w:r>
          </w:p>
        </w:tc>
      </w:tr>
      <w:tr>
        <w:tc>
          <w:tcPr>
            <w:tcW w:type="dxa" w:w="2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Ezequiel</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38</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1,75 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111,6 kg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Hígado graso (dx 2024). No come pescado ni brócoli. Buena agenda para entrenar.</w:t>
            </w:r>
          </w:p>
        </w:tc>
      </w:tr>
      <w:tr>
        <w:tc>
          <w:tcPr>
            <w:tcW w:type="dxa" w:w="2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Nadia</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33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1,64 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112,6 kg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Antecedente: trombosis cerebral hace 3 años, recuperada. No toma anticoagulantes actualmente. No come lechuga. Agenda apretada. Ya hace Zumba lunes y miércoles.</w:t>
            </w:r>
          </w:p>
        </w:tc>
      </w:tr>
    </w:tbl>
    <w:p>
      <w:pPr>
        <w:spacing w:after="80"/>
      </w:pPr>
      <w:r>
        <w:t xml:space="preserve"/>
      </w:r>
    </w:p>
    <w:p>
      <w:pPr>
        <w:pStyle w:val="Heading2"/>
        <w:spacing w:after="120" w:before="240"/>
      </w:pPr>
      <w:r>
        <w:rPr>
          <w:b/>
          <w:bCs/>
          <w:color w:val="1F4E79"/>
        </w:rPr>
        <w:t xml:space="preserve">Objetivo del primer ciclo</w:t>
      </w:r>
    </w:p>
    <w:p>
      <w:pPr>
        <w:pStyle w:val="ListParagraph"/>
        <w:numPr>
          <w:ilvl w:val="0"/>
          <w:numId w:val="2"/>
        </w:numPr>
        <w:spacing w:after="60"/>
      </w:pPr>
      <w:r>
        <w:t xml:space="preserve">Ezequiel: 111,6 → 90 kg (-21,6 kg). Plazo realista: 7 a 9 meses, bajando ~0,5–0,7 kg por semana.</w:t>
      </w:r>
    </w:p>
    <w:p>
      <w:pPr>
        <w:pStyle w:val="ListParagraph"/>
        <w:numPr>
          <w:ilvl w:val="0"/>
          <w:numId w:val="2"/>
        </w:numPr>
        <w:spacing w:after="60"/>
      </w:pPr>
      <w:r>
        <w:t xml:space="preserve">Nadia: 112,6 → 90 kg (-22,6 kg). Plazo realista: 9 a 11 meses, bajando ~0,4–0,5 kg por semana (en mujeres baja un poco más lento, es normal).</w:t>
      </w:r>
    </w:p>
    <w:p>
      <w:pPr>
        <w:pStyle w:val="ListParagraph"/>
        <w:numPr>
          <w:ilvl w:val="0"/>
          <w:numId w:val="2"/>
        </w:numPr>
        <w:spacing w:after="60"/>
      </w:pPr>
      <w:r>
        <w:t xml:space="preserve">Hígado graso de Eze: con bajar 7–10% del peso actual (unos 8–11 kg) ya suele revertirse en gran parte. El primer objetivo intermedio es bajar 10 kg → ~101 kg.</w:t>
      </w:r>
    </w:p>
    <w:p>
      <w:pPr>
        <w:pStyle w:val="ListParagraph"/>
        <w:numPr>
          <w:ilvl w:val="0"/>
          <w:numId w:val="2"/>
        </w:numPr>
        <w:spacing w:after="60"/>
      </w:pPr>
      <w:r>
        <w:t xml:space="preserve">Hito intermedio para los dos: a los 5 kg perdidos, alguna recompensa no-comida (ropa, salida, lo que sea).</w:t>
      </w:r>
    </w:p>
    <w:p>
      <w:pPr>
        <w:pStyle w:val="Heading2"/>
        <w:spacing w:after="120" w:before="240"/>
      </w:pPr>
      <w:r>
        <w:rPr>
          <w:b/>
          <w:bCs/>
          <w:color w:val="1F4E79"/>
        </w:rPr>
        <w:t xml:space="preserve">Filosofía del plan</w:t>
      </w:r>
    </w:p>
    <w:p>
      <w:pPr>
        <w:pStyle w:val="ListParagraph"/>
        <w:numPr>
          <w:ilvl w:val="0"/>
          <w:numId w:val="2"/>
        </w:numPr>
        <w:spacing w:after="60"/>
      </w:pPr>
      <w:r>
        <w:rPr>
          <w:b/>
          <w:bCs/>
        </w:rPr>
        <w:t xml:space="preserve">Sostenible &gt; rápido. </w:t>
      </w:r>
      <w:r>
        <w:t xml:space="preserve">No es dieta express. Es un cambio de hábitos para los próximos 9 meses. Lo que no podés sostener 9 meses no entra.</w:t>
      </w:r>
    </w:p>
    <w:p>
      <w:pPr>
        <w:pStyle w:val="ListParagraph"/>
        <w:numPr>
          <w:ilvl w:val="0"/>
          <w:numId w:val="2"/>
        </w:numPr>
        <w:spacing w:after="60"/>
      </w:pPr>
      <w:r>
        <w:rPr>
          <w:b/>
          <w:bCs/>
        </w:rPr>
        <w:t xml:space="preserve">Juntos. </w:t>
      </w:r>
      <w:r>
        <w:t xml:space="preserve">Pesarse el mismo día, una caminata juntos por semana, una comida "especial" planificada cada finde. La pareja es el sistema de apoyo.</w:t>
      </w:r>
    </w:p>
    <w:p>
      <w:pPr>
        <w:pStyle w:val="ListParagraph"/>
        <w:numPr>
          <w:ilvl w:val="0"/>
          <w:numId w:val="2"/>
        </w:numPr>
        <w:spacing w:after="60"/>
      </w:pPr>
      <w:r>
        <w:rPr>
          <w:b/>
          <w:bCs/>
        </w:rPr>
        <w:t xml:space="preserve">Hábitos pequeños, repetidos. </w:t>
      </w:r>
      <w:r>
        <w:t xml:space="preserve">Mejor 4 sesiones cortas a la semana que 2 maratones que abandonan al mes.</w:t>
      </w:r>
    </w:p>
    <w:p>
      <w:pPr>
        <w:pStyle w:val="ListParagraph"/>
        <w:numPr>
          <w:ilvl w:val="0"/>
          <w:numId w:val="2"/>
        </w:numPr>
        <w:spacing w:after="60"/>
      </w:pPr>
      <w:r>
        <w:rPr>
          <w:b/>
          <w:bCs/>
        </w:rPr>
        <w:t xml:space="preserve">El delivery se planifica, no se prohibe. </w:t>
      </w:r>
      <w:r>
        <w:t xml:space="preserve">Cortar de golpe = recaída. Hay un "día especial" controlado al fin de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val="clear"/>
            <w:tcMar>
              <w:top w:type="dxa" w:w="200"/>
              <w:left w:type="dxa" w:w="240"/>
              <w:bottom w:type="dxa" w:w="200"/>
              <w:right w:type="dxa" w:w="240"/>
            </w:tcMar>
          </w:tcPr>
          <w:p>
            <w:pPr>
              <w:spacing w:after="120"/>
            </w:pPr>
            <w:r>
              <w:rPr>
                <w:b/>
                <w:bCs/>
                <w:color w:val="BF8F00"/>
                <w:sz w:val="24"/>
                <w:szCs w:val="24"/>
              </w:rPr>
              <w:t xml:space="preserve">Importante — antecedente de trombosis cerebral de Nadia</w:t>
            </w:r>
          </w:p>
          <w:p>
            <w:pPr>
              <w:spacing w:after="80"/>
            </w:pPr>
            <w:r>
              <w:t xml:space="preserve">Aunque está recuperada y no toma anticoagulantes, antes de arrancar entrenamiento de fuerza estructurado conviene una consulta breve con el neurólogo o cardiólogo de control. Mostrarle el plan y pedir luz verde. Es una conversación de cinco minutos.</w:t>
            </w:r>
          </w:p>
          <w:p>
            <w:pPr>
              <w:spacing w:after="80"/>
            </w:pPr>
            <w:r>
              <w:t xml:space="preserve">Mientras tanto: Zumba sigue normal (lo viene haciendo bien), caminatas suaves a moderadas sin problema. Lo que sí evitamos hasta tener OK médico: ejercicios de fuerza muy intensos donde se aguante la respiración ("maniobra de Valsalva"). En el plan de Nadia ya estamos con peso corporal y rutinas suaves, así que no es un problema, pero si más adelante se quiere progresar a pesas pesadas, se chequea antes.</w:t>
            </w:r>
          </w:p>
          <w:p>
            <w:pPr>
              <w:spacing w:after="80"/>
            </w:pPr>
            <w:r>
              <w:t xml:space="preserve">Hidratación clave para los dos, y especialmente para ella: 2,5–3 L de agua por día. Deshidratarse hace la sangre más viscosa.</w:t>
            </w:r>
          </w:p>
          <w:p>
            <w:pPr>
              <w:spacing w:after="80"/>
            </w:pPr>
            <w:r>
              <w:t xml:space="preserve">Señales de alarma para detener y consultar: dolor de cabeza fuerte e inusual, alteraciones de la visión, debilidad o adormecimiento de un lado del cuerpo, dificultad para hablar. Esto es información general — ante cualquier duda, médico.</w:t>
            </w:r>
          </w:p>
        </w:tc>
      </w:tr>
    </w:tbl>
    <w:p>
      <w:pPr>
        <w:spacing w:after="100"/>
      </w:pPr>
      <w:r>
        <w:t xml:space="preserve"/>
      </w:r>
    </w:p>
    <w:p>
      <w:r>
        <w:br w:type="page"/>
      </w:r>
    </w:p>
    <w:p>
      <w:pPr>
        <w:pStyle w:val="Heading1"/>
        <w:spacing w:after="200" w:before="360"/>
      </w:pPr>
      <w:r>
        <w:rPr>
          <w:b/>
          <w:bCs/>
          <w:color w:val="1F4E79"/>
        </w:rPr>
        <w:t xml:space="preserve">2. Principios alimentarios</w:t>
      </w:r>
    </w:p>
    <w:p>
      <w:pPr>
        <w:pStyle w:val="Heading2"/>
        <w:spacing w:after="120" w:before="240"/>
      </w:pPr>
      <w:r>
        <w:rPr>
          <w:b/>
          <w:bCs/>
          <w:color w:val="1F4E79"/>
        </w:rPr>
        <w:t xml:space="preserve">Para Ezequiel — clave: hígado graso</w:t>
      </w:r>
    </w:p>
    <w:p>
      <w:pPr>
        <w:spacing w:after="120"/>
      </w:pPr>
      <w:r>
        <w:t xml:space="preserve">El hígado graso responde mejor a estos cambios alimentarios que a casi cualquier medicación. Bajar peso lo revierte; estos puntos lo aceleran:</w:t>
      </w:r>
    </w:p>
    <w:p>
      <w:pPr>
        <w:pStyle w:val="ListParagraph"/>
        <w:numPr>
          <w:ilvl w:val="0"/>
          <w:numId w:val="2"/>
        </w:numPr>
        <w:spacing w:after="60"/>
      </w:pPr>
      <w:r>
        <w:rPr>
          <w:b/>
          <w:bCs/>
          <w:color w:val="C00000"/>
        </w:rPr>
        <w:t xml:space="preserve">Cero o casi cero: </w:t>
      </w:r>
      <w:r>
        <w:t xml:space="preserve">gaseosas comunes, jugos de fruta envasados, alcohol regular (especialmente cerveza), facturas, panificados industriales, embutidos.</w:t>
      </w:r>
    </w:p>
    <w:p>
      <w:pPr>
        <w:pStyle w:val="ListParagraph"/>
        <w:numPr>
          <w:ilvl w:val="0"/>
          <w:numId w:val="2"/>
        </w:numPr>
        <w:spacing w:after="60"/>
      </w:pPr>
      <w:r>
        <w:rPr>
          <w:b/>
          <w:bCs/>
        </w:rPr>
        <w:t xml:space="preserve">Reducir mucho: </w:t>
      </w:r>
      <w:r>
        <w:t xml:space="preserve">harinas blancas (pan blanco, pizza, pastas blancas), azúcar agregada, frituras, fiambres grasos.</w:t>
      </w:r>
    </w:p>
    <w:p>
      <w:pPr>
        <w:pStyle w:val="ListParagraph"/>
        <w:numPr>
          <w:ilvl w:val="0"/>
          <w:numId w:val="2"/>
        </w:numPr>
        <w:spacing w:after="60"/>
      </w:pPr>
      <w:r>
        <w:rPr>
          <w:b/>
          <w:bCs/>
          <w:color w:val="548235"/>
        </w:rPr>
        <w:t xml:space="preserve">Subir: </w:t>
      </w:r>
      <w:r>
        <w:t xml:space="preserve">verduras (todas menos las que no te gustan), legumbres, omega-3 vegetal (chía, lino, nueces), aceite de oliva, palta, café sin azúcar (sí, ayuda al hígado).</w:t>
      </w:r>
    </w:p>
    <w:p>
      <w:pPr>
        <w:pStyle w:val="ListParagraph"/>
        <w:numPr>
          <w:ilvl w:val="0"/>
          <w:numId w:val="2"/>
        </w:numPr>
        <w:spacing w:after="60"/>
      </w:pPr>
      <w:r>
        <w:rPr>
          <w:b/>
          <w:bCs/>
        </w:rPr>
        <w:t xml:space="preserve">Sustituto del pescado: </w:t>
      </w:r>
      <w:r>
        <w:t xml:space="preserve">como no comés pescado, sumá chía y lino diarios (1 cucharada sopera), nueces (5 por día), palta y huevos. Eso te cubre el omega-3 que normalmente daría el pescado.</w:t>
      </w:r>
    </w:p>
    <w:p>
      <w:pPr>
        <w:spacing w:after="120"/>
      </w:pPr>
      <w:r>
        <w:rPr>
          <w:b/>
          <w:bCs/>
        </w:rPr>
        <w:t xml:space="preserve">Calorías objetivo aproximadas: </w:t>
      </w:r>
      <w:r>
        <w:t xml:space="preserve">2.100 a 2.200 kcal por día. No vamos a contar calorías a mano — el plan ya está calibrado en porciones.</w:t>
      </w:r>
    </w:p>
    <w:p>
      <w:pPr>
        <w:pStyle w:val="Heading2"/>
        <w:spacing w:after="120" w:before="240"/>
      </w:pPr>
      <w:r>
        <w:rPr>
          <w:b/>
          <w:bCs/>
          <w:color w:val="1F4E79"/>
        </w:rPr>
        <w:t xml:space="preserve">Para Nadia</w:t>
      </w:r>
    </w:p>
    <w:p>
      <w:pPr>
        <w:spacing w:after="120"/>
      </w:pPr>
      <w:r>
        <w:t xml:space="preserve">Sin restricciones médicas, el plan es más flexible. Foco: déficit calórico moderado y mucha proteína para no perder masa muscular mientras baja.</w:t>
      </w:r>
    </w:p>
    <w:p>
      <w:pPr>
        <w:pStyle w:val="ListParagraph"/>
        <w:numPr>
          <w:ilvl w:val="0"/>
          <w:numId w:val="2"/>
        </w:numPr>
        <w:spacing w:after="60"/>
      </w:pPr>
      <w:r>
        <w:t xml:space="preserve">Mismas reglas generales que Eze (nada de gaseosas, poca harina blanca, mucha verdura).</w:t>
      </w:r>
    </w:p>
    <w:p>
      <w:pPr>
        <w:pStyle w:val="ListParagraph"/>
        <w:numPr>
          <w:ilvl w:val="0"/>
          <w:numId w:val="2"/>
        </w:numPr>
        <w:spacing w:after="60"/>
      </w:pPr>
      <w:r>
        <w:t xml:space="preserve">Por la agenda larga (vuelve 21–22 h), la cena tiene que ser liviana y rápida. Lo dejamos resuelto desde la mañana.</w:t>
      </w:r>
    </w:p>
    <w:p>
      <w:pPr>
        <w:pStyle w:val="ListParagraph"/>
        <w:numPr>
          <w:ilvl w:val="0"/>
          <w:numId w:val="2"/>
        </w:numPr>
        <w:spacing w:after="60"/>
      </w:pPr>
      <w:r>
        <w:t xml:space="preserve">Las clases de Zumba ya son cardio: hay que aprovecharlas, no cambiarlas.</w:t>
      </w:r>
    </w:p>
    <w:p>
      <w:pPr>
        <w:spacing w:after="120"/>
      </w:pPr>
      <w:r>
        <w:rPr>
          <w:b/>
          <w:bCs/>
        </w:rPr>
        <w:t xml:space="preserve">Calorías objetivo aproximadas: </w:t>
      </w:r>
      <w:r>
        <w:t xml:space="preserve">1.700 a 1.800 kcal por día.</w:t>
      </w:r>
    </w:p>
    <w:p>
      <w:pPr>
        <w:pStyle w:val="Heading2"/>
        <w:spacing w:after="120" w:before="240"/>
      </w:pPr>
      <w:r>
        <w:rPr>
          <w:b/>
          <w:bCs/>
          <w:color w:val="1F4E79"/>
        </w:rPr>
        <w:t xml:space="preserve">Reglas comunes (los dos)</w:t>
      </w:r>
    </w:p>
    <w:p>
      <w:pPr>
        <w:pStyle w:val="ListParagraph"/>
        <w:numPr>
          <w:ilvl w:val="0"/>
          <w:numId w:val="2"/>
        </w:numPr>
        <w:spacing w:after="60"/>
      </w:pPr>
      <w:r>
        <w:t xml:space="preserve">4 comidas: desayuno, almuerzo, merienda, cena. No saltearse ninguna.</w:t>
      </w:r>
    </w:p>
    <w:p>
      <w:pPr>
        <w:pStyle w:val="ListParagraph"/>
        <w:numPr>
          <w:ilvl w:val="0"/>
          <w:numId w:val="2"/>
        </w:numPr>
        <w:spacing w:after="60"/>
      </w:pPr>
      <w:r>
        <w:t xml:space="preserve">Cada plato principal: ½ verduras + ¼ proteína + ¼ carbohidrato complejo (arroz integral, batata, legumbre, fideo integral).</w:t>
      </w:r>
    </w:p>
    <w:p>
      <w:pPr>
        <w:pStyle w:val="ListParagraph"/>
        <w:numPr>
          <w:ilvl w:val="0"/>
          <w:numId w:val="2"/>
        </w:numPr>
        <w:spacing w:after="60"/>
      </w:pPr>
      <w:r>
        <w:t xml:space="preserve">Desayuno con proteína sí o sí (huevos, yogur, queso). Si arrancan con tostada y mermelada, llegan a las 11 con hambre.</w:t>
      </w:r>
    </w:p>
    <w:p>
      <w:pPr>
        <w:pStyle w:val="ListParagraph"/>
        <w:numPr>
          <w:ilvl w:val="0"/>
          <w:numId w:val="2"/>
        </w:numPr>
        <w:spacing w:after="60"/>
      </w:pPr>
      <w:r>
        <w:t xml:space="preserve">Agua: 2,5 a 3 litros por día. Mate y café sin azúcar cuentan.</w:t>
      </w:r>
    </w:p>
    <w:p>
      <w:pPr>
        <w:pStyle w:val="ListParagraph"/>
        <w:numPr>
          <w:ilvl w:val="0"/>
          <w:numId w:val="2"/>
        </w:numPr>
        <w:spacing w:after="60"/>
      </w:pPr>
      <w:r>
        <w:t xml:space="preserve">Stevia o sucralosa para endulzar. Cero azúcar agregada en infusiones.</w:t>
      </w:r>
    </w:p>
    <w:p>
      <w:pPr>
        <w:pStyle w:val="ListParagraph"/>
        <w:numPr>
          <w:ilvl w:val="0"/>
          <w:numId w:val="2"/>
        </w:numPr>
        <w:spacing w:after="60"/>
      </w:pPr>
      <w:r>
        <w:t xml:space="preserve">Si está la duda "¿como esto?", la respuesta por defecto es no. La regla del finde se respeta el finde, no el martes.</w:t>
      </w:r>
    </w:p>
    <w:p>
      <w:r>
        <w:br w:type="page"/>
      </w:r>
    </w:p>
    <w:p>
      <w:pPr>
        <w:pStyle w:val="Heading1"/>
        <w:spacing w:after="200" w:before="360"/>
      </w:pPr>
      <w:r>
        <w:rPr>
          <w:b/>
          <w:bCs/>
          <w:color w:val="1F4E79"/>
        </w:rPr>
        <w:t xml:space="preserve">3. Plan semanal de comidas</w:t>
      </w:r>
    </w:p>
    <w:p>
      <w:pPr>
        <w:spacing w:after="120"/>
      </w:pPr>
      <w:r>
        <w:t xml:space="preserve">Pensado para los dos. Si Nadia llega a las 21–22 h, la cena tiene que estar lista o hecha en menos de 10 minutos. La empleada deja el grueso resuelto los días que viene.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5"/>
        <w:gridCol w:w="2065"/>
        <w:gridCol w:w="2065"/>
        <w:gridCol w:w="2065"/>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Día</w:t>
            </w:r>
          </w:p>
        </w:tc>
        <w:tc>
          <w:tcPr>
            <w:tcW w:type="dxa" w:w="206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Desayuno</w:t>
            </w:r>
          </w:p>
        </w:tc>
        <w:tc>
          <w:tcPr>
            <w:tcW w:type="dxa" w:w="206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Almuerzo</w:t>
            </w:r>
          </w:p>
        </w:tc>
        <w:tc>
          <w:tcPr>
            <w:tcW w:type="dxa" w:w="206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Merienda</w:t>
            </w:r>
          </w:p>
        </w:tc>
        <w:tc>
          <w:tcPr>
            <w:tcW w:type="dxa" w:w="206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Cena</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Lunes</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Eze (casa): omelet de 2 huevos con tomate y queso port salut light + 1 tostada integral.</w:t>
            </w:r>
          </w:p>
          <w:p>
            <w:pPr>
              <w:spacing w:after="40"/>
            </w:pPr>
            <w:r>
              <w:t xml:space="preserve">Nadia (laburo): yogur firme + 1 fruta + puñado de almendras (lo lleva en bolso).</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Pollo grillado al limón (1 pechuga) + ensalada (rúcula, tomate, zanahoria rallada, aceite oliva) + ½ taza arroz integral.</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Yogur natural firme + 1 fruta + 5 nueces.</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Tortilla de zapallitos al horno (3 huevos, 2 zapallitos, cebolla) + ensalada de tomate.</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Martes</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Eze: avena (40 g) cocida con leche descremada, manzana rallada, canela, 1 cda chía.</w:t>
            </w:r>
          </w:p>
          <w:p>
            <w:pPr>
              <w:spacing w:after="40"/>
            </w:pPr>
            <w:r>
              <w:t xml:space="preserve">Nadia (home office): la versión rápida — 1 yogur + 2 cdas avena + canela + fruta picada (3 min).</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Lentejas guisadas con zanahoria, cebolla y morrón (1 plato hondo) + 1 fruta de postre.</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1 tostada integral con queso port salut light + tomate + té sin azúcar.</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Pollo al horno (1 pata sin piel) + puré de calabaza (sin manteca, con un chorrito de oliva).</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Miércoles</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Eze: yogur natural + 3 cdas granola sin azúcar + ½ banana.</w:t>
            </w:r>
          </w:p>
          <w:p>
            <w:pPr>
              <w:spacing w:after="40"/>
            </w:pPr>
            <w:r>
              <w:t xml:space="preserve">Nadia (laburo): tostada integral con queso untable + tomate (la lleva armada) + 1 fruta.</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Bife magro a la plancha + ensalada (rúcula, zanahoria, cebolla morada) + boniato al horno (1 mediano).</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1 fruta + 1 puñado de almendras (15–20 unidades).</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Ensalada completa: huevo duro, zanahoria, tomate, palta, garbanzos, oliva. (Sin atún para Eze; Nadia puede sumar atún al natural.)</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Jueves</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Eze: omelet de 2 huevos + 1 tostada integral + ½ palta.</w:t>
            </w:r>
          </w:p>
          <w:p>
            <w:pPr>
              <w:spacing w:after="40"/>
            </w:pPr>
            <w:r>
              <w:t xml:space="preserve">Nadia (laburo): yogur + granola sin azúcar + arándanos.</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Pasta integral (60 g en seco) con salsa casera de tomate y carne picada magra. Ensalada de tomate al lado.</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Yogur natural + frutillas o arándanos + 5 nueces.</w:t>
            </w:r>
          </w:p>
        </w:tc>
        <w:tc>
          <w:tcPr>
            <w:tcW w:type="dxa" w:w="2065"/>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t xml:space="preserve">Wok de vegetales (zapallito, zanahoria, cebolla, morrón, ajo) con tofu o pollo en cubos. Sin brócoli.</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Viernes</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Eze: avena con leche descremada, banana, canela, 1 cda lino molido.</w:t>
            </w:r>
          </w:p>
          <w:p>
            <w:pPr>
              <w:spacing w:after="40"/>
            </w:pPr>
            <w:r>
              <w:t xml:space="preserve">Nadia (home office): "avena overnight" preparada el jueves a la noche (avena + yogur + chía + fruta en frasco — saca y come).</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Pollo al limón con ajo + ½ taza arroz integral + zanahoria y zapallitos al horno.</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Tostada integral con queso untable light + tomate y orégano.</w:t>
            </w:r>
          </w:p>
        </w:tc>
        <w:tc>
          <w:tcPr>
            <w:tcW w:type="dxa" w:w="2065"/>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pPr>
            <w:r>
              <w:t xml:space="preserve">Hamburguesa casera de carne magra (sin pan o con medio pan integral) + ensalada de hojas + tomate.</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Sábado</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Tostadas integrales con palta y huevo poché. Café. (Día tranquilo, desayunan juntos en casa.)</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Comida regular del plan: pollo o carne magra + verduras + carbo moderado.</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Fruta + nueces, o un mate cocido con tostada integral.</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Cena más libre — UNA opción: pizza casera con masa integral (con verduras), hamburguesa con ensalada, sushi sin frituras, empanadas al horno (4–5).</w:t>
            </w:r>
          </w:p>
        </w:tc>
      </w:tr>
      <w:tr>
        <w:tc>
          <w:tcPr>
            <w:tcW w:type="dxa" w:w="11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Domingo</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Yogur natural + granola sin azúcar + fruta.</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ASADO FAMILIAR — versión balanceada: proteína magra (vacío, lomo, peceto, pollo) + ½ chorizo cada uno + ensalada de papa-huevo en porción moderada + ENSALADA VERDE GRANDE al lado (no es opcional).</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Torta saludable casera (avena, banana, huevo, canela — receta abajo) o fruta. Si hubo postre del asado, acá solo un té.</w:t>
            </w:r>
          </w:p>
        </w:tc>
        <w:tc>
          <w:tcPr>
            <w:tcW w:type="dxa" w:w="2065"/>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40"/>
            </w:pPr>
            <w:r>
              <w:t xml:space="preserve">Liviana: sopa de verduras + 1 huevo revuelto, o ensalada con un huevo duro. La cena del domingo es corta.</w:t>
            </w:r>
          </w:p>
        </w:tc>
      </w:tr>
    </w:tbl>
    <w:p>
      <w:pPr>
        <w:spacing w:after="100"/>
      </w:pPr>
      <w:r>
        <w:t xml:space="preserve"/>
      </w:r>
    </w:p>
    <w:p>
      <w:pPr>
        <w:pStyle w:val="Heading3"/>
        <w:spacing w:after="80" w:before="180"/>
      </w:pPr>
      <w:r>
        <w:rPr>
          <w:b/>
          <w:bCs/>
          <w:color w:val="C00000"/>
        </w:rPr>
        <w:t xml:space="preserve">Notas sobre porciones</w:t>
      </w:r>
    </w:p>
    <w:p>
      <w:pPr>
        <w:pStyle w:val="ListParagraph"/>
        <w:numPr>
          <w:ilvl w:val="0"/>
          <w:numId w:val="2"/>
        </w:numPr>
        <w:spacing w:after="60"/>
      </w:pPr>
      <w:r>
        <w:t xml:space="preserve">Eze suma a cada almuerzo y cena ~½ taza más de carbo (arroz, batata, papa) o 1 tostada integral más. Su gasto calórico es mayor.</w:t>
      </w:r>
    </w:p>
    <w:p>
      <w:pPr>
        <w:pStyle w:val="ListParagraph"/>
        <w:numPr>
          <w:ilvl w:val="0"/>
          <w:numId w:val="2"/>
        </w:numPr>
        <w:spacing w:after="60"/>
      </w:pPr>
      <w:r>
        <w:t xml:space="preserve">Nadia se queda con las porciones tal cual están en la tabla.</w:t>
      </w:r>
    </w:p>
    <w:p>
      <w:pPr>
        <w:pStyle w:val="ListParagraph"/>
        <w:numPr>
          <w:ilvl w:val="0"/>
          <w:numId w:val="2"/>
        </w:numPr>
        <w:spacing w:after="60"/>
      </w:pPr>
      <w:r>
        <w:t xml:space="preserve">Si quedan con hambre real (no antojo) entre comidas: 1 fruta o 1 yogur natural. Nunca galletitas dulces.</w:t>
      </w:r>
    </w:p>
    <w:p>
      <w:pPr>
        <w:pStyle w:val="Heading3"/>
        <w:spacing w:after="80" w:before="180"/>
      </w:pPr>
      <w:r>
        <w:rPr>
          <w:b/>
          <w:bCs/>
          <w:color w:val="C00000"/>
        </w:rPr>
        <w:t xml:space="preserve">Asado del domingo (ritual no-negociable) y comidas especiales del finde</w:t>
      </w:r>
    </w:p>
    <w:p>
      <w:pPr>
        <w:spacing w:after="120"/>
      </w:pPr>
      <w:r>
        <w:t xml:space="preserve">El asado del domingo es la "comida especial" principal del fin de semana. No la cambiamos — es un ritual familiar y sostenerlo es parte de hacer este plan a largo plazo. Lo que ajustamos es la composición:</w:t>
      </w:r>
    </w:p>
    <w:p>
      <w:pPr>
        <w:pStyle w:val="ListParagraph"/>
        <w:numPr>
          <w:ilvl w:val="0"/>
          <w:numId w:val="2"/>
        </w:numPr>
        <w:spacing w:after="60"/>
      </w:pPr>
      <w:r>
        <w:t xml:space="preserve">Proteína: priorizar cortes magros — vacío, lomo, peceto, asado de tira (sacándole la grasa visible), pollo. La parrilla mixta sigue, no se vuelve insípida.</w:t>
      </w:r>
    </w:p>
    <w:p>
      <w:pPr>
        <w:pStyle w:val="ListParagraph"/>
        <w:numPr>
          <w:ilvl w:val="0"/>
          <w:numId w:val="2"/>
        </w:numPr>
        <w:spacing w:after="60"/>
      </w:pPr>
      <w:r>
        <w:t xml:space="preserve">Chorizo: medio cada uno, no entero. Es una de las cosas más calóricas del asado.</w:t>
      </w:r>
    </w:p>
    <w:p>
      <w:pPr>
        <w:pStyle w:val="ListParagraph"/>
        <w:numPr>
          <w:ilvl w:val="0"/>
          <w:numId w:val="2"/>
        </w:numPr>
        <w:spacing w:after="60"/>
      </w:pPr>
      <w:r>
        <w:t xml:space="preserve">Ensalada de papa-huevo: queda, pero porción moderada (la papa pesa). Que la papa sea ⅓ del bowl, sumar zanahoria, chauchas, cebolla.</w:t>
      </w:r>
    </w:p>
    <w:p>
      <w:pPr>
        <w:pStyle w:val="ListParagraph"/>
        <w:numPr>
          <w:ilvl w:val="0"/>
          <w:numId w:val="2"/>
        </w:numPr>
        <w:spacing w:after="60"/>
      </w:pPr>
      <w:r>
        <w:t xml:space="preserve">Ensalada verde grande al lado: rúcula, tomate, cebolla, palta. Se sirve primero y se llena el plato con eso.</w:t>
      </w:r>
    </w:p>
    <w:p>
      <w:pPr>
        <w:pStyle w:val="ListParagraph"/>
        <w:numPr>
          <w:ilvl w:val="0"/>
          <w:numId w:val="2"/>
        </w:numPr>
        <w:spacing w:after="60"/>
      </w:pPr>
      <w:r>
        <w:t xml:space="preserve">Pan: 1 rebanada o medio mignon. No 4 mignones.</w:t>
      </w:r>
    </w:p>
    <w:p>
      <w:pPr>
        <w:pStyle w:val="ListParagraph"/>
        <w:numPr>
          <w:ilvl w:val="0"/>
          <w:numId w:val="2"/>
        </w:numPr>
        <w:spacing w:after="60"/>
      </w:pPr>
      <w:r>
        <w:t xml:space="preserve">Bebida: agua o gaseosa zero. Si toman vino, 1 copa.</w:t>
      </w:r>
    </w:p>
    <w:p>
      <w:pPr>
        <w:spacing w:after="120"/>
      </w:pPr>
      <w:r>
        <w:t xml:space="preserve">El asado balanceado así NO arruina la semana. Es una comida sociable, abundante en proteína magra y verdura, con un poco de carbo. Está bien.</w:t>
      </w:r>
    </w:p>
    <w:p>
      <w:pPr>
        <w:pStyle w:val="Heading3"/>
        <w:spacing w:after="80" w:before="180"/>
      </w:pPr>
      <w:r>
        <w:rPr>
          <w:b/>
          <w:bCs/>
          <w:color w:val="C00000"/>
        </w:rPr>
        <w:t xml:space="preserve">La cena del sábado (más libre)</w:t>
      </w:r>
    </w:p>
    <w:p>
      <w:pPr>
        <w:spacing w:after="120"/>
      </w:pPr>
      <w:r>
        <w:t xml:space="preserve">El sábado a la noche queda como segundo "momento flexible" de la semana, más liviano que el asado. UNA opción: pizza casera con masa integral, hamburguesa decente con ensalada (no con papas), sushi sin frituras, empanadas al horno (4–5 unidades). Lo que NO entra: pizza familiar + cerveza + helado en la misma noche.</w:t>
      </w:r>
    </w:p>
    <w:p>
      <w:pPr>
        <w:spacing w:after="120"/>
      </w:pPr>
      <w:r>
        <w:t xml:space="preserve">En total el finde tiene 2 momentos flexibles bien dosificados (almuerzo del domingo + cena del sábado). Eso es el límite — el resto de las comidas del finde van con el plan.</w:t>
      </w:r>
    </w:p>
    <w:p>
      <w:pPr>
        <w:pStyle w:val="Heading3"/>
        <w:spacing w:after="80" w:before="180"/>
      </w:pPr>
      <w:r>
        <w:rPr>
          <w:b/>
          <w:bCs/>
          <w:color w:val="C00000"/>
        </w:rPr>
        <w:t xml:space="preserve">Receta torta saludable (para domingos / merienda)</w:t>
      </w:r>
    </w:p>
    <w:p>
      <w:pPr>
        <w:pStyle w:val="ListParagraph"/>
        <w:numPr>
          <w:ilvl w:val="0"/>
          <w:numId w:val="2"/>
        </w:numPr>
        <w:spacing w:after="60"/>
      </w:pPr>
      <w:r>
        <w:t xml:space="preserve">3 bananas maduras pisadas + 2 huevos + 1 taza de avena + 1 cda canela + 1 cdita polvo de hornear + opcional: nueces picadas o chips de chocolate &gt;70%.</w:t>
      </w:r>
    </w:p>
    <w:p>
      <w:pPr>
        <w:pStyle w:val="ListParagraph"/>
        <w:numPr>
          <w:ilvl w:val="0"/>
          <w:numId w:val="2"/>
        </w:numPr>
        <w:spacing w:after="60"/>
      </w:pPr>
      <w:r>
        <w:t xml:space="preserve">Mezclar todo, horno medio 25–30 min en molde aceitado. Sin azúcar, sin harina.</w:t>
      </w:r>
    </w:p>
    <w:p>
      <w:r>
        <w:br w:type="page"/>
      </w:r>
    </w:p>
    <w:p>
      <w:pPr>
        <w:pStyle w:val="Heading1"/>
        <w:spacing w:after="200" w:before="360"/>
      </w:pPr>
      <w:r>
        <w:rPr>
          <w:b/>
          <w:bCs/>
          <w:color w:val="1F4E79"/>
        </w:rPr>
        <w:t xml:space="preserve">4. Lista de compras semanal</w:t>
      </w:r>
    </w:p>
    <w:p>
      <w:pPr>
        <w:spacing w:after="120"/>
      </w:pPr>
      <w:r>
        <w:t xml:space="preserve">Pensada para los dos por una semana. Ajusten cantidades según consumo real después de las primeras 2 semanas.</w:t>
      </w:r>
    </w:p>
    <w:p>
      <w:pPr>
        <w:pStyle w:val="Heading3"/>
        <w:spacing w:after="80" w:before="180"/>
      </w:pPr>
      <w:r>
        <w:rPr>
          <w:b/>
          <w:bCs/>
          <w:color w:val="C00000"/>
        </w:rPr>
        <w:t xml:space="preserve">Proteínas</w:t>
      </w:r>
    </w:p>
    <w:p>
      <w:pPr>
        <w:pStyle w:val="ListParagraph"/>
        <w:numPr>
          <w:ilvl w:val="0"/>
          <w:numId w:val="2"/>
        </w:numPr>
        <w:spacing w:after="60"/>
      </w:pPr>
      <w:r>
        <w:t xml:space="preserve">Pollo: 2 kg (pechugas y patas)</w:t>
      </w:r>
    </w:p>
    <w:p>
      <w:pPr>
        <w:pStyle w:val="ListParagraph"/>
        <w:numPr>
          <w:ilvl w:val="0"/>
          <w:numId w:val="2"/>
        </w:numPr>
        <w:spacing w:after="60"/>
      </w:pPr>
      <w:r>
        <w:t xml:space="preserve">Carne magra (peceto, cuadril, nalga): 1 kg</w:t>
      </w:r>
    </w:p>
    <w:p>
      <w:pPr>
        <w:pStyle w:val="ListParagraph"/>
        <w:numPr>
          <w:ilvl w:val="0"/>
          <w:numId w:val="2"/>
        </w:numPr>
        <w:spacing w:after="60"/>
      </w:pPr>
      <w:r>
        <w:t xml:space="preserve">Carne picada magra: 500 g</w:t>
      </w:r>
    </w:p>
    <w:p>
      <w:pPr>
        <w:pStyle w:val="ListParagraph"/>
        <w:numPr>
          <w:ilvl w:val="0"/>
          <w:numId w:val="2"/>
        </w:numPr>
        <w:spacing w:after="60"/>
      </w:pPr>
      <w:r>
        <w:t xml:space="preserve">Huevos: 2 docenas</w:t>
      </w:r>
    </w:p>
    <w:p>
      <w:pPr>
        <w:pStyle w:val="ListParagraph"/>
        <w:numPr>
          <w:ilvl w:val="0"/>
          <w:numId w:val="2"/>
        </w:numPr>
        <w:spacing w:after="60"/>
      </w:pPr>
      <w:r>
        <w:t xml:space="preserve">Atún al natural en lata: 3 latas (Nadia)</w:t>
      </w:r>
    </w:p>
    <w:p>
      <w:pPr>
        <w:pStyle w:val="ListParagraph"/>
        <w:numPr>
          <w:ilvl w:val="0"/>
          <w:numId w:val="2"/>
        </w:numPr>
        <w:spacing w:after="60"/>
      </w:pPr>
      <w:r>
        <w:t xml:space="preserve">Queso port salut light: 200 g</w:t>
      </w:r>
    </w:p>
    <w:p>
      <w:pPr>
        <w:pStyle w:val="ListParagraph"/>
        <w:numPr>
          <w:ilvl w:val="0"/>
          <w:numId w:val="2"/>
        </w:numPr>
        <w:spacing w:after="60"/>
      </w:pPr>
      <w:r>
        <w:t xml:space="preserve">Queso untable light: 1 pote</w:t>
      </w:r>
    </w:p>
    <w:p>
      <w:pPr>
        <w:pStyle w:val="ListParagraph"/>
        <w:numPr>
          <w:ilvl w:val="0"/>
          <w:numId w:val="2"/>
        </w:numPr>
        <w:spacing w:after="60"/>
      </w:pPr>
      <w:r>
        <w:t xml:space="preserve">Tofu: 300 g (opcional, para wok)</w:t>
      </w:r>
    </w:p>
    <w:p>
      <w:pPr>
        <w:pStyle w:val="ListParagraph"/>
        <w:numPr>
          <w:ilvl w:val="0"/>
          <w:numId w:val="2"/>
        </w:numPr>
        <w:spacing w:after="60"/>
      </w:pPr>
      <w:r>
        <w:t xml:space="preserve">Yogur natural firme sin azúcar: 1 kg</w:t>
      </w:r>
    </w:p>
    <w:p>
      <w:pPr>
        <w:pStyle w:val="Heading3"/>
        <w:spacing w:after="80" w:before="180"/>
      </w:pPr>
      <w:r>
        <w:rPr>
          <w:b/>
          <w:bCs/>
          <w:color w:val="C00000"/>
        </w:rPr>
        <w:t xml:space="preserve">Verduras y frutas</w:t>
      </w:r>
    </w:p>
    <w:p>
      <w:pPr>
        <w:pStyle w:val="ListParagraph"/>
        <w:numPr>
          <w:ilvl w:val="0"/>
          <w:numId w:val="2"/>
        </w:numPr>
        <w:spacing w:after="60"/>
      </w:pPr>
      <w:r>
        <w:t xml:space="preserve">Verduras: rúcula (2 atados), espinaca (1 atado), tomate (1 kg), zanahoria (1 kg), cebolla (1 kg), zapallitos (1 kg), calabaza (1 mediana), boniato (1 kg), papa (1 kg), ajo, palta (3), zapallo, morrones (3)</w:t>
      </w:r>
    </w:p>
    <w:p>
      <w:pPr>
        <w:pStyle w:val="ListParagraph"/>
        <w:numPr>
          <w:ilvl w:val="0"/>
          <w:numId w:val="2"/>
        </w:numPr>
        <w:spacing w:after="60"/>
      </w:pPr>
      <w:r>
        <w:t xml:space="preserve">Frutas: manzana, banana, frutilla o arándanos, pera, kiwi (variedad para 2 personas, ~3 kg total)</w:t>
      </w:r>
    </w:p>
    <w:p>
      <w:pPr>
        <w:pStyle w:val="Heading3"/>
        <w:spacing w:after="80" w:before="180"/>
      </w:pPr>
      <w:r>
        <w:rPr>
          <w:b/>
          <w:bCs/>
          <w:color w:val="C00000"/>
        </w:rPr>
        <w:t xml:space="preserve">Almacén</w:t>
      </w:r>
    </w:p>
    <w:p>
      <w:pPr>
        <w:pStyle w:val="ListParagraph"/>
        <w:numPr>
          <w:ilvl w:val="0"/>
          <w:numId w:val="2"/>
        </w:numPr>
        <w:spacing w:after="60"/>
      </w:pPr>
      <w:r>
        <w:t xml:space="preserve">Arroz integral, avena tradicional, fideos integrales, lentejas, garbanzos secos o en lata</w:t>
      </w:r>
    </w:p>
    <w:p>
      <w:pPr>
        <w:pStyle w:val="ListParagraph"/>
        <w:numPr>
          <w:ilvl w:val="0"/>
          <w:numId w:val="2"/>
        </w:numPr>
        <w:spacing w:after="60"/>
      </w:pPr>
      <w:r>
        <w:t xml:space="preserve">Pan integral o lactal integral</w:t>
      </w:r>
    </w:p>
    <w:p>
      <w:pPr>
        <w:pStyle w:val="ListParagraph"/>
        <w:numPr>
          <w:ilvl w:val="0"/>
          <w:numId w:val="2"/>
        </w:numPr>
        <w:spacing w:after="60"/>
      </w:pPr>
      <w:r>
        <w:t xml:space="preserve">Aceite de oliva extra virgen, salsa de tomate sin azúcar agregada</w:t>
      </w:r>
    </w:p>
    <w:p>
      <w:pPr>
        <w:pStyle w:val="ListParagraph"/>
        <w:numPr>
          <w:ilvl w:val="0"/>
          <w:numId w:val="2"/>
        </w:numPr>
        <w:spacing w:after="60"/>
      </w:pPr>
      <w:r>
        <w:t xml:space="preserve">Semillas de chía, semillas de lino, nueces, almendras</w:t>
      </w:r>
    </w:p>
    <w:p>
      <w:pPr>
        <w:pStyle w:val="ListParagraph"/>
        <w:numPr>
          <w:ilvl w:val="0"/>
          <w:numId w:val="2"/>
        </w:numPr>
        <w:spacing w:after="60"/>
      </w:pPr>
      <w:r>
        <w:t xml:space="preserve">Canela, orégano, pimentón, sal, pimienta</w:t>
      </w:r>
    </w:p>
    <w:p>
      <w:pPr>
        <w:pStyle w:val="ListParagraph"/>
        <w:numPr>
          <w:ilvl w:val="0"/>
          <w:numId w:val="2"/>
        </w:numPr>
        <w:spacing w:after="60"/>
      </w:pPr>
      <w:r>
        <w:t xml:space="preserve">Café, té, yerba</w:t>
      </w:r>
    </w:p>
    <w:p>
      <w:pPr>
        <w:pStyle w:val="Heading3"/>
        <w:spacing w:after="80" w:before="180"/>
      </w:pPr>
      <w:r>
        <w:rPr>
          <w:b/>
          <w:bCs/>
          <w:color w:val="C00000"/>
        </w:rPr>
        <w:t xml:space="preserve">Lo que NO entra a la casa</w:t>
      </w:r>
    </w:p>
    <w:p>
      <w:pPr>
        <w:pStyle w:val="ListParagraph"/>
        <w:numPr>
          <w:ilvl w:val="0"/>
          <w:numId w:val="2"/>
        </w:numPr>
        <w:spacing w:after="60"/>
      </w:pPr>
      <w:r>
        <w:t xml:space="preserve">Gaseosas comunes (zero ok pero no es ideal)</w:t>
      </w:r>
    </w:p>
    <w:p>
      <w:pPr>
        <w:pStyle w:val="ListParagraph"/>
        <w:numPr>
          <w:ilvl w:val="0"/>
          <w:numId w:val="2"/>
        </w:numPr>
        <w:spacing w:after="60"/>
      </w:pPr>
      <w:r>
        <w:t xml:space="preserve">Galletitas dulces, facturas</w:t>
      </w:r>
    </w:p>
    <w:p>
      <w:pPr>
        <w:pStyle w:val="ListParagraph"/>
        <w:numPr>
          <w:ilvl w:val="0"/>
          <w:numId w:val="2"/>
        </w:numPr>
        <w:spacing w:after="60"/>
      </w:pPr>
      <w:r>
        <w:t xml:space="preserve">Jugos envasados</w:t>
      </w:r>
    </w:p>
    <w:p>
      <w:pPr>
        <w:pStyle w:val="ListParagraph"/>
        <w:numPr>
          <w:ilvl w:val="0"/>
          <w:numId w:val="2"/>
        </w:numPr>
        <w:spacing w:after="60"/>
      </w:pPr>
      <w:r>
        <w:t xml:space="preserve">Pan blanco / lactal blanco</w:t>
      </w:r>
    </w:p>
    <w:p>
      <w:pPr>
        <w:pStyle w:val="ListParagraph"/>
        <w:numPr>
          <w:ilvl w:val="0"/>
          <w:numId w:val="2"/>
        </w:numPr>
        <w:spacing w:after="60"/>
      </w:pPr>
      <w:r>
        <w:t xml:space="preserve">Helado de pote en el freezer</w:t>
      </w:r>
    </w:p>
    <w:p>
      <w:pPr>
        <w:spacing w:after="120"/>
      </w:pPr>
      <w:r>
        <w:rPr>
          <w:b/>
          <w:bCs/>
        </w:rPr>
        <w:t xml:space="preserve">Regla simple: </w:t>
      </w:r>
      <w:r>
        <w:t xml:space="preserve">si no está en la cocina, no se come a las 11 de la noche. La fuerza de voluntad gana en el supermercado, no a las 23 h en pijama.</w:t>
      </w:r>
    </w:p>
    <w:p>
      <w:r>
        <w:br w:type="page"/>
      </w:r>
    </w:p>
    <w:p>
      <w:pPr>
        <w:pStyle w:val="Heading1"/>
        <w:spacing w:after="200" w:before="360"/>
      </w:pPr>
      <w:r>
        <w:rPr>
          <w:b/>
          <w:bCs/>
          <w:color w:val="1F4E79"/>
        </w:rPr>
        <w:t xml:space="preserve">5. Cocina con la empleada (3 días → 7 días)</w:t>
      </w:r>
    </w:p>
    <w:p>
      <w:pPr>
        <w:spacing w:after="120"/>
      </w:pPr>
      <w:r>
        <w:t xml:space="preserve">La idea es que los 3 días que viene deje preparaciones grandes que cubran toda la semana. Esto se llama "batch cooking" y es la diferencia entre cumplir el plan y caer en el delivery.</w:t>
      </w:r>
    </w:p>
    <w:p>
      <w:pPr>
        <w:pStyle w:val="Heading2"/>
        <w:spacing w:after="120" w:before="240"/>
      </w:pPr>
      <w:r>
        <w:rPr>
          <w:b/>
          <w:bCs/>
          <w:color w:val="1F4E79"/>
        </w:rPr>
        <w:t xml:space="preserve">Día 1 (lunes)</w:t>
      </w:r>
    </w:p>
    <w:p>
      <w:pPr>
        <w:pStyle w:val="ListParagraph"/>
        <w:numPr>
          <w:ilvl w:val="0"/>
          <w:numId w:val="2"/>
        </w:numPr>
        <w:spacing w:after="60"/>
      </w:pPr>
      <w:r>
        <w:t xml:space="preserve">1,5 kg de pollo: una mitad al horno con limón y ajo (cena martes y jueves), la otra mitad grillado en pechugas (almuerzo lunes y reservar).</w:t>
      </w:r>
    </w:p>
    <w:p>
      <w:pPr>
        <w:pStyle w:val="ListParagraph"/>
        <w:numPr>
          <w:ilvl w:val="0"/>
          <w:numId w:val="2"/>
        </w:numPr>
        <w:spacing w:after="60"/>
      </w:pPr>
      <w:r>
        <w:t xml:space="preserve">1 olla grande de lentejas guisadas con verduras (almuerzo martes, congelar 2 porciones).</w:t>
      </w:r>
    </w:p>
    <w:p>
      <w:pPr>
        <w:pStyle w:val="ListParagraph"/>
        <w:numPr>
          <w:ilvl w:val="0"/>
          <w:numId w:val="2"/>
        </w:numPr>
        <w:spacing w:after="60"/>
      </w:pPr>
      <w:r>
        <w:t xml:space="preserve">Bowls de ensalada cortada en la heladera: zanahoria rallada, tomate cubeteado, cebolla picada, palta (al momento).</w:t>
      </w:r>
    </w:p>
    <w:p>
      <w:pPr>
        <w:pStyle w:val="Heading2"/>
        <w:spacing w:after="120" w:before="240"/>
      </w:pPr>
      <w:r>
        <w:rPr>
          <w:b/>
          <w:bCs/>
          <w:color w:val="1F4E79"/>
        </w:rPr>
        <w:t xml:space="preserve">Día 2 (miércoles)</w:t>
      </w:r>
    </w:p>
    <w:p>
      <w:pPr>
        <w:pStyle w:val="ListParagraph"/>
        <w:numPr>
          <w:ilvl w:val="0"/>
          <w:numId w:val="2"/>
        </w:numPr>
        <w:spacing w:after="60"/>
      </w:pPr>
      <w:r>
        <w:t xml:space="preserve">Tortilla grande de zapallitos al horno (cena lunes ya pasada — esta es para martes/miércoles).</w:t>
      </w:r>
    </w:p>
    <w:p>
      <w:pPr>
        <w:pStyle w:val="ListParagraph"/>
        <w:numPr>
          <w:ilvl w:val="0"/>
          <w:numId w:val="2"/>
        </w:numPr>
        <w:spacing w:after="60"/>
      </w:pPr>
      <w:r>
        <w:t xml:space="preserve">Carne magra: ½ kg fileteada (bife miércoles, hamburguesas viernes), ½ kg en salsa bolognesa magra para los fideos del jueves.</w:t>
      </w:r>
    </w:p>
    <w:p>
      <w:pPr>
        <w:pStyle w:val="ListParagraph"/>
        <w:numPr>
          <w:ilvl w:val="0"/>
          <w:numId w:val="2"/>
        </w:numPr>
        <w:spacing w:after="60"/>
      </w:pPr>
      <w:r>
        <w:t xml:space="preserve">Sopa de verduras grande para freezar en porciones (cena rápida sábado).</w:t>
      </w:r>
    </w:p>
    <w:p>
      <w:pPr>
        <w:pStyle w:val="Heading2"/>
        <w:spacing w:after="120" w:before="240"/>
      </w:pPr>
      <w:r>
        <w:rPr>
          <w:b/>
          <w:bCs/>
          <w:color w:val="1F4E79"/>
        </w:rPr>
        <w:t xml:space="preserve">Día 3 (viernes)</w:t>
      </w:r>
    </w:p>
    <w:p>
      <w:pPr>
        <w:pStyle w:val="ListParagraph"/>
        <w:numPr>
          <w:ilvl w:val="0"/>
          <w:numId w:val="2"/>
        </w:numPr>
        <w:spacing w:after="60"/>
      </w:pPr>
      <w:r>
        <w:t xml:space="preserve">Pollo al horno con verduras (cena domingo y reserva).</w:t>
      </w:r>
    </w:p>
    <w:p>
      <w:pPr>
        <w:pStyle w:val="ListParagraph"/>
        <w:numPr>
          <w:ilvl w:val="0"/>
          <w:numId w:val="2"/>
        </w:numPr>
        <w:spacing w:after="60"/>
      </w:pPr>
      <w:r>
        <w:t xml:space="preserve">Puré de calabaza grande.</w:t>
      </w:r>
    </w:p>
    <w:p>
      <w:pPr>
        <w:pStyle w:val="ListParagraph"/>
        <w:numPr>
          <w:ilvl w:val="0"/>
          <w:numId w:val="2"/>
        </w:numPr>
        <w:spacing w:after="60"/>
      </w:pPr>
      <w:r>
        <w:t xml:space="preserve">Salteado de vegetales pre-cortados para wok (zapallito, cebolla, morrón, zanahoria) en bolsas de freezer.</w:t>
      </w:r>
    </w:p>
    <w:p>
      <w:pPr>
        <w:pStyle w:val="ListParagraph"/>
        <w:numPr>
          <w:ilvl w:val="0"/>
          <w:numId w:val="2"/>
        </w:numPr>
        <w:spacing w:after="60"/>
      </w:pPr>
      <w:r>
        <w:t xml:space="preserve">Hamburguesas caseras formadas, separadas con papel en el freezer (8 unidades aprox).</w:t>
      </w:r>
    </w:p>
    <w:p>
      <w:pPr>
        <w:pStyle w:val="Heading3"/>
        <w:spacing w:after="80" w:before="180"/>
      </w:pPr>
      <w:r>
        <w:rPr>
          <w:b/>
          <w:bCs/>
          <w:color w:val="C00000"/>
        </w:rPr>
        <w:t xml:space="preserve">Instrucciones para dejarle a la empleada</w:t>
      </w:r>
    </w:p>
    <w:p>
      <w:pPr>
        <w:pStyle w:val="ListParagraph"/>
        <w:numPr>
          <w:ilvl w:val="0"/>
          <w:numId w:val="2"/>
        </w:numPr>
        <w:spacing w:after="60"/>
      </w:pPr>
      <w:r>
        <w:t xml:space="preserve">Todo se cocina con aceite de oliva, no manteca.</w:t>
      </w:r>
    </w:p>
    <w:p>
      <w:pPr>
        <w:pStyle w:val="ListParagraph"/>
        <w:numPr>
          <w:ilvl w:val="0"/>
          <w:numId w:val="2"/>
        </w:numPr>
        <w:spacing w:after="60"/>
      </w:pPr>
      <w:r>
        <w:t xml:space="preserve">Sin freír. Horno, plancha, hervido, vapor.</w:t>
      </w:r>
    </w:p>
    <w:p>
      <w:pPr>
        <w:pStyle w:val="ListParagraph"/>
        <w:numPr>
          <w:ilvl w:val="0"/>
          <w:numId w:val="2"/>
        </w:numPr>
        <w:spacing w:after="60"/>
      </w:pPr>
      <w:r>
        <w:t xml:space="preserve">Etiquetar las porciones con fecha y nombre.</w:t>
      </w:r>
    </w:p>
    <w:p>
      <w:pPr>
        <w:pStyle w:val="ListParagraph"/>
        <w:numPr>
          <w:ilvl w:val="0"/>
          <w:numId w:val="2"/>
        </w:numPr>
        <w:spacing w:after="60"/>
      </w:pPr>
      <w:r>
        <w:t xml:space="preserve">Las verduras crudas se lavan y cortan; van a la heladera en tuppers.</w:t>
      </w:r>
    </w:p>
    <w:p>
      <w:r>
        <w:br w:type="page"/>
      </w:r>
    </w:p>
    <w:p>
      <w:pPr>
        <w:pStyle w:val="Heading1"/>
        <w:spacing w:after="200" w:before="360"/>
      </w:pPr>
      <w:r>
        <w:rPr>
          <w:b/>
          <w:bCs/>
          <w:color w:val="1F4E79"/>
        </w:rPr>
        <w:t xml:space="preserve">6. Reglas para no abandonar</w:t>
      </w:r>
    </w:p>
    <w:p>
      <w:pPr>
        <w:pStyle w:val="Heading2"/>
        <w:spacing w:after="120" w:before="240"/>
      </w:pPr>
      <w:r>
        <w:rPr>
          <w:b/>
          <w:bCs/>
          <w:color w:val="1F4E79"/>
        </w:rPr>
        <w:t xml:space="preserve">Delivery — cómo manejarlo</w:t>
      </w:r>
    </w:p>
    <w:p>
      <w:pPr>
        <w:spacing w:after="120"/>
      </w:pPr>
      <w:r>
        <w:t xml:space="preserve">La regla es: 1 comida especial por semana, planificada, sábado. Si pedir delivery te calma la cabeza, va el sábado y se elige bien.</w:t>
      </w:r>
    </w:p>
    <w:p>
      <w:pPr>
        <w:pStyle w:val="ListParagraph"/>
        <w:numPr>
          <w:ilvl w:val="0"/>
          <w:numId w:val="2"/>
        </w:numPr>
        <w:spacing w:after="60"/>
      </w:pPr>
      <w:r>
        <w:rPr>
          <w:b/>
          <w:bCs/>
          <w:color w:val="548235"/>
        </w:rPr>
        <w:t xml:space="preserve">Sí: </w:t>
      </w:r>
      <w:r>
        <w:t xml:space="preserve">parrilla con ensalada (no con papas), hamburguesa con ensalada, sushi sin tempura, empanadas al horno (4–5 unidades), pizza casera con masa integral.</w:t>
      </w:r>
    </w:p>
    <w:p>
      <w:pPr>
        <w:pStyle w:val="ListParagraph"/>
        <w:numPr>
          <w:ilvl w:val="0"/>
          <w:numId w:val="2"/>
        </w:numPr>
        <w:spacing w:after="60"/>
      </w:pPr>
      <w:r>
        <w:rPr>
          <w:b/>
          <w:bCs/>
          <w:color w:val="C00000"/>
        </w:rPr>
        <w:t xml:space="preserve">No: </w:t>
      </w:r>
      <w:r>
        <w:t xml:space="preserve">pizza familiar con muzzarella + cerveza + helado en la misma noche. Eso es 3.000 kcal en una sentada y arruina toda la semana.</w:t>
      </w:r>
    </w:p>
    <w:p>
      <w:pPr>
        <w:pStyle w:val="Heading2"/>
        <w:spacing w:after="120" w:before="240"/>
      </w:pPr>
      <w:r>
        <w:rPr>
          <w:b/>
          <w:bCs/>
          <w:color w:val="1F4E79"/>
        </w:rPr>
        <w:t xml:space="preserve">Dulces — cómo manejarlos</w:t>
      </w:r>
    </w:p>
    <w:p>
      <w:pPr>
        <w:pStyle w:val="ListParagraph"/>
        <w:numPr>
          <w:ilvl w:val="0"/>
          <w:numId w:val="2"/>
        </w:numPr>
        <w:spacing w:after="60"/>
      </w:pPr>
      <w:r>
        <w:t xml:space="preserve">2 cuadraditos de chocolate &gt;70% por día: ok. (Bonus: el chocolate amargo es bueno para el hígado.)</w:t>
      </w:r>
    </w:p>
    <w:p>
      <w:pPr>
        <w:pStyle w:val="ListParagraph"/>
        <w:numPr>
          <w:ilvl w:val="0"/>
          <w:numId w:val="2"/>
        </w:numPr>
        <w:spacing w:after="60"/>
      </w:pPr>
      <w:r>
        <w:t xml:space="preserve">Postre del finde: ok dentro de la comida especial.</w:t>
      </w:r>
    </w:p>
    <w:p>
      <w:pPr>
        <w:pStyle w:val="ListParagraph"/>
        <w:numPr>
          <w:ilvl w:val="0"/>
          <w:numId w:val="2"/>
        </w:numPr>
        <w:spacing w:after="60"/>
      </w:pPr>
      <w:r>
        <w:t xml:space="preserve">Helado: 1 vez cada 15 días, 1 bocha (no pote), de fruta o sabores simples.</w:t>
      </w:r>
    </w:p>
    <w:p>
      <w:pPr>
        <w:pStyle w:val="Heading2"/>
        <w:spacing w:after="120" w:before="240"/>
      </w:pPr>
      <w:r>
        <w:rPr>
          <w:b/>
          <w:bCs/>
          <w:color w:val="1F4E79"/>
        </w:rPr>
        <w:t xml:space="preserve">Alcohol — especialmente Eze</w:t>
      </w:r>
    </w:p>
    <w:p>
      <w:pPr>
        <w:pStyle w:val="ListParagraph"/>
        <w:numPr>
          <w:ilvl w:val="0"/>
          <w:numId w:val="2"/>
        </w:numPr>
        <w:spacing w:after="60"/>
      </w:pPr>
      <w:r>
        <w:t xml:space="preserve">Cerveza y vino dulce: cortar lo más posible los primeros 2 meses (es lo más castigado para el hígado graso).</w:t>
      </w:r>
    </w:p>
    <w:p>
      <w:pPr>
        <w:pStyle w:val="ListParagraph"/>
        <w:numPr>
          <w:ilvl w:val="0"/>
          <w:numId w:val="2"/>
        </w:numPr>
        <w:spacing w:after="60"/>
      </w:pPr>
      <w:r>
        <w:t xml:space="preserve">Si toman: 1 copa de vino tinto seco con la comida especial del sábado, máximo 2.</w:t>
      </w:r>
    </w:p>
    <w:p>
      <w:pPr>
        <w:pStyle w:val="ListParagraph"/>
        <w:numPr>
          <w:ilvl w:val="0"/>
          <w:numId w:val="2"/>
        </w:numPr>
        <w:spacing w:after="60"/>
      </w:pPr>
      <w:r>
        <w:t xml:space="preserve">Cero alcohol entre semana al menos los primeros 60 días.</w:t>
      </w:r>
    </w:p>
    <w:p>
      <w:pPr>
        <w:pStyle w:val="Heading2"/>
        <w:spacing w:after="120" w:before="240"/>
      </w:pPr>
      <w:r>
        <w:rPr>
          <w:b/>
          <w:bCs/>
          <w:color w:val="1F4E79"/>
        </w:rPr>
        <w:t xml:space="preserve">Pesarse y medir</w:t>
      </w:r>
    </w:p>
    <w:p>
      <w:pPr>
        <w:pStyle w:val="ListParagraph"/>
        <w:numPr>
          <w:ilvl w:val="0"/>
          <w:numId w:val="2"/>
        </w:numPr>
        <w:spacing w:after="60"/>
      </w:pPr>
      <w:r>
        <w:t xml:space="preserve">Sábado a la mañana, en ayunas, después del baño, mismo lugar y misma balanza. Solo 1 vez por semana.</w:t>
      </w:r>
    </w:p>
    <w:p>
      <w:pPr>
        <w:pStyle w:val="ListParagraph"/>
        <w:numPr>
          <w:ilvl w:val="0"/>
          <w:numId w:val="2"/>
        </w:numPr>
        <w:spacing w:after="60"/>
      </w:pPr>
      <w:r>
        <w:t xml:space="preserve">Anotar en una hoja o nota del celular: peso + cómo estuvo la semana en una palabra.</w:t>
      </w:r>
    </w:p>
    <w:p>
      <w:pPr>
        <w:pStyle w:val="ListParagraph"/>
        <w:numPr>
          <w:ilvl w:val="0"/>
          <w:numId w:val="2"/>
        </w:numPr>
        <w:spacing w:after="60"/>
      </w:pPr>
      <w:r>
        <w:t xml:space="preserve">Foto frontal y de perfil cada 30 días — al final del 3er mes la diferencia se ve mucho más en la foto que en la balanza.</w:t>
      </w:r>
    </w:p>
    <w:p>
      <w:pPr>
        <w:pStyle w:val="Heading2"/>
        <w:spacing w:after="120" w:before="240"/>
      </w:pPr>
      <w:r>
        <w:rPr>
          <w:b/>
          <w:bCs/>
          <w:color w:val="1F4E79"/>
        </w:rPr>
        <w:t xml:space="preserve">Cuándo el plan está "funcionando"</w:t>
      </w:r>
    </w:p>
    <w:p>
      <w:pPr>
        <w:pStyle w:val="ListParagraph"/>
        <w:numPr>
          <w:ilvl w:val="0"/>
          <w:numId w:val="2"/>
        </w:numPr>
        <w:spacing w:after="60"/>
      </w:pPr>
      <w:r>
        <w:t xml:space="preserve">Eze: 0,5 a 0,7 kg por semana en promedio (medido cada 4 semanas, no cada 1).</w:t>
      </w:r>
    </w:p>
    <w:p>
      <w:pPr>
        <w:pStyle w:val="ListParagraph"/>
        <w:numPr>
          <w:ilvl w:val="0"/>
          <w:numId w:val="2"/>
        </w:numPr>
        <w:spacing w:after="60"/>
      </w:pPr>
      <w:r>
        <w:t xml:space="preserve">Nadia: 0,4 a 0,5 kg por semana.</w:t>
      </w:r>
    </w:p>
    <w:p>
      <w:pPr>
        <w:pStyle w:val="ListParagraph"/>
        <w:numPr>
          <w:ilvl w:val="0"/>
          <w:numId w:val="2"/>
        </w:numPr>
        <w:spacing w:after="60"/>
      </w:pPr>
      <w:r>
        <w:t xml:space="preserve">Habrá semanas de meseta, semanas de bajar 1,5 kg, semanas de subir 0,5 kg. La balanza miente día a día. Se mira el promedio del mes.</w:t>
      </w:r>
    </w:p>
    <w:p>
      <w:r>
        <w:br w:type="page"/>
      </w:r>
    </w:p>
    <w:p>
      <w:pPr>
        <w:pStyle w:val="Heading1"/>
        <w:spacing w:after="200" w:before="360"/>
      </w:pPr>
      <w:r>
        <w:rPr>
          <w:b/>
          <w:bCs/>
          <w:color w:val="1F4E79"/>
        </w:rPr>
        <w:t xml:space="preserve">7. Plan de ejercicio</w:t>
      </w:r>
    </w:p>
    <w:p>
      <w:pPr>
        <w:spacing w:after="120"/>
      </w:pPr>
      <w:r>
        <w:t xml:space="preserve">Punto clave: para hígado graso, la caminata de 30–45 minutos a paso rápido es de las cosas más efectivas que existen. No hace falta correr. Y mucho menos al inicio con más de 110 kg, donde correr castiga rodillas. La caminata es la base.</w:t>
      </w:r>
    </w:p>
    <w:p>
      <w:pPr>
        <w:pStyle w:val="Heading2"/>
        <w:spacing w:after="120" w:before="240"/>
      </w:pPr>
      <w:r>
        <w:rPr>
          <w:b/>
          <w:bCs/>
          <w:color w:val="1F4E79"/>
        </w:rPr>
        <w:t xml:space="preserve">Ezequiel — semana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Día</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Tipo</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Detalle</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Lunes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Fuerza casa 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Tren superior + core, 45 min. Detalle más abajo.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Martes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Caminata + movilidad</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30–40 min de caminata vigorosa. 5 min de movilidad antes de dormir.</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Miércoles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Caminata larga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60 min, ritmo bueno (5–6 km/h). Idealmente al aire libre.</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Jueves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Descanso activo</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Off de entrenamiento. Movilidad 10 min antes de dormir.</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Viernes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Fuerza casa B</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Tren inferior + core, 45 min. Detalle más abajo.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Sábado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Cardio largo</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60–90 min al aire libre. Caminata vigorosa con 4–5 tramos de 30 s a paso muy rápido en subida (no correr todavía).</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Domingo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Caminata con Nadia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60 min, ritmo charla. Es el día "juntos". Esto NO se negocia.</w:t>
            </w:r>
          </w:p>
        </w:tc>
      </w:tr>
    </w:tbl>
    <w:p>
      <w:pPr>
        <w:spacing w:after="80"/>
      </w:pPr>
      <w:r>
        <w:t xml:space="preserve"/>
      </w:r>
    </w:p>
    <w:p>
      <w:pPr>
        <w:pStyle w:val="Heading3"/>
        <w:spacing w:after="80" w:before="180"/>
      </w:pPr>
      <w:r>
        <w:rPr>
          <w:b/>
          <w:bCs/>
          <w:color w:val="C00000"/>
        </w:rPr>
        <w:t xml:space="preserve">Rutina A — Tren superior + core (lunes, casa, 45 min)</w:t>
      </w:r>
    </w:p>
    <w:p>
      <w:pPr>
        <w:pStyle w:val="ListParagraph"/>
        <w:numPr>
          <w:ilvl w:val="0"/>
          <w:numId w:val="2"/>
        </w:numPr>
        <w:spacing w:after="60"/>
      </w:pPr>
      <w:r>
        <w:t xml:space="preserve">Calentamiento 5 min: marcha en el lugar, círculos de hombros, sentadillas suaves.</w:t>
      </w:r>
    </w:p>
    <w:p>
      <w:pPr>
        <w:pStyle w:val="ListParagraph"/>
        <w:numPr>
          <w:ilvl w:val="0"/>
          <w:numId w:val="2"/>
        </w:numPr>
        <w:spacing w:after="60"/>
      </w:pPr>
      <w:r>
        <w:t xml:space="preserve">Circuito x 3–4 vueltas, 1 minuto descanso entre vueltas:</w:t>
      </w:r>
    </w:p>
    <w:p>
      <w:pPr>
        <w:pStyle w:val="ListParagraph"/>
        <w:numPr>
          <w:ilvl w:val="1"/>
          <w:numId w:val="2"/>
        </w:numPr>
        <w:spacing w:after="60"/>
      </w:pPr>
      <w:r>
        <w:t xml:space="preserve">12 flexiones (apoyado en rodillas si hace falta — no fallar es más importante que cómo se ven).</w:t>
      </w:r>
    </w:p>
    <w:p>
      <w:pPr>
        <w:pStyle w:val="ListParagraph"/>
        <w:numPr>
          <w:ilvl w:val="1"/>
          <w:numId w:val="2"/>
        </w:numPr>
        <w:spacing w:after="60"/>
      </w:pPr>
      <w:r>
        <w:t xml:space="preserve">15 remos inclinados con mochila cargada de 5–8 kg (libros).</w:t>
      </w:r>
    </w:p>
    <w:p>
      <w:pPr>
        <w:pStyle w:val="ListParagraph"/>
        <w:numPr>
          <w:ilvl w:val="1"/>
          <w:numId w:val="2"/>
        </w:numPr>
        <w:spacing w:after="60"/>
      </w:pPr>
      <w:r>
        <w:t xml:space="preserve">20 elevaciones laterales con botellas de 1,5 L de agua.</w:t>
      </w:r>
    </w:p>
    <w:p>
      <w:pPr>
        <w:pStyle w:val="ListParagraph"/>
        <w:numPr>
          <w:ilvl w:val="1"/>
          <w:numId w:val="2"/>
        </w:numPr>
        <w:spacing w:after="60"/>
      </w:pPr>
      <w:r>
        <w:t xml:space="preserve">15 dips en silla.</w:t>
      </w:r>
    </w:p>
    <w:p>
      <w:pPr>
        <w:pStyle w:val="ListParagraph"/>
        <w:numPr>
          <w:ilvl w:val="1"/>
          <w:numId w:val="2"/>
        </w:numPr>
        <w:spacing w:after="60"/>
      </w:pPr>
      <w:r>
        <w:t xml:space="preserve">30 segundos plancha frontal.</w:t>
      </w:r>
    </w:p>
    <w:p>
      <w:pPr>
        <w:pStyle w:val="ListParagraph"/>
        <w:numPr>
          <w:ilvl w:val="0"/>
          <w:numId w:val="2"/>
        </w:numPr>
        <w:spacing w:after="60"/>
      </w:pPr>
      <w:r>
        <w:t xml:space="preserve">Estiramiento 5 min al final.</w:t>
      </w:r>
    </w:p>
    <w:p>
      <w:pPr>
        <w:pStyle w:val="Heading3"/>
        <w:spacing w:after="80" w:before="180"/>
      </w:pPr>
      <w:r>
        <w:rPr>
          <w:b/>
          <w:bCs/>
          <w:color w:val="C00000"/>
        </w:rPr>
        <w:t xml:space="preserve">Rutina B — Tren inferior + core (viernes, casa, 45 min)</w:t>
      </w:r>
    </w:p>
    <w:p>
      <w:pPr>
        <w:pStyle w:val="ListParagraph"/>
        <w:numPr>
          <w:ilvl w:val="0"/>
          <w:numId w:val="2"/>
        </w:numPr>
        <w:spacing w:after="60"/>
      </w:pPr>
      <w:r>
        <w:t xml:space="preserve">Calentamiento 5 min.</w:t>
      </w:r>
    </w:p>
    <w:p>
      <w:pPr>
        <w:pStyle w:val="ListParagraph"/>
        <w:numPr>
          <w:ilvl w:val="0"/>
          <w:numId w:val="2"/>
        </w:numPr>
        <w:spacing w:after="60"/>
      </w:pPr>
      <w:r>
        <w:t xml:space="preserve">Circuito x 4 vueltas, 1 minuto descanso entre vueltas:</w:t>
      </w:r>
    </w:p>
    <w:p>
      <w:pPr>
        <w:pStyle w:val="ListParagraph"/>
        <w:numPr>
          <w:ilvl w:val="1"/>
          <w:numId w:val="2"/>
        </w:numPr>
        <w:spacing w:after="60"/>
      </w:pPr>
      <w:r>
        <w:t xml:space="preserve">20 sentadillas (sin peso al inicio, agregar mochila después de 4 semanas).</w:t>
      </w:r>
    </w:p>
    <w:p>
      <w:pPr>
        <w:pStyle w:val="ListParagraph"/>
        <w:numPr>
          <w:ilvl w:val="1"/>
          <w:numId w:val="2"/>
        </w:numPr>
        <w:spacing w:after="60"/>
      </w:pPr>
      <w:r>
        <w:t xml:space="preserve">12 zancadas alternadas (6 por pierna).</w:t>
      </w:r>
    </w:p>
    <w:p>
      <w:pPr>
        <w:pStyle w:val="ListParagraph"/>
        <w:numPr>
          <w:ilvl w:val="1"/>
          <w:numId w:val="2"/>
        </w:numPr>
        <w:spacing w:after="60"/>
      </w:pPr>
      <w:r>
        <w:t xml:space="preserve">15 puentes glúteos.</w:t>
      </w:r>
    </w:p>
    <w:p>
      <w:pPr>
        <w:pStyle w:val="ListParagraph"/>
        <w:numPr>
          <w:ilvl w:val="1"/>
          <w:numId w:val="2"/>
        </w:numPr>
        <w:spacing w:after="60"/>
      </w:pPr>
      <w:r>
        <w:t xml:space="preserve">20 elevaciones de talón parado (en escalón si tienen).</w:t>
      </w:r>
    </w:p>
    <w:p>
      <w:pPr>
        <w:pStyle w:val="ListParagraph"/>
        <w:numPr>
          <w:ilvl w:val="1"/>
          <w:numId w:val="2"/>
        </w:numPr>
        <w:spacing w:after="60"/>
      </w:pPr>
      <w:r>
        <w:t xml:space="preserve">30 segundos plancha lateral cada lado.</w:t>
      </w:r>
    </w:p>
    <w:p>
      <w:pPr>
        <w:pStyle w:val="ListParagraph"/>
        <w:numPr>
          <w:ilvl w:val="0"/>
          <w:numId w:val="2"/>
        </w:numPr>
        <w:spacing w:after="60"/>
      </w:pPr>
      <w:r>
        <w:t xml:space="preserve">Estiramiento 5 min.</w:t>
      </w:r>
    </w:p>
    <w:p>
      <w:pPr>
        <w:spacing w:after="120"/>
      </w:pPr>
      <w:r>
        <w:rPr>
          <w:b/>
          <w:bCs/>
        </w:rPr>
        <w:t xml:space="preserve">Progresión: </w:t>
      </w:r>
      <w:r>
        <w:t xml:space="preserve">las primeras 2 semanas hacen 3 vueltas. Pasada la semana 3, suben a 4 vueltas. Pasada la semana 6, agregan peso (mochila cargada en sentadillas y zancadas).</w:t>
      </w:r>
    </w:p>
    <w:p>
      <w:pPr>
        <w:pStyle w:val="Heading2"/>
        <w:spacing w:after="120" w:before="240"/>
      </w:pPr>
      <w:r>
        <w:rPr>
          <w:b/>
          <w:bCs/>
          <w:color w:val="1F4E79"/>
        </w:rPr>
        <w:t xml:space="preserve">Nadia — semana tipo</w:t>
      </w:r>
    </w:p>
    <w:p>
      <w:pPr>
        <w:spacing w:after="120"/>
      </w:pPr>
      <w:r>
        <w:t xml:space="preserve">Recordatorio: antes de arrancar la rutina de fuerza, mostrarle el plan al neurólogo o cardiólogo de control y pedir luz verde. Hasta tener ese OK, hace solo Zumba (que ya viene haciendo) y caminatas. Nada de pesas pesadas ni ejercicios donde se aguante la respiración con esfuerzo.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Día</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Tipo</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Detalle</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Lunes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Zumba ✓</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Ya lo hacés. Mantenerlo.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Martes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Fuerza corta casa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20–25 min ANTES de empezar el día (8:00 a 8:25), aprovechando que es home office. Detalle abajo.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Miércoles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Zumba ✓</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Ya lo hacés. Mantenerlo.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Jueves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Caminata corta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Volvés a las 18 h. Antes de psicóloga (20:15), 30 min de caminata por el barrio. Si no se puede, queda como descanso.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Viernes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Fuerza corta casa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20–25 min en la mañana del home office. Misma rutina que martes.</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Sábado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Libre o caminata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Si queda energía, caminata con Eze. Si no, descanso.</w:t>
            </w:r>
          </w:p>
        </w:tc>
      </w:tr>
      <w:tr>
        <w:tc>
          <w:tcPr>
            <w:tcW w:type="dxa" w:w="1500"/>
            <w:tcBorders>
              <w:top w:val="single" w:color="BFBFBF" w:sz="4"/>
              <w:left w:val="single" w:color="BFBFBF" w:sz="4"/>
              <w:bottom w:val="single" w:color="BFBFBF" w:sz="4"/>
              <w:right w:val="single" w:color="BFBFBF" w:sz="4"/>
            </w:tcBorders>
            <w:shd w:fill="E7F0F7" w:val="clear"/>
            <w:tcMar>
              <w:top w:type="dxa" w:w="100"/>
              <w:left w:type="dxa" w:w="140"/>
              <w:bottom w:type="dxa" w:w="100"/>
              <w:right w:type="dxa" w:w="140"/>
            </w:tcMar>
          </w:tcPr>
          <w:p>
            <w:pPr>
              <w:spacing w:after="40"/>
            </w:pPr>
            <w:r>
              <w:rPr>
                <w:b/>
                <w:bCs/>
              </w:rPr>
              <w:t xml:space="preserve">Domingo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Caminata con Eze</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60 min juntos. NO se negocia.</w:t>
            </w:r>
          </w:p>
        </w:tc>
      </w:tr>
    </w:tbl>
    <w:p>
      <w:pPr>
        <w:spacing w:after="80"/>
      </w:pPr>
      <w:r>
        <w:t xml:space="preserve"/>
      </w:r>
    </w:p>
    <w:p>
      <w:pPr>
        <w:pStyle w:val="Heading3"/>
        <w:spacing w:after="80" w:before="180"/>
      </w:pPr>
      <w:r>
        <w:rPr>
          <w:b/>
          <w:bCs/>
          <w:color w:val="C00000"/>
        </w:rPr>
        <w:t xml:space="preserve">Rutina corta de fuerza para Nadia (20 min, casa)</w:t>
      </w:r>
    </w:p>
    <w:p>
      <w:pPr>
        <w:pStyle w:val="ListParagraph"/>
        <w:numPr>
          <w:ilvl w:val="0"/>
          <w:numId w:val="2"/>
        </w:numPr>
        <w:spacing w:after="60"/>
      </w:pPr>
      <w:r>
        <w:t xml:space="preserve">Calentamiento 3 min: marcha en el lugar, círculos de cadera y brazos.</w:t>
      </w:r>
    </w:p>
    <w:p>
      <w:pPr>
        <w:pStyle w:val="ListParagraph"/>
        <w:numPr>
          <w:ilvl w:val="0"/>
          <w:numId w:val="2"/>
        </w:numPr>
        <w:spacing w:after="60"/>
      </w:pPr>
      <w:r>
        <w:t xml:space="preserve">Circuito x 3 vueltas, 45 segundos descanso entre vueltas:</w:t>
      </w:r>
    </w:p>
    <w:p>
      <w:pPr>
        <w:pStyle w:val="ListParagraph"/>
        <w:numPr>
          <w:ilvl w:val="1"/>
          <w:numId w:val="2"/>
        </w:numPr>
        <w:spacing w:after="60"/>
      </w:pPr>
      <w:r>
        <w:t xml:space="preserve">15 sentadillas.</w:t>
      </w:r>
    </w:p>
    <w:p>
      <w:pPr>
        <w:pStyle w:val="ListParagraph"/>
        <w:numPr>
          <w:ilvl w:val="1"/>
          <w:numId w:val="2"/>
        </w:numPr>
        <w:spacing w:after="60"/>
      </w:pPr>
      <w:r>
        <w:t xml:space="preserve">12 puentes glúteos.</w:t>
      </w:r>
    </w:p>
    <w:p>
      <w:pPr>
        <w:pStyle w:val="ListParagraph"/>
        <w:numPr>
          <w:ilvl w:val="1"/>
          <w:numId w:val="2"/>
        </w:numPr>
        <w:spacing w:after="60"/>
      </w:pPr>
      <w:r>
        <w:t xml:space="preserve">30 segundos plancha (apoyada en rodillas si hace falta).</w:t>
      </w:r>
    </w:p>
    <w:p>
      <w:pPr>
        <w:pStyle w:val="ListParagraph"/>
        <w:numPr>
          <w:ilvl w:val="1"/>
          <w:numId w:val="2"/>
        </w:numPr>
        <w:spacing w:after="60"/>
      </w:pPr>
      <w:r>
        <w:t xml:space="preserve">12 zancadas alternadas.</w:t>
      </w:r>
    </w:p>
    <w:p>
      <w:pPr>
        <w:pStyle w:val="ListParagraph"/>
        <w:numPr>
          <w:ilvl w:val="1"/>
          <w:numId w:val="2"/>
        </w:numPr>
        <w:spacing w:after="60"/>
      </w:pPr>
      <w:r>
        <w:t xml:space="preserve">15 abdominales bicicleta.</w:t>
      </w:r>
    </w:p>
    <w:p>
      <w:pPr>
        <w:pStyle w:val="ListParagraph"/>
        <w:numPr>
          <w:ilvl w:val="0"/>
          <w:numId w:val="2"/>
        </w:numPr>
        <w:spacing w:after="60"/>
      </w:pPr>
      <w:r>
        <w:t xml:space="preserve">Estiramiento 2 min.</w:t>
      </w:r>
    </w:p>
    <w:p>
      <w:pPr>
        <w:spacing w:after="120"/>
      </w:pPr>
      <w:r>
        <w:rPr>
          <w:b/>
          <w:bCs/>
        </w:rPr>
        <w:t xml:space="preserve">Importante: </w:t>
      </w:r>
      <w:r>
        <w:t xml:space="preserve">la idea NO es que sumes más cosas a una agenda ya saturada. Las dos rutinas cortas semanales son suficientes para sumar a la Zumba. El objetivo es no perder masa muscular mientras bajás de peso.</w:t>
      </w:r>
    </w:p>
    <w:p>
      <w:pPr>
        <w:pStyle w:val="Heading2"/>
        <w:spacing w:after="120" w:before="240"/>
      </w:pPr>
      <w:r>
        <w:rPr>
          <w:b/>
          <w:bCs/>
          <w:color w:val="1F4E79"/>
        </w:rPr>
        <w:t xml:space="preserve">Caminatas en pareja (no-negociable)</w:t>
      </w:r>
    </w:p>
    <w:p>
      <w:pPr>
        <w:pStyle w:val="ListParagraph"/>
        <w:numPr>
          <w:ilvl w:val="0"/>
          <w:numId w:val="2"/>
        </w:numPr>
        <w:spacing w:after="60"/>
      </w:pPr>
      <w:r>
        <w:t xml:space="preserve">1 caminata juntos los domingos, 60 min mínimo. Es el ancla del plan.</w:t>
      </w:r>
    </w:p>
    <w:p>
      <w:pPr>
        <w:pStyle w:val="ListParagraph"/>
        <w:numPr>
          <w:ilvl w:val="0"/>
          <w:numId w:val="2"/>
        </w:numPr>
        <w:spacing w:after="60"/>
      </w:pPr>
      <w:r>
        <w:t xml:space="preserve">Si pueden meter una segunda durante la semana (jueves de Eze coincide con la vuelta temprana de Nadia), bonus.</w:t>
      </w:r>
    </w:p>
    <w:p>
      <w:pPr>
        <w:pStyle w:val="ListParagraph"/>
        <w:numPr>
          <w:ilvl w:val="0"/>
          <w:numId w:val="2"/>
        </w:numPr>
        <w:spacing w:after="60"/>
      </w:pPr>
      <w:r>
        <w:t xml:space="preserve">Ritmo "charla": pueden hablar pero no cantar. Si pueden cantar tranquilos, vayan más rápido.</w:t>
      </w:r>
    </w:p>
    <w:p>
      <w:pPr>
        <w:pStyle w:val="ListParagraph"/>
        <w:numPr>
          <w:ilvl w:val="0"/>
          <w:numId w:val="2"/>
        </w:numPr>
        <w:spacing w:after="60"/>
      </w:pPr>
      <w:r>
        <w:t xml:space="preserve">Calzado con buena amortiguación. Es importante con más de 110 kg y rodillas que ya tuvieron uso.</w:t>
      </w:r>
    </w:p>
    <w:p>
      <w:pPr>
        <w:spacing w:after="120"/>
      </w:pPr>
      <w:r>
        <w:rPr>
          <w:b/>
          <w:bCs/>
        </w:rPr>
        <w:t xml:space="preserve">Por qué la caminata es central: </w:t>
      </w:r>
      <w:r>
        <w:t xml:space="preserve">para hígado graso es de las cosas más estudiadas y efectivas. 150 minutos por semana de caminata moderada bajan la grasa hepática incluso sin perder peso. Con peso bajando, el efecto se multiplica.</w:t>
      </w:r>
    </w:p>
    <w:p>
      <w:r>
        <w:br w:type="page"/>
      </w:r>
    </w:p>
    <w:p>
      <w:pPr>
        <w:pStyle w:val="Heading1"/>
        <w:spacing w:after="200" w:before="360"/>
      </w:pPr>
      <w:r>
        <w:rPr>
          <w:b/>
          <w:bCs/>
          <w:color w:val="1F4E79"/>
        </w:rPr>
        <w:t xml:space="preserve">8. Hitos esperables y revisión</w:t>
      </w:r>
    </w:p>
    <w:p>
      <w:pPr>
        <w:pStyle w:val="Heading2"/>
        <w:spacing w:after="120" w:before="240"/>
      </w:pPr>
      <w:r>
        <w:rPr>
          <w:b/>
          <w:bCs/>
          <w:color w:val="1F4E79"/>
        </w:rPr>
        <w:t xml:space="preserve">Cómo va a ser cada etapa</w:t>
      </w:r>
    </w:p>
    <w:p>
      <w:pPr>
        <w:pStyle w:val="ListParagraph"/>
        <w:numPr>
          <w:ilvl w:val="0"/>
          <w:numId w:val="2"/>
        </w:numPr>
        <w:spacing w:after="60"/>
      </w:pPr>
      <w:r>
        <w:rPr>
          <w:b/>
          <w:bCs/>
        </w:rPr>
        <w:t xml:space="preserve">Mes 1 — "el ajuste". </w:t>
      </w:r>
      <w:r>
        <w:t xml:space="preserve">Foco en armar los hábitos. La balanza se mueve poco (2–3 kg cada uno). Es normal: el cuerpo se acomoda, sale agua, no grasa. NO desmotivarse acá. Esta etapa es para ganar la rutina, no kilos.</w:t>
      </w:r>
    </w:p>
    <w:p>
      <w:pPr>
        <w:pStyle w:val="ListParagraph"/>
        <w:numPr>
          <w:ilvl w:val="0"/>
          <w:numId w:val="2"/>
        </w:numPr>
        <w:spacing w:after="60"/>
      </w:pPr>
      <w:r>
        <w:rPr>
          <w:b/>
          <w:bCs/>
        </w:rPr>
        <w:t xml:space="preserve">Mes 2 y 3 — "la pendiente". </w:t>
      </w:r>
      <w:r>
        <w:t xml:space="preserve">Si los hábitos están, ahora la balanza cede más rápido. Eze: 4–6 kg en estos dos meses. Nadia: 3–5 kg. Esta es la etapa más motivadora.</w:t>
      </w:r>
    </w:p>
    <w:p>
      <w:pPr>
        <w:pStyle w:val="ListParagraph"/>
        <w:numPr>
          <w:ilvl w:val="0"/>
          <w:numId w:val="2"/>
        </w:numPr>
        <w:spacing w:after="60"/>
      </w:pPr>
      <w:r>
        <w:rPr>
          <w:b/>
          <w:bCs/>
        </w:rPr>
        <w:t xml:space="preserve">Mes 4 a 6 — "la meseta". </w:t>
      </w:r>
      <w:r>
        <w:t xml:space="preserve">El cuerpo se acostumbra al nuevo gasto y la bajada se enlentece. Acá hay que ajustar: bajar 100–150 kcal, sumar 1 caminata más, cambiar la rutina. Lo hacemos en la revisión del mes 4.</w:t>
      </w:r>
    </w:p>
    <w:p>
      <w:pPr>
        <w:pStyle w:val="ListParagraph"/>
        <w:numPr>
          <w:ilvl w:val="0"/>
          <w:numId w:val="2"/>
        </w:numPr>
        <w:spacing w:after="60"/>
      </w:pPr>
      <w:r>
        <w:rPr>
          <w:b/>
          <w:bCs/>
        </w:rPr>
        <w:t xml:space="preserve">Mes 7 a 9 — "el cierre". </w:t>
      </w:r>
      <w:r>
        <w:t xml:space="preserve">Eze llega a 90 kg. Nadia define su próximo objetivo. Acá empieza la etapa de mantenimiento, que es otro plan distinto.</w:t>
      </w:r>
    </w:p>
    <w:p>
      <w:pPr>
        <w:pStyle w:val="Heading2"/>
        <w:spacing w:after="120" w:before="240"/>
      </w:pPr>
      <w:r>
        <w:rPr>
          <w:b/>
          <w:bCs/>
          <w:color w:val="1F4E79"/>
        </w:rPr>
        <w:t xml:space="preserve">Revisión cada 30 días</w:t>
      </w:r>
    </w:p>
    <w:p>
      <w:pPr>
        <w:pStyle w:val="ListParagraph"/>
        <w:numPr>
          <w:ilvl w:val="0"/>
          <w:numId w:val="2"/>
        </w:numPr>
        <w:spacing w:after="60"/>
      </w:pPr>
      <w:r>
        <w:t xml:space="preserve">Cada 30 días, mini-evaluación: peso, fotos, cómo se siente la rutina, qué les costó, qué les salió fácil.</w:t>
      </w:r>
    </w:p>
    <w:p>
      <w:pPr>
        <w:pStyle w:val="ListParagraph"/>
        <w:numPr>
          <w:ilvl w:val="0"/>
          <w:numId w:val="2"/>
        </w:numPr>
        <w:spacing w:after="60"/>
      </w:pPr>
      <w:r>
        <w:t xml:space="preserve">Si los números no avanzan: revisamos qué está fallando (lo más común son los "snacks invisibles" entre comidas, o el alcohol del finde que se duplicó).</w:t>
      </w:r>
    </w:p>
    <w:p>
      <w:pPr>
        <w:pStyle w:val="ListParagraph"/>
        <w:numPr>
          <w:ilvl w:val="0"/>
          <w:numId w:val="2"/>
        </w:numPr>
        <w:spacing w:after="60"/>
      </w:pPr>
      <w:r>
        <w:t xml:space="preserve">Si los números avanzan más rápido de lo esperado: ojo con la pérdida de masa muscular. Acá hay que sumar proteína, no menos comida.</w:t>
      </w:r>
    </w:p>
    <w:p>
      <w:pPr>
        <w:pStyle w:val="Heading1"/>
        <w:spacing w:after="200" w:before="360"/>
      </w:pPr>
      <w:r>
        <w:rPr>
          <w:b/>
          <w:bCs/>
          <w:color w:val="1F4E79"/>
        </w:rPr>
        <w:t xml:space="preserve">9. Cuándo consultar al médico</w:t>
      </w:r>
    </w:p>
    <w:p>
      <w:pPr>
        <w:pStyle w:val="ListParagraph"/>
        <w:numPr>
          <w:ilvl w:val="0"/>
          <w:numId w:val="2"/>
        </w:numPr>
        <w:spacing w:after="60"/>
      </w:pPr>
      <w:r>
        <w:t xml:space="preserve">Antes de arrancar (idealmente): chequeo general — hepatograma, lipidograma, glucemia, presión, ECG si nunca se hizo. Especialmente Eze por el hígado graso.</w:t>
      </w:r>
    </w:p>
    <w:p>
      <w:pPr>
        <w:pStyle w:val="ListParagraph"/>
        <w:numPr>
          <w:ilvl w:val="0"/>
          <w:numId w:val="2"/>
        </w:numPr>
        <w:spacing w:after="60"/>
      </w:pPr>
      <w:r>
        <w:t xml:space="preserve">Nadia: visita al neurólogo o cardiólogo de control para mostrar el plan de ejercicio y pedir OK. Por su antecedente de trombosis cerebral. Hasta tener ese OK, solo Zumba y caminatas (lo que ya hace).</w:t>
      </w:r>
    </w:p>
    <w:p>
      <w:pPr>
        <w:pStyle w:val="ListParagraph"/>
        <w:numPr>
          <w:ilvl w:val="0"/>
          <w:numId w:val="2"/>
        </w:numPr>
        <w:spacing w:after="60"/>
      </w:pPr>
      <w:r>
        <w:t xml:space="preserve">Si aparece dolor articular persistente más allá de la agujeta normal de los primeros días: pausa y consulta.</w:t>
      </w:r>
    </w:p>
    <w:p>
      <w:pPr>
        <w:pStyle w:val="ListParagraph"/>
        <w:numPr>
          <w:ilvl w:val="0"/>
          <w:numId w:val="2"/>
        </w:numPr>
        <w:spacing w:after="60"/>
      </w:pPr>
      <w:r>
        <w:t xml:space="preserve">Mareos, dolor de pecho, falta de aire desproporcionada: detener y consultar.</w:t>
      </w:r>
    </w:p>
    <w:p>
      <w:pPr>
        <w:pStyle w:val="ListParagraph"/>
        <w:numPr>
          <w:ilvl w:val="0"/>
          <w:numId w:val="2"/>
        </w:numPr>
        <w:spacing w:after="60"/>
      </w:pPr>
      <w:r>
        <w:t xml:space="preserve">Para Nadia, señales de alarma específicas (por antecedente de trombosis): dolor de cabeza fuerte e inusual, alteraciones de la visión, debilidad o adormecimiento en un lado del cuerpo, dificultad para hablar. Cualquiera de estas: detener y atención médica.</w:t>
      </w:r>
    </w:p>
    <w:p>
      <w:pPr>
        <w:pStyle w:val="ListParagraph"/>
        <w:numPr>
          <w:ilvl w:val="0"/>
          <w:numId w:val="2"/>
        </w:numPr>
        <w:spacing w:after="60"/>
      </w:pPr>
      <w:r>
        <w:t xml:space="preserve">Eze: control hepático a los 3 meses para ver evolución del hígado graso. Esa es la métrica más importante, más que la balanza.</w:t>
      </w:r>
    </w:p>
    <w:p>
      <w:pPr>
        <w:pStyle w:val="Heading2"/>
        <w:spacing w:after="120" w:before="240"/>
      </w:pPr>
      <w:r>
        <w:rPr>
          <w:b/>
          <w:bCs/>
          <w:color w:val="1F4E79"/>
        </w:rPr>
        <w:t xml:space="preserve">Lo que NO es este plan</w:t>
      </w:r>
    </w:p>
    <w:p>
      <w:pPr>
        <w:pStyle w:val="ListParagraph"/>
        <w:numPr>
          <w:ilvl w:val="0"/>
          <w:numId w:val="2"/>
        </w:numPr>
        <w:spacing w:after="60"/>
      </w:pPr>
      <w:r>
        <w:t xml:space="preserve">No es un plan keto, ni paleo, ni ayuno intermitente. No hay dietas "mágicas" sostenibles.</w:t>
      </w:r>
    </w:p>
    <w:p>
      <w:pPr>
        <w:pStyle w:val="ListParagraph"/>
        <w:numPr>
          <w:ilvl w:val="0"/>
          <w:numId w:val="2"/>
        </w:numPr>
        <w:spacing w:after="60"/>
      </w:pPr>
      <w:r>
        <w:t xml:space="preserve">No es para perder 20 kg en 2 meses. Eso, además de imposible, hace mal.</w:t>
      </w:r>
    </w:p>
    <w:p>
      <w:pPr>
        <w:pStyle w:val="ListParagraph"/>
        <w:numPr>
          <w:ilvl w:val="0"/>
          <w:numId w:val="2"/>
        </w:numPr>
        <w:spacing w:after="60"/>
      </w:pPr>
      <w:r>
        <w:t xml:space="preserve">No reemplaza al médico, al nutricionista ni al entrenador presencial. Si pueden sumar a un nutricionista para una consulta cada 2–3 meses, mejor.</w:t>
      </w:r>
    </w:p>
    <w:p>
      <w:pPr>
        <w:pStyle w:val="Heading2"/>
        <w:spacing w:after="120" w:before="240"/>
      </w:pPr>
      <w:r>
        <w:rPr>
          <w:b/>
          <w:bCs/>
          <w:color w:val="1F4E79"/>
        </w:rPr>
        <w:t xml:space="preserve">Cómo seguimos</w:t>
      </w:r>
    </w:p>
    <w:p>
      <w:pPr>
        <w:spacing w:after="120"/>
      </w:pPr>
      <w:r>
        <w:t xml:space="preserve">A los 30 días de arrancado el plan, vuelvan a contarme cómo fue: qué funcionó, qué no, peso, fotos. Ahí ajusto la versión 2 con lo que aprendimos.</w:t>
      </w:r>
    </w:p>
    <w:p>
      <w:pPr>
        <w:spacing w:after="120"/>
      </w:pPr>
      <w:r>
        <w:rPr>
          <w:b/>
          <w:bCs/>
        </w:rPr>
        <w:t xml:space="preserve">Lo más importante de todo: </w:t>
      </w:r>
      <w:r>
        <w:t xml:space="preserve">están haciendo esto juntos. Esa decisión, en sí misma, los pone arriba del 80% de la gente que intenta esto sola y abandona en 6 semanas. El plan es la herramienta — la pareja es el motor.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Plan integral — Eze &amp; Nadia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integral Ezequiel y Nadia</dc:title>
  <dc:creator>Plan Gordos</dc:creator>
  <cp:lastModifiedBy>Un-named</cp:lastModifiedBy>
  <cp:revision>1</cp:revision>
  <dcterms:created xsi:type="dcterms:W3CDTF">2026-05-08T18:39:20.507Z</dcterms:created>
  <dcterms:modified xsi:type="dcterms:W3CDTF">2026-05-08T18:39:20.508Z</dcterms:modified>
</cp:coreProperties>
</file>

<file path=docProps/custom.xml><?xml version="1.0" encoding="utf-8"?>
<Properties xmlns="http://schemas.openxmlformats.org/officeDocument/2006/custom-properties" xmlns:vt="http://schemas.openxmlformats.org/officeDocument/2006/docPropsVTypes"/>
</file>