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sz w:val="83"/>
          <w:szCs w:val="83"/>
        </w:rPr>
      </w:pPr>
      <w:bookmarkStart w:colFirst="0" w:colLast="0" w:name="_s06u5ql2w9sq" w:id="0"/>
      <w:bookmarkEnd w:id="0"/>
      <w:r w:rsidDel="00000000" w:rsidR="00000000" w:rsidRPr="00000000">
        <w:rPr>
          <w:sz w:val="83"/>
          <w:szCs w:val="83"/>
          <w:rtl w:val="0"/>
        </w:rPr>
        <w:t xml:space="preserve">EAD 11 - exercício com while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Faça um programa em Python que leia um valor inteiro que representa a quantidade de linhas (maior que 2) e um caracter qualquer do teclado. O programa deve desenhar um triângulo retângulo com o caracter informado pelo usuário na quantidade de linhas. Por exemplo, se o caracter for o * e o inteiro digitado for 5, o desenho será:</w:t>
      </w:r>
    </w:p>
    <w:p w:rsidR="00000000" w:rsidDel="00000000" w:rsidP="00000000" w:rsidRDefault="00000000" w:rsidRPr="00000000" w14:paraId="00000004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05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06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***</w:t>
      </w:r>
    </w:p>
    <w:p w:rsidR="00000000" w:rsidDel="00000000" w:rsidP="00000000" w:rsidRDefault="00000000" w:rsidRPr="00000000" w14:paraId="00000007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****</w:t>
      </w:r>
    </w:p>
    <w:p w:rsidR="00000000" w:rsidDel="00000000" w:rsidP="00000000" w:rsidRDefault="00000000" w:rsidRPr="00000000" w14:paraId="00000008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*****</w:t>
      </w:r>
    </w:p>
    <w:p w:rsidR="00000000" w:rsidDel="00000000" w:rsidP="00000000" w:rsidRDefault="00000000" w:rsidRPr="00000000" w14:paraId="00000009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980000"/>
          <w:sz w:val="24"/>
          <w:szCs w:val="24"/>
          <w:highlight w:val="white"/>
        </w:rPr>
      </w:pPr>
      <w:r w:rsidDel="00000000" w:rsidR="00000000" w:rsidRPr="00000000">
        <w:rPr>
          <w:color w:val="980000"/>
          <w:sz w:val="24"/>
          <w:szCs w:val="24"/>
          <w:highlight w:val="white"/>
          <w:rtl w:val="0"/>
        </w:rPr>
        <w:t xml:space="preserve">x=int(input("Digite um numero para linhas maior que 2: "))</w:t>
      </w:r>
    </w:p>
    <w:p w:rsidR="00000000" w:rsidDel="00000000" w:rsidP="00000000" w:rsidRDefault="00000000" w:rsidRPr="00000000" w14:paraId="0000000C">
      <w:pPr>
        <w:rPr>
          <w:color w:val="980000"/>
          <w:sz w:val="24"/>
          <w:szCs w:val="24"/>
          <w:highlight w:val="white"/>
        </w:rPr>
      </w:pPr>
      <w:r w:rsidDel="00000000" w:rsidR="00000000" w:rsidRPr="00000000">
        <w:rPr>
          <w:color w:val="980000"/>
          <w:sz w:val="24"/>
          <w:szCs w:val="24"/>
          <w:highlight w:val="white"/>
          <w:rtl w:val="0"/>
        </w:rPr>
        <w:t xml:space="preserve">c=str(input("Escreva um caracter: "))</w:t>
      </w:r>
    </w:p>
    <w:p w:rsidR="00000000" w:rsidDel="00000000" w:rsidP="00000000" w:rsidRDefault="00000000" w:rsidRPr="00000000" w14:paraId="0000000D">
      <w:pPr>
        <w:rPr>
          <w:color w:val="980000"/>
          <w:sz w:val="24"/>
          <w:szCs w:val="24"/>
          <w:highlight w:val="white"/>
        </w:rPr>
      </w:pPr>
      <w:r w:rsidDel="00000000" w:rsidR="00000000" w:rsidRPr="00000000">
        <w:rPr>
          <w:color w:val="980000"/>
          <w:sz w:val="24"/>
          <w:szCs w:val="24"/>
          <w:highlight w:val="white"/>
          <w:rtl w:val="0"/>
        </w:rPr>
        <w:t xml:space="preserve">y=1</w:t>
      </w:r>
    </w:p>
    <w:p w:rsidR="00000000" w:rsidDel="00000000" w:rsidP="00000000" w:rsidRDefault="00000000" w:rsidRPr="00000000" w14:paraId="0000000E">
      <w:pPr>
        <w:rPr>
          <w:color w:val="980000"/>
          <w:sz w:val="24"/>
          <w:szCs w:val="24"/>
          <w:highlight w:val="white"/>
        </w:rPr>
      </w:pPr>
      <w:r w:rsidDel="00000000" w:rsidR="00000000" w:rsidRPr="00000000">
        <w:rPr>
          <w:color w:val="980000"/>
          <w:sz w:val="24"/>
          <w:szCs w:val="24"/>
          <w:highlight w:val="white"/>
          <w:rtl w:val="0"/>
        </w:rPr>
        <w:t xml:space="preserve">while y&lt;=x:</w:t>
      </w:r>
    </w:p>
    <w:p w:rsidR="00000000" w:rsidDel="00000000" w:rsidP="00000000" w:rsidRDefault="00000000" w:rsidRPr="00000000" w14:paraId="0000000F">
      <w:pPr>
        <w:rPr>
          <w:color w:val="980000"/>
          <w:sz w:val="24"/>
          <w:szCs w:val="24"/>
          <w:highlight w:val="white"/>
        </w:rPr>
      </w:pPr>
      <w:r w:rsidDel="00000000" w:rsidR="00000000" w:rsidRPr="00000000">
        <w:rPr>
          <w:color w:val="980000"/>
          <w:sz w:val="24"/>
          <w:szCs w:val="24"/>
          <w:highlight w:val="white"/>
          <w:rtl w:val="0"/>
        </w:rPr>
        <w:t xml:space="preserve">    print(c*y)</w:t>
      </w:r>
    </w:p>
    <w:p w:rsidR="00000000" w:rsidDel="00000000" w:rsidP="00000000" w:rsidRDefault="00000000" w:rsidRPr="00000000" w14:paraId="00000010">
      <w:pPr>
        <w:rPr>
          <w:color w:val="980000"/>
          <w:sz w:val="24"/>
          <w:szCs w:val="24"/>
          <w:highlight w:val="white"/>
        </w:rPr>
      </w:pPr>
      <w:r w:rsidDel="00000000" w:rsidR="00000000" w:rsidRPr="00000000">
        <w:rPr>
          <w:color w:val="980000"/>
          <w:sz w:val="24"/>
          <w:szCs w:val="24"/>
          <w:highlight w:val="white"/>
          <w:rtl w:val="0"/>
        </w:rPr>
        <w:t xml:space="preserve">    y=y+1</w:t>
      </w:r>
    </w:p>
    <w:p w:rsidR="00000000" w:rsidDel="00000000" w:rsidP="00000000" w:rsidRDefault="00000000" w:rsidRPr="00000000" w14:paraId="00000011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