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B200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7</w:t>
      </w:r>
      <w:r>
        <w:rPr>
          <w:b/>
          <w:bCs/>
          <w:sz w:val="44"/>
          <w:szCs w:val="44"/>
        </w:rPr>
        <w:t>.12</w:t>
      </w:r>
      <w:r>
        <w:rPr>
          <w:rFonts w:hint="eastAsia"/>
          <w:b/>
          <w:bCs/>
          <w:sz w:val="44"/>
          <w:szCs w:val="44"/>
        </w:rPr>
        <w:t>会议记录</w:t>
      </w:r>
    </w:p>
    <w:p w14:paraId="15A3126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一、sprint评审会议</w:t>
      </w:r>
    </w:p>
    <w:p w14:paraId="123130C1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在这一阶段，核心功能已经悉数完成，并且设计接口将主要功能进行整合。除了主干内容，我们还完善了附加功能，让系统更加符合真实情境。总的来说，今天我们将功能进行了更进一步的拓展，逐步开始将核心功能进行整合。</w:t>
      </w:r>
    </w:p>
    <w:p w14:paraId="33759743">
      <w:pPr>
        <w:ind w:firstLine="4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此外，我们还进一步</w:t>
      </w:r>
      <w:r>
        <w:rPr>
          <w:sz w:val="28"/>
          <w:szCs w:val="28"/>
        </w:rPr>
        <w:t>关注了用户体验，因此在确保功能完备的同时，也对附加功能进行了细致打磨，使其更加贴合实际使用场景，为用户提供更全面、更直观的服务。</w:t>
      </w:r>
      <w:r>
        <w:rPr>
          <w:rFonts w:hint="eastAsia"/>
          <w:sz w:val="28"/>
          <w:szCs w:val="28"/>
        </w:rPr>
        <w:t>。从整个系统的外观和机能上都有了一定的提升。</w:t>
      </w:r>
    </w:p>
    <w:p w14:paraId="18D99E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3.随着核心功能的集成，我们</w:t>
      </w:r>
      <w:r>
        <w:rPr>
          <w:rFonts w:hint="eastAsia"/>
          <w:sz w:val="28"/>
          <w:szCs w:val="28"/>
        </w:rPr>
        <w:t>也</w:t>
      </w:r>
      <w:r>
        <w:rPr>
          <w:sz w:val="28"/>
          <w:szCs w:val="28"/>
        </w:rPr>
        <w:t>开始着手于功能的横向扩展，探索如何在现有基础上提供更丰富、更个性化的服务选项。这一阶段的工作让我们对系统的整体架构有了更深入的理解，同时也为后续的迭代提供了坚实的基础。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6403C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 w14:paraId="46107F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.12</w:t>
            </w:r>
            <w:r>
              <w:rPr>
                <w:rFonts w:hint="eastAsia"/>
                <w:sz w:val="28"/>
                <w:szCs w:val="28"/>
              </w:rPr>
              <w:t>完成任务</w:t>
            </w:r>
          </w:p>
        </w:tc>
        <w:tc>
          <w:tcPr>
            <w:tcW w:w="4148" w:type="dxa"/>
          </w:tcPr>
          <w:p w14:paraId="1548A0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自我评价</w:t>
            </w:r>
          </w:p>
        </w:tc>
      </w:tr>
      <w:tr w14:paraId="02094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5DEF6F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汪裕航：修复股票买卖的一部分bug，优化UI界面，使程序功能更加符合现实。并将用户买卖的操作成功记录到共享MySQL数据库中，能够记录交易历史。</w:t>
            </w:r>
          </w:p>
        </w:tc>
        <w:tc>
          <w:tcPr>
            <w:tcW w:w="4148" w:type="dxa"/>
          </w:tcPr>
          <w:p w14:paraId="580EB7E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总体上有一定进步，但是在与爬虫的方面却不太熟悉，在与之对应的功能实现方面花费了很长时间，应该提升自主学习能力来提高效率。</w:t>
            </w:r>
          </w:p>
        </w:tc>
      </w:tr>
      <w:tr w14:paraId="60582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1625AC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黄义健：完善了股票k线图，实现了根据对应文本生成qr二维码，为用户充值验证模块打好基础。</w:t>
            </w:r>
          </w:p>
        </w:tc>
        <w:tc>
          <w:tcPr>
            <w:tcW w:w="4148" w:type="dxa"/>
          </w:tcPr>
          <w:p w14:paraId="1A3C30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学习到了qt的高阶应用，对qt的二维码库有了初步了解，并在此过程加深对多头文件项目的相互调用的理解</w:t>
            </w:r>
          </w:p>
        </w:tc>
      </w:tr>
      <w:tr w14:paraId="1F665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396B5C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张馨仪：与股票买卖对接，将股票历史记录显示链接到用户买卖股票生成的数据库。不断调试程序，修改bug。为股票k线图绘制功能页设计、美化了UI界面。</w:t>
            </w:r>
          </w:p>
        </w:tc>
        <w:tc>
          <w:tcPr>
            <w:tcW w:w="4148" w:type="dxa"/>
          </w:tcPr>
          <w:p w14:paraId="64BF5B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在调试和修复bug的过程中</w:t>
            </w:r>
            <w:r>
              <w:rPr>
                <w:rFonts w:hint="eastAsia"/>
                <w:sz w:val="28"/>
                <w:szCs w:val="28"/>
              </w:rPr>
              <w:t>，我还不能做到快速定位问题，需要不断提升解决问题和优化代码的能力。在美化软件界面的过程中，还需要提高对Qt特性的熟练程度。</w:t>
            </w:r>
          </w:p>
        </w:tc>
      </w:tr>
      <w:tr w14:paraId="00119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691C03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甘鼎井：进行程序的整体架构部署，搭建基础框架，处理程序的多层架构，将分工实现的程序功能进行整合；对ui进行分布整理，进行界面兼容性调整。</w:t>
            </w:r>
          </w:p>
        </w:tc>
        <w:tc>
          <w:tcPr>
            <w:tcW w:w="4148" w:type="dxa"/>
          </w:tcPr>
          <w:p w14:paraId="750152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对qt程序有了更深的理解，深入理解了qt程序中ui控件与程序主体之间的联系，学会用ui指针搭建桥梁，处理ui设计与代码实现之间的矛盾。</w:t>
            </w:r>
          </w:p>
        </w:tc>
      </w:tr>
      <w:tr w14:paraId="404D7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74DFAA8C"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侯宜辰：完善了股票交易窗口，并且与云端数据库实现了对接，帮助我们股票系统的功能更为完善，更贴近真实软件的需求。</w:t>
            </w:r>
          </w:p>
        </w:tc>
        <w:tc>
          <w:tcPr>
            <w:tcW w:w="4148" w:type="dxa"/>
          </w:tcPr>
          <w:p w14:paraId="47F57C11"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对于数据处理和数据库有了更深入的理解，希望以后能够再积累Qt经验，完善代码，做出更好的程序。</w:t>
            </w:r>
            <w:bookmarkStart w:id="0" w:name="_GoBack"/>
            <w:bookmarkEnd w:id="0"/>
          </w:p>
        </w:tc>
      </w:tr>
    </w:tbl>
    <w:p w14:paraId="64042767">
      <w:pPr>
        <w:rPr>
          <w:sz w:val="28"/>
          <w:szCs w:val="28"/>
        </w:rPr>
      </w:pPr>
    </w:p>
    <w:p w14:paraId="67A3759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二、sprint回顾会议</w:t>
      </w:r>
    </w:p>
    <w:p w14:paraId="5D5C11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今天这一阶段的sprint完成的较为顺利，</w:t>
      </w:r>
      <w:r>
        <w:rPr>
          <w:sz w:val="28"/>
          <w:szCs w:val="28"/>
        </w:rPr>
        <w:t>我们成功解决了之前遇到的多数技术障碍，显著提升了软件的稳定性和性能。</w:t>
      </w:r>
      <w:r>
        <w:rPr>
          <w:rFonts w:hint="eastAsia"/>
          <w:sz w:val="28"/>
          <w:szCs w:val="28"/>
        </w:rPr>
        <w:t>我们进一步优化了功能中的大部分bug，并且集中到一台机器进行功能的整合。这一阶段属于过渡调整时期，对于整体的系统的性能有了进一步的完善。</w:t>
      </w:r>
    </w:p>
    <w:p w14:paraId="5A1A49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在下一个阶段，我们将继续维持昨日的计划，进一步完善前端ui界面的设计，此外对于功能中可能出现的一些bug进行进一步的修复，从而使系统稳定性进一部提高。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zZGIyM2VjYzJiNGE1MzliZmU1NDAwODk2OTFkOWIifQ=="/>
  </w:docVars>
  <w:rsids>
    <w:rsidRoot w:val="00966BCA"/>
    <w:rsid w:val="000B0687"/>
    <w:rsid w:val="000B2F92"/>
    <w:rsid w:val="000B796C"/>
    <w:rsid w:val="001617DC"/>
    <w:rsid w:val="00205384"/>
    <w:rsid w:val="00234FFD"/>
    <w:rsid w:val="003A524D"/>
    <w:rsid w:val="00405B19"/>
    <w:rsid w:val="004304DF"/>
    <w:rsid w:val="004E3826"/>
    <w:rsid w:val="004E635C"/>
    <w:rsid w:val="00683170"/>
    <w:rsid w:val="006E6589"/>
    <w:rsid w:val="0080481E"/>
    <w:rsid w:val="008549BF"/>
    <w:rsid w:val="00966BCA"/>
    <w:rsid w:val="00AC53B6"/>
    <w:rsid w:val="00B15DD1"/>
    <w:rsid w:val="00C1068A"/>
    <w:rsid w:val="00D56728"/>
    <w:rsid w:val="00D8705D"/>
    <w:rsid w:val="00E009CE"/>
    <w:rsid w:val="00EA4369"/>
    <w:rsid w:val="00EA61BC"/>
    <w:rsid w:val="00F75414"/>
    <w:rsid w:val="00F816AC"/>
    <w:rsid w:val="00FC7932"/>
    <w:rsid w:val="55CC3378"/>
    <w:rsid w:val="58B25CE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997</Words>
  <Characters>1050</Characters>
  <Lines>7</Lines>
  <Paragraphs>2</Paragraphs>
  <TotalTime>28</TotalTime>
  <ScaleCrop>false</ScaleCrop>
  <LinksUpToDate>false</LinksUpToDate>
  <CharactersWithSpaces>1054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2024-07-12T06:43:00Z</dcterms:created>
  <dc:creator>Administrator</dc:creator>
  <cp:lastModifiedBy>企业用户_309242936</cp:lastModifiedBy>
  <dcterms:modified xsi:type="dcterms:W3CDTF">2024-07-12T12:15:54Z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562DEE3205A64FEA83DFE701DFD31274_13</vt:lpwstr>
  </property>
</Properties>
</file>