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61B41" w14:textId="7E14DF28" w:rsidR="00C21978" w:rsidRPr="00EA37E7" w:rsidRDefault="00EA37E7" w:rsidP="00EA37E7">
      <w:pPr>
        <w:bidi/>
        <w:jc w:val="center"/>
        <w:rPr>
          <w:b/>
          <w:bCs/>
          <w:rtl/>
        </w:rPr>
      </w:pPr>
      <w:r w:rsidRPr="00EA37E7">
        <w:rPr>
          <w:b/>
          <w:bCs/>
        </w:rPr>
        <w:t>PROJECT SETUP</w:t>
      </w:r>
    </w:p>
    <w:p w14:paraId="1B6949AD" w14:textId="45C477EB" w:rsidR="00B90CBB" w:rsidRDefault="00B90CBB" w:rsidP="00EA37E7">
      <w:pPr>
        <w:bidi/>
        <w:rPr>
          <w:rtl/>
        </w:rPr>
      </w:pPr>
      <w:r>
        <w:rPr>
          <w:rFonts w:hint="cs"/>
          <w:rtl/>
        </w:rPr>
        <w:t>יש ליצור סביבה וירטואלית הסבר</w:t>
      </w:r>
    </w:p>
    <w:p w14:paraId="3BCE528A" w14:textId="5D469586" w:rsidR="00B90CBB" w:rsidRDefault="00BC2515" w:rsidP="00B90CBB">
      <w:hyperlink r:id="rId5" w:anchor="questions" w:history="1">
        <w:r w:rsidRPr="0069759D">
          <w:rPr>
            <w:rStyle w:val="Hyperlink"/>
          </w:rPr>
          <w:t>https://www.udemy.com/course/mastering-advanced-mlops-on-gcp-cicd-kubernetes-kubeflow/learn/lecture/48792775#questions</w:t>
        </w:r>
      </w:hyperlink>
    </w:p>
    <w:p w14:paraId="43E0B9CB" w14:textId="77777777" w:rsidR="00BC2515" w:rsidRPr="00A13D82" w:rsidRDefault="00BC2515" w:rsidP="00B90CBB">
      <w:pPr>
        <w:rPr>
          <w:rtl/>
          <w:lang w:val="en-US"/>
        </w:rPr>
      </w:pPr>
    </w:p>
    <w:p w14:paraId="1B98985C" w14:textId="0C225025" w:rsidR="00EA37E7" w:rsidRDefault="00EA37E7" w:rsidP="00B90CBB">
      <w:pPr>
        <w:bidi/>
        <w:rPr>
          <w:rtl/>
        </w:rPr>
      </w:pPr>
      <w:r>
        <w:rPr>
          <w:rFonts w:hint="cs"/>
          <w:rtl/>
        </w:rPr>
        <w:t>יש ליצור סביבה , סרטון:</w:t>
      </w:r>
    </w:p>
    <w:p w14:paraId="3B624BC5" w14:textId="5C0173F3" w:rsidR="00EA37E7" w:rsidRDefault="00EA37E7" w:rsidP="00EA37E7">
      <w:pPr>
        <w:bidi/>
        <w:rPr>
          <w:rtl/>
        </w:rPr>
      </w:pPr>
      <w:hyperlink r:id="rId6" w:anchor="questions" w:history="1">
        <w:r w:rsidRPr="0069759D">
          <w:rPr>
            <w:rStyle w:val="Hyperlink"/>
          </w:rPr>
          <w:t>https://www.udemy.com/course/mastering-advanced-mlops-on-gcp-cicd-kubernetes-kubeflow/learn/lecture/48793423#questions</w:t>
        </w:r>
      </w:hyperlink>
    </w:p>
    <w:p w14:paraId="56D511A7" w14:textId="77777777" w:rsidR="00EA37E7" w:rsidRDefault="00EA37E7" w:rsidP="00EA37E7">
      <w:pPr>
        <w:bidi/>
        <w:rPr>
          <w:rtl/>
        </w:rPr>
      </w:pPr>
    </w:p>
    <w:p w14:paraId="7829B740" w14:textId="0CABE2BA" w:rsidR="00EA37E7" w:rsidRDefault="00EA37E7" w:rsidP="00EA37E7">
      <w:pPr>
        <w:bidi/>
        <w:jc w:val="center"/>
        <w:rPr>
          <w:b/>
          <w:bCs/>
          <w:lang w:val="en-US"/>
        </w:rPr>
      </w:pPr>
      <w:r w:rsidRPr="00EA37E7">
        <w:rPr>
          <w:b/>
          <w:bCs/>
          <w:lang w:val="en-US"/>
        </w:rPr>
        <w:t>AIRFLOW</w:t>
      </w:r>
    </w:p>
    <w:p w14:paraId="67E6B5E1" w14:textId="6DBE9543" w:rsidR="003F3033" w:rsidRDefault="003F3033" w:rsidP="003F3033">
      <w:pPr>
        <w:bidi/>
        <w:jc w:val="center"/>
        <w:rPr>
          <w:b/>
          <w:bCs/>
          <w:lang w:val="en-US"/>
        </w:rPr>
      </w:pPr>
      <w:r>
        <w:rPr>
          <w:rFonts w:hint="cs"/>
          <w:b/>
          <w:bCs/>
          <w:rtl/>
          <w:lang w:val="en-US"/>
        </w:rPr>
        <w:t xml:space="preserve">עדכונים בקובץ </w:t>
      </w:r>
      <w:r>
        <w:rPr>
          <w:b/>
          <w:bCs/>
          <w:lang w:val="en-US"/>
        </w:rPr>
        <w:t>yaml</w:t>
      </w:r>
    </w:p>
    <w:p w14:paraId="0DB813AB" w14:textId="78C04390" w:rsidR="00CD5B73" w:rsidRDefault="00CD5B73" w:rsidP="00CD5B73">
      <w:pPr>
        <w:bidi/>
        <w:jc w:val="center"/>
        <w:rPr>
          <w:b/>
          <w:bCs/>
          <w:rtl/>
          <w:lang w:val="en-US"/>
        </w:rPr>
      </w:pPr>
      <w:r>
        <w:rPr>
          <w:rFonts w:hint="cs"/>
          <w:b/>
          <w:bCs/>
          <w:rtl/>
          <w:lang w:val="en-US"/>
        </w:rPr>
        <w:t>להתקנות נוספות:</w:t>
      </w:r>
    </w:p>
    <w:p w14:paraId="05D1FE69" w14:textId="77777777" w:rsidR="00CD5B73" w:rsidRPr="00CD5B73" w:rsidRDefault="00CD5B73" w:rsidP="00CD5B73">
      <w:r w:rsidRPr="00CD5B73">
        <w:t>    _PIP_ADDITIONAL_REQUIREMENTS: ${_PIP_ADDITIONAL_REQUIREMENTS:-sqlalchemy apache-airflow-providers-postgres apache-airflow-providers-google} # MODIFIED: Added sqlalchemy here</w:t>
      </w:r>
    </w:p>
    <w:p w14:paraId="7D8C8597" w14:textId="77777777" w:rsidR="007C54B2" w:rsidRPr="007C54B2" w:rsidRDefault="007C54B2" w:rsidP="007C54B2">
      <w:pPr>
        <w:rPr>
          <w:color w:val="C00000"/>
        </w:rPr>
      </w:pPr>
      <w:r w:rsidRPr="007C54B2">
        <w:rPr>
          <w:color w:val="C00000"/>
        </w:rPr>
        <w:t xml:space="preserve">To install the GCSToLocalFilesystemOperator in Apache Airflow, you need to install the </w:t>
      </w:r>
      <w:r w:rsidRPr="007C54B2">
        <w:rPr>
          <w:b/>
          <w:bCs/>
          <w:color w:val="C00000"/>
        </w:rPr>
        <w:t>Google Cloud (apache-airflow-providers-google) provider package</w:t>
      </w:r>
      <w:r w:rsidRPr="007C54B2">
        <w:rPr>
          <w:color w:val="C00000"/>
        </w:rPr>
        <w:t>. This operator, like GCSListObjectsOperator, is part of Airflow's provider ecosystem, which offers integrations with various external services, including Google Cloud Storage (GCS).</w:t>
      </w:r>
    </w:p>
    <w:p w14:paraId="12EDE1CD" w14:textId="77777777" w:rsidR="007C54B2" w:rsidRPr="007C54B2" w:rsidRDefault="007C54B2" w:rsidP="007C54B2">
      <w:pPr>
        <w:rPr>
          <w:color w:val="C00000"/>
        </w:rPr>
      </w:pPr>
      <w:r w:rsidRPr="007C54B2">
        <w:rPr>
          <w:color w:val="C00000"/>
        </w:rPr>
        <w:t>You can achieve this by adding apache-airflow-providers-google to the _PIP_ADDITIONAL_REQUIREMENTS environment variable in your docker-compose.yaml file.</w:t>
      </w:r>
    </w:p>
    <w:p w14:paraId="4AFC3756" w14:textId="77777777" w:rsidR="007C54B2" w:rsidRPr="007C54B2" w:rsidRDefault="007C54B2" w:rsidP="007C54B2">
      <w:pPr>
        <w:rPr>
          <w:i/>
          <w:iCs/>
          <w:color w:val="C00000"/>
        </w:rPr>
      </w:pPr>
      <w:r w:rsidRPr="007C54B2">
        <w:rPr>
          <w:i/>
          <w:iCs/>
          <w:color w:val="C00000"/>
        </w:rPr>
        <w:t>Here's how to modify your docker-compose.yaml:</w:t>
      </w:r>
    </w:p>
    <w:p w14:paraId="48E3AB1E" w14:textId="77777777" w:rsidR="007C54B2" w:rsidRPr="007C54B2" w:rsidRDefault="007C54B2" w:rsidP="007C54B2">
      <w:pPr>
        <w:numPr>
          <w:ilvl w:val="0"/>
          <w:numId w:val="4"/>
        </w:numPr>
        <w:rPr>
          <w:i/>
          <w:iCs/>
          <w:color w:val="C00000"/>
        </w:rPr>
      </w:pPr>
      <w:r w:rsidRPr="007C54B2">
        <w:rPr>
          <w:b/>
          <w:bCs/>
          <w:i/>
          <w:iCs/>
          <w:color w:val="C00000"/>
        </w:rPr>
        <w:t>Locate the x-airflow-common section</w:t>
      </w:r>
      <w:r w:rsidRPr="007C54B2">
        <w:rPr>
          <w:i/>
          <w:iCs/>
          <w:color w:val="C00000"/>
        </w:rPr>
        <w:t xml:space="preserve"> in your docker-compose.yaml file.</w:t>
      </w:r>
    </w:p>
    <w:p w14:paraId="612885AC" w14:textId="77777777" w:rsidR="007C54B2" w:rsidRPr="007C54B2" w:rsidRDefault="007C54B2" w:rsidP="007C54B2">
      <w:pPr>
        <w:numPr>
          <w:ilvl w:val="0"/>
          <w:numId w:val="4"/>
        </w:numPr>
        <w:rPr>
          <w:i/>
          <w:iCs/>
          <w:color w:val="C00000"/>
        </w:rPr>
      </w:pPr>
      <w:r w:rsidRPr="007C54B2">
        <w:rPr>
          <w:b/>
          <w:bCs/>
          <w:i/>
          <w:iCs/>
          <w:color w:val="C00000"/>
        </w:rPr>
        <w:t>Find the environment block</w:t>
      </w:r>
      <w:r w:rsidRPr="007C54B2">
        <w:rPr>
          <w:i/>
          <w:iCs/>
          <w:color w:val="C00000"/>
        </w:rPr>
        <w:t>, specifically the _PIP_ADDITIONAL_REQUIREMENTS line.</w:t>
      </w:r>
    </w:p>
    <w:p w14:paraId="6A9D0746" w14:textId="77777777" w:rsidR="007C54B2" w:rsidRPr="007C54B2" w:rsidRDefault="007C54B2" w:rsidP="007C54B2">
      <w:pPr>
        <w:numPr>
          <w:ilvl w:val="0"/>
          <w:numId w:val="4"/>
        </w:numPr>
        <w:rPr>
          <w:i/>
          <w:iCs/>
          <w:color w:val="C00000"/>
        </w:rPr>
      </w:pPr>
      <w:r w:rsidRPr="007C54B2">
        <w:rPr>
          <w:b/>
          <w:bCs/>
          <w:i/>
          <w:iCs/>
          <w:color w:val="C00000"/>
        </w:rPr>
        <w:t>Add apache-airflow-providers-google</w:t>
      </w:r>
      <w:r w:rsidRPr="007C54B2">
        <w:rPr>
          <w:i/>
          <w:iCs/>
          <w:color w:val="C00000"/>
        </w:rPr>
        <w:t xml:space="preserve"> to the existing list of requirements, ensuring they are separated by commas.</w:t>
      </w:r>
    </w:p>
    <w:p w14:paraId="252D08EF" w14:textId="77777777" w:rsidR="007C54B2" w:rsidRPr="007C54B2" w:rsidRDefault="007C54B2" w:rsidP="007C54B2">
      <w:pPr>
        <w:rPr>
          <w:i/>
          <w:iCs/>
          <w:color w:val="C00000"/>
        </w:rPr>
      </w:pPr>
      <w:r w:rsidRPr="007C54B2">
        <w:rPr>
          <w:i/>
          <w:iCs/>
          <w:color w:val="C00000"/>
        </w:rPr>
        <w:t>If your line currently looks like this:</w:t>
      </w:r>
    </w:p>
    <w:p w14:paraId="4BBC8001" w14:textId="77777777" w:rsidR="007C54B2" w:rsidRPr="007C54B2" w:rsidRDefault="007C54B2" w:rsidP="007C54B2">
      <w:pPr>
        <w:rPr>
          <w:i/>
          <w:iCs/>
          <w:color w:val="C00000"/>
        </w:rPr>
      </w:pPr>
      <w:r w:rsidRPr="007C54B2">
        <w:rPr>
          <w:i/>
          <w:iCs/>
          <w:color w:val="C00000"/>
        </w:rPr>
        <w:t>YAML</w:t>
      </w:r>
    </w:p>
    <w:p w14:paraId="198795A2" w14:textId="77777777" w:rsidR="007C54B2" w:rsidRPr="007C54B2" w:rsidRDefault="007C54B2" w:rsidP="007C54B2">
      <w:pPr>
        <w:rPr>
          <w:i/>
          <w:iCs/>
          <w:color w:val="C00000"/>
        </w:rPr>
      </w:pPr>
      <w:r w:rsidRPr="007C54B2">
        <w:rPr>
          <w:i/>
          <w:iCs/>
          <w:color w:val="C00000"/>
        </w:rPr>
        <w:t>_PIP_ADDITIONAL_REQUIREMENTS: ${_PIP_ADDITIONAL_REQUIREMENTS:-sqlalchemy,apache-airflow-providers-postgres}</w:t>
      </w:r>
    </w:p>
    <w:p w14:paraId="01843794" w14:textId="77777777" w:rsidR="007C54B2" w:rsidRPr="007C54B2" w:rsidRDefault="007C54B2" w:rsidP="007C54B2">
      <w:pPr>
        <w:rPr>
          <w:i/>
          <w:iCs/>
          <w:color w:val="C00000"/>
        </w:rPr>
      </w:pPr>
      <w:r w:rsidRPr="007C54B2">
        <w:rPr>
          <w:i/>
          <w:iCs/>
          <w:color w:val="C00000"/>
        </w:rPr>
        <w:t>Change it to:</w:t>
      </w:r>
    </w:p>
    <w:p w14:paraId="4854E66E" w14:textId="77777777" w:rsidR="007C54B2" w:rsidRPr="007C54B2" w:rsidRDefault="007C54B2" w:rsidP="007C54B2">
      <w:pPr>
        <w:rPr>
          <w:i/>
          <w:iCs/>
          <w:color w:val="C00000"/>
        </w:rPr>
      </w:pPr>
      <w:r w:rsidRPr="007C54B2">
        <w:rPr>
          <w:i/>
          <w:iCs/>
          <w:color w:val="C00000"/>
        </w:rPr>
        <w:t>YAML</w:t>
      </w:r>
    </w:p>
    <w:p w14:paraId="7C18F69B" w14:textId="77777777" w:rsidR="007C54B2" w:rsidRPr="004733CA" w:rsidRDefault="007C54B2" w:rsidP="007C54B2">
      <w:pPr>
        <w:rPr>
          <w:i/>
          <w:iCs/>
          <w:color w:val="C00000"/>
        </w:rPr>
      </w:pPr>
      <w:r w:rsidRPr="007C54B2">
        <w:rPr>
          <w:i/>
          <w:iCs/>
          <w:color w:val="C00000"/>
        </w:rPr>
        <w:t>_PIP_ADDITIONAL_REQUIREMENTS: ${_PIP_ADDITIONAL_REQUIREMENTS:-sqlalchemy,apache-airflow-providers-postgres,apache-airflow-providers-google}</w:t>
      </w:r>
    </w:p>
    <w:p w14:paraId="7529FE9D" w14:textId="498AA516" w:rsidR="007C54B2" w:rsidRPr="007C54B2" w:rsidRDefault="007C54B2" w:rsidP="007C54B2">
      <w:pPr>
        <w:rPr>
          <w:i/>
          <w:iCs/>
          <w:color w:val="C00000"/>
        </w:rPr>
      </w:pPr>
      <w:r w:rsidRPr="004733CA">
        <w:rPr>
          <w:i/>
          <w:iCs/>
          <w:color w:val="C00000"/>
        </w:rPr>
        <w:lastRenderedPageBreak/>
        <w:t>This ensures that when your Airflow containers start, they will install sqlalchemy, apache-airflow-providers-postgres, and the new apache-airflow-providers-google package.</w:t>
      </w:r>
    </w:p>
    <w:p w14:paraId="64B98C25" w14:textId="77777777" w:rsidR="007C54B2" w:rsidRPr="007C54B2" w:rsidRDefault="007C54B2" w:rsidP="007C54B2">
      <w:pPr>
        <w:numPr>
          <w:ilvl w:val="0"/>
          <w:numId w:val="4"/>
        </w:numPr>
        <w:rPr>
          <w:i/>
          <w:iCs/>
          <w:color w:val="C00000"/>
        </w:rPr>
      </w:pPr>
      <w:r w:rsidRPr="007C54B2">
        <w:rPr>
          <w:b/>
          <w:bCs/>
          <w:i/>
          <w:iCs/>
          <w:color w:val="C00000"/>
        </w:rPr>
        <w:t>Save your docker-compose.yaml file.</w:t>
      </w:r>
    </w:p>
    <w:p w14:paraId="3D4260C0" w14:textId="77777777" w:rsidR="007C54B2" w:rsidRPr="007C54B2" w:rsidRDefault="007C54B2" w:rsidP="007C54B2">
      <w:pPr>
        <w:numPr>
          <w:ilvl w:val="0"/>
          <w:numId w:val="4"/>
        </w:numPr>
        <w:rPr>
          <w:i/>
          <w:iCs/>
          <w:color w:val="C00000"/>
        </w:rPr>
      </w:pPr>
      <w:r w:rsidRPr="007C54B2">
        <w:rPr>
          <w:b/>
          <w:bCs/>
          <w:i/>
          <w:iCs/>
          <w:color w:val="C00000"/>
        </w:rPr>
        <w:t>Recreate and Restart Airflow Services:</w:t>
      </w:r>
      <w:r w:rsidRPr="007C54B2">
        <w:rPr>
          <w:i/>
          <w:iCs/>
          <w:color w:val="C00000"/>
        </w:rPr>
        <w:t xml:space="preserve"> To ensure the new Python packages are installed inside your Docker containers, you must recreate the services. Execute the following command:</w:t>
      </w:r>
    </w:p>
    <w:p w14:paraId="36868283" w14:textId="77777777" w:rsidR="007C54B2" w:rsidRPr="007C54B2" w:rsidRDefault="007C54B2" w:rsidP="007C54B2">
      <w:pPr>
        <w:rPr>
          <w:i/>
          <w:iCs/>
          <w:color w:val="C00000"/>
        </w:rPr>
      </w:pPr>
      <w:r w:rsidRPr="007C54B2">
        <w:rPr>
          <w:i/>
          <w:iCs/>
          <w:color w:val="C00000"/>
        </w:rPr>
        <w:t>Bash</w:t>
      </w:r>
    </w:p>
    <w:p w14:paraId="6149B07B" w14:textId="77777777" w:rsidR="007C54B2" w:rsidRPr="007C54B2" w:rsidRDefault="007C54B2" w:rsidP="007C54B2">
      <w:pPr>
        <w:rPr>
          <w:i/>
          <w:iCs/>
          <w:color w:val="C00000"/>
        </w:rPr>
      </w:pPr>
      <w:r w:rsidRPr="007C54B2">
        <w:rPr>
          <w:i/>
          <w:iCs/>
          <w:color w:val="C00000"/>
        </w:rPr>
        <w:t>docker-compose up -d --force-recreate</w:t>
      </w:r>
    </w:p>
    <w:p w14:paraId="6304572B" w14:textId="77777777" w:rsidR="007C54B2" w:rsidRPr="007C54B2" w:rsidRDefault="007C54B2" w:rsidP="007C54B2">
      <w:pPr>
        <w:rPr>
          <w:i/>
          <w:iCs/>
          <w:color w:val="C00000"/>
        </w:rPr>
      </w:pPr>
      <w:r w:rsidRPr="007C54B2">
        <w:rPr>
          <w:i/>
          <w:iCs/>
          <w:color w:val="C00000"/>
        </w:rPr>
        <w:t>This command will stop and remove the existing containers and then create new ones, installing the specified additional requirements during their startup.</w:t>
      </w:r>
    </w:p>
    <w:p w14:paraId="3890E975" w14:textId="77777777" w:rsidR="007C54B2" w:rsidRPr="007C54B2" w:rsidRDefault="007C54B2" w:rsidP="007C54B2">
      <w:pPr>
        <w:rPr>
          <w:i/>
          <w:iCs/>
          <w:color w:val="C00000"/>
        </w:rPr>
      </w:pPr>
      <w:r w:rsidRPr="007C54B2">
        <w:rPr>
          <w:i/>
          <w:iCs/>
          <w:color w:val="C00000"/>
        </w:rPr>
        <w:t>Once the containers have been recreated and started, the apache-airflow-providers-google package will be available. You can then correctly import and use GCSToLocalFilesystemOperator in your DAGs:</w:t>
      </w:r>
    </w:p>
    <w:p w14:paraId="2A59095E" w14:textId="77777777" w:rsidR="007C54B2" w:rsidRPr="007C54B2" w:rsidRDefault="007C54B2" w:rsidP="007C54B2">
      <w:pPr>
        <w:rPr>
          <w:i/>
          <w:iCs/>
          <w:color w:val="C00000"/>
        </w:rPr>
      </w:pPr>
      <w:r w:rsidRPr="007C54B2">
        <w:rPr>
          <w:i/>
          <w:iCs/>
          <w:color w:val="C00000"/>
        </w:rPr>
        <w:t>Python</w:t>
      </w:r>
    </w:p>
    <w:p w14:paraId="34C92926" w14:textId="77777777" w:rsidR="007C54B2" w:rsidRPr="007C54B2" w:rsidRDefault="007C54B2" w:rsidP="007C54B2">
      <w:pPr>
        <w:rPr>
          <w:i/>
          <w:iCs/>
          <w:color w:val="C00000"/>
        </w:rPr>
      </w:pPr>
      <w:r w:rsidRPr="007C54B2">
        <w:rPr>
          <w:i/>
          <w:iCs/>
          <w:color w:val="C00000"/>
        </w:rPr>
        <w:t>from airflow.providers.google.cloud.transfers.gcs_to_local import GCSToLocalFilesystemOperator</w:t>
      </w:r>
    </w:p>
    <w:p w14:paraId="243C7404" w14:textId="77777777" w:rsidR="007C54B2" w:rsidRPr="007C54B2" w:rsidRDefault="007C54B2" w:rsidP="007C54B2">
      <w:pPr>
        <w:rPr>
          <w:i/>
          <w:iCs/>
          <w:color w:val="C00000"/>
        </w:rPr>
      </w:pPr>
      <w:r w:rsidRPr="007C54B2">
        <w:rPr>
          <w:b/>
          <w:bCs/>
          <w:i/>
          <w:iCs/>
          <w:color w:val="C00000"/>
        </w:rPr>
        <w:t>Important Notes:</w:t>
      </w:r>
    </w:p>
    <w:p w14:paraId="3E3B95CB" w14:textId="77777777" w:rsidR="007C54B2" w:rsidRPr="007C54B2" w:rsidRDefault="007C54B2" w:rsidP="007C54B2">
      <w:pPr>
        <w:numPr>
          <w:ilvl w:val="0"/>
          <w:numId w:val="5"/>
        </w:numPr>
        <w:rPr>
          <w:i/>
          <w:iCs/>
          <w:color w:val="C00000"/>
        </w:rPr>
      </w:pPr>
      <w:r w:rsidRPr="007C54B2">
        <w:rPr>
          <w:b/>
          <w:bCs/>
          <w:i/>
          <w:iCs/>
          <w:color w:val="C00000"/>
        </w:rPr>
        <w:t>Google Cloud Connection:</w:t>
      </w:r>
      <w:r w:rsidRPr="007C54B2">
        <w:rPr>
          <w:i/>
          <w:iCs/>
          <w:color w:val="C00000"/>
        </w:rPr>
        <w:t xml:space="preserve"> To use this operator, you will also need to configure an Airflow connection to Google Cloud. This typically involves setting up a service account key or other authentication methods within the Airflow UI or via environment variables.</w:t>
      </w:r>
    </w:p>
    <w:p w14:paraId="0EEE6C82" w14:textId="77777777" w:rsidR="007C54B2" w:rsidRPr="007C54B2" w:rsidRDefault="007C54B2" w:rsidP="007C54B2">
      <w:pPr>
        <w:numPr>
          <w:ilvl w:val="0"/>
          <w:numId w:val="5"/>
        </w:numPr>
        <w:rPr>
          <w:i/>
          <w:iCs/>
          <w:color w:val="C00000"/>
        </w:rPr>
      </w:pPr>
      <w:r w:rsidRPr="007C54B2">
        <w:rPr>
          <w:b/>
          <w:bCs/>
          <w:i/>
          <w:iCs/>
          <w:color w:val="C00000"/>
        </w:rPr>
        <w:t>Permissions:</w:t>
      </w:r>
      <w:r w:rsidRPr="007C54B2">
        <w:rPr>
          <w:i/>
          <w:iCs/>
          <w:color w:val="C00000"/>
        </w:rPr>
        <w:t xml:space="preserve"> Ensure that the Google Cloud service account or credentials used by Airflow have the necessary permissions to read from your GCS buckets and write to the local filesystem within the Airflow worker/task execution environment.</w:t>
      </w:r>
    </w:p>
    <w:p w14:paraId="6419C49B" w14:textId="77777777" w:rsidR="00CD5B73" w:rsidRPr="00CD5B73" w:rsidRDefault="00CD5B73" w:rsidP="00CD5B73"/>
    <w:p w14:paraId="78A57D6A" w14:textId="123F8CE0" w:rsidR="00EA37E7" w:rsidRPr="00CD5B73" w:rsidRDefault="00CD5B73" w:rsidP="00CD5B73">
      <w:pPr>
        <w:jc w:val="center"/>
        <w:rPr>
          <w:b/>
          <w:bCs/>
          <w:lang w:val="en-US"/>
        </w:rPr>
      </w:pPr>
      <w:r w:rsidRPr="00CD5B73">
        <w:rPr>
          <w:b/>
          <w:bCs/>
          <w:lang w:val="en-US"/>
        </w:rPr>
        <w:t>For using DBVEAR with postgres</w:t>
      </w:r>
    </w:p>
    <w:p w14:paraId="201BB237" w14:textId="77777777" w:rsidR="00CD5B73" w:rsidRPr="00CD5B73" w:rsidRDefault="00CD5B73" w:rsidP="00CD5B73">
      <w:r w:rsidRPr="00CD5B73">
        <w:t>services:</w:t>
      </w:r>
    </w:p>
    <w:p w14:paraId="6190A4E5" w14:textId="77777777" w:rsidR="00CD5B73" w:rsidRPr="00CD5B73" w:rsidRDefault="00CD5B73" w:rsidP="00CD5B73">
      <w:r w:rsidRPr="00CD5B73">
        <w:t>  postgres:</w:t>
      </w:r>
    </w:p>
    <w:p w14:paraId="0512D8E2" w14:textId="77777777" w:rsidR="00CD5B73" w:rsidRPr="00CD5B73" w:rsidRDefault="00CD5B73" w:rsidP="00CD5B73">
      <w:r w:rsidRPr="00CD5B73">
        <w:t>    image: postgres:13</w:t>
      </w:r>
    </w:p>
    <w:p w14:paraId="3F171AF6" w14:textId="77777777" w:rsidR="00CD5B73" w:rsidRPr="00CD5B73" w:rsidRDefault="00CD5B73" w:rsidP="00CD5B73">
      <w:r w:rsidRPr="00CD5B73">
        <w:t>    environment:</w:t>
      </w:r>
    </w:p>
    <w:p w14:paraId="7472266E" w14:textId="77777777" w:rsidR="00CD5B73" w:rsidRPr="00CD5B73" w:rsidRDefault="00CD5B73" w:rsidP="00CD5B73">
      <w:r w:rsidRPr="00CD5B73">
        <w:t>      POSTGRES_USER: airflow</w:t>
      </w:r>
    </w:p>
    <w:p w14:paraId="5A394CB6" w14:textId="77777777" w:rsidR="00CD5B73" w:rsidRPr="00CD5B73" w:rsidRDefault="00CD5B73" w:rsidP="00CD5B73">
      <w:r w:rsidRPr="00CD5B73">
        <w:t>      POSTGRES_PASSWORD: airflow</w:t>
      </w:r>
    </w:p>
    <w:p w14:paraId="6340BA9B" w14:textId="77777777" w:rsidR="00CD5B73" w:rsidRPr="00CD5B73" w:rsidRDefault="00CD5B73" w:rsidP="00CD5B73">
      <w:r w:rsidRPr="00CD5B73">
        <w:t>      POSTGRES_DB: airflow</w:t>
      </w:r>
    </w:p>
    <w:p w14:paraId="4543BA01" w14:textId="77777777" w:rsidR="00CD5B73" w:rsidRPr="00CD5B73" w:rsidRDefault="00CD5B73" w:rsidP="00CD5B73">
      <w:r w:rsidRPr="00CD5B73">
        <w:t>    ports:</w:t>
      </w:r>
    </w:p>
    <w:p w14:paraId="52438F34" w14:textId="77777777" w:rsidR="00CD5B73" w:rsidRPr="00CD5B73" w:rsidRDefault="00CD5B73" w:rsidP="00CD5B73">
      <w:pPr>
        <w:rPr>
          <w:b/>
          <w:bCs/>
        </w:rPr>
      </w:pPr>
      <w:r w:rsidRPr="00CD5B73">
        <w:rPr>
          <w:b/>
          <w:bCs/>
        </w:rPr>
        <w:lastRenderedPageBreak/>
        <w:t>      - "5432:5432" # &lt;--- ADD THIS LINE 5.06.25</w:t>
      </w:r>
    </w:p>
    <w:p w14:paraId="04D9ABBD" w14:textId="77777777" w:rsidR="00CD5B73" w:rsidRPr="00CD5B73" w:rsidRDefault="00CD5B73" w:rsidP="00CD5B73">
      <w:r w:rsidRPr="00CD5B73">
        <w:t>    volumes:</w:t>
      </w:r>
    </w:p>
    <w:p w14:paraId="2D9E3014" w14:textId="77777777" w:rsidR="00CD5B73" w:rsidRPr="00CD5B73" w:rsidRDefault="00CD5B73" w:rsidP="00CD5B73">
      <w:r w:rsidRPr="00CD5B73">
        <w:t>      - postgres-db-volume:/var/lib/postgresql/data</w:t>
      </w:r>
    </w:p>
    <w:p w14:paraId="28A72E82" w14:textId="77777777" w:rsidR="00CD5B73" w:rsidRPr="00CD5B73" w:rsidRDefault="00CD5B73" w:rsidP="00CD5B73">
      <w:r w:rsidRPr="00CD5B73">
        <w:t>    healthcheck:</w:t>
      </w:r>
    </w:p>
    <w:p w14:paraId="30AFF064" w14:textId="77777777" w:rsidR="00CD5B73" w:rsidRPr="00CD5B73" w:rsidRDefault="00CD5B73" w:rsidP="00CD5B73">
      <w:r w:rsidRPr="00CD5B73">
        <w:t>      test: ["CMD", "pg_isready", "-U", "airflow"]</w:t>
      </w:r>
    </w:p>
    <w:p w14:paraId="68A60AE3" w14:textId="77777777" w:rsidR="00CD5B73" w:rsidRPr="00CD5B73" w:rsidRDefault="00CD5B73" w:rsidP="00CD5B73">
      <w:r w:rsidRPr="00CD5B73">
        <w:t>      interval: 10s</w:t>
      </w:r>
    </w:p>
    <w:p w14:paraId="44FC8925" w14:textId="77777777" w:rsidR="00CD5B73" w:rsidRPr="00CD5B73" w:rsidRDefault="00CD5B73" w:rsidP="00CD5B73">
      <w:r w:rsidRPr="00CD5B73">
        <w:t>      retries: 5</w:t>
      </w:r>
    </w:p>
    <w:p w14:paraId="272632C0" w14:textId="77777777" w:rsidR="00CD5B73" w:rsidRPr="00CD5B73" w:rsidRDefault="00CD5B73" w:rsidP="00CD5B73">
      <w:r w:rsidRPr="00CD5B73">
        <w:t>      start_period: 5s</w:t>
      </w:r>
    </w:p>
    <w:p w14:paraId="7F75AF36" w14:textId="77777777" w:rsidR="00CD5B73" w:rsidRPr="00CD5B73" w:rsidRDefault="00CD5B73" w:rsidP="00CD5B73">
      <w:r w:rsidRPr="00CD5B73">
        <w:t>    restart: always</w:t>
      </w:r>
    </w:p>
    <w:p w14:paraId="3C14EC6C" w14:textId="77777777" w:rsidR="0091139A" w:rsidRPr="0091139A" w:rsidRDefault="0091139A" w:rsidP="0091139A">
      <w:pPr>
        <w:rPr>
          <w:i/>
          <w:iCs/>
          <w:color w:val="C00000"/>
        </w:rPr>
      </w:pPr>
      <w:r w:rsidRPr="0091139A">
        <w:rPr>
          <w:i/>
          <w:iCs/>
          <w:color w:val="C00000"/>
        </w:rPr>
        <w:t>It sounds like you've successfully created a PostgreSQL database within a Docker container using Airflow, but you're encountering connection issues from DBeaver on your host machine. This is a common situation when working with Docker, as containers have their own isolated network. The "Connection refused" error means DBeaver can't reach the PostgreSQL server inside the container. Here's a breakdown of how to troubleshoot and connect:</w:t>
      </w:r>
    </w:p>
    <w:p w14:paraId="09BEBC76" w14:textId="77777777" w:rsidR="0091139A" w:rsidRPr="0091139A" w:rsidRDefault="0091139A" w:rsidP="0091139A">
      <w:pPr>
        <w:rPr>
          <w:i/>
          <w:iCs/>
          <w:color w:val="C00000"/>
        </w:rPr>
      </w:pPr>
      <w:r w:rsidRPr="0091139A">
        <w:rPr>
          <w:b/>
          <w:bCs/>
          <w:i/>
          <w:iCs/>
          <w:color w:val="C00000"/>
        </w:rPr>
        <w:t>Understanding Docker Networking</w:t>
      </w:r>
    </w:p>
    <w:p w14:paraId="7550AA72" w14:textId="77777777" w:rsidR="0091139A" w:rsidRPr="0091139A" w:rsidRDefault="0091139A" w:rsidP="0091139A">
      <w:pPr>
        <w:rPr>
          <w:i/>
          <w:iCs/>
          <w:color w:val="C00000"/>
        </w:rPr>
      </w:pPr>
      <w:r w:rsidRPr="0091139A">
        <w:rPr>
          <w:i/>
          <w:iCs/>
          <w:color w:val="C00000"/>
        </w:rPr>
        <w:t>By default, Docker containers are isolated from the host machine's network. When you run a container, Docker sets up a virtual network. To access services running inside a container (like your PostgreSQL database), you need to expose ports and potentially use Docker networking features.</w:t>
      </w:r>
    </w:p>
    <w:p w14:paraId="32A7BE5E" w14:textId="77777777" w:rsidR="0091139A" w:rsidRPr="0091139A" w:rsidRDefault="0091139A" w:rsidP="0091139A">
      <w:pPr>
        <w:rPr>
          <w:i/>
          <w:iCs/>
          <w:color w:val="C00000"/>
        </w:rPr>
      </w:pPr>
      <w:r w:rsidRPr="0091139A">
        <w:rPr>
          <w:b/>
          <w:bCs/>
          <w:i/>
          <w:iCs/>
          <w:color w:val="C00000"/>
        </w:rPr>
        <w:t>Troubleshooting Steps</w:t>
      </w:r>
    </w:p>
    <w:p w14:paraId="683EE5CD" w14:textId="77777777" w:rsidR="0091139A" w:rsidRPr="0091139A" w:rsidRDefault="0091139A" w:rsidP="0091139A">
      <w:pPr>
        <w:numPr>
          <w:ilvl w:val="0"/>
          <w:numId w:val="1"/>
        </w:numPr>
        <w:rPr>
          <w:i/>
          <w:iCs/>
          <w:color w:val="C00000"/>
        </w:rPr>
      </w:pPr>
      <w:r w:rsidRPr="0091139A">
        <w:rPr>
          <w:b/>
          <w:bCs/>
          <w:i/>
          <w:iCs/>
          <w:color w:val="C00000"/>
        </w:rPr>
        <w:t>Check Port Mapping (Crucial):</w:t>
      </w:r>
    </w:p>
    <w:p w14:paraId="5002D884" w14:textId="77777777" w:rsidR="0091139A" w:rsidRPr="0091139A" w:rsidRDefault="0091139A" w:rsidP="0091139A">
      <w:pPr>
        <w:numPr>
          <w:ilvl w:val="1"/>
          <w:numId w:val="1"/>
        </w:numPr>
        <w:rPr>
          <w:i/>
          <w:iCs/>
          <w:color w:val="C00000"/>
        </w:rPr>
      </w:pPr>
      <w:r w:rsidRPr="0091139A">
        <w:rPr>
          <w:i/>
          <w:iCs/>
          <w:color w:val="C00000"/>
        </w:rPr>
        <w:t>When you run your PostgreSQL container (likely as part of your Airflow setup), you should have mapped a port on your host machine to port 5432 (the default PostgreSQL port) inside the container. This is typically done with the -p flag in the docker run command or in your docker-compose.yml file.</w:t>
      </w:r>
    </w:p>
    <w:p w14:paraId="18392123" w14:textId="77777777" w:rsidR="0091139A" w:rsidRPr="0091139A" w:rsidRDefault="0091139A" w:rsidP="0091139A">
      <w:pPr>
        <w:numPr>
          <w:ilvl w:val="1"/>
          <w:numId w:val="1"/>
        </w:numPr>
        <w:rPr>
          <w:i/>
          <w:iCs/>
          <w:color w:val="C00000"/>
        </w:rPr>
      </w:pPr>
      <w:r w:rsidRPr="0091139A">
        <w:rPr>
          <w:b/>
          <w:bCs/>
          <w:i/>
          <w:iCs/>
          <w:color w:val="C00000"/>
        </w:rPr>
        <w:t>Example:</w:t>
      </w:r>
      <w:r w:rsidRPr="0091139A">
        <w:rPr>
          <w:i/>
          <w:iCs/>
          <w:color w:val="C00000"/>
        </w:rPr>
        <w:t xml:space="preserve"> -p 5432:5432 maps host port 5432 to container port 5432. You might have used a different host port (e.g., -p 6543:5432).</w:t>
      </w:r>
    </w:p>
    <w:p w14:paraId="62B905BE" w14:textId="77777777" w:rsidR="0091139A" w:rsidRPr="0091139A" w:rsidRDefault="0091139A" w:rsidP="0091139A">
      <w:pPr>
        <w:numPr>
          <w:ilvl w:val="1"/>
          <w:numId w:val="1"/>
        </w:numPr>
        <w:rPr>
          <w:i/>
          <w:iCs/>
          <w:color w:val="C00000"/>
        </w:rPr>
      </w:pPr>
      <w:r w:rsidRPr="0091139A">
        <w:rPr>
          <w:b/>
          <w:bCs/>
          <w:i/>
          <w:iCs/>
          <w:color w:val="C00000"/>
        </w:rPr>
        <w:t>How to check:</w:t>
      </w:r>
      <w:r w:rsidRPr="0091139A">
        <w:rPr>
          <w:i/>
          <w:iCs/>
          <w:color w:val="C00000"/>
        </w:rPr>
        <w:t xml:space="preserve"> </w:t>
      </w:r>
    </w:p>
    <w:p w14:paraId="6F1E358B" w14:textId="77777777" w:rsidR="0091139A" w:rsidRPr="0091139A" w:rsidRDefault="0091139A" w:rsidP="0091139A">
      <w:pPr>
        <w:numPr>
          <w:ilvl w:val="2"/>
          <w:numId w:val="1"/>
        </w:numPr>
        <w:rPr>
          <w:i/>
          <w:iCs/>
          <w:color w:val="C00000"/>
        </w:rPr>
      </w:pPr>
      <w:r w:rsidRPr="0091139A">
        <w:rPr>
          <w:i/>
          <w:iCs/>
          <w:color w:val="C00000"/>
        </w:rPr>
        <w:t>If you used docker run: Inspect the command you used to start the container.</w:t>
      </w:r>
    </w:p>
    <w:p w14:paraId="74F9086F" w14:textId="77777777" w:rsidR="0091139A" w:rsidRPr="0091139A" w:rsidRDefault="0091139A" w:rsidP="0091139A">
      <w:pPr>
        <w:numPr>
          <w:ilvl w:val="2"/>
          <w:numId w:val="1"/>
        </w:numPr>
        <w:rPr>
          <w:i/>
          <w:iCs/>
          <w:color w:val="C00000"/>
        </w:rPr>
      </w:pPr>
      <w:r w:rsidRPr="0091139A">
        <w:rPr>
          <w:i/>
          <w:iCs/>
          <w:color w:val="C00000"/>
        </w:rPr>
        <w:t>If you used docker-compose: Examine your docker-compose.yml file. Look for the ports section in the PostgreSQL service definition.</w:t>
      </w:r>
    </w:p>
    <w:p w14:paraId="10C57CBE" w14:textId="77777777" w:rsidR="0091139A" w:rsidRPr="0091139A" w:rsidRDefault="0091139A" w:rsidP="0091139A">
      <w:pPr>
        <w:numPr>
          <w:ilvl w:val="2"/>
          <w:numId w:val="1"/>
        </w:numPr>
        <w:rPr>
          <w:i/>
          <w:iCs/>
          <w:color w:val="C00000"/>
        </w:rPr>
      </w:pPr>
      <w:r w:rsidRPr="0091139A">
        <w:rPr>
          <w:i/>
          <w:iCs/>
          <w:color w:val="C00000"/>
        </w:rPr>
        <w:lastRenderedPageBreak/>
        <w:t>You can also use docker ps to list running containers and see their port mappings. The output will show something like 0.0.0.0:5432-&gt;5432/tcp.</w:t>
      </w:r>
    </w:p>
    <w:p w14:paraId="034F4697" w14:textId="77777777" w:rsidR="0091139A" w:rsidRPr="0091139A" w:rsidRDefault="0091139A" w:rsidP="0091139A">
      <w:pPr>
        <w:numPr>
          <w:ilvl w:val="0"/>
          <w:numId w:val="1"/>
        </w:numPr>
        <w:rPr>
          <w:i/>
          <w:iCs/>
          <w:color w:val="C00000"/>
        </w:rPr>
      </w:pPr>
      <w:r w:rsidRPr="0091139A">
        <w:rPr>
          <w:b/>
          <w:bCs/>
          <w:i/>
          <w:iCs/>
          <w:color w:val="C00000"/>
        </w:rPr>
        <w:t>DBeaver Connection Settings (Most Likely Fix):</w:t>
      </w:r>
    </w:p>
    <w:p w14:paraId="1353BFDD" w14:textId="77777777" w:rsidR="0091139A" w:rsidRPr="0091139A" w:rsidRDefault="0091139A" w:rsidP="0091139A">
      <w:pPr>
        <w:numPr>
          <w:ilvl w:val="1"/>
          <w:numId w:val="1"/>
        </w:numPr>
        <w:rPr>
          <w:i/>
          <w:iCs/>
          <w:color w:val="C00000"/>
        </w:rPr>
      </w:pPr>
      <w:r w:rsidRPr="0091139A">
        <w:rPr>
          <w:i/>
          <w:iCs/>
          <w:color w:val="C00000"/>
        </w:rPr>
        <w:t xml:space="preserve">In DBeaver, the </w:t>
      </w:r>
      <w:r w:rsidRPr="0091139A">
        <w:rPr>
          <w:b/>
          <w:bCs/>
          <w:i/>
          <w:iCs/>
          <w:color w:val="C00000"/>
        </w:rPr>
        <w:t>Host</w:t>
      </w:r>
      <w:r w:rsidRPr="0091139A">
        <w:rPr>
          <w:i/>
          <w:iCs/>
          <w:color w:val="C00000"/>
        </w:rPr>
        <w:t xml:space="preserve"> should usually be localhost or 127.0.0.1. This tells DBeaver to connect to a service on your own machine.</w:t>
      </w:r>
    </w:p>
    <w:p w14:paraId="0EF42CD3" w14:textId="77777777" w:rsidR="0091139A" w:rsidRPr="0091139A" w:rsidRDefault="0091139A" w:rsidP="0091139A">
      <w:pPr>
        <w:numPr>
          <w:ilvl w:val="1"/>
          <w:numId w:val="1"/>
        </w:numPr>
        <w:rPr>
          <w:i/>
          <w:iCs/>
          <w:color w:val="C00000"/>
        </w:rPr>
      </w:pPr>
      <w:r w:rsidRPr="0091139A">
        <w:rPr>
          <w:i/>
          <w:iCs/>
          <w:color w:val="C00000"/>
        </w:rPr>
        <w:t xml:space="preserve">The </w:t>
      </w:r>
      <w:r w:rsidRPr="0091139A">
        <w:rPr>
          <w:b/>
          <w:bCs/>
          <w:i/>
          <w:iCs/>
          <w:color w:val="C00000"/>
        </w:rPr>
        <w:t>Port</w:t>
      </w:r>
      <w:r w:rsidRPr="0091139A">
        <w:rPr>
          <w:i/>
          <w:iCs/>
          <w:color w:val="C00000"/>
        </w:rPr>
        <w:t xml:space="preserve"> in DBeaver </w:t>
      </w:r>
      <w:r w:rsidRPr="0091139A">
        <w:rPr>
          <w:b/>
          <w:bCs/>
          <w:i/>
          <w:iCs/>
          <w:color w:val="C00000"/>
        </w:rPr>
        <w:t>must match the host port</w:t>
      </w:r>
      <w:r w:rsidRPr="0091139A">
        <w:rPr>
          <w:i/>
          <w:iCs/>
          <w:color w:val="C00000"/>
        </w:rPr>
        <w:t xml:space="preserve"> you mapped in the Docker command or docker-compose.yml. If you used -p 6543:5432, the DBeaver port should be 6543, not 5432.</w:t>
      </w:r>
    </w:p>
    <w:p w14:paraId="48685339" w14:textId="77777777" w:rsidR="0091139A" w:rsidRPr="0091139A" w:rsidRDefault="0091139A" w:rsidP="0091139A">
      <w:pPr>
        <w:numPr>
          <w:ilvl w:val="1"/>
          <w:numId w:val="1"/>
        </w:numPr>
        <w:rPr>
          <w:i/>
          <w:iCs/>
          <w:color w:val="C00000"/>
        </w:rPr>
      </w:pPr>
      <w:r w:rsidRPr="0091139A">
        <w:rPr>
          <w:i/>
          <w:iCs/>
          <w:color w:val="C00000"/>
        </w:rPr>
        <w:t>The default PostgreSQL port inside the container (5432) is irrelevant to DBeaver; it only cares about the port exposed on the host.</w:t>
      </w:r>
    </w:p>
    <w:p w14:paraId="654D90DD" w14:textId="77777777" w:rsidR="0091139A" w:rsidRPr="0091139A" w:rsidRDefault="0091139A" w:rsidP="0091139A">
      <w:pPr>
        <w:numPr>
          <w:ilvl w:val="0"/>
          <w:numId w:val="1"/>
        </w:numPr>
        <w:rPr>
          <w:i/>
          <w:iCs/>
          <w:color w:val="C00000"/>
        </w:rPr>
      </w:pPr>
      <w:r w:rsidRPr="0091139A">
        <w:rPr>
          <w:b/>
          <w:bCs/>
          <w:i/>
          <w:iCs/>
          <w:color w:val="C00000"/>
        </w:rPr>
        <w:t>Docker Network (Less Common for localhost):</w:t>
      </w:r>
    </w:p>
    <w:p w14:paraId="6BBB6259" w14:textId="77777777" w:rsidR="0091139A" w:rsidRPr="0091139A" w:rsidRDefault="0091139A" w:rsidP="0091139A">
      <w:pPr>
        <w:numPr>
          <w:ilvl w:val="1"/>
          <w:numId w:val="1"/>
        </w:numPr>
        <w:rPr>
          <w:i/>
          <w:iCs/>
          <w:color w:val="C00000"/>
        </w:rPr>
      </w:pPr>
      <w:r w:rsidRPr="0091139A">
        <w:rPr>
          <w:i/>
          <w:iCs/>
          <w:color w:val="C00000"/>
        </w:rPr>
        <w:t>If you're using a more complex Docker setup with multiple containers that need to communicate, you might have created a Docker network. In most cases, for connecting from the host machine to a container, this isn't necessary. However, if you are using a Docker network, you might need to use the container name or a service name as the hostname in DBeaver, instead of localhost. This is less likely if you're connecting from the host.</w:t>
      </w:r>
    </w:p>
    <w:p w14:paraId="0EB8D809" w14:textId="77777777" w:rsidR="0091139A" w:rsidRPr="0091139A" w:rsidRDefault="0091139A" w:rsidP="0091139A">
      <w:pPr>
        <w:numPr>
          <w:ilvl w:val="0"/>
          <w:numId w:val="1"/>
        </w:numPr>
        <w:rPr>
          <w:i/>
          <w:iCs/>
          <w:color w:val="C00000"/>
        </w:rPr>
      </w:pPr>
      <w:r w:rsidRPr="0091139A">
        <w:rPr>
          <w:b/>
          <w:bCs/>
          <w:i/>
          <w:iCs/>
          <w:color w:val="C00000"/>
        </w:rPr>
        <w:t>Firewall (Unlikely for localhost):</w:t>
      </w:r>
    </w:p>
    <w:p w14:paraId="644493BB" w14:textId="77777777" w:rsidR="0091139A" w:rsidRPr="0091139A" w:rsidRDefault="0091139A" w:rsidP="0091139A">
      <w:pPr>
        <w:numPr>
          <w:ilvl w:val="1"/>
          <w:numId w:val="1"/>
        </w:numPr>
        <w:rPr>
          <w:i/>
          <w:iCs/>
          <w:color w:val="C00000"/>
        </w:rPr>
      </w:pPr>
      <w:r w:rsidRPr="0091139A">
        <w:rPr>
          <w:i/>
          <w:iCs/>
          <w:color w:val="C00000"/>
        </w:rPr>
        <w:t>It's unlikely that your host firewall is blocking connections to localhost on a mapped port, but it's worth a quick check if the above steps don't work. Temporarily disable your firewall to see if it makes a difference (and then re-enable it!).</w:t>
      </w:r>
    </w:p>
    <w:p w14:paraId="35E44B32" w14:textId="77777777" w:rsidR="0091139A" w:rsidRPr="0091139A" w:rsidRDefault="0091139A" w:rsidP="0091139A">
      <w:pPr>
        <w:rPr>
          <w:i/>
          <w:iCs/>
          <w:color w:val="C00000"/>
        </w:rPr>
      </w:pPr>
      <w:r w:rsidRPr="0091139A">
        <w:rPr>
          <w:b/>
          <w:bCs/>
          <w:i/>
          <w:iCs/>
          <w:color w:val="C00000"/>
        </w:rPr>
        <w:t>Example Scenario</w:t>
      </w:r>
    </w:p>
    <w:p w14:paraId="122583F9" w14:textId="77777777" w:rsidR="0091139A" w:rsidRPr="0091139A" w:rsidRDefault="0091139A" w:rsidP="0091139A">
      <w:pPr>
        <w:rPr>
          <w:i/>
          <w:iCs/>
          <w:color w:val="C00000"/>
        </w:rPr>
      </w:pPr>
      <w:r w:rsidRPr="0091139A">
        <w:rPr>
          <w:i/>
          <w:iCs/>
          <w:color w:val="C00000"/>
        </w:rPr>
        <w:t>Let's say your docker-compose.yml has this:</w:t>
      </w:r>
    </w:p>
    <w:p w14:paraId="4444B3E2" w14:textId="77777777" w:rsidR="0091139A" w:rsidRPr="0091139A" w:rsidRDefault="0091139A" w:rsidP="0091139A">
      <w:pPr>
        <w:rPr>
          <w:i/>
          <w:iCs/>
          <w:color w:val="C00000"/>
        </w:rPr>
      </w:pPr>
      <w:r w:rsidRPr="0091139A">
        <w:rPr>
          <w:i/>
          <w:iCs/>
          <w:color w:val="C00000"/>
        </w:rPr>
        <w:t>YAML</w:t>
      </w:r>
    </w:p>
    <w:p w14:paraId="1AB5C96F" w14:textId="77777777" w:rsidR="0091139A" w:rsidRPr="0091139A" w:rsidRDefault="0091139A" w:rsidP="0091139A">
      <w:pPr>
        <w:rPr>
          <w:i/>
          <w:iCs/>
          <w:color w:val="C00000"/>
        </w:rPr>
      </w:pPr>
      <w:r w:rsidRPr="0091139A">
        <w:rPr>
          <w:i/>
          <w:iCs/>
          <w:color w:val="C00000"/>
        </w:rPr>
        <w:t>services:</w:t>
      </w:r>
    </w:p>
    <w:p w14:paraId="4AFD631E" w14:textId="77777777" w:rsidR="0091139A" w:rsidRPr="0091139A" w:rsidRDefault="0091139A" w:rsidP="0091139A">
      <w:pPr>
        <w:rPr>
          <w:i/>
          <w:iCs/>
          <w:color w:val="C00000"/>
        </w:rPr>
      </w:pPr>
      <w:r w:rsidRPr="0091139A">
        <w:rPr>
          <w:i/>
          <w:iCs/>
          <w:color w:val="C00000"/>
        </w:rPr>
        <w:t xml:space="preserve">  postgres:</w:t>
      </w:r>
    </w:p>
    <w:p w14:paraId="75D04DC9" w14:textId="77777777" w:rsidR="0091139A" w:rsidRPr="0091139A" w:rsidRDefault="0091139A" w:rsidP="0091139A">
      <w:pPr>
        <w:rPr>
          <w:i/>
          <w:iCs/>
          <w:color w:val="C00000"/>
        </w:rPr>
      </w:pPr>
      <w:r w:rsidRPr="0091139A">
        <w:rPr>
          <w:i/>
          <w:iCs/>
          <w:color w:val="C00000"/>
        </w:rPr>
        <w:t xml:space="preserve">    image: postgres:latest</w:t>
      </w:r>
    </w:p>
    <w:p w14:paraId="53451AB2" w14:textId="77777777" w:rsidR="0091139A" w:rsidRPr="0091139A" w:rsidRDefault="0091139A" w:rsidP="0091139A">
      <w:pPr>
        <w:rPr>
          <w:i/>
          <w:iCs/>
          <w:color w:val="C00000"/>
        </w:rPr>
      </w:pPr>
      <w:r w:rsidRPr="0091139A">
        <w:rPr>
          <w:i/>
          <w:iCs/>
          <w:color w:val="C00000"/>
        </w:rPr>
        <w:t xml:space="preserve">    ports:</w:t>
      </w:r>
    </w:p>
    <w:p w14:paraId="1D1DF01D" w14:textId="77777777" w:rsidR="0091139A" w:rsidRPr="0091139A" w:rsidRDefault="0091139A" w:rsidP="0091139A">
      <w:pPr>
        <w:rPr>
          <w:i/>
          <w:iCs/>
          <w:color w:val="C00000"/>
        </w:rPr>
      </w:pPr>
      <w:r w:rsidRPr="0091139A">
        <w:rPr>
          <w:i/>
          <w:iCs/>
          <w:color w:val="C00000"/>
        </w:rPr>
        <w:t xml:space="preserve">      - "6543:5432"  # Host port 6543 mapped to container port 5432</w:t>
      </w:r>
    </w:p>
    <w:p w14:paraId="20914D06" w14:textId="77777777" w:rsidR="0091139A" w:rsidRPr="0091139A" w:rsidRDefault="0091139A" w:rsidP="0091139A">
      <w:pPr>
        <w:rPr>
          <w:i/>
          <w:iCs/>
          <w:color w:val="C00000"/>
        </w:rPr>
      </w:pPr>
      <w:r w:rsidRPr="0091139A">
        <w:rPr>
          <w:i/>
          <w:iCs/>
          <w:color w:val="C00000"/>
        </w:rPr>
        <w:t xml:space="preserve">    environment:</w:t>
      </w:r>
    </w:p>
    <w:p w14:paraId="01449369" w14:textId="77777777" w:rsidR="0091139A" w:rsidRPr="0091139A" w:rsidRDefault="0091139A" w:rsidP="0091139A">
      <w:pPr>
        <w:rPr>
          <w:i/>
          <w:iCs/>
          <w:color w:val="C00000"/>
        </w:rPr>
      </w:pPr>
      <w:r w:rsidRPr="0091139A">
        <w:rPr>
          <w:i/>
          <w:iCs/>
          <w:color w:val="C00000"/>
        </w:rPr>
        <w:t xml:space="preserve">      POSTGRES_USER: myuser</w:t>
      </w:r>
    </w:p>
    <w:p w14:paraId="3ED7C769" w14:textId="77777777" w:rsidR="0091139A" w:rsidRPr="0091139A" w:rsidRDefault="0091139A" w:rsidP="0091139A">
      <w:pPr>
        <w:rPr>
          <w:i/>
          <w:iCs/>
          <w:color w:val="C00000"/>
        </w:rPr>
      </w:pPr>
      <w:r w:rsidRPr="0091139A">
        <w:rPr>
          <w:i/>
          <w:iCs/>
          <w:color w:val="C00000"/>
        </w:rPr>
        <w:t xml:space="preserve">      POSTGRES_PASSWORD: mypassword</w:t>
      </w:r>
    </w:p>
    <w:p w14:paraId="7709DDAF" w14:textId="77777777" w:rsidR="0091139A" w:rsidRPr="0091139A" w:rsidRDefault="0091139A" w:rsidP="0091139A">
      <w:pPr>
        <w:rPr>
          <w:i/>
          <w:iCs/>
          <w:color w:val="C00000"/>
        </w:rPr>
      </w:pPr>
      <w:r w:rsidRPr="0091139A">
        <w:rPr>
          <w:i/>
          <w:iCs/>
          <w:color w:val="C00000"/>
        </w:rPr>
        <w:t xml:space="preserve">      POSTGRES_DB: mydb</w:t>
      </w:r>
    </w:p>
    <w:p w14:paraId="508A865F" w14:textId="77777777" w:rsidR="0091139A" w:rsidRPr="0091139A" w:rsidRDefault="0091139A" w:rsidP="0091139A">
      <w:pPr>
        <w:rPr>
          <w:i/>
          <w:iCs/>
          <w:color w:val="C00000"/>
        </w:rPr>
      </w:pPr>
      <w:r w:rsidRPr="0091139A">
        <w:rPr>
          <w:i/>
          <w:iCs/>
          <w:color w:val="C00000"/>
        </w:rPr>
        <w:lastRenderedPageBreak/>
        <w:t>In this case, your DBeaver connection settings should be:</w:t>
      </w:r>
    </w:p>
    <w:p w14:paraId="6D51D7D4" w14:textId="77777777" w:rsidR="0091139A" w:rsidRPr="0091139A" w:rsidRDefault="0091139A" w:rsidP="0091139A">
      <w:pPr>
        <w:numPr>
          <w:ilvl w:val="0"/>
          <w:numId w:val="2"/>
        </w:numPr>
        <w:rPr>
          <w:i/>
          <w:iCs/>
          <w:color w:val="C00000"/>
        </w:rPr>
      </w:pPr>
      <w:r w:rsidRPr="0091139A">
        <w:rPr>
          <w:b/>
          <w:bCs/>
          <w:i/>
          <w:iCs/>
          <w:color w:val="C00000"/>
        </w:rPr>
        <w:t>Host:</w:t>
      </w:r>
      <w:r w:rsidRPr="0091139A">
        <w:rPr>
          <w:i/>
          <w:iCs/>
          <w:color w:val="C00000"/>
        </w:rPr>
        <w:t xml:space="preserve"> localhost or 127.0.0.1</w:t>
      </w:r>
    </w:p>
    <w:p w14:paraId="77D1E0BD" w14:textId="77777777" w:rsidR="0091139A" w:rsidRPr="0091139A" w:rsidRDefault="0091139A" w:rsidP="0091139A">
      <w:pPr>
        <w:numPr>
          <w:ilvl w:val="0"/>
          <w:numId w:val="2"/>
        </w:numPr>
        <w:rPr>
          <w:i/>
          <w:iCs/>
          <w:color w:val="C00000"/>
        </w:rPr>
      </w:pPr>
      <w:r w:rsidRPr="0091139A">
        <w:rPr>
          <w:b/>
          <w:bCs/>
          <w:i/>
          <w:iCs/>
          <w:color w:val="C00000"/>
        </w:rPr>
        <w:t>Port:</w:t>
      </w:r>
      <w:r w:rsidRPr="0091139A">
        <w:rPr>
          <w:i/>
          <w:iCs/>
          <w:color w:val="C00000"/>
        </w:rPr>
        <w:t xml:space="preserve"> 6543 (the host port)</w:t>
      </w:r>
    </w:p>
    <w:p w14:paraId="49A7B543" w14:textId="77777777" w:rsidR="0091139A" w:rsidRPr="0091139A" w:rsidRDefault="0091139A" w:rsidP="0091139A">
      <w:pPr>
        <w:numPr>
          <w:ilvl w:val="0"/>
          <w:numId w:val="2"/>
        </w:numPr>
        <w:rPr>
          <w:i/>
          <w:iCs/>
          <w:color w:val="C00000"/>
        </w:rPr>
      </w:pPr>
      <w:r w:rsidRPr="0091139A">
        <w:rPr>
          <w:b/>
          <w:bCs/>
          <w:i/>
          <w:iCs/>
          <w:color w:val="C00000"/>
        </w:rPr>
        <w:t>Username:</w:t>
      </w:r>
      <w:r w:rsidRPr="0091139A">
        <w:rPr>
          <w:i/>
          <w:iCs/>
          <w:color w:val="C00000"/>
        </w:rPr>
        <w:t xml:space="preserve"> myuser (from the docker-compose.yml)</w:t>
      </w:r>
    </w:p>
    <w:p w14:paraId="41E195E5" w14:textId="77777777" w:rsidR="0091139A" w:rsidRPr="0091139A" w:rsidRDefault="0091139A" w:rsidP="0091139A">
      <w:pPr>
        <w:numPr>
          <w:ilvl w:val="0"/>
          <w:numId w:val="2"/>
        </w:numPr>
        <w:rPr>
          <w:i/>
          <w:iCs/>
          <w:color w:val="C00000"/>
        </w:rPr>
      </w:pPr>
      <w:r w:rsidRPr="0091139A">
        <w:rPr>
          <w:b/>
          <w:bCs/>
          <w:i/>
          <w:iCs/>
          <w:color w:val="C00000"/>
        </w:rPr>
        <w:t>Password:</w:t>
      </w:r>
      <w:r w:rsidRPr="0091139A">
        <w:rPr>
          <w:i/>
          <w:iCs/>
          <w:color w:val="C00000"/>
        </w:rPr>
        <w:t xml:space="preserve"> mypassword (from the docker-compose.yml)</w:t>
      </w:r>
    </w:p>
    <w:p w14:paraId="064041C5" w14:textId="77777777" w:rsidR="0091139A" w:rsidRPr="0091139A" w:rsidRDefault="0091139A" w:rsidP="0091139A">
      <w:pPr>
        <w:numPr>
          <w:ilvl w:val="0"/>
          <w:numId w:val="2"/>
        </w:numPr>
        <w:rPr>
          <w:i/>
          <w:iCs/>
          <w:color w:val="C00000"/>
        </w:rPr>
      </w:pPr>
      <w:r w:rsidRPr="0091139A">
        <w:rPr>
          <w:b/>
          <w:bCs/>
          <w:i/>
          <w:iCs/>
          <w:color w:val="C00000"/>
        </w:rPr>
        <w:t>Database:</w:t>
      </w:r>
      <w:r w:rsidRPr="0091139A">
        <w:rPr>
          <w:i/>
          <w:iCs/>
          <w:color w:val="C00000"/>
        </w:rPr>
        <w:t xml:space="preserve"> mydb (from the docker-compose.yml)</w:t>
      </w:r>
    </w:p>
    <w:p w14:paraId="6A27D24B" w14:textId="77777777" w:rsidR="0091139A" w:rsidRPr="0091139A" w:rsidRDefault="0091139A" w:rsidP="0091139A">
      <w:pPr>
        <w:rPr>
          <w:i/>
          <w:iCs/>
          <w:color w:val="C00000"/>
        </w:rPr>
      </w:pPr>
      <w:r w:rsidRPr="0091139A">
        <w:rPr>
          <w:b/>
          <w:bCs/>
          <w:i/>
          <w:iCs/>
          <w:color w:val="C00000"/>
        </w:rPr>
        <w:t>Troubleshooting Steps Summary</w:t>
      </w:r>
    </w:p>
    <w:p w14:paraId="14BB7C23" w14:textId="77777777" w:rsidR="0091139A" w:rsidRPr="0091139A" w:rsidRDefault="0091139A" w:rsidP="0091139A">
      <w:pPr>
        <w:numPr>
          <w:ilvl w:val="0"/>
          <w:numId w:val="3"/>
        </w:numPr>
        <w:rPr>
          <w:i/>
          <w:iCs/>
          <w:color w:val="C00000"/>
        </w:rPr>
      </w:pPr>
      <w:r w:rsidRPr="0091139A">
        <w:rPr>
          <w:b/>
          <w:bCs/>
          <w:i/>
          <w:iCs/>
          <w:color w:val="C00000"/>
        </w:rPr>
        <w:t>Verify your Docker port mapping.</w:t>
      </w:r>
      <w:r w:rsidRPr="0091139A">
        <w:rPr>
          <w:i/>
          <w:iCs/>
          <w:color w:val="C00000"/>
        </w:rPr>
        <w:t xml:space="preserve"> This is the most critical step.</w:t>
      </w:r>
    </w:p>
    <w:p w14:paraId="77960BF9" w14:textId="77777777" w:rsidR="0091139A" w:rsidRPr="0091139A" w:rsidRDefault="0091139A" w:rsidP="0091139A">
      <w:pPr>
        <w:numPr>
          <w:ilvl w:val="0"/>
          <w:numId w:val="3"/>
        </w:numPr>
        <w:rPr>
          <w:i/>
          <w:iCs/>
          <w:color w:val="C00000"/>
        </w:rPr>
      </w:pPr>
      <w:r w:rsidRPr="0091139A">
        <w:rPr>
          <w:b/>
          <w:bCs/>
          <w:i/>
          <w:iCs/>
          <w:color w:val="C00000"/>
        </w:rPr>
        <w:t>Ensure DBeaver uses the correct host port.</w:t>
      </w:r>
    </w:p>
    <w:p w14:paraId="525657AD" w14:textId="77777777" w:rsidR="0091139A" w:rsidRPr="0091139A" w:rsidRDefault="0091139A" w:rsidP="0091139A">
      <w:pPr>
        <w:numPr>
          <w:ilvl w:val="0"/>
          <w:numId w:val="3"/>
        </w:numPr>
        <w:rPr>
          <w:i/>
          <w:iCs/>
          <w:color w:val="C00000"/>
        </w:rPr>
      </w:pPr>
      <w:r w:rsidRPr="0091139A">
        <w:rPr>
          <w:i/>
          <w:iCs/>
          <w:color w:val="C00000"/>
        </w:rPr>
        <w:t>Double-check your PostgreSQL username, password, and database name in DBeaver, matching the values defined in your Docker setup.</w:t>
      </w:r>
    </w:p>
    <w:p w14:paraId="556E6A61" w14:textId="77777777" w:rsidR="0091139A" w:rsidRPr="0091139A" w:rsidRDefault="0091139A" w:rsidP="0091139A">
      <w:pPr>
        <w:rPr>
          <w:i/>
          <w:iCs/>
          <w:color w:val="C00000"/>
        </w:rPr>
      </w:pPr>
      <w:r w:rsidRPr="0091139A">
        <w:rPr>
          <w:i/>
          <w:iCs/>
          <w:color w:val="C00000"/>
        </w:rPr>
        <w:t>By carefully checking your Docker port mappings and DBeaver connection settings, you should be able to resolve the "Connection refused" error.</w:t>
      </w:r>
    </w:p>
    <w:p w14:paraId="2516E178" w14:textId="77777777" w:rsidR="00CD5B73" w:rsidRPr="004733CA" w:rsidRDefault="00CD5B73" w:rsidP="00CD5B73">
      <w:pPr>
        <w:rPr>
          <w:i/>
          <w:iCs/>
          <w:color w:val="C00000"/>
        </w:rPr>
      </w:pPr>
    </w:p>
    <w:p w14:paraId="1A0C544D" w14:textId="77777777" w:rsidR="00161819" w:rsidRPr="004733CA" w:rsidRDefault="00161819" w:rsidP="00161819">
      <w:pPr>
        <w:rPr>
          <w:b/>
          <w:bCs/>
          <w:color w:val="C00000"/>
        </w:rPr>
      </w:pPr>
      <w:r w:rsidRPr="004733CA">
        <w:rPr>
          <w:b/>
          <w:bCs/>
          <w:color w:val="C00000"/>
        </w:rPr>
        <w:t>DOCKER airflow</w:t>
      </w:r>
    </w:p>
    <w:p w14:paraId="660ABDC6" w14:textId="77777777" w:rsidR="00161819" w:rsidRPr="004733CA" w:rsidRDefault="00161819" w:rsidP="00161819">
      <w:pPr>
        <w:rPr>
          <w:color w:val="C00000"/>
        </w:rPr>
      </w:pPr>
      <w:r w:rsidRPr="004733CA">
        <w:rPr>
          <w:color w:val="C00000"/>
        </w:rPr>
        <w:t>Open docker in desktop</w:t>
      </w:r>
    </w:p>
    <w:p w14:paraId="451F50C9" w14:textId="77777777" w:rsidR="00161819" w:rsidRPr="004733CA" w:rsidRDefault="00161819" w:rsidP="00161819">
      <w:pPr>
        <w:rPr>
          <w:i/>
          <w:iCs/>
          <w:color w:val="C00000"/>
        </w:rPr>
      </w:pPr>
    </w:p>
    <w:p w14:paraId="5D6B1286" w14:textId="77777777" w:rsidR="00161819" w:rsidRPr="004733CA" w:rsidRDefault="00161819" w:rsidP="00161819">
      <w:pPr>
        <w:rPr>
          <w:color w:val="C00000"/>
        </w:rPr>
      </w:pPr>
      <w:r w:rsidRPr="004733CA">
        <w:rPr>
          <w:color w:val="C00000"/>
        </w:rPr>
        <w:t>CD to airflow folder</w:t>
      </w:r>
    </w:p>
    <w:p w14:paraId="6FB280E8" w14:textId="77777777" w:rsidR="00161819" w:rsidRPr="004733CA" w:rsidRDefault="00161819" w:rsidP="00161819">
      <w:pPr>
        <w:rPr>
          <w:color w:val="C00000"/>
        </w:rPr>
      </w:pPr>
      <w:r w:rsidRPr="004733CA">
        <w:rPr>
          <w:color w:val="C00000"/>
        </w:rPr>
        <w:t>Where yaml file</w:t>
      </w:r>
    </w:p>
    <w:p w14:paraId="2E084981" w14:textId="77777777" w:rsidR="00161819" w:rsidRPr="004733CA" w:rsidRDefault="00161819" w:rsidP="00161819">
      <w:pPr>
        <w:rPr>
          <w:color w:val="C00000"/>
        </w:rPr>
      </w:pPr>
      <w:r w:rsidRPr="004733CA">
        <w:rPr>
          <w:color w:val="C00000"/>
        </w:rPr>
        <w:t>Run</w:t>
      </w:r>
    </w:p>
    <w:p w14:paraId="0EF8B235" w14:textId="77777777" w:rsidR="00161819" w:rsidRPr="004733CA" w:rsidRDefault="00161819" w:rsidP="00161819">
      <w:pPr>
        <w:rPr>
          <w:i/>
          <w:iCs/>
          <w:color w:val="C00000"/>
        </w:rPr>
      </w:pPr>
    </w:p>
    <w:p w14:paraId="080EB8AC" w14:textId="77777777" w:rsidR="00161819" w:rsidRDefault="00161819" w:rsidP="00CD5B73">
      <w:pPr>
        <w:rPr>
          <w:i/>
          <w:iCs/>
        </w:rPr>
      </w:pPr>
    </w:p>
    <w:p w14:paraId="2651AA02" w14:textId="6C5BCFE7" w:rsidR="00161819" w:rsidRDefault="004733CA" w:rsidP="00CD5B73">
      <w:pPr>
        <w:rPr>
          <w:b/>
          <w:bCs/>
          <w:u w:val="single"/>
        </w:rPr>
      </w:pPr>
      <w:r w:rsidRPr="004733CA">
        <w:rPr>
          <w:b/>
          <w:bCs/>
          <w:u w:val="single"/>
        </w:rPr>
        <w:t>DOCKER COMMANDS</w:t>
      </w:r>
    </w:p>
    <w:p w14:paraId="1ACAF646" w14:textId="114EC90E" w:rsidR="00A05AF7" w:rsidRPr="00A05AF7" w:rsidRDefault="00A05AF7" w:rsidP="00CD5B73">
      <w:pPr>
        <w:rPr>
          <w:b/>
          <w:bCs/>
        </w:rPr>
      </w:pPr>
      <w:r w:rsidRPr="00A05AF7">
        <w:rPr>
          <w:b/>
          <w:bCs/>
        </w:rPr>
        <w:t xml:space="preserve">DELETE: </w:t>
      </w:r>
      <w:r w:rsidR="00347C2E">
        <w:rPr>
          <w:b/>
          <w:bCs/>
        </w:rPr>
        <w:t xml:space="preserve">docker </w:t>
      </w:r>
      <w:r w:rsidRPr="00A05AF7">
        <w:rPr>
          <w:b/>
          <w:bCs/>
        </w:rPr>
        <w:t>compose down -v --remove-orphans</w:t>
      </w:r>
    </w:p>
    <w:p w14:paraId="187556AF" w14:textId="77777777" w:rsidR="00161819" w:rsidRPr="0000643D" w:rsidRDefault="00161819" w:rsidP="00161819">
      <w:pPr>
        <w:rPr>
          <w:i/>
          <w:iCs/>
          <w:color w:val="C00000"/>
        </w:rPr>
      </w:pPr>
      <w:r w:rsidRPr="0000643D">
        <w:rPr>
          <w:i/>
          <w:iCs/>
          <w:color w:val="C00000"/>
        </w:rPr>
        <w:t>Here are some basic and commonly used Docker commands:</w:t>
      </w:r>
    </w:p>
    <w:p w14:paraId="688B43D9" w14:textId="77777777" w:rsidR="00161819" w:rsidRPr="0000643D" w:rsidRDefault="00161819" w:rsidP="00161819">
      <w:pPr>
        <w:rPr>
          <w:i/>
          <w:iCs/>
          <w:color w:val="C00000"/>
        </w:rPr>
      </w:pPr>
      <w:r w:rsidRPr="0000643D">
        <w:rPr>
          <w:b/>
          <w:bCs/>
          <w:i/>
          <w:iCs/>
          <w:color w:val="C00000"/>
        </w:rPr>
        <w:t>1. Managing Images:</w:t>
      </w:r>
    </w:p>
    <w:p w14:paraId="41B6D896" w14:textId="77777777" w:rsidR="00161819" w:rsidRPr="0000643D" w:rsidRDefault="00161819" w:rsidP="00161819">
      <w:pPr>
        <w:numPr>
          <w:ilvl w:val="0"/>
          <w:numId w:val="6"/>
        </w:numPr>
        <w:rPr>
          <w:i/>
          <w:iCs/>
          <w:color w:val="C00000"/>
        </w:rPr>
      </w:pPr>
      <w:r w:rsidRPr="0000643D">
        <w:rPr>
          <w:b/>
          <w:bCs/>
          <w:i/>
          <w:iCs/>
          <w:color w:val="C00000"/>
        </w:rPr>
        <w:t>docker pull &lt;image_name&gt;:&lt;tag&gt;</w:t>
      </w:r>
      <w:r w:rsidRPr="0000643D">
        <w:rPr>
          <w:i/>
          <w:iCs/>
          <w:color w:val="C00000"/>
        </w:rPr>
        <w:t xml:space="preserve">: Downloads an image from a registry (like Docker Hub) to your local machine. </w:t>
      </w:r>
    </w:p>
    <w:p w14:paraId="1E9FDCE5" w14:textId="77777777" w:rsidR="00161819" w:rsidRPr="0000643D" w:rsidRDefault="00161819" w:rsidP="00161819">
      <w:pPr>
        <w:numPr>
          <w:ilvl w:val="1"/>
          <w:numId w:val="6"/>
        </w:numPr>
        <w:rPr>
          <w:i/>
          <w:iCs/>
          <w:color w:val="C00000"/>
        </w:rPr>
      </w:pPr>
      <w:r w:rsidRPr="0000643D">
        <w:rPr>
          <w:i/>
          <w:iCs/>
          <w:color w:val="C00000"/>
        </w:rPr>
        <w:t>Example: docker pull ubuntu:latest</w:t>
      </w:r>
    </w:p>
    <w:p w14:paraId="75E9EDF7" w14:textId="77777777" w:rsidR="00161819" w:rsidRPr="0000643D" w:rsidRDefault="00161819" w:rsidP="00161819">
      <w:pPr>
        <w:numPr>
          <w:ilvl w:val="1"/>
          <w:numId w:val="6"/>
        </w:numPr>
        <w:rPr>
          <w:i/>
          <w:iCs/>
          <w:color w:val="C00000"/>
        </w:rPr>
      </w:pPr>
      <w:r w:rsidRPr="0000643D">
        <w:rPr>
          <w:i/>
          <w:iCs/>
          <w:color w:val="C00000"/>
        </w:rPr>
        <w:t>Example: docker pull apache/airflow:3.0.0</w:t>
      </w:r>
    </w:p>
    <w:p w14:paraId="2A5B2673" w14:textId="77777777" w:rsidR="00161819" w:rsidRPr="0000643D" w:rsidRDefault="00161819" w:rsidP="00161819">
      <w:pPr>
        <w:numPr>
          <w:ilvl w:val="0"/>
          <w:numId w:val="6"/>
        </w:numPr>
        <w:rPr>
          <w:i/>
          <w:iCs/>
          <w:color w:val="C00000"/>
        </w:rPr>
      </w:pPr>
      <w:r w:rsidRPr="0000643D">
        <w:rPr>
          <w:b/>
          <w:bCs/>
          <w:i/>
          <w:iCs/>
          <w:color w:val="C00000"/>
        </w:rPr>
        <w:t>docker images</w:t>
      </w:r>
      <w:r w:rsidRPr="0000643D">
        <w:rPr>
          <w:i/>
          <w:iCs/>
          <w:color w:val="C00000"/>
        </w:rPr>
        <w:t>: Lists all images downloaded on your local machine.</w:t>
      </w:r>
    </w:p>
    <w:p w14:paraId="05DEDE3A" w14:textId="77777777" w:rsidR="00161819" w:rsidRPr="0000643D" w:rsidRDefault="00161819" w:rsidP="00161819">
      <w:pPr>
        <w:numPr>
          <w:ilvl w:val="0"/>
          <w:numId w:val="6"/>
        </w:numPr>
        <w:rPr>
          <w:i/>
          <w:iCs/>
          <w:color w:val="C00000"/>
        </w:rPr>
      </w:pPr>
      <w:r w:rsidRPr="0000643D">
        <w:rPr>
          <w:b/>
          <w:bCs/>
          <w:i/>
          <w:iCs/>
          <w:color w:val="C00000"/>
        </w:rPr>
        <w:t>docker rmi &lt;image_id_or_name&gt;</w:t>
      </w:r>
      <w:r w:rsidRPr="0000643D">
        <w:rPr>
          <w:i/>
          <w:iCs/>
          <w:color w:val="C00000"/>
        </w:rPr>
        <w:t xml:space="preserve">: Removes one or more images. </w:t>
      </w:r>
    </w:p>
    <w:p w14:paraId="51FFFF62" w14:textId="77777777" w:rsidR="00161819" w:rsidRPr="0000643D" w:rsidRDefault="00161819" w:rsidP="00161819">
      <w:pPr>
        <w:numPr>
          <w:ilvl w:val="1"/>
          <w:numId w:val="6"/>
        </w:numPr>
        <w:rPr>
          <w:i/>
          <w:iCs/>
          <w:color w:val="C00000"/>
        </w:rPr>
      </w:pPr>
      <w:r w:rsidRPr="0000643D">
        <w:rPr>
          <w:i/>
          <w:iCs/>
          <w:color w:val="C00000"/>
        </w:rPr>
        <w:lastRenderedPageBreak/>
        <w:t>Example: docker rmi ubuntu:latest</w:t>
      </w:r>
    </w:p>
    <w:p w14:paraId="64F521CD" w14:textId="77777777" w:rsidR="00161819" w:rsidRPr="0000643D" w:rsidRDefault="00161819" w:rsidP="00161819">
      <w:pPr>
        <w:numPr>
          <w:ilvl w:val="0"/>
          <w:numId w:val="6"/>
        </w:numPr>
        <w:rPr>
          <w:i/>
          <w:iCs/>
          <w:color w:val="C00000"/>
        </w:rPr>
      </w:pPr>
      <w:r w:rsidRPr="0000643D">
        <w:rPr>
          <w:b/>
          <w:bCs/>
          <w:i/>
          <w:iCs/>
          <w:color w:val="C00000"/>
        </w:rPr>
        <w:t>docker build -t &lt;image_name&gt;:&lt;tag&gt; .</w:t>
      </w:r>
      <w:r w:rsidRPr="0000643D">
        <w:rPr>
          <w:i/>
          <w:iCs/>
          <w:color w:val="C00000"/>
        </w:rPr>
        <w:t>: Builds a Docker image from a Dockerfile in the current directory. The . specifies the build context.</w:t>
      </w:r>
    </w:p>
    <w:p w14:paraId="2B1E8F17" w14:textId="77777777" w:rsidR="00161819" w:rsidRPr="0000643D" w:rsidRDefault="00161819" w:rsidP="00161819">
      <w:pPr>
        <w:rPr>
          <w:i/>
          <w:iCs/>
          <w:color w:val="C00000"/>
        </w:rPr>
      </w:pPr>
      <w:r w:rsidRPr="0000643D">
        <w:rPr>
          <w:b/>
          <w:bCs/>
          <w:i/>
          <w:iCs/>
          <w:color w:val="C00000"/>
        </w:rPr>
        <w:t>2. Managing Containers:</w:t>
      </w:r>
    </w:p>
    <w:p w14:paraId="4E64221F" w14:textId="77777777" w:rsidR="00161819" w:rsidRPr="0000643D" w:rsidRDefault="00161819" w:rsidP="00161819">
      <w:pPr>
        <w:numPr>
          <w:ilvl w:val="0"/>
          <w:numId w:val="7"/>
        </w:numPr>
        <w:rPr>
          <w:i/>
          <w:iCs/>
          <w:color w:val="C00000"/>
        </w:rPr>
      </w:pPr>
      <w:r w:rsidRPr="0000643D">
        <w:rPr>
          <w:b/>
          <w:bCs/>
          <w:i/>
          <w:iCs/>
          <w:color w:val="C00000"/>
        </w:rPr>
        <w:t>docker run &lt;image_name&gt;:&lt;tag&gt;</w:t>
      </w:r>
      <w:r w:rsidRPr="0000643D">
        <w:rPr>
          <w:i/>
          <w:iCs/>
          <w:color w:val="C00000"/>
        </w:rPr>
        <w:t xml:space="preserve">: Creates and starts a new container from an image. </w:t>
      </w:r>
    </w:p>
    <w:p w14:paraId="727DE503" w14:textId="77777777" w:rsidR="00161819" w:rsidRPr="0000643D" w:rsidRDefault="00161819" w:rsidP="00161819">
      <w:pPr>
        <w:numPr>
          <w:ilvl w:val="1"/>
          <w:numId w:val="7"/>
        </w:numPr>
        <w:rPr>
          <w:i/>
          <w:iCs/>
          <w:color w:val="C00000"/>
        </w:rPr>
      </w:pPr>
      <w:r w:rsidRPr="0000643D">
        <w:rPr>
          <w:i/>
          <w:iCs/>
          <w:color w:val="C00000"/>
        </w:rPr>
        <w:t>Example: docker run -d -p 80:80 nginx (runs Nginx in detached mode, mapping host port 80 to container port 80)</w:t>
      </w:r>
    </w:p>
    <w:p w14:paraId="62C7978D" w14:textId="77777777" w:rsidR="00161819" w:rsidRPr="0000643D" w:rsidRDefault="00161819" w:rsidP="00161819">
      <w:pPr>
        <w:numPr>
          <w:ilvl w:val="1"/>
          <w:numId w:val="7"/>
        </w:numPr>
        <w:rPr>
          <w:i/>
          <w:iCs/>
          <w:color w:val="C00000"/>
        </w:rPr>
      </w:pPr>
      <w:r w:rsidRPr="0000643D">
        <w:rPr>
          <w:i/>
          <w:iCs/>
          <w:color w:val="C00000"/>
        </w:rPr>
        <w:t>--name &lt;container_name&gt;: Assigns a custom name to the container.</w:t>
      </w:r>
    </w:p>
    <w:p w14:paraId="1E0DF8FB" w14:textId="77777777" w:rsidR="00161819" w:rsidRPr="0000643D" w:rsidRDefault="00161819" w:rsidP="00161819">
      <w:pPr>
        <w:numPr>
          <w:ilvl w:val="1"/>
          <w:numId w:val="7"/>
        </w:numPr>
        <w:rPr>
          <w:i/>
          <w:iCs/>
          <w:color w:val="C00000"/>
        </w:rPr>
      </w:pPr>
      <w:r w:rsidRPr="0000643D">
        <w:rPr>
          <w:i/>
          <w:iCs/>
          <w:color w:val="C00000"/>
        </w:rPr>
        <w:t>-d (detached mode): Runs the container in the background.</w:t>
      </w:r>
    </w:p>
    <w:p w14:paraId="19157939" w14:textId="77777777" w:rsidR="00161819" w:rsidRPr="0000643D" w:rsidRDefault="00161819" w:rsidP="00161819">
      <w:pPr>
        <w:numPr>
          <w:ilvl w:val="1"/>
          <w:numId w:val="7"/>
        </w:numPr>
        <w:rPr>
          <w:i/>
          <w:iCs/>
          <w:color w:val="C00000"/>
        </w:rPr>
      </w:pPr>
      <w:r w:rsidRPr="0000643D">
        <w:rPr>
          <w:i/>
          <w:iCs/>
          <w:color w:val="C00000"/>
        </w:rPr>
        <w:t>-p &lt;host_port&gt;:&lt;container_port&gt;: Publishes (maps) a container's port to a host port.</w:t>
      </w:r>
    </w:p>
    <w:p w14:paraId="67D8307C" w14:textId="77777777" w:rsidR="00161819" w:rsidRPr="0000643D" w:rsidRDefault="00161819" w:rsidP="00161819">
      <w:pPr>
        <w:numPr>
          <w:ilvl w:val="1"/>
          <w:numId w:val="7"/>
        </w:numPr>
        <w:rPr>
          <w:i/>
          <w:iCs/>
          <w:color w:val="C00000"/>
        </w:rPr>
      </w:pPr>
      <w:r w:rsidRPr="0000643D">
        <w:rPr>
          <w:i/>
          <w:iCs/>
          <w:color w:val="C00000"/>
        </w:rPr>
        <w:t>-v &lt;host_path&gt;:&lt;container_path&gt;: Mounts a host path into the container.</w:t>
      </w:r>
    </w:p>
    <w:p w14:paraId="6BC8E866" w14:textId="77777777" w:rsidR="00161819" w:rsidRPr="0000643D" w:rsidRDefault="00161819" w:rsidP="00161819">
      <w:pPr>
        <w:numPr>
          <w:ilvl w:val="1"/>
          <w:numId w:val="7"/>
        </w:numPr>
        <w:rPr>
          <w:i/>
          <w:iCs/>
          <w:color w:val="C00000"/>
        </w:rPr>
      </w:pPr>
      <w:r w:rsidRPr="0000643D">
        <w:rPr>
          <w:i/>
          <w:iCs/>
          <w:color w:val="C00000"/>
        </w:rPr>
        <w:t>-e &lt;ENV_VAR&gt;=&lt;value&gt;: Sets environment variables inside the container.</w:t>
      </w:r>
    </w:p>
    <w:p w14:paraId="15888BB7" w14:textId="77777777" w:rsidR="00161819" w:rsidRPr="0000643D" w:rsidRDefault="00161819" w:rsidP="00161819">
      <w:pPr>
        <w:numPr>
          <w:ilvl w:val="0"/>
          <w:numId w:val="7"/>
        </w:numPr>
        <w:rPr>
          <w:i/>
          <w:iCs/>
          <w:color w:val="C00000"/>
        </w:rPr>
      </w:pPr>
      <w:r w:rsidRPr="0000643D">
        <w:rPr>
          <w:b/>
          <w:bCs/>
          <w:i/>
          <w:iCs/>
          <w:color w:val="C00000"/>
        </w:rPr>
        <w:t>docker ps</w:t>
      </w:r>
      <w:r w:rsidRPr="0000643D">
        <w:rPr>
          <w:i/>
          <w:iCs/>
          <w:color w:val="C00000"/>
        </w:rPr>
        <w:t>: Lists all running containers.</w:t>
      </w:r>
    </w:p>
    <w:p w14:paraId="3264AC4B" w14:textId="77777777" w:rsidR="00161819" w:rsidRPr="0000643D" w:rsidRDefault="00161819" w:rsidP="00161819">
      <w:pPr>
        <w:numPr>
          <w:ilvl w:val="0"/>
          <w:numId w:val="7"/>
        </w:numPr>
        <w:rPr>
          <w:i/>
          <w:iCs/>
          <w:color w:val="C00000"/>
        </w:rPr>
      </w:pPr>
      <w:r w:rsidRPr="0000643D">
        <w:rPr>
          <w:b/>
          <w:bCs/>
          <w:i/>
          <w:iCs/>
          <w:color w:val="C00000"/>
        </w:rPr>
        <w:t>docker ps -a</w:t>
      </w:r>
      <w:r w:rsidRPr="0000643D">
        <w:rPr>
          <w:i/>
          <w:iCs/>
          <w:color w:val="C00000"/>
        </w:rPr>
        <w:t>: Lists all containers, including stopped ones.</w:t>
      </w:r>
    </w:p>
    <w:p w14:paraId="5B3297A8" w14:textId="77777777" w:rsidR="00161819" w:rsidRPr="0000643D" w:rsidRDefault="00161819" w:rsidP="00161819">
      <w:pPr>
        <w:numPr>
          <w:ilvl w:val="0"/>
          <w:numId w:val="7"/>
        </w:numPr>
        <w:rPr>
          <w:i/>
          <w:iCs/>
          <w:color w:val="C00000"/>
        </w:rPr>
      </w:pPr>
      <w:r w:rsidRPr="0000643D">
        <w:rPr>
          <w:b/>
          <w:bCs/>
          <w:i/>
          <w:iCs/>
          <w:color w:val="C00000"/>
        </w:rPr>
        <w:t>docker stop &lt;container_id_or_name&gt;</w:t>
      </w:r>
      <w:r w:rsidRPr="0000643D">
        <w:rPr>
          <w:i/>
          <w:iCs/>
          <w:color w:val="C00000"/>
        </w:rPr>
        <w:t>: Stops a running container gracefully.</w:t>
      </w:r>
    </w:p>
    <w:p w14:paraId="3EF0DCC7" w14:textId="77777777" w:rsidR="00161819" w:rsidRPr="0000643D" w:rsidRDefault="00161819" w:rsidP="00161819">
      <w:pPr>
        <w:numPr>
          <w:ilvl w:val="0"/>
          <w:numId w:val="7"/>
        </w:numPr>
        <w:rPr>
          <w:i/>
          <w:iCs/>
          <w:color w:val="C00000"/>
        </w:rPr>
      </w:pPr>
      <w:r w:rsidRPr="0000643D">
        <w:rPr>
          <w:b/>
          <w:bCs/>
          <w:i/>
          <w:iCs/>
          <w:color w:val="C00000"/>
        </w:rPr>
        <w:t>docker start &lt;container_id_or_name&gt;</w:t>
      </w:r>
      <w:r w:rsidRPr="0000643D">
        <w:rPr>
          <w:i/>
          <w:iCs/>
          <w:color w:val="C00000"/>
        </w:rPr>
        <w:t>: Starts a stopped container.</w:t>
      </w:r>
    </w:p>
    <w:p w14:paraId="3952827A" w14:textId="77777777" w:rsidR="00161819" w:rsidRPr="0000643D" w:rsidRDefault="00161819" w:rsidP="00161819">
      <w:pPr>
        <w:numPr>
          <w:ilvl w:val="0"/>
          <w:numId w:val="7"/>
        </w:numPr>
        <w:rPr>
          <w:i/>
          <w:iCs/>
          <w:color w:val="C00000"/>
        </w:rPr>
      </w:pPr>
      <w:r w:rsidRPr="0000643D">
        <w:rPr>
          <w:b/>
          <w:bCs/>
          <w:i/>
          <w:iCs/>
          <w:color w:val="C00000"/>
        </w:rPr>
        <w:t>docker restart &lt;container_id_or_name&gt;</w:t>
      </w:r>
      <w:r w:rsidRPr="0000643D">
        <w:rPr>
          <w:i/>
          <w:iCs/>
          <w:color w:val="C00000"/>
        </w:rPr>
        <w:t>: Restarts a running or stopped container.</w:t>
      </w:r>
    </w:p>
    <w:p w14:paraId="2D646766" w14:textId="77777777" w:rsidR="00161819" w:rsidRPr="0000643D" w:rsidRDefault="00161819" w:rsidP="00161819">
      <w:pPr>
        <w:numPr>
          <w:ilvl w:val="0"/>
          <w:numId w:val="7"/>
        </w:numPr>
        <w:rPr>
          <w:i/>
          <w:iCs/>
          <w:color w:val="C00000"/>
        </w:rPr>
      </w:pPr>
      <w:r w:rsidRPr="0000643D">
        <w:rPr>
          <w:b/>
          <w:bCs/>
          <w:i/>
          <w:iCs/>
          <w:color w:val="C00000"/>
        </w:rPr>
        <w:t>docker rm &lt;container_id_or_name&gt;</w:t>
      </w:r>
      <w:r w:rsidRPr="0000643D">
        <w:rPr>
          <w:i/>
          <w:iCs/>
          <w:color w:val="C00000"/>
        </w:rPr>
        <w:t>: Removes one or more stopped containers.</w:t>
      </w:r>
    </w:p>
    <w:p w14:paraId="7FDF8F2A" w14:textId="77777777" w:rsidR="00161819" w:rsidRPr="0000643D" w:rsidRDefault="00161819" w:rsidP="00161819">
      <w:pPr>
        <w:numPr>
          <w:ilvl w:val="0"/>
          <w:numId w:val="7"/>
        </w:numPr>
        <w:rPr>
          <w:i/>
          <w:iCs/>
          <w:color w:val="C00000"/>
        </w:rPr>
      </w:pPr>
      <w:r w:rsidRPr="0000643D">
        <w:rPr>
          <w:b/>
          <w:bCs/>
          <w:i/>
          <w:iCs/>
          <w:color w:val="C00000"/>
        </w:rPr>
        <w:t>docker logs &lt;container_id_or_name&gt;</w:t>
      </w:r>
      <w:r w:rsidRPr="0000643D">
        <w:rPr>
          <w:i/>
          <w:iCs/>
          <w:color w:val="C00000"/>
        </w:rPr>
        <w:t xml:space="preserve">: Fetches the logs of a container. </w:t>
      </w:r>
    </w:p>
    <w:p w14:paraId="3E8439AA" w14:textId="77777777" w:rsidR="00161819" w:rsidRPr="0000643D" w:rsidRDefault="00161819" w:rsidP="00161819">
      <w:pPr>
        <w:numPr>
          <w:ilvl w:val="1"/>
          <w:numId w:val="7"/>
        </w:numPr>
        <w:rPr>
          <w:i/>
          <w:iCs/>
          <w:color w:val="C00000"/>
        </w:rPr>
      </w:pPr>
      <w:r w:rsidRPr="0000643D">
        <w:rPr>
          <w:i/>
          <w:iCs/>
          <w:color w:val="C00000"/>
        </w:rPr>
        <w:t>-f (follow): Continuously streams new logs.</w:t>
      </w:r>
    </w:p>
    <w:p w14:paraId="71A50EE3" w14:textId="77777777" w:rsidR="00161819" w:rsidRPr="0000643D" w:rsidRDefault="00161819" w:rsidP="00161819">
      <w:pPr>
        <w:numPr>
          <w:ilvl w:val="0"/>
          <w:numId w:val="7"/>
        </w:numPr>
        <w:rPr>
          <w:i/>
          <w:iCs/>
          <w:color w:val="C00000"/>
        </w:rPr>
      </w:pPr>
      <w:r w:rsidRPr="0000643D">
        <w:rPr>
          <w:b/>
          <w:bCs/>
          <w:i/>
          <w:iCs/>
          <w:color w:val="C00000"/>
        </w:rPr>
        <w:t>docker exec -it &lt;container_id_or_name&gt; &lt;command&gt;</w:t>
      </w:r>
      <w:r w:rsidRPr="0000643D">
        <w:rPr>
          <w:i/>
          <w:iCs/>
          <w:color w:val="C00000"/>
        </w:rPr>
        <w:t xml:space="preserve">: Executes a command inside a running container. </w:t>
      </w:r>
    </w:p>
    <w:p w14:paraId="64391C63" w14:textId="77777777" w:rsidR="00161819" w:rsidRPr="0000643D" w:rsidRDefault="00161819" w:rsidP="00161819">
      <w:pPr>
        <w:numPr>
          <w:ilvl w:val="1"/>
          <w:numId w:val="7"/>
        </w:numPr>
        <w:rPr>
          <w:i/>
          <w:iCs/>
          <w:color w:val="C00000"/>
        </w:rPr>
      </w:pPr>
      <w:r w:rsidRPr="0000643D">
        <w:rPr>
          <w:i/>
          <w:iCs/>
          <w:color w:val="C00000"/>
        </w:rPr>
        <w:t>-i (interactive): Keeps STDIN open even if not attached.</w:t>
      </w:r>
    </w:p>
    <w:p w14:paraId="7E0300F7" w14:textId="77777777" w:rsidR="00161819" w:rsidRPr="0000643D" w:rsidRDefault="00161819" w:rsidP="00161819">
      <w:pPr>
        <w:numPr>
          <w:ilvl w:val="1"/>
          <w:numId w:val="7"/>
        </w:numPr>
        <w:rPr>
          <w:i/>
          <w:iCs/>
          <w:color w:val="C00000"/>
        </w:rPr>
      </w:pPr>
      <w:r w:rsidRPr="0000643D">
        <w:rPr>
          <w:i/>
          <w:iCs/>
          <w:color w:val="C00000"/>
        </w:rPr>
        <w:t>-t (tty): Allocates a pseudo-TTY.</w:t>
      </w:r>
    </w:p>
    <w:p w14:paraId="5448FF5C" w14:textId="77777777" w:rsidR="00161819" w:rsidRPr="0000643D" w:rsidRDefault="00161819" w:rsidP="00161819">
      <w:pPr>
        <w:numPr>
          <w:ilvl w:val="1"/>
          <w:numId w:val="7"/>
        </w:numPr>
        <w:rPr>
          <w:i/>
          <w:iCs/>
          <w:color w:val="C00000"/>
        </w:rPr>
      </w:pPr>
      <w:r w:rsidRPr="0000643D">
        <w:rPr>
          <w:i/>
          <w:iCs/>
          <w:color w:val="C00000"/>
        </w:rPr>
        <w:t>Example: docker exec -it my_container /bin/bash (opens a bash shell inside the container)</w:t>
      </w:r>
    </w:p>
    <w:p w14:paraId="0F79618A" w14:textId="77777777" w:rsidR="00161819" w:rsidRPr="0000643D" w:rsidRDefault="00161819" w:rsidP="00161819">
      <w:pPr>
        <w:rPr>
          <w:i/>
          <w:iCs/>
          <w:color w:val="C00000"/>
        </w:rPr>
      </w:pPr>
      <w:r w:rsidRPr="0000643D">
        <w:rPr>
          <w:b/>
          <w:bCs/>
          <w:i/>
          <w:iCs/>
          <w:color w:val="C00000"/>
        </w:rPr>
        <w:t>3. Docker Compose (for multi-container applications):</w:t>
      </w:r>
    </w:p>
    <w:p w14:paraId="3E9F9AF0" w14:textId="77777777" w:rsidR="00161819" w:rsidRPr="0000643D" w:rsidRDefault="00161819" w:rsidP="00161819">
      <w:pPr>
        <w:numPr>
          <w:ilvl w:val="0"/>
          <w:numId w:val="8"/>
        </w:numPr>
        <w:rPr>
          <w:i/>
          <w:iCs/>
          <w:color w:val="C00000"/>
        </w:rPr>
      </w:pPr>
      <w:r w:rsidRPr="0000643D">
        <w:rPr>
          <w:b/>
          <w:bCs/>
          <w:i/>
          <w:iCs/>
          <w:color w:val="C00000"/>
        </w:rPr>
        <w:t>docker-compose up</w:t>
      </w:r>
      <w:r w:rsidRPr="0000643D">
        <w:rPr>
          <w:i/>
          <w:iCs/>
          <w:color w:val="C00000"/>
        </w:rPr>
        <w:t xml:space="preserve">: Builds, creates, starts, and attaches to containers defined in a docker-compose.yaml file. </w:t>
      </w:r>
    </w:p>
    <w:p w14:paraId="0C07BEAF" w14:textId="77777777" w:rsidR="00161819" w:rsidRPr="0000643D" w:rsidRDefault="00161819" w:rsidP="00161819">
      <w:pPr>
        <w:numPr>
          <w:ilvl w:val="1"/>
          <w:numId w:val="8"/>
        </w:numPr>
        <w:rPr>
          <w:i/>
          <w:iCs/>
          <w:color w:val="C00000"/>
        </w:rPr>
      </w:pPr>
      <w:r w:rsidRPr="0000643D">
        <w:rPr>
          <w:i/>
          <w:iCs/>
          <w:color w:val="C00000"/>
        </w:rPr>
        <w:t>-d: Runs containers in detached mode (background).</w:t>
      </w:r>
    </w:p>
    <w:p w14:paraId="202AFCB8" w14:textId="77777777" w:rsidR="00161819" w:rsidRPr="0000643D" w:rsidRDefault="00161819" w:rsidP="00161819">
      <w:pPr>
        <w:numPr>
          <w:ilvl w:val="1"/>
          <w:numId w:val="8"/>
        </w:numPr>
        <w:rPr>
          <w:i/>
          <w:iCs/>
          <w:color w:val="C00000"/>
        </w:rPr>
      </w:pPr>
      <w:r w:rsidRPr="0000643D">
        <w:rPr>
          <w:i/>
          <w:iCs/>
          <w:color w:val="C00000"/>
        </w:rPr>
        <w:lastRenderedPageBreak/>
        <w:t>--build: Rebuilds images before starting containers.</w:t>
      </w:r>
    </w:p>
    <w:p w14:paraId="2C2DDAB7" w14:textId="77777777" w:rsidR="00161819" w:rsidRPr="0000643D" w:rsidRDefault="00161819" w:rsidP="00161819">
      <w:pPr>
        <w:numPr>
          <w:ilvl w:val="1"/>
          <w:numId w:val="8"/>
        </w:numPr>
        <w:rPr>
          <w:i/>
          <w:iCs/>
          <w:color w:val="C00000"/>
        </w:rPr>
      </w:pPr>
      <w:r w:rsidRPr="0000643D">
        <w:rPr>
          <w:i/>
          <w:iCs/>
          <w:color w:val="C00000"/>
        </w:rPr>
        <w:t>--force-recreate: Recreates containers even if their configuration hasn't changed.</w:t>
      </w:r>
    </w:p>
    <w:p w14:paraId="762C56F9" w14:textId="77777777" w:rsidR="00161819" w:rsidRPr="0000643D" w:rsidRDefault="00161819" w:rsidP="00161819">
      <w:pPr>
        <w:numPr>
          <w:ilvl w:val="1"/>
          <w:numId w:val="8"/>
        </w:numPr>
        <w:rPr>
          <w:i/>
          <w:iCs/>
          <w:color w:val="C00000"/>
        </w:rPr>
      </w:pPr>
      <w:r w:rsidRPr="0000643D">
        <w:rPr>
          <w:i/>
          <w:iCs/>
          <w:color w:val="C00000"/>
        </w:rPr>
        <w:t>--no-deps: Starts a service without starting its dependencies.</w:t>
      </w:r>
    </w:p>
    <w:p w14:paraId="1E118D03" w14:textId="77777777" w:rsidR="00161819" w:rsidRPr="0000643D" w:rsidRDefault="00161819" w:rsidP="00161819">
      <w:pPr>
        <w:numPr>
          <w:ilvl w:val="0"/>
          <w:numId w:val="8"/>
        </w:numPr>
        <w:rPr>
          <w:i/>
          <w:iCs/>
          <w:color w:val="C00000"/>
        </w:rPr>
      </w:pPr>
      <w:r w:rsidRPr="0000643D">
        <w:rPr>
          <w:b/>
          <w:bCs/>
          <w:i/>
          <w:iCs/>
          <w:color w:val="C00000"/>
        </w:rPr>
        <w:t>docker-compose down</w:t>
      </w:r>
      <w:r w:rsidRPr="0000643D">
        <w:rPr>
          <w:i/>
          <w:iCs/>
          <w:color w:val="C00000"/>
        </w:rPr>
        <w:t xml:space="preserve">: Stops and removes containers, networks, and volumes created by docker-compose up. </w:t>
      </w:r>
    </w:p>
    <w:p w14:paraId="225B7DFD" w14:textId="77777777" w:rsidR="00161819" w:rsidRPr="0000643D" w:rsidRDefault="00161819" w:rsidP="00161819">
      <w:pPr>
        <w:numPr>
          <w:ilvl w:val="1"/>
          <w:numId w:val="8"/>
        </w:numPr>
        <w:rPr>
          <w:i/>
          <w:iCs/>
          <w:color w:val="C00000"/>
        </w:rPr>
      </w:pPr>
      <w:r w:rsidRPr="0000643D">
        <w:rPr>
          <w:i/>
          <w:iCs/>
          <w:color w:val="C00000"/>
        </w:rPr>
        <w:t>-v (or --volumes): Removes anonymous volumes associated with services.</w:t>
      </w:r>
    </w:p>
    <w:p w14:paraId="2AFD1AD8" w14:textId="77777777" w:rsidR="00161819" w:rsidRPr="0000643D" w:rsidRDefault="00161819" w:rsidP="00161819">
      <w:pPr>
        <w:numPr>
          <w:ilvl w:val="1"/>
          <w:numId w:val="8"/>
        </w:numPr>
        <w:rPr>
          <w:i/>
          <w:iCs/>
          <w:color w:val="C00000"/>
        </w:rPr>
      </w:pPr>
      <w:r w:rsidRPr="0000643D">
        <w:rPr>
          <w:i/>
          <w:iCs/>
          <w:color w:val="C00000"/>
        </w:rPr>
        <w:t>--remove-orphans: Removes services that are not defined in the Compose file but were started by Compose.</w:t>
      </w:r>
    </w:p>
    <w:p w14:paraId="4AFB9255" w14:textId="77777777" w:rsidR="00161819" w:rsidRPr="0000643D" w:rsidRDefault="00161819" w:rsidP="00161819">
      <w:pPr>
        <w:numPr>
          <w:ilvl w:val="0"/>
          <w:numId w:val="8"/>
        </w:numPr>
        <w:rPr>
          <w:i/>
          <w:iCs/>
          <w:color w:val="C00000"/>
        </w:rPr>
      </w:pPr>
      <w:r w:rsidRPr="0000643D">
        <w:rPr>
          <w:b/>
          <w:bCs/>
          <w:i/>
          <w:iCs/>
          <w:color w:val="C00000"/>
        </w:rPr>
        <w:t>docker-compose restart &lt;service_name&gt;</w:t>
      </w:r>
      <w:r w:rsidRPr="0000643D">
        <w:rPr>
          <w:i/>
          <w:iCs/>
          <w:color w:val="C00000"/>
        </w:rPr>
        <w:t>: Restarts specific services defined in your docker-compose.yaml.</w:t>
      </w:r>
    </w:p>
    <w:p w14:paraId="302993C2" w14:textId="77777777" w:rsidR="00161819" w:rsidRPr="0000643D" w:rsidRDefault="00161819" w:rsidP="00161819">
      <w:pPr>
        <w:numPr>
          <w:ilvl w:val="0"/>
          <w:numId w:val="8"/>
        </w:numPr>
        <w:rPr>
          <w:i/>
          <w:iCs/>
          <w:color w:val="C00000"/>
        </w:rPr>
      </w:pPr>
      <w:r w:rsidRPr="0000643D">
        <w:rPr>
          <w:b/>
          <w:bCs/>
          <w:i/>
          <w:iCs/>
          <w:color w:val="C00000"/>
        </w:rPr>
        <w:t>docker-compose logs &lt;service_name&gt;</w:t>
      </w:r>
      <w:r w:rsidRPr="0000643D">
        <w:rPr>
          <w:i/>
          <w:iCs/>
          <w:color w:val="C00000"/>
        </w:rPr>
        <w:t>: Displays log output from services.</w:t>
      </w:r>
    </w:p>
    <w:p w14:paraId="46163AE4" w14:textId="77777777" w:rsidR="00161819" w:rsidRPr="0000643D" w:rsidRDefault="00161819" w:rsidP="00161819">
      <w:pPr>
        <w:rPr>
          <w:i/>
          <w:iCs/>
          <w:color w:val="C00000"/>
        </w:rPr>
      </w:pPr>
      <w:r w:rsidRPr="0000643D">
        <w:rPr>
          <w:b/>
          <w:bCs/>
          <w:i/>
          <w:iCs/>
          <w:color w:val="C00000"/>
        </w:rPr>
        <w:t>4. Cleaning Up (Useful for development):</w:t>
      </w:r>
    </w:p>
    <w:p w14:paraId="5DDE0642" w14:textId="77777777" w:rsidR="00161819" w:rsidRPr="0000643D" w:rsidRDefault="00161819" w:rsidP="00161819">
      <w:pPr>
        <w:numPr>
          <w:ilvl w:val="0"/>
          <w:numId w:val="9"/>
        </w:numPr>
        <w:rPr>
          <w:i/>
          <w:iCs/>
          <w:color w:val="C00000"/>
        </w:rPr>
      </w:pPr>
      <w:r w:rsidRPr="0000643D">
        <w:rPr>
          <w:b/>
          <w:bCs/>
          <w:i/>
          <w:iCs/>
          <w:color w:val="C00000"/>
        </w:rPr>
        <w:t>docker system prune</w:t>
      </w:r>
      <w:r w:rsidRPr="0000643D">
        <w:rPr>
          <w:i/>
          <w:iCs/>
          <w:color w:val="C00000"/>
        </w:rPr>
        <w:t xml:space="preserve">: Removes all stopped containers, all dangling images, all dangling networks, and build cache. </w:t>
      </w:r>
    </w:p>
    <w:p w14:paraId="29A2EC1E" w14:textId="77777777" w:rsidR="00161819" w:rsidRPr="0000643D" w:rsidRDefault="00161819" w:rsidP="00161819">
      <w:pPr>
        <w:numPr>
          <w:ilvl w:val="1"/>
          <w:numId w:val="9"/>
        </w:numPr>
        <w:rPr>
          <w:i/>
          <w:iCs/>
          <w:color w:val="C00000"/>
        </w:rPr>
      </w:pPr>
      <w:r w:rsidRPr="0000643D">
        <w:rPr>
          <w:i/>
          <w:iCs/>
          <w:color w:val="C00000"/>
        </w:rPr>
        <w:t>-a (or --all): Removes all unused images (not just dangling ones) and all unused containers.</w:t>
      </w:r>
    </w:p>
    <w:p w14:paraId="6A490214" w14:textId="77777777" w:rsidR="00161819" w:rsidRPr="0000643D" w:rsidRDefault="00161819" w:rsidP="00161819">
      <w:pPr>
        <w:numPr>
          <w:ilvl w:val="1"/>
          <w:numId w:val="9"/>
        </w:numPr>
        <w:rPr>
          <w:i/>
          <w:iCs/>
          <w:color w:val="C00000"/>
        </w:rPr>
      </w:pPr>
      <w:r w:rsidRPr="0000643D">
        <w:rPr>
          <w:i/>
          <w:iCs/>
          <w:color w:val="C00000"/>
        </w:rPr>
        <w:t>--volumes: Also removes all unused volumes. Use with caution as this deletes data!</w:t>
      </w:r>
    </w:p>
    <w:p w14:paraId="16D22F82" w14:textId="77777777" w:rsidR="00161819" w:rsidRPr="00CD5B73" w:rsidRDefault="00161819" w:rsidP="00CD5B73">
      <w:pPr>
        <w:rPr>
          <w:i/>
          <w:iCs/>
          <w:color w:val="C00000"/>
        </w:rPr>
      </w:pPr>
    </w:p>
    <w:p w14:paraId="31020C80" w14:textId="77777777" w:rsidR="000C0E2D" w:rsidRDefault="000C0E2D" w:rsidP="000C0E2D">
      <w:pPr>
        <w:rPr>
          <w:i/>
          <w:iCs/>
        </w:rPr>
      </w:pPr>
    </w:p>
    <w:p w14:paraId="36A64864" w14:textId="77777777" w:rsidR="000C0E2D" w:rsidRDefault="000C0E2D" w:rsidP="000C0E2D">
      <w:pPr>
        <w:rPr>
          <w:b/>
          <w:bCs/>
        </w:rPr>
      </w:pPr>
      <w:r w:rsidRPr="000C0E2D">
        <w:rPr>
          <w:b/>
          <w:bCs/>
        </w:rPr>
        <w:t>FILES IN GOOGLE CLOUD</w:t>
      </w:r>
    </w:p>
    <w:p w14:paraId="2433FF85" w14:textId="77777777" w:rsidR="000C0E2D" w:rsidRDefault="000C0E2D" w:rsidP="000C0E2D">
      <w:pPr>
        <w:rPr>
          <w:b/>
          <w:bCs/>
        </w:rPr>
      </w:pPr>
      <w:r w:rsidRPr="000C0E2D">
        <w:rPr>
          <w:b/>
          <w:bCs/>
        </w:rPr>
        <w:t>https://console.cloud.google.com/welcome/new?_gl=1*8ibuqh*_up*MQ..&amp;gclid=Cj0KCQjwgIXCBhDBARIsAELC9ZjWzPxNbgxiics3bL1ez0fSruMaBc7q6l-CmgWL3Cot77atcGyfXGkaAmLaEALw_wcB&amp;gclsrc=aw.ds&amp;hl=en&amp;inv=1&amp;invt=AbzeKw&amp;project=active-century-461917-t5</w:t>
      </w:r>
    </w:p>
    <w:p w14:paraId="2F85232E" w14:textId="20A46092" w:rsidR="00BC2515" w:rsidRDefault="00BC2515" w:rsidP="000C0E2D">
      <w:hyperlink r:id="rId7" w:history="1">
        <w:r w:rsidRPr="0069759D">
          <w:rPr>
            <w:rStyle w:val="Hyperlink"/>
          </w:rPr>
          <w:t>https://console.cloud.google.com/storage/browser?inv=1&amp;invt=AbzfCw&amp;project=active-century-461917-t5&amp;prefix=&amp;forceOnBucketsSortingFiltering=true&amp;bucketType=live</w:t>
        </w:r>
      </w:hyperlink>
    </w:p>
    <w:p w14:paraId="3A5E1357" w14:textId="77777777" w:rsidR="00BC2515" w:rsidRDefault="00BC2515" w:rsidP="000C0E2D"/>
    <w:p w14:paraId="1561B52A" w14:textId="77777777" w:rsidR="00BC2515" w:rsidRDefault="00BC2515" w:rsidP="000C0E2D"/>
    <w:p w14:paraId="1E91E972" w14:textId="21A36B8D" w:rsidR="006021D7" w:rsidRDefault="006021D7" w:rsidP="000C0E2D">
      <w:r>
        <w:t>Create KEY</w:t>
      </w:r>
    </w:p>
    <w:p w14:paraId="5F518F1F" w14:textId="49D523DA" w:rsidR="006021D7" w:rsidRDefault="006021D7" w:rsidP="000C0E2D">
      <w:r>
        <w:rPr>
          <w:noProof/>
        </w:rPr>
        <w:lastRenderedPageBreak/>
        <w:drawing>
          <wp:inline distT="0" distB="0" distL="0" distR="0" wp14:anchorId="10CD4F46" wp14:editId="3F23CBB7">
            <wp:extent cx="5274310" cy="2552065"/>
            <wp:effectExtent l="0" t="0" r="2540" b="635"/>
            <wp:docPr id="11202315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1561" name=""/>
                    <pic:cNvPicPr/>
                  </pic:nvPicPr>
                  <pic:blipFill>
                    <a:blip r:embed="rId8"/>
                    <a:stretch>
                      <a:fillRect/>
                    </a:stretch>
                  </pic:blipFill>
                  <pic:spPr>
                    <a:xfrm>
                      <a:off x="0" y="0"/>
                      <a:ext cx="5274310" cy="2552065"/>
                    </a:xfrm>
                    <a:prstGeom prst="rect">
                      <a:avLst/>
                    </a:prstGeom>
                  </pic:spPr>
                </pic:pic>
              </a:graphicData>
            </a:graphic>
          </wp:inline>
        </w:drawing>
      </w:r>
    </w:p>
    <w:p w14:paraId="73D4F803" w14:textId="77777777" w:rsidR="006021D7" w:rsidRDefault="006021D7" w:rsidP="000C0E2D"/>
    <w:p w14:paraId="2985624C" w14:textId="77777777" w:rsidR="00BC2515" w:rsidRDefault="000C0E2D" w:rsidP="00BC2515">
      <w:r w:rsidRPr="000C0E2D">
        <w:t>Need to set up permissions</w:t>
      </w:r>
    </w:p>
    <w:p w14:paraId="404872A8" w14:textId="0CF18B9B" w:rsidR="00BC2515" w:rsidRDefault="00BC2515" w:rsidP="00BC2515">
      <w:r>
        <w:t>Go to the 3 lines</w:t>
      </w:r>
    </w:p>
    <w:p w14:paraId="3BDA963C" w14:textId="3DD86514" w:rsidR="00BC2515" w:rsidRDefault="00BC2515" w:rsidP="000C0E2D">
      <w:r>
        <w:rPr>
          <w:noProof/>
        </w:rPr>
        <w:drawing>
          <wp:inline distT="0" distB="0" distL="0" distR="0" wp14:anchorId="31AA81F0" wp14:editId="3574A226">
            <wp:extent cx="1790700" cy="485775"/>
            <wp:effectExtent l="0" t="0" r="0" b="9525"/>
            <wp:docPr id="1990004236" name="תמונה 1" descr="תמונה שמכילה גופן, טקסט, לוגו, 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04236" name="תמונה 1" descr="תמונה שמכילה גופן, טקסט, לוגו, לבן&#10;&#10;תוכן שנוצר על-ידי בינה מלאכותית עשוי להיות שגוי."/>
                    <pic:cNvPicPr/>
                  </pic:nvPicPr>
                  <pic:blipFill>
                    <a:blip r:embed="rId9"/>
                    <a:stretch>
                      <a:fillRect/>
                    </a:stretch>
                  </pic:blipFill>
                  <pic:spPr>
                    <a:xfrm>
                      <a:off x="0" y="0"/>
                      <a:ext cx="1790700" cy="485775"/>
                    </a:xfrm>
                    <a:prstGeom prst="rect">
                      <a:avLst/>
                    </a:prstGeom>
                  </pic:spPr>
                </pic:pic>
              </a:graphicData>
            </a:graphic>
          </wp:inline>
        </w:drawing>
      </w:r>
    </w:p>
    <w:p w14:paraId="395C7300" w14:textId="77777777" w:rsidR="00BC2515" w:rsidRDefault="00BC2515" w:rsidP="000C0E2D"/>
    <w:p w14:paraId="6AB41601" w14:textId="2BF2B458" w:rsidR="00BC2515" w:rsidRPr="000C0E2D" w:rsidRDefault="00BC2515" w:rsidP="000C0E2D">
      <w:r>
        <w:t xml:space="preserve">Go to </w:t>
      </w:r>
    </w:p>
    <w:p w14:paraId="5F554DAA" w14:textId="38F4D131" w:rsidR="000C0E2D" w:rsidRPr="00BC2515" w:rsidRDefault="000C0E2D" w:rsidP="000C0E2D">
      <w:r w:rsidRPr="0017490C">
        <w:rPr>
          <w:i/>
          <w:iCs/>
        </w:rPr>
        <w:br w:type="page"/>
      </w:r>
      <w:r w:rsidR="00E86A75">
        <w:rPr>
          <w:noProof/>
        </w:rPr>
        <w:lastRenderedPageBreak/>
        <w:drawing>
          <wp:inline distT="0" distB="0" distL="0" distR="0" wp14:anchorId="230A235D" wp14:editId="70834701">
            <wp:extent cx="5274310" cy="2132965"/>
            <wp:effectExtent l="0" t="0" r="2540" b="635"/>
            <wp:docPr id="747483894" name="תמונה 1" descr="תמונה שמכילה טקסט, צילום מסך, מספר, תוכנ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3894" name="תמונה 1" descr="תמונה שמכילה טקסט, צילום מסך, מספר, תוכנה&#10;&#10;תוכן שנוצר על-ידי בינה מלאכותית עשוי להיות שגוי."/>
                    <pic:cNvPicPr/>
                  </pic:nvPicPr>
                  <pic:blipFill>
                    <a:blip r:embed="rId10"/>
                    <a:stretch>
                      <a:fillRect/>
                    </a:stretch>
                  </pic:blipFill>
                  <pic:spPr>
                    <a:xfrm>
                      <a:off x="0" y="0"/>
                      <a:ext cx="5274310" cy="2132965"/>
                    </a:xfrm>
                    <a:prstGeom prst="rect">
                      <a:avLst/>
                    </a:prstGeom>
                  </pic:spPr>
                </pic:pic>
              </a:graphicData>
            </a:graphic>
          </wp:inline>
        </w:drawing>
      </w:r>
    </w:p>
    <w:p w14:paraId="3EAA8FA4" w14:textId="77777777" w:rsidR="00E86A75" w:rsidRPr="00E86A75" w:rsidRDefault="00E86A75" w:rsidP="00E86A75">
      <w:pPr>
        <w:rPr>
          <w:i/>
          <w:iCs/>
        </w:rPr>
      </w:pPr>
      <w:r w:rsidRPr="00E86A75">
        <w:rPr>
          <w:i/>
          <w:iCs/>
        </w:rPr>
        <w:t xml:space="preserve">Setting permissions in Google Cloud Platform (GCP) is primarily managed through </w:t>
      </w:r>
      <w:r w:rsidRPr="00E86A75">
        <w:rPr>
          <w:b/>
          <w:bCs/>
          <w:i/>
          <w:iCs/>
        </w:rPr>
        <w:t>Identity and Access Management (IAM)</w:t>
      </w:r>
      <w:r w:rsidRPr="00E86A75">
        <w:rPr>
          <w:i/>
          <w:iCs/>
        </w:rPr>
        <w:t>. IAM allows you to define precisely who has what access to which resources within your GCP project.</w:t>
      </w:r>
    </w:p>
    <w:p w14:paraId="30555D45" w14:textId="77777777" w:rsidR="00E86A75" w:rsidRPr="00E86A75" w:rsidRDefault="00E86A75" w:rsidP="00E86A75">
      <w:pPr>
        <w:rPr>
          <w:i/>
          <w:iCs/>
        </w:rPr>
      </w:pPr>
      <w:r w:rsidRPr="00E86A75">
        <w:rPr>
          <w:i/>
          <w:iCs/>
        </w:rPr>
        <w:t>Here are the core concepts of GCP IAM:</w:t>
      </w:r>
    </w:p>
    <w:p w14:paraId="55E7FFF9" w14:textId="77777777" w:rsidR="00E86A75" w:rsidRPr="00E86A75" w:rsidRDefault="00E86A75" w:rsidP="00E86A75">
      <w:pPr>
        <w:numPr>
          <w:ilvl w:val="0"/>
          <w:numId w:val="13"/>
        </w:numPr>
        <w:rPr>
          <w:i/>
          <w:iCs/>
        </w:rPr>
      </w:pPr>
      <w:r w:rsidRPr="00E86A75">
        <w:rPr>
          <w:b/>
          <w:bCs/>
          <w:i/>
          <w:iCs/>
        </w:rPr>
        <w:t>Members (Who):</w:t>
      </w:r>
      <w:r w:rsidRPr="00E86A75">
        <w:rPr>
          <w:i/>
          <w:iCs/>
        </w:rPr>
        <w:t xml:space="preserve"> These are the identities that can perform actions. They can include: </w:t>
      </w:r>
    </w:p>
    <w:p w14:paraId="4053E07A" w14:textId="77777777" w:rsidR="00E86A75" w:rsidRPr="00E86A75" w:rsidRDefault="00E86A75" w:rsidP="00E86A75">
      <w:pPr>
        <w:numPr>
          <w:ilvl w:val="1"/>
          <w:numId w:val="13"/>
        </w:numPr>
        <w:rPr>
          <w:i/>
          <w:iCs/>
        </w:rPr>
      </w:pPr>
      <w:r w:rsidRPr="00E86A75">
        <w:rPr>
          <w:i/>
          <w:iCs/>
        </w:rPr>
        <w:t>Google Accounts (individual users)</w:t>
      </w:r>
    </w:p>
    <w:p w14:paraId="6CD78D2C" w14:textId="77777777" w:rsidR="00E86A75" w:rsidRPr="00E86A75" w:rsidRDefault="00E86A75" w:rsidP="00E86A75">
      <w:pPr>
        <w:numPr>
          <w:ilvl w:val="1"/>
          <w:numId w:val="13"/>
        </w:numPr>
        <w:rPr>
          <w:i/>
          <w:iCs/>
        </w:rPr>
      </w:pPr>
      <w:r w:rsidRPr="00E86A75">
        <w:rPr>
          <w:i/>
          <w:iCs/>
        </w:rPr>
        <w:t>Service Accounts (applications or virtual machines that need to authenticate to GCP services without user involvement)</w:t>
      </w:r>
    </w:p>
    <w:p w14:paraId="244FBD8F" w14:textId="77777777" w:rsidR="00E86A75" w:rsidRPr="00E86A75" w:rsidRDefault="00E86A75" w:rsidP="00E86A75">
      <w:pPr>
        <w:numPr>
          <w:ilvl w:val="1"/>
          <w:numId w:val="13"/>
        </w:numPr>
        <w:rPr>
          <w:i/>
          <w:iCs/>
        </w:rPr>
      </w:pPr>
      <w:r w:rsidRPr="00E86A75">
        <w:rPr>
          <w:i/>
          <w:iCs/>
        </w:rPr>
        <w:t>Google Groups</w:t>
      </w:r>
    </w:p>
    <w:p w14:paraId="2227D212" w14:textId="77777777" w:rsidR="00E86A75" w:rsidRPr="00E86A75" w:rsidRDefault="00E86A75" w:rsidP="00E86A75">
      <w:pPr>
        <w:numPr>
          <w:ilvl w:val="1"/>
          <w:numId w:val="13"/>
        </w:numPr>
        <w:rPr>
          <w:i/>
          <w:iCs/>
        </w:rPr>
      </w:pPr>
      <w:r w:rsidRPr="00E86A75">
        <w:rPr>
          <w:i/>
          <w:iCs/>
        </w:rPr>
        <w:t>Google Workspace (formerly G Suite) domains</w:t>
      </w:r>
    </w:p>
    <w:p w14:paraId="6CB2BC13" w14:textId="77777777" w:rsidR="00E86A75" w:rsidRPr="00E86A75" w:rsidRDefault="00E86A75" w:rsidP="00E86A75">
      <w:pPr>
        <w:numPr>
          <w:ilvl w:val="0"/>
          <w:numId w:val="13"/>
        </w:numPr>
        <w:rPr>
          <w:i/>
          <w:iCs/>
        </w:rPr>
      </w:pPr>
      <w:r w:rsidRPr="00E86A75">
        <w:rPr>
          <w:b/>
          <w:bCs/>
          <w:i/>
          <w:iCs/>
        </w:rPr>
        <w:t>Roles (What):</w:t>
      </w:r>
      <w:r w:rsidRPr="00E86A75">
        <w:rPr>
          <w:i/>
          <w:iCs/>
        </w:rPr>
        <w:t xml:space="preserve"> Roles are collections of permissions. Instead of granting individual permissions, you assign roles to members. Roles can be: </w:t>
      </w:r>
    </w:p>
    <w:p w14:paraId="1FE6264E" w14:textId="77777777" w:rsidR="00E86A75" w:rsidRPr="00E86A75" w:rsidRDefault="00E86A75" w:rsidP="00E86A75">
      <w:pPr>
        <w:numPr>
          <w:ilvl w:val="1"/>
          <w:numId w:val="13"/>
        </w:numPr>
        <w:rPr>
          <w:i/>
          <w:iCs/>
        </w:rPr>
      </w:pPr>
      <w:r w:rsidRPr="00E86A75">
        <w:rPr>
          <w:b/>
          <w:bCs/>
          <w:i/>
          <w:iCs/>
        </w:rPr>
        <w:t>Primitive Roles:</w:t>
      </w:r>
      <w:r w:rsidRPr="00E86A75">
        <w:rPr>
          <w:i/>
          <w:iCs/>
        </w:rPr>
        <w:t xml:space="preserve"> Such as Owner, Editor, or Viewer, which are broad and generally not recommended for fine-grained control.</w:t>
      </w:r>
    </w:p>
    <w:p w14:paraId="5B584C7C" w14:textId="77777777" w:rsidR="00E86A75" w:rsidRPr="00E86A75" w:rsidRDefault="00E86A75" w:rsidP="00E86A75">
      <w:pPr>
        <w:numPr>
          <w:ilvl w:val="1"/>
          <w:numId w:val="13"/>
        </w:numPr>
        <w:rPr>
          <w:i/>
          <w:iCs/>
        </w:rPr>
      </w:pPr>
      <w:r w:rsidRPr="00E86A75">
        <w:rPr>
          <w:b/>
          <w:bCs/>
          <w:i/>
          <w:iCs/>
        </w:rPr>
        <w:t>Predefined Roles:</w:t>
      </w:r>
      <w:r w:rsidRPr="00E86A75">
        <w:rPr>
          <w:i/>
          <w:iCs/>
        </w:rPr>
        <w:t xml:space="preserve"> These are granular roles designed for specific GCP services (e.g., "Storage Object Viewer," "BigQuery Data Editor"). These are highly recommended for more specific access.</w:t>
      </w:r>
    </w:p>
    <w:p w14:paraId="657B1C31" w14:textId="77777777" w:rsidR="00E86A75" w:rsidRPr="00E86A75" w:rsidRDefault="00E86A75" w:rsidP="00E86A75">
      <w:pPr>
        <w:numPr>
          <w:ilvl w:val="1"/>
          <w:numId w:val="13"/>
        </w:numPr>
        <w:rPr>
          <w:i/>
          <w:iCs/>
        </w:rPr>
      </w:pPr>
      <w:r w:rsidRPr="00E86A75">
        <w:rPr>
          <w:b/>
          <w:bCs/>
          <w:i/>
          <w:iCs/>
        </w:rPr>
        <w:t>Custom Roles:</w:t>
      </w:r>
      <w:r w:rsidRPr="00E86A75">
        <w:rPr>
          <w:i/>
          <w:iCs/>
        </w:rPr>
        <w:t xml:space="preserve"> If predefined roles do not meet your exact requirements, you can create custom roles by combining specific permissions.</w:t>
      </w:r>
    </w:p>
    <w:p w14:paraId="3EF57A43" w14:textId="77777777" w:rsidR="00E86A75" w:rsidRPr="00E86A75" w:rsidRDefault="00E86A75" w:rsidP="00E86A75">
      <w:pPr>
        <w:numPr>
          <w:ilvl w:val="0"/>
          <w:numId w:val="13"/>
        </w:numPr>
        <w:rPr>
          <w:i/>
          <w:iCs/>
        </w:rPr>
      </w:pPr>
      <w:r w:rsidRPr="00E86A75">
        <w:rPr>
          <w:b/>
          <w:bCs/>
          <w:i/>
          <w:iCs/>
        </w:rPr>
        <w:t>Resources (Where/What):</w:t>
      </w:r>
      <w:r w:rsidRPr="00E86A75">
        <w:rPr>
          <w:i/>
          <w:iCs/>
        </w:rPr>
        <w:t xml:space="preserve"> These are the GCP entities that members can access. Permissions can be granted at various levels of the resource hierarchy: </w:t>
      </w:r>
    </w:p>
    <w:p w14:paraId="6A603CD8" w14:textId="77777777" w:rsidR="00E86A75" w:rsidRPr="00E86A75" w:rsidRDefault="00E86A75" w:rsidP="00E86A75">
      <w:pPr>
        <w:numPr>
          <w:ilvl w:val="1"/>
          <w:numId w:val="13"/>
        </w:numPr>
        <w:rPr>
          <w:i/>
          <w:iCs/>
        </w:rPr>
      </w:pPr>
      <w:r w:rsidRPr="00E86A75">
        <w:rPr>
          <w:b/>
          <w:bCs/>
          <w:i/>
          <w:iCs/>
        </w:rPr>
        <w:t>Organization Level:</w:t>
      </w:r>
      <w:r w:rsidRPr="00E86A75">
        <w:rPr>
          <w:i/>
          <w:iCs/>
        </w:rPr>
        <w:t xml:space="preserve"> Grants access to all projects within an organization.</w:t>
      </w:r>
    </w:p>
    <w:p w14:paraId="090B28E0" w14:textId="77777777" w:rsidR="00E86A75" w:rsidRPr="00E86A75" w:rsidRDefault="00E86A75" w:rsidP="00E86A75">
      <w:pPr>
        <w:numPr>
          <w:ilvl w:val="1"/>
          <w:numId w:val="13"/>
        </w:numPr>
        <w:rPr>
          <w:i/>
          <w:iCs/>
        </w:rPr>
      </w:pPr>
      <w:r w:rsidRPr="00E86A75">
        <w:rPr>
          <w:b/>
          <w:bCs/>
          <w:i/>
          <w:iCs/>
        </w:rPr>
        <w:t>Folder Level:</w:t>
      </w:r>
      <w:r w:rsidRPr="00E86A75">
        <w:rPr>
          <w:i/>
          <w:iCs/>
        </w:rPr>
        <w:t xml:space="preserve"> Grants access to all projects within a folder.</w:t>
      </w:r>
    </w:p>
    <w:p w14:paraId="0C2BDD43" w14:textId="77777777" w:rsidR="00E86A75" w:rsidRPr="00E86A75" w:rsidRDefault="00E86A75" w:rsidP="00E86A75">
      <w:pPr>
        <w:numPr>
          <w:ilvl w:val="1"/>
          <w:numId w:val="13"/>
        </w:numPr>
        <w:rPr>
          <w:i/>
          <w:iCs/>
        </w:rPr>
      </w:pPr>
      <w:r w:rsidRPr="00E86A75">
        <w:rPr>
          <w:b/>
          <w:bCs/>
          <w:i/>
          <w:iCs/>
        </w:rPr>
        <w:t>Project Level:</w:t>
      </w:r>
      <w:r w:rsidRPr="00E86A75">
        <w:rPr>
          <w:i/>
          <w:iCs/>
        </w:rPr>
        <w:t xml:space="preserve"> Grants access to all resources within a specific project.</w:t>
      </w:r>
    </w:p>
    <w:p w14:paraId="09D41C8C" w14:textId="77777777" w:rsidR="00E86A75" w:rsidRPr="00E86A75" w:rsidRDefault="00E86A75" w:rsidP="00E86A75">
      <w:pPr>
        <w:numPr>
          <w:ilvl w:val="1"/>
          <w:numId w:val="13"/>
        </w:numPr>
        <w:rPr>
          <w:i/>
          <w:iCs/>
        </w:rPr>
      </w:pPr>
      <w:r w:rsidRPr="00E86A75">
        <w:rPr>
          <w:b/>
          <w:bCs/>
          <w:i/>
          <w:iCs/>
        </w:rPr>
        <w:t>Resource Level:</w:t>
      </w:r>
      <w:r w:rsidRPr="00E86A75">
        <w:rPr>
          <w:i/>
          <w:iCs/>
        </w:rPr>
        <w:t xml:space="preserve"> Grants access to a specific resource, such as a GCS bucket, BigQuery dataset, or Cloud SQL instance.</w:t>
      </w:r>
    </w:p>
    <w:p w14:paraId="2957EC18" w14:textId="77777777" w:rsidR="00E86A75" w:rsidRPr="00E86A75" w:rsidRDefault="00E86A75" w:rsidP="00E86A75">
      <w:pPr>
        <w:rPr>
          <w:i/>
          <w:iCs/>
        </w:rPr>
      </w:pPr>
      <w:r w:rsidRPr="00E86A75">
        <w:rPr>
          <w:i/>
          <w:iCs/>
        </w:rPr>
        <w:lastRenderedPageBreak/>
        <w:t>Here's how to set permissions step-by-step using the Google Cloud Console, using the example of granting a Service Account (like airflow-gcs-access@...iam.gserviceaccount.com) permissions to a Google Cloud Storage (GCS) bucket (eb_mlops_bucket):</w:t>
      </w:r>
    </w:p>
    <w:p w14:paraId="2D092844" w14:textId="77777777" w:rsidR="00E86A75" w:rsidRPr="00E86A75" w:rsidRDefault="00E86A75" w:rsidP="00E86A75">
      <w:pPr>
        <w:numPr>
          <w:ilvl w:val="0"/>
          <w:numId w:val="14"/>
        </w:numPr>
        <w:rPr>
          <w:i/>
          <w:iCs/>
        </w:rPr>
      </w:pPr>
      <w:r w:rsidRPr="00E86A75">
        <w:rPr>
          <w:b/>
          <w:bCs/>
          <w:i/>
          <w:iCs/>
        </w:rPr>
        <w:t>Access the Google Cloud Console:</w:t>
      </w:r>
      <w:r w:rsidRPr="00E86A75">
        <w:rPr>
          <w:i/>
          <w:iCs/>
        </w:rPr>
        <w:t xml:space="preserve"> Open your web browser and go to https://console.cloud.google.com/.</w:t>
      </w:r>
    </w:p>
    <w:p w14:paraId="535A807C" w14:textId="77777777" w:rsidR="00E86A75" w:rsidRPr="00E86A75" w:rsidRDefault="00E86A75" w:rsidP="00E86A75">
      <w:pPr>
        <w:numPr>
          <w:ilvl w:val="0"/>
          <w:numId w:val="14"/>
        </w:numPr>
        <w:rPr>
          <w:i/>
          <w:iCs/>
        </w:rPr>
      </w:pPr>
      <w:r w:rsidRPr="00E86A75">
        <w:rPr>
          <w:b/>
          <w:bCs/>
          <w:i/>
          <w:iCs/>
        </w:rPr>
        <w:t>Select Your Project:</w:t>
      </w:r>
      <w:r w:rsidRPr="00E86A75">
        <w:rPr>
          <w:i/>
          <w:iCs/>
        </w:rPr>
        <w:t xml:space="preserve"> Use the top-left dropdown to select the correct Google Cloud Project where your resources are located.</w:t>
      </w:r>
    </w:p>
    <w:p w14:paraId="51FFEF56" w14:textId="77777777" w:rsidR="00E86A75" w:rsidRPr="00E86A75" w:rsidRDefault="00E86A75" w:rsidP="00E86A75">
      <w:pPr>
        <w:numPr>
          <w:ilvl w:val="0"/>
          <w:numId w:val="14"/>
        </w:numPr>
        <w:rPr>
          <w:i/>
          <w:iCs/>
        </w:rPr>
      </w:pPr>
      <w:r w:rsidRPr="00E86A75">
        <w:rPr>
          <w:b/>
          <w:bCs/>
          <w:i/>
          <w:iCs/>
        </w:rPr>
        <w:t>Navigate to the Resource or IAM Page:</w:t>
      </w:r>
      <w:r w:rsidRPr="00E86A75">
        <w:rPr>
          <w:i/>
          <w:iCs/>
        </w:rPr>
        <w:t xml:space="preserve"> </w:t>
      </w:r>
    </w:p>
    <w:p w14:paraId="628D8B5C" w14:textId="77777777" w:rsidR="00E86A75" w:rsidRPr="00E86A75" w:rsidRDefault="00E86A75" w:rsidP="00E86A75">
      <w:pPr>
        <w:numPr>
          <w:ilvl w:val="1"/>
          <w:numId w:val="14"/>
        </w:numPr>
        <w:rPr>
          <w:i/>
          <w:iCs/>
        </w:rPr>
      </w:pPr>
      <w:r w:rsidRPr="00E86A75">
        <w:rPr>
          <w:i/>
          <w:iCs/>
        </w:rPr>
        <w:t>For project-level permissions, go to IAM &amp; Admin -&gt; IAM.</w:t>
      </w:r>
    </w:p>
    <w:p w14:paraId="6B282F72" w14:textId="77777777" w:rsidR="00E86A75" w:rsidRPr="00E86A75" w:rsidRDefault="00E86A75" w:rsidP="00E86A75">
      <w:pPr>
        <w:numPr>
          <w:ilvl w:val="1"/>
          <w:numId w:val="14"/>
        </w:numPr>
        <w:rPr>
          <w:i/>
          <w:iCs/>
        </w:rPr>
      </w:pPr>
      <w:r w:rsidRPr="00E86A75">
        <w:rPr>
          <w:i/>
          <w:iCs/>
        </w:rPr>
        <w:t xml:space="preserve">For specific resource permissions (e.g., a GCS bucket), navigate to the specific service (e.g., Cloud Storage -&gt; Buckets), then locate and click on the specific bucket (eb_mlops_bucket in your case), and finally click on the </w:t>
      </w:r>
      <w:r w:rsidRPr="00E86A75">
        <w:rPr>
          <w:b/>
          <w:bCs/>
          <w:i/>
          <w:iCs/>
        </w:rPr>
        <w:t>"Permissions" tab</w:t>
      </w:r>
      <w:r w:rsidRPr="00E86A75">
        <w:rPr>
          <w:i/>
          <w:iCs/>
        </w:rPr>
        <w:t>.</w:t>
      </w:r>
    </w:p>
    <w:p w14:paraId="7FB11F3F" w14:textId="77777777" w:rsidR="00E86A75" w:rsidRPr="00E86A75" w:rsidRDefault="00E86A75" w:rsidP="00E86A75">
      <w:pPr>
        <w:numPr>
          <w:ilvl w:val="0"/>
          <w:numId w:val="14"/>
        </w:numPr>
        <w:rPr>
          <w:i/>
          <w:iCs/>
        </w:rPr>
      </w:pPr>
      <w:r w:rsidRPr="00E86A75">
        <w:rPr>
          <w:b/>
          <w:bCs/>
          <w:i/>
          <w:iCs/>
        </w:rPr>
        <w:t>Add or Edit a Principal:</w:t>
      </w:r>
      <w:r w:rsidRPr="00E86A75">
        <w:rPr>
          <w:i/>
          <w:iCs/>
        </w:rPr>
        <w:t xml:space="preserve"> </w:t>
      </w:r>
    </w:p>
    <w:p w14:paraId="4908B763" w14:textId="77777777" w:rsidR="00E86A75" w:rsidRPr="00E86A75" w:rsidRDefault="00E86A75" w:rsidP="00E86A75">
      <w:pPr>
        <w:numPr>
          <w:ilvl w:val="1"/>
          <w:numId w:val="14"/>
        </w:numPr>
        <w:rPr>
          <w:i/>
          <w:iCs/>
        </w:rPr>
      </w:pPr>
      <w:r w:rsidRPr="00E86A75">
        <w:rPr>
          <w:i/>
          <w:iCs/>
        </w:rPr>
        <w:t xml:space="preserve">To add new permissions, click the </w:t>
      </w:r>
      <w:r w:rsidRPr="00E86A75">
        <w:rPr>
          <w:b/>
          <w:bCs/>
          <w:i/>
          <w:iCs/>
        </w:rPr>
        <w:t>"+ GRANT ACCESS"</w:t>
      </w:r>
      <w:r w:rsidRPr="00E86A75">
        <w:rPr>
          <w:i/>
          <w:iCs/>
        </w:rPr>
        <w:t xml:space="preserve"> button.</w:t>
      </w:r>
    </w:p>
    <w:p w14:paraId="6E702269" w14:textId="77777777" w:rsidR="00E86A75" w:rsidRPr="00E86A75" w:rsidRDefault="00E86A75" w:rsidP="00E86A75">
      <w:pPr>
        <w:numPr>
          <w:ilvl w:val="1"/>
          <w:numId w:val="14"/>
        </w:numPr>
        <w:rPr>
          <w:i/>
          <w:iCs/>
        </w:rPr>
      </w:pPr>
      <w:r w:rsidRPr="00E86A75">
        <w:rPr>
          <w:i/>
          <w:iCs/>
        </w:rPr>
        <w:t>To edit existing permissions, find the member and click the "Edit principal" icon next to their entry.</w:t>
      </w:r>
    </w:p>
    <w:p w14:paraId="5EE500FE" w14:textId="77777777" w:rsidR="00E86A75" w:rsidRPr="00E86A75" w:rsidRDefault="00E86A75" w:rsidP="00E86A75">
      <w:pPr>
        <w:numPr>
          <w:ilvl w:val="0"/>
          <w:numId w:val="14"/>
        </w:numPr>
        <w:rPr>
          <w:i/>
          <w:iCs/>
        </w:rPr>
      </w:pPr>
      <w:r w:rsidRPr="00E86A75">
        <w:rPr>
          <w:b/>
          <w:bCs/>
          <w:i/>
          <w:iCs/>
        </w:rPr>
        <w:t>Specify the Member (Who):</w:t>
      </w:r>
      <w:r w:rsidRPr="00E86A75">
        <w:rPr>
          <w:i/>
          <w:iCs/>
        </w:rPr>
        <w:t xml:space="preserve"> In the "New principals" field, enter the email address of the </w:t>
      </w:r>
      <w:r w:rsidRPr="00E86A75">
        <w:rPr>
          <w:b/>
          <w:bCs/>
          <w:i/>
          <w:iCs/>
        </w:rPr>
        <w:t>Service Account</w:t>
      </w:r>
      <w:r w:rsidRPr="00E86A75">
        <w:rPr>
          <w:i/>
          <w:iCs/>
        </w:rPr>
        <w:t xml:space="preserve"> (e.g., airflow-gcs-access@active-century-461917-t5.iam.gserviceaccount.com), Google Account, or Group.</w:t>
      </w:r>
    </w:p>
    <w:p w14:paraId="1263EB04" w14:textId="77777777" w:rsidR="00E86A75" w:rsidRPr="00E86A75" w:rsidRDefault="00E86A75" w:rsidP="00E86A75">
      <w:pPr>
        <w:numPr>
          <w:ilvl w:val="0"/>
          <w:numId w:val="14"/>
        </w:numPr>
        <w:rPr>
          <w:i/>
          <w:iCs/>
        </w:rPr>
      </w:pPr>
      <w:r w:rsidRPr="00E86A75">
        <w:rPr>
          <w:b/>
          <w:bCs/>
          <w:i/>
          <w:iCs/>
        </w:rPr>
        <w:t>Select the Role(s) (What):</w:t>
      </w:r>
      <w:r w:rsidRPr="00E86A75">
        <w:rPr>
          <w:i/>
          <w:iCs/>
        </w:rPr>
        <w:t xml:space="preserve"> In the "Select a role" dropdown, choose the appropriate role. For GCS object access, common roles include: </w:t>
      </w:r>
    </w:p>
    <w:p w14:paraId="1E3BAAA8" w14:textId="77777777" w:rsidR="00E86A75" w:rsidRPr="00E86A75" w:rsidRDefault="00E86A75" w:rsidP="00E86A75">
      <w:pPr>
        <w:numPr>
          <w:ilvl w:val="1"/>
          <w:numId w:val="14"/>
        </w:numPr>
        <w:rPr>
          <w:i/>
          <w:iCs/>
        </w:rPr>
      </w:pPr>
      <w:r w:rsidRPr="00E86A75">
        <w:rPr>
          <w:b/>
          <w:bCs/>
          <w:i/>
          <w:iCs/>
        </w:rPr>
        <w:t>Storage Object Viewer</w:t>
      </w:r>
      <w:r w:rsidRPr="00E86A75">
        <w:rPr>
          <w:i/>
          <w:iCs/>
        </w:rPr>
        <w:t>: Grants storage.objects.list (list files) and storage.objects.get (read file content) permissions, suitable for GCSListObjectsOperator.</w:t>
      </w:r>
    </w:p>
    <w:p w14:paraId="720EBD54" w14:textId="77777777" w:rsidR="00E86A75" w:rsidRPr="00E86A75" w:rsidRDefault="00E86A75" w:rsidP="00E86A75">
      <w:pPr>
        <w:numPr>
          <w:ilvl w:val="1"/>
          <w:numId w:val="14"/>
        </w:numPr>
        <w:rPr>
          <w:i/>
          <w:iCs/>
        </w:rPr>
      </w:pPr>
      <w:r w:rsidRPr="00E86A75">
        <w:rPr>
          <w:b/>
          <w:bCs/>
          <w:i/>
          <w:iCs/>
        </w:rPr>
        <w:t>Storage Object Creator</w:t>
      </w:r>
      <w:r w:rsidRPr="00E86A75">
        <w:rPr>
          <w:i/>
          <w:iCs/>
        </w:rPr>
        <w:t>: Grants permission to upload new objects.</w:t>
      </w:r>
    </w:p>
    <w:p w14:paraId="3A82389A" w14:textId="77777777" w:rsidR="00E86A75" w:rsidRPr="00E86A75" w:rsidRDefault="00E86A75" w:rsidP="00E86A75">
      <w:pPr>
        <w:numPr>
          <w:ilvl w:val="1"/>
          <w:numId w:val="14"/>
        </w:numPr>
        <w:rPr>
          <w:i/>
          <w:iCs/>
        </w:rPr>
      </w:pPr>
      <w:r w:rsidRPr="00E86A75">
        <w:rPr>
          <w:b/>
          <w:bCs/>
          <w:i/>
          <w:iCs/>
        </w:rPr>
        <w:t>Storage Object Admin</w:t>
      </w:r>
      <w:r w:rsidRPr="00E86A75">
        <w:rPr>
          <w:i/>
          <w:iCs/>
        </w:rPr>
        <w:t xml:space="preserve">: Grants full control over objects (list, create, delete, read). Always choose the </w:t>
      </w:r>
      <w:r w:rsidRPr="00E86A75">
        <w:rPr>
          <w:b/>
          <w:bCs/>
          <w:i/>
          <w:iCs/>
        </w:rPr>
        <w:t>least privileged role</w:t>
      </w:r>
      <w:r w:rsidRPr="00E86A75">
        <w:rPr>
          <w:i/>
          <w:iCs/>
        </w:rPr>
        <w:t xml:space="preserve"> necessary for the service account to perform its tasks.</w:t>
      </w:r>
    </w:p>
    <w:p w14:paraId="30C233CE" w14:textId="77777777" w:rsidR="00E86A75" w:rsidRPr="00E86A75" w:rsidRDefault="00E86A75" w:rsidP="00E86A75">
      <w:pPr>
        <w:numPr>
          <w:ilvl w:val="0"/>
          <w:numId w:val="14"/>
        </w:numPr>
        <w:rPr>
          <w:i/>
          <w:iCs/>
        </w:rPr>
      </w:pPr>
      <w:r w:rsidRPr="00E86A75">
        <w:rPr>
          <w:b/>
          <w:bCs/>
          <w:i/>
          <w:iCs/>
        </w:rPr>
        <w:t>Add Another Role (Optional):</w:t>
      </w:r>
      <w:r w:rsidRPr="00E86A75">
        <w:rPr>
          <w:i/>
          <w:iCs/>
        </w:rPr>
        <w:t xml:space="preserve"> If the member requires multiple roles, click "ADD ANOTHER ROLE" and select additional roles.</w:t>
      </w:r>
    </w:p>
    <w:p w14:paraId="254A20BB" w14:textId="77777777" w:rsidR="00E86A75" w:rsidRPr="00E86A75" w:rsidRDefault="00E86A75" w:rsidP="00E86A75">
      <w:pPr>
        <w:numPr>
          <w:ilvl w:val="0"/>
          <w:numId w:val="14"/>
        </w:numPr>
        <w:rPr>
          <w:i/>
          <w:iCs/>
        </w:rPr>
      </w:pPr>
      <w:r w:rsidRPr="00E86A75">
        <w:rPr>
          <w:b/>
          <w:bCs/>
          <w:i/>
          <w:iCs/>
        </w:rPr>
        <w:t>Save Changes:</w:t>
      </w:r>
      <w:r w:rsidRPr="00E86A75">
        <w:rPr>
          <w:i/>
          <w:iCs/>
        </w:rPr>
        <w:t xml:space="preserve"> Click </w:t>
      </w:r>
      <w:r w:rsidRPr="00E86A75">
        <w:rPr>
          <w:b/>
          <w:bCs/>
          <w:i/>
          <w:iCs/>
        </w:rPr>
        <w:t>"Save"</w:t>
      </w:r>
      <w:r w:rsidRPr="00E86A75">
        <w:rPr>
          <w:i/>
          <w:iCs/>
        </w:rPr>
        <w:t xml:space="preserve"> or </w:t>
      </w:r>
      <w:r w:rsidRPr="00E86A75">
        <w:rPr>
          <w:b/>
          <w:bCs/>
          <w:i/>
          <w:iCs/>
        </w:rPr>
        <w:t>"Done"</w:t>
      </w:r>
      <w:r w:rsidRPr="00E86A75">
        <w:rPr>
          <w:i/>
          <w:iCs/>
        </w:rPr>
        <w:t xml:space="preserve"> to apply the new permissions.</w:t>
      </w:r>
    </w:p>
    <w:p w14:paraId="27D676EF" w14:textId="77777777" w:rsidR="00E86A75" w:rsidRPr="00E86A75" w:rsidRDefault="00E86A75" w:rsidP="00E86A75">
      <w:pPr>
        <w:rPr>
          <w:i/>
          <w:iCs/>
        </w:rPr>
      </w:pPr>
      <w:r w:rsidRPr="00E86A75">
        <w:rPr>
          <w:i/>
          <w:iCs/>
        </w:rPr>
        <w:t>After these steps, the service account will have the specified access to the resource, allowing your Airflow DAGs to perform GCS operations without "403 Forbidden" errors.</w:t>
      </w:r>
    </w:p>
    <w:p w14:paraId="1E39175B" w14:textId="77777777" w:rsidR="00E86A75" w:rsidRPr="00840F94" w:rsidRDefault="00E86A75" w:rsidP="000C0E2D">
      <w:pPr>
        <w:rPr>
          <w:i/>
          <w:iCs/>
        </w:rPr>
      </w:pPr>
    </w:p>
    <w:p w14:paraId="68DF8870" w14:textId="77777777" w:rsidR="00E86A75" w:rsidRDefault="00E86A75" w:rsidP="000C0E2D">
      <w:pPr>
        <w:rPr>
          <w:i/>
          <w:iCs/>
          <w:lang w:val="en-US"/>
        </w:rPr>
      </w:pPr>
    </w:p>
    <w:p w14:paraId="323C6A52" w14:textId="77777777" w:rsidR="00E86A75" w:rsidRDefault="00E86A75" w:rsidP="000C0E2D">
      <w:pPr>
        <w:rPr>
          <w:i/>
          <w:iCs/>
          <w:lang w:val="en-US"/>
        </w:rPr>
      </w:pPr>
    </w:p>
    <w:p w14:paraId="65774AB9" w14:textId="62820D13" w:rsidR="006021D7" w:rsidRDefault="006021D7" w:rsidP="000C0E2D">
      <w:pPr>
        <w:rPr>
          <w:i/>
          <w:iCs/>
          <w:lang w:val="en-US"/>
        </w:rPr>
      </w:pPr>
      <w:r>
        <w:rPr>
          <w:i/>
          <w:iCs/>
          <w:lang w:val="en-US"/>
        </w:rPr>
        <w:t>Add connections:</w:t>
      </w:r>
    </w:p>
    <w:p w14:paraId="0F5CED14" w14:textId="301C6AF8" w:rsidR="006021D7" w:rsidRDefault="006021D7" w:rsidP="000C0E2D">
      <w:pPr>
        <w:rPr>
          <w:i/>
          <w:iCs/>
          <w:lang w:val="en-US"/>
        </w:rPr>
      </w:pPr>
      <w:r>
        <w:rPr>
          <w:i/>
          <w:iCs/>
          <w:lang w:val="en-US"/>
        </w:rPr>
        <w:t>Airflow</w:t>
      </w:r>
    </w:p>
    <w:p w14:paraId="786E7B6D" w14:textId="4B7B0DCB" w:rsidR="006021D7" w:rsidRDefault="006021D7" w:rsidP="000C0E2D">
      <w:pPr>
        <w:rPr>
          <w:i/>
          <w:iCs/>
          <w:lang w:val="en-US"/>
        </w:rPr>
      </w:pPr>
      <w:r>
        <w:rPr>
          <w:i/>
          <w:iCs/>
          <w:lang w:val="en-US"/>
        </w:rPr>
        <w:t>Admin--</w:t>
      </w:r>
      <w:r w:rsidR="00840F94" w:rsidRPr="00840F94">
        <w:rPr>
          <w:i/>
          <w:iCs/>
          <w:lang w:val="en-US"/>
        </w:rPr>
        <w:sym w:font="Wingdings" w:char="F0E0"/>
      </w:r>
      <w:r>
        <w:rPr>
          <w:i/>
          <w:iCs/>
          <w:lang w:val="en-US"/>
        </w:rPr>
        <w:t>connections</w:t>
      </w:r>
    </w:p>
    <w:p w14:paraId="7AC976D2" w14:textId="78FA1CA9" w:rsidR="006021D7" w:rsidRDefault="006021D7" w:rsidP="000C0E2D">
      <w:pPr>
        <w:rPr>
          <w:i/>
          <w:iCs/>
          <w:lang w:val="en-US"/>
        </w:rPr>
      </w:pPr>
      <w:r>
        <w:rPr>
          <w:i/>
          <w:iCs/>
          <w:lang w:val="en-US"/>
        </w:rPr>
        <w:t>Add connection</w:t>
      </w:r>
    </w:p>
    <w:p w14:paraId="2BBF0CC0" w14:textId="679E7ED0" w:rsidR="006021D7" w:rsidRDefault="00CF383B" w:rsidP="006021D7">
      <w:pPr>
        <w:pStyle w:val="a9"/>
        <w:numPr>
          <w:ilvl w:val="2"/>
          <w:numId w:val="8"/>
        </w:numPr>
        <w:rPr>
          <w:i/>
          <w:iCs/>
          <w:lang w:val="en-US"/>
        </w:rPr>
      </w:pPr>
      <w:r>
        <w:rPr>
          <w:i/>
          <w:iCs/>
          <w:lang w:val="en-US"/>
        </w:rPr>
        <w:t>P</w:t>
      </w:r>
      <w:r w:rsidR="006021D7">
        <w:rPr>
          <w:i/>
          <w:iCs/>
          <w:lang w:val="en-US"/>
        </w:rPr>
        <w:t>ostgres</w:t>
      </w:r>
    </w:p>
    <w:p w14:paraId="7ECD6CEA" w14:textId="15233285" w:rsidR="00CF383B" w:rsidRDefault="00CF383B" w:rsidP="00CF383B">
      <w:pPr>
        <w:ind w:left="1080"/>
        <w:rPr>
          <w:i/>
          <w:iCs/>
          <w:lang w:val="en-US"/>
        </w:rPr>
      </w:pPr>
      <w:hyperlink r:id="rId11" w:anchor="questions" w:history="1">
        <w:r w:rsidRPr="0069759D">
          <w:rPr>
            <w:rStyle w:val="Hyperlink"/>
            <w:i/>
            <w:iCs/>
            <w:lang w:val="en-US"/>
          </w:rPr>
          <w:t>https://www.udemy.com/course/mastering-advanced-mlops-on-gcp-cicd-kubernetes-kubeflow/learn/lecture/48793611#questions</w:t>
        </w:r>
      </w:hyperlink>
    </w:p>
    <w:p w14:paraId="70060F82" w14:textId="77777777" w:rsidR="00CF383B" w:rsidRDefault="00CF383B" w:rsidP="00CF383B">
      <w:pPr>
        <w:ind w:left="1080"/>
        <w:rPr>
          <w:i/>
          <w:iCs/>
          <w:lang w:val="en-US"/>
        </w:rPr>
      </w:pPr>
    </w:p>
    <w:p w14:paraId="17DD910A" w14:textId="03B36CFB" w:rsidR="00CF383B" w:rsidRPr="00CF383B" w:rsidRDefault="00CF383B" w:rsidP="00CF383B">
      <w:pPr>
        <w:ind w:left="1080"/>
        <w:rPr>
          <w:i/>
          <w:iCs/>
          <w:lang w:val="en-US"/>
        </w:rPr>
      </w:pPr>
      <w:r>
        <w:rPr>
          <w:noProof/>
        </w:rPr>
        <w:drawing>
          <wp:inline distT="0" distB="0" distL="0" distR="0" wp14:anchorId="156899ED" wp14:editId="6C86D023">
            <wp:extent cx="5274310" cy="1057275"/>
            <wp:effectExtent l="0" t="0" r="2540" b="9525"/>
            <wp:docPr id="10480737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3763" name=""/>
                    <pic:cNvPicPr/>
                  </pic:nvPicPr>
                  <pic:blipFill>
                    <a:blip r:embed="rId12"/>
                    <a:stretch>
                      <a:fillRect/>
                    </a:stretch>
                  </pic:blipFill>
                  <pic:spPr>
                    <a:xfrm>
                      <a:off x="0" y="0"/>
                      <a:ext cx="5274310" cy="1057275"/>
                    </a:xfrm>
                    <a:prstGeom prst="rect">
                      <a:avLst/>
                    </a:prstGeom>
                  </pic:spPr>
                </pic:pic>
              </a:graphicData>
            </a:graphic>
          </wp:inline>
        </w:drawing>
      </w:r>
    </w:p>
    <w:p w14:paraId="71A116C0" w14:textId="6E19446A" w:rsidR="006021D7" w:rsidRPr="000C0E2D" w:rsidRDefault="00CF383B" w:rsidP="000C0E2D">
      <w:r>
        <w:rPr>
          <w:noProof/>
        </w:rPr>
        <w:drawing>
          <wp:inline distT="0" distB="0" distL="0" distR="0" wp14:anchorId="5A62883F" wp14:editId="5FC3D20F">
            <wp:extent cx="5274310" cy="4486910"/>
            <wp:effectExtent l="0" t="0" r="2540" b="8890"/>
            <wp:docPr id="3087819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81953" name=""/>
                    <pic:cNvPicPr/>
                  </pic:nvPicPr>
                  <pic:blipFill>
                    <a:blip r:embed="rId13"/>
                    <a:stretch>
                      <a:fillRect/>
                    </a:stretch>
                  </pic:blipFill>
                  <pic:spPr>
                    <a:xfrm>
                      <a:off x="0" y="0"/>
                      <a:ext cx="5274310" cy="4486910"/>
                    </a:xfrm>
                    <a:prstGeom prst="rect">
                      <a:avLst/>
                    </a:prstGeom>
                  </pic:spPr>
                </pic:pic>
              </a:graphicData>
            </a:graphic>
          </wp:inline>
        </w:drawing>
      </w:r>
    </w:p>
    <w:p w14:paraId="1E309E44" w14:textId="77777777" w:rsidR="00CF383B" w:rsidRDefault="00CF383B" w:rsidP="00CD5B73">
      <w:pPr>
        <w:rPr>
          <w:i/>
          <w:iCs/>
          <w:u w:val="single"/>
          <w:lang w:val="en-US"/>
        </w:rPr>
      </w:pPr>
    </w:p>
    <w:p w14:paraId="52901E13" w14:textId="77777777" w:rsidR="00CF383B" w:rsidRDefault="00CF383B" w:rsidP="00CD5B73">
      <w:pPr>
        <w:rPr>
          <w:i/>
          <w:iCs/>
          <w:u w:val="single"/>
          <w:lang w:val="en-US"/>
        </w:rPr>
      </w:pPr>
    </w:p>
    <w:p w14:paraId="5DF2D593" w14:textId="7DB0A131" w:rsidR="00CF383B" w:rsidRDefault="00CF383B" w:rsidP="00CD5B73">
      <w:pPr>
        <w:rPr>
          <w:i/>
          <w:iCs/>
          <w:u w:val="single"/>
          <w:lang w:val="en-US"/>
        </w:rPr>
      </w:pPr>
      <w:r>
        <w:rPr>
          <w:i/>
          <w:iCs/>
          <w:u w:val="single"/>
          <w:lang w:val="en-US"/>
        </w:rPr>
        <w:lastRenderedPageBreak/>
        <w:t>GOOGLE CLOUD GCP</w:t>
      </w:r>
    </w:p>
    <w:p w14:paraId="65F25F6F" w14:textId="77777777" w:rsidR="00CF383B" w:rsidRDefault="00CF383B" w:rsidP="00CD5B73">
      <w:pPr>
        <w:rPr>
          <w:i/>
          <w:iCs/>
          <w:u w:val="single"/>
          <w:lang w:val="en-US"/>
        </w:rPr>
      </w:pPr>
    </w:p>
    <w:p w14:paraId="34DC9AAF" w14:textId="726FF2D4" w:rsidR="00CF383B" w:rsidRDefault="00CF383B" w:rsidP="00CD5B73">
      <w:pPr>
        <w:rPr>
          <w:i/>
          <w:iCs/>
          <w:u w:val="single"/>
          <w:lang w:val="en-US"/>
        </w:rPr>
      </w:pPr>
      <w:r>
        <w:rPr>
          <w:noProof/>
        </w:rPr>
        <w:drawing>
          <wp:inline distT="0" distB="0" distL="0" distR="0" wp14:anchorId="4BC3ADCB" wp14:editId="1E23C1F4">
            <wp:extent cx="5274310" cy="3381375"/>
            <wp:effectExtent l="0" t="0" r="2540" b="9525"/>
            <wp:docPr id="8347649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64983" name=""/>
                    <pic:cNvPicPr/>
                  </pic:nvPicPr>
                  <pic:blipFill>
                    <a:blip r:embed="rId14"/>
                    <a:stretch>
                      <a:fillRect/>
                    </a:stretch>
                  </pic:blipFill>
                  <pic:spPr>
                    <a:xfrm>
                      <a:off x="0" y="0"/>
                      <a:ext cx="5274310" cy="3381375"/>
                    </a:xfrm>
                    <a:prstGeom prst="rect">
                      <a:avLst/>
                    </a:prstGeom>
                  </pic:spPr>
                </pic:pic>
              </a:graphicData>
            </a:graphic>
          </wp:inline>
        </w:drawing>
      </w:r>
    </w:p>
    <w:p w14:paraId="771F2CDF" w14:textId="5CF39EB9" w:rsidR="00CB29FD" w:rsidRDefault="00CB29FD" w:rsidP="00CD5B73">
      <w:pPr>
        <w:rPr>
          <w:i/>
          <w:iCs/>
          <w:u w:val="single"/>
          <w:lang w:val="en-US"/>
        </w:rPr>
      </w:pPr>
      <w:r>
        <w:rPr>
          <w:noProof/>
        </w:rPr>
        <w:drawing>
          <wp:inline distT="0" distB="0" distL="0" distR="0" wp14:anchorId="091D0DE1" wp14:editId="6E76370D">
            <wp:extent cx="5274310" cy="192405"/>
            <wp:effectExtent l="0" t="0" r="2540" b="0"/>
            <wp:docPr id="5041741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74173" name=""/>
                    <pic:cNvPicPr/>
                  </pic:nvPicPr>
                  <pic:blipFill>
                    <a:blip r:embed="rId15"/>
                    <a:stretch>
                      <a:fillRect/>
                    </a:stretch>
                  </pic:blipFill>
                  <pic:spPr>
                    <a:xfrm>
                      <a:off x="0" y="0"/>
                      <a:ext cx="5274310" cy="192405"/>
                    </a:xfrm>
                    <a:prstGeom prst="rect">
                      <a:avLst/>
                    </a:prstGeom>
                  </pic:spPr>
                </pic:pic>
              </a:graphicData>
            </a:graphic>
          </wp:inline>
        </w:drawing>
      </w:r>
    </w:p>
    <w:p w14:paraId="3D08E351" w14:textId="77777777" w:rsidR="00CB29FD" w:rsidRDefault="00CB29FD" w:rsidP="00CD5B73">
      <w:pPr>
        <w:rPr>
          <w:i/>
          <w:iCs/>
          <w:u w:val="single"/>
          <w:lang w:val="en-US"/>
        </w:rPr>
      </w:pPr>
    </w:p>
    <w:p w14:paraId="0A806671" w14:textId="02096233" w:rsidR="00CD5B73" w:rsidRDefault="000C0E2D" w:rsidP="00CD5B73">
      <w:pPr>
        <w:rPr>
          <w:i/>
          <w:iCs/>
          <w:u w:val="single"/>
          <w:lang w:val="en-US"/>
        </w:rPr>
      </w:pPr>
      <w:r>
        <w:rPr>
          <w:i/>
          <w:iCs/>
          <w:u w:val="single"/>
          <w:lang w:val="en-US"/>
        </w:rPr>
        <w:t>GIT</w:t>
      </w:r>
    </w:p>
    <w:p w14:paraId="283A89EE" w14:textId="77777777" w:rsidR="00161819" w:rsidRPr="00161819" w:rsidRDefault="00161819" w:rsidP="00161819">
      <w:r w:rsidRPr="00161819">
        <w:t>If you have a folder on your local computer and you want to start using Git to manage its version history and potentially collaborate, here's a step-by-step guide:</w:t>
      </w:r>
    </w:p>
    <w:p w14:paraId="68CA3511" w14:textId="77777777" w:rsidR="00161819" w:rsidRPr="00161819" w:rsidRDefault="00161819" w:rsidP="00161819">
      <w:r w:rsidRPr="00161819">
        <w:rPr>
          <w:b/>
          <w:bCs/>
        </w:rPr>
        <w:t>1. Install Git</w:t>
      </w:r>
    </w:p>
    <w:p w14:paraId="3062C390" w14:textId="77777777" w:rsidR="00161819" w:rsidRPr="00161819" w:rsidRDefault="00161819" w:rsidP="00161819">
      <w:r w:rsidRPr="00161819">
        <w:t>If you don't already have Git installed, you'll need to do that first.</w:t>
      </w:r>
    </w:p>
    <w:p w14:paraId="57F544DA" w14:textId="77777777" w:rsidR="00161819" w:rsidRPr="00161819" w:rsidRDefault="00161819" w:rsidP="00161819">
      <w:pPr>
        <w:numPr>
          <w:ilvl w:val="0"/>
          <w:numId w:val="10"/>
        </w:numPr>
      </w:pPr>
      <w:r w:rsidRPr="00161819">
        <w:rPr>
          <w:b/>
          <w:bCs/>
        </w:rPr>
        <w:t>Windows:</w:t>
      </w:r>
      <w:r w:rsidRPr="00161819">
        <w:t xml:space="preserve"> Download Git for Windows from </w:t>
      </w:r>
      <w:hyperlink r:id="rId16" w:tgtFrame="_blank" w:history="1">
        <w:r w:rsidRPr="00161819">
          <w:rPr>
            <w:rStyle w:val="Hyperlink"/>
            <w:u w:val="none"/>
          </w:rPr>
          <w:t>https://git-scm.com/download/win</w:t>
        </w:r>
      </w:hyperlink>
      <w:r w:rsidRPr="00161819">
        <w:t xml:space="preserve"> and follow the installation instructions.</w:t>
      </w:r>
    </w:p>
    <w:p w14:paraId="775F3B5B" w14:textId="77777777" w:rsidR="00161819" w:rsidRPr="00161819" w:rsidRDefault="00161819" w:rsidP="00161819">
      <w:pPr>
        <w:numPr>
          <w:ilvl w:val="0"/>
          <w:numId w:val="10"/>
        </w:numPr>
      </w:pPr>
      <w:r w:rsidRPr="00161819">
        <w:rPr>
          <w:b/>
          <w:bCs/>
        </w:rPr>
        <w:t>macOS:</w:t>
      </w:r>
      <w:r w:rsidRPr="00161819">
        <w:t xml:space="preserve"> Git is often pre-installed. You can check by opening Terminal and typing git --version. If not, you can install it via Homebrew (brew install git) or by installing Xcode Command Line Tools (xcode-select --install).</w:t>
      </w:r>
    </w:p>
    <w:p w14:paraId="1B74FBEF" w14:textId="77777777" w:rsidR="00161819" w:rsidRPr="00161819" w:rsidRDefault="00161819" w:rsidP="00161819">
      <w:pPr>
        <w:numPr>
          <w:ilvl w:val="0"/>
          <w:numId w:val="10"/>
        </w:numPr>
      </w:pPr>
      <w:r w:rsidRPr="00161819">
        <w:rPr>
          <w:b/>
          <w:bCs/>
        </w:rPr>
        <w:t>Linux:</w:t>
      </w:r>
      <w:r w:rsidRPr="00161819">
        <w:t xml:space="preserve"> Use your distribution's package manager (e.g., sudo apt-get install git for Debian/Ubuntu, sudo yum install git for Fedora/RHEL).</w:t>
      </w:r>
    </w:p>
    <w:p w14:paraId="71F1CC9F" w14:textId="77777777" w:rsidR="00161819" w:rsidRPr="00161819" w:rsidRDefault="00161819" w:rsidP="00161819">
      <w:r w:rsidRPr="00161819">
        <w:rPr>
          <w:b/>
          <w:bCs/>
        </w:rPr>
        <w:t>2. Initialize a Git Repository in Your Folder</w:t>
      </w:r>
    </w:p>
    <w:p w14:paraId="6443F6EE" w14:textId="77777777" w:rsidR="00161819" w:rsidRPr="00161819" w:rsidRDefault="00161819" w:rsidP="00161819">
      <w:r w:rsidRPr="00161819">
        <w:t>Navigate to your existing folder using your command line (Terminal on macOS/Linux, Git Bash or Command Prompt/PowerShell on Windows).</w:t>
      </w:r>
    </w:p>
    <w:p w14:paraId="1E64FC61" w14:textId="77777777" w:rsidR="00161819" w:rsidRPr="00161819" w:rsidRDefault="00161819" w:rsidP="00161819">
      <w:r w:rsidRPr="00161819">
        <w:t>Bash</w:t>
      </w:r>
    </w:p>
    <w:p w14:paraId="2332C8A4" w14:textId="77777777" w:rsidR="00161819" w:rsidRPr="00161819" w:rsidRDefault="00161819" w:rsidP="00161819">
      <w:r w:rsidRPr="00161819">
        <w:t>cd /path/to/your/folder</w:t>
      </w:r>
    </w:p>
    <w:p w14:paraId="6E480647" w14:textId="77777777" w:rsidR="00161819" w:rsidRPr="00161819" w:rsidRDefault="00161819" w:rsidP="00161819">
      <w:r w:rsidRPr="00161819">
        <w:lastRenderedPageBreak/>
        <w:t>Once inside your folder, initialize a new Git repository:</w:t>
      </w:r>
    </w:p>
    <w:p w14:paraId="5C25D5AA" w14:textId="77777777" w:rsidR="00161819" w:rsidRPr="00161819" w:rsidRDefault="00161819" w:rsidP="00161819">
      <w:r w:rsidRPr="00161819">
        <w:t>Bash</w:t>
      </w:r>
    </w:p>
    <w:p w14:paraId="3282CEF9" w14:textId="77777777" w:rsidR="00161819" w:rsidRPr="00161819" w:rsidRDefault="00161819" w:rsidP="00161819">
      <w:r w:rsidRPr="00161819">
        <w:t>git init</w:t>
      </w:r>
    </w:p>
    <w:p w14:paraId="5F4AF5BB" w14:textId="77777777" w:rsidR="00161819" w:rsidRPr="00161819" w:rsidRDefault="00161819" w:rsidP="00161819">
      <w:r w:rsidRPr="00161819">
        <w:t>This command creates a hidden .git subdirectory inside your folder. This is where Git stores all the history, commits, and configurations for your project. Your project is now a Git repository.</w:t>
      </w:r>
    </w:p>
    <w:p w14:paraId="59C1E784" w14:textId="77777777" w:rsidR="00161819" w:rsidRPr="00161819" w:rsidRDefault="00161819" w:rsidP="00161819">
      <w:r w:rsidRPr="00161819">
        <w:rPr>
          <w:b/>
          <w:bCs/>
        </w:rPr>
        <w:t>3. Configure Git (First-Time Setup)</w:t>
      </w:r>
    </w:p>
    <w:p w14:paraId="7EDB91F5" w14:textId="77777777" w:rsidR="00161819" w:rsidRPr="00161819" w:rsidRDefault="00161819" w:rsidP="00161819">
      <w:r w:rsidRPr="00161819">
        <w:t>If this is your first time using Git on this computer, you should configure your username and email address. This information will be associated with your commits.</w:t>
      </w:r>
    </w:p>
    <w:p w14:paraId="487B707F" w14:textId="77777777" w:rsidR="00161819" w:rsidRPr="00161819" w:rsidRDefault="00161819" w:rsidP="00161819">
      <w:r w:rsidRPr="00161819">
        <w:t>Bash</w:t>
      </w:r>
    </w:p>
    <w:p w14:paraId="429781CB" w14:textId="77777777" w:rsidR="00161819" w:rsidRPr="00161819" w:rsidRDefault="00161819" w:rsidP="00161819">
      <w:r w:rsidRPr="00161819">
        <w:t>git config --global user.name "Your Name"</w:t>
      </w:r>
    </w:p>
    <w:p w14:paraId="495B116D" w14:textId="77777777" w:rsidR="00161819" w:rsidRPr="00161819" w:rsidRDefault="00161819" w:rsidP="00161819">
      <w:r w:rsidRPr="00161819">
        <w:t>git config --global user.email "your.email@example.com"</w:t>
      </w:r>
    </w:p>
    <w:p w14:paraId="45B863C8" w14:textId="77777777" w:rsidR="00161819" w:rsidRPr="00161819" w:rsidRDefault="00161819" w:rsidP="00161819">
      <w:r w:rsidRPr="00161819">
        <w:t>(Replace "Your Name" and "your.email@example.com" with your actual name and email).</w:t>
      </w:r>
    </w:p>
    <w:p w14:paraId="4DD8B9AF" w14:textId="77777777" w:rsidR="00161819" w:rsidRPr="00161819" w:rsidRDefault="00161819" w:rsidP="00161819">
      <w:r w:rsidRPr="00161819">
        <w:rPr>
          <w:b/>
          <w:bCs/>
        </w:rPr>
        <w:t>4. Check the Status of Your Files</w:t>
      </w:r>
    </w:p>
    <w:p w14:paraId="0E585A1A" w14:textId="77777777" w:rsidR="00161819" w:rsidRPr="00161819" w:rsidRDefault="00161819" w:rsidP="00161819">
      <w:r w:rsidRPr="00161819">
        <w:t>Now that your folder is a Git repository, you can see the status of your files:</w:t>
      </w:r>
    </w:p>
    <w:p w14:paraId="6E853DA8" w14:textId="77777777" w:rsidR="00161819" w:rsidRPr="00161819" w:rsidRDefault="00161819" w:rsidP="00161819">
      <w:r w:rsidRPr="00161819">
        <w:t>Bash</w:t>
      </w:r>
    </w:p>
    <w:p w14:paraId="089B484D" w14:textId="77777777" w:rsidR="00161819" w:rsidRPr="00161819" w:rsidRDefault="00161819" w:rsidP="00161819">
      <w:r w:rsidRPr="00161819">
        <w:t>git status</w:t>
      </w:r>
    </w:p>
    <w:p w14:paraId="48316599" w14:textId="77777777" w:rsidR="00161819" w:rsidRPr="00161819" w:rsidRDefault="00161819" w:rsidP="00161819">
      <w:r w:rsidRPr="00161819">
        <w:t>This will show you which files are untracked (new files that Git isn't managing yet) and which have been modified.</w:t>
      </w:r>
    </w:p>
    <w:p w14:paraId="2A137E31" w14:textId="77777777" w:rsidR="00161819" w:rsidRPr="00161819" w:rsidRDefault="00161819" w:rsidP="00161819">
      <w:r w:rsidRPr="00161819">
        <w:rPr>
          <w:b/>
          <w:bCs/>
        </w:rPr>
        <w:t>5. Stage Your Files (Add to Staging Area)</w:t>
      </w:r>
    </w:p>
    <w:p w14:paraId="48DCEEF3" w14:textId="77777777" w:rsidR="00161819" w:rsidRPr="00161819" w:rsidRDefault="00161819" w:rsidP="00161819">
      <w:r w:rsidRPr="00161819">
        <w:t>Before you can save changes (make a "commit"), you need to tell Git which changes you want to include in the next commit. This is called "staging" your files.</w:t>
      </w:r>
    </w:p>
    <w:p w14:paraId="5EC7AF40" w14:textId="77777777" w:rsidR="00161819" w:rsidRPr="00161819" w:rsidRDefault="00161819" w:rsidP="00161819">
      <w:r w:rsidRPr="00161819">
        <w:t>To stage all current changes (new files, modified files):</w:t>
      </w:r>
    </w:p>
    <w:p w14:paraId="2D9B1553" w14:textId="77777777" w:rsidR="00161819" w:rsidRPr="00161819" w:rsidRDefault="00161819" w:rsidP="00161819">
      <w:r w:rsidRPr="00161819">
        <w:t>Bash</w:t>
      </w:r>
    </w:p>
    <w:p w14:paraId="318DDA49" w14:textId="77777777" w:rsidR="00161819" w:rsidRPr="00161819" w:rsidRDefault="00161819" w:rsidP="00161819">
      <w:r w:rsidRPr="00161819">
        <w:t>git add .</w:t>
      </w:r>
    </w:p>
    <w:p w14:paraId="29FBE0C9" w14:textId="77777777" w:rsidR="00161819" w:rsidRPr="00161819" w:rsidRDefault="00161819" w:rsidP="00161819">
      <w:r w:rsidRPr="00161819">
        <w:t>If you only want to stage specific files:</w:t>
      </w:r>
    </w:p>
    <w:p w14:paraId="3EEB56B0" w14:textId="77777777" w:rsidR="00161819" w:rsidRPr="00161819" w:rsidRDefault="00161819" w:rsidP="00161819">
      <w:r w:rsidRPr="00161819">
        <w:t>Bash</w:t>
      </w:r>
    </w:p>
    <w:p w14:paraId="65696558" w14:textId="77777777" w:rsidR="00161819" w:rsidRPr="00161819" w:rsidRDefault="00161819" w:rsidP="00161819">
      <w:r w:rsidRPr="00161819">
        <w:t>git add file1.txt folder/file2.js</w:t>
      </w:r>
    </w:p>
    <w:p w14:paraId="1761BEC8" w14:textId="77777777" w:rsidR="00161819" w:rsidRPr="00161819" w:rsidRDefault="00161819" w:rsidP="00161819">
      <w:r w:rsidRPr="00161819">
        <w:t>After git add, run git status again. You'll see the staged files listed.</w:t>
      </w:r>
    </w:p>
    <w:p w14:paraId="1BE0C205" w14:textId="77777777" w:rsidR="00161819" w:rsidRPr="00161819" w:rsidRDefault="00161819" w:rsidP="00161819">
      <w:r w:rsidRPr="00161819">
        <w:rPr>
          <w:b/>
          <w:bCs/>
        </w:rPr>
        <w:t>6. Commit Your Changes (Save Version History)</w:t>
      </w:r>
    </w:p>
    <w:p w14:paraId="187FF89C" w14:textId="77777777" w:rsidR="00161819" w:rsidRPr="00161819" w:rsidRDefault="00161819" w:rsidP="00161819">
      <w:r w:rsidRPr="00161819">
        <w:t>A commit is a snapshot of your staged files at a specific point in time. Every commit has a unique ID and a commit message that describes the changes.</w:t>
      </w:r>
    </w:p>
    <w:p w14:paraId="00713465" w14:textId="77777777" w:rsidR="00161819" w:rsidRPr="00161819" w:rsidRDefault="00161819" w:rsidP="00161819">
      <w:r w:rsidRPr="00161819">
        <w:lastRenderedPageBreak/>
        <w:t>Bash</w:t>
      </w:r>
    </w:p>
    <w:p w14:paraId="11F3B141" w14:textId="77777777" w:rsidR="00161819" w:rsidRPr="00161819" w:rsidRDefault="00161819" w:rsidP="00161819">
      <w:r w:rsidRPr="00161819">
        <w:t>git commit -m "Initial commit"</w:t>
      </w:r>
    </w:p>
    <w:p w14:paraId="4CE3C4AF" w14:textId="77777777" w:rsidR="00161819" w:rsidRPr="00161819" w:rsidRDefault="00161819" w:rsidP="00161819">
      <w:r w:rsidRPr="00161819">
        <w:t>The -m flag is for the commit message. Make it descriptive so you and others can understand what changes were made in this commit.</w:t>
      </w:r>
    </w:p>
    <w:p w14:paraId="58FD4A26" w14:textId="77777777" w:rsidR="00161819" w:rsidRPr="00161819" w:rsidRDefault="00161819" w:rsidP="00161819">
      <w:r w:rsidRPr="00161819">
        <w:rPr>
          <w:b/>
          <w:bCs/>
        </w:rPr>
        <w:t>7. Continue Your Work</w:t>
      </w:r>
    </w:p>
    <w:p w14:paraId="08126A6D" w14:textId="77777777" w:rsidR="00161819" w:rsidRPr="00161819" w:rsidRDefault="00161819" w:rsidP="00161819">
      <w:r w:rsidRPr="00161819">
        <w:t>As you make more changes to your files:</w:t>
      </w:r>
    </w:p>
    <w:p w14:paraId="45898A2D" w14:textId="77777777" w:rsidR="00161819" w:rsidRPr="00161819" w:rsidRDefault="00161819" w:rsidP="00161819">
      <w:pPr>
        <w:numPr>
          <w:ilvl w:val="0"/>
          <w:numId w:val="11"/>
        </w:numPr>
      </w:pPr>
      <w:r w:rsidRPr="00161819">
        <w:t>Modify files.</w:t>
      </w:r>
    </w:p>
    <w:p w14:paraId="4886AB20" w14:textId="77777777" w:rsidR="00161819" w:rsidRPr="00161819" w:rsidRDefault="00161819" w:rsidP="00161819">
      <w:pPr>
        <w:numPr>
          <w:ilvl w:val="0"/>
          <w:numId w:val="11"/>
        </w:numPr>
      </w:pPr>
      <w:r w:rsidRPr="00161819">
        <w:t>Save them.</w:t>
      </w:r>
    </w:p>
    <w:p w14:paraId="715FCF1A" w14:textId="77777777" w:rsidR="00161819" w:rsidRPr="00161819" w:rsidRDefault="00161819" w:rsidP="00161819">
      <w:pPr>
        <w:numPr>
          <w:ilvl w:val="0"/>
          <w:numId w:val="11"/>
        </w:numPr>
      </w:pPr>
      <w:r w:rsidRPr="00161819">
        <w:t>Run git status to see what changed.</w:t>
      </w:r>
    </w:p>
    <w:p w14:paraId="0399088B" w14:textId="77777777" w:rsidR="00161819" w:rsidRPr="00161819" w:rsidRDefault="00161819" w:rsidP="00161819">
      <w:pPr>
        <w:numPr>
          <w:ilvl w:val="0"/>
          <w:numId w:val="11"/>
        </w:numPr>
      </w:pPr>
      <w:r w:rsidRPr="00161819">
        <w:t>git add . (or specific files) to stage the changes you want to commit.</w:t>
      </w:r>
    </w:p>
    <w:p w14:paraId="20E965C9" w14:textId="77777777" w:rsidR="00161819" w:rsidRPr="00161819" w:rsidRDefault="00161819" w:rsidP="00161819">
      <w:pPr>
        <w:numPr>
          <w:ilvl w:val="0"/>
          <w:numId w:val="11"/>
        </w:numPr>
      </w:pPr>
      <w:r w:rsidRPr="00161819">
        <w:t>git commit -m "Descriptive message about what I changed" to save the new snapshot.</w:t>
      </w:r>
    </w:p>
    <w:p w14:paraId="34F286B8" w14:textId="77777777" w:rsidR="00161819" w:rsidRPr="00161819" w:rsidRDefault="00161819" w:rsidP="00161819">
      <w:r w:rsidRPr="00161819">
        <w:rPr>
          <w:b/>
          <w:bCs/>
        </w:rPr>
        <w:t>8. (Optional) Connect to a Remote Repository (GitHub, GitLab, Bitbucket)</w:t>
      </w:r>
    </w:p>
    <w:p w14:paraId="57270B3F" w14:textId="77777777" w:rsidR="00161819" w:rsidRPr="00161819" w:rsidRDefault="00161819" w:rsidP="00161819">
      <w:r w:rsidRPr="00161819">
        <w:t>If you want to back up your code online, collaborate with others, or work on multiple computers, you'll connect your local Git repository to a remote one.</w:t>
      </w:r>
    </w:p>
    <w:p w14:paraId="0FE757E4" w14:textId="77777777" w:rsidR="00161819" w:rsidRPr="00161819" w:rsidRDefault="00161819" w:rsidP="00161819">
      <w:pPr>
        <w:numPr>
          <w:ilvl w:val="0"/>
          <w:numId w:val="12"/>
        </w:numPr>
      </w:pPr>
      <w:r w:rsidRPr="00161819">
        <w:rPr>
          <w:b/>
          <w:bCs/>
        </w:rPr>
        <w:t>Create a new repository on your chosen Git hosting service</w:t>
      </w:r>
      <w:r w:rsidRPr="00161819">
        <w:t xml:space="preserve"> (e.g., GitHub). Do </w:t>
      </w:r>
      <w:r w:rsidRPr="00161819">
        <w:rPr>
          <w:b/>
          <w:bCs/>
        </w:rPr>
        <w:t>not</w:t>
      </w:r>
      <w:r w:rsidRPr="00161819">
        <w:t xml:space="preserve"> initialize it with a README or license if your local folder already has content, as it will create merge conflicts.</w:t>
      </w:r>
    </w:p>
    <w:p w14:paraId="39237DCD" w14:textId="77777777" w:rsidR="00161819" w:rsidRPr="00161819" w:rsidRDefault="00161819" w:rsidP="00161819">
      <w:pPr>
        <w:numPr>
          <w:ilvl w:val="0"/>
          <w:numId w:val="12"/>
        </w:numPr>
      </w:pPr>
      <w:r w:rsidRPr="00161819">
        <w:t>Once created, the hosting service will give you commands like these:</w:t>
      </w:r>
    </w:p>
    <w:p w14:paraId="219DEF40" w14:textId="77777777" w:rsidR="00161819" w:rsidRPr="00161819" w:rsidRDefault="00161819" w:rsidP="00161819">
      <w:r w:rsidRPr="00161819">
        <w:t>Bash</w:t>
      </w:r>
    </w:p>
    <w:p w14:paraId="42F0328E" w14:textId="77777777" w:rsidR="00161819" w:rsidRPr="00161819" w:rsidRDefault="00161819" w:rsidP="00161819">
      <w:r w:rsidRPr="00161819">
        <w:t>git remote add origin https://github.com/your-username/your-repo-name.git</w:t>
      </w:r>
    </w:p>
    <w:p w14:paraId="13D0564B" w14:textId="77777777" w:rsidR="00161819" w:rsidRPr="00161819" w:rsidRDefault="00161819" w:rsidP="00161819">
      <w:r w:rsidRPr="00161819">
        <w:t>git branch -M main # (Optional: renames your default branch to 'main' if it's 'master')</w:t>
      </w:r>
    </w:p>
    <w:p w14:paraId="3A8B3385" w14:textId="77777777" w:rsidR="00161819" w:rsidRPr="00161819" w:rsidRDefault="00161819" w:rsidP="00161819">
      <w:r w:rsidRPr="00161819">
        <w:t>git push -u origin main # Pushes your local 'main' branch to the 'origin' remote</w:t>
      </w:r>
    </w:p>
    <w:p w14:paraId="0944389B" w14:textId="77777777" w:rsidR="00161819" w:rsidRPr="00161819" w:rsidRDefault="00161819" w:rsidP="00161819">
      <w:r w:rsidRPr="00161819">
        <w:t>Replace the URL with your actual remote repository URL. The -u flag sets the upstream branch, so future git push and git pull commands are simpler.</w:t>
      </w:r>
    </w:p>
    <w:p w14:paraId="193C4A22" w14:textId="77777777" w:rsidR="00161819" w:rsidRPr="00161819" w:rsidRDefault="00161819" w:rsidP="00161819">
      <w:r w:rsidRPr="00161819">
        <w:t>Now your local folder is a Git repository, its changes are tracked, and you can push them to a remote server for backup and collaboration!</w:t>
      </w:r>
    </w:p>
    <w:p w14:paraId="5689AF1D" w14:textId="77777777" w:rsidR="00161819" w:rsidRPr="00161819" w:rsidRDefault="00161819" w:rsidP="00CD5B73">
      <w:pPr>
        <w:rPr>
          <w:lang w:val="en-US"/>
        </w:rPr>
      </w:pPr>
    </w:p>
    <w:p w14:paraId="274D42F6" w14:textId="77777777" w:rsidR="00161819" w:rsidRPr="00161819" w:rsidRDefault="00161819" w:rsidP="00CD5B73">
      <w:pPr>
        <w:rPr>
          <w:lang w:val="en-US"/>
        </w:rPr>
      </w:pPr>
    </w:p>
    <w:p w14:paraId="7FCB1A45" w14:textId="77777777" w:rsidR="00161819" w:rsidRPr="00161819" w:rsidRDefault="00161819" w:rsidP="00CD5B73">
      <w:pPr>
        <w:rPr>
          <w:b/>
          <w:bCs/>
          <w:lang w:val="en-US"/>
        </w:rPr>
      </w:pPr>
    </w:p>
    <w:p w14:paraId="3FE948B3" w14:textId="77777777" w:rsidR="00161819" w:rsidRPr="00161819" w:rsidRDefault="00161819" w:rsidP="00CD5B73">
      <w:pPr>
        <w:rPr>
          <w:rtl/>
          <w:lang w:val="en-US"/>
        </w:rPr>
      </w:pPr>
    </w:p>
    <w:sectPr w:rsidR="00161819" w:rsidRPr="001618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C4C"/>
    <w:multiLevelType w:val="multilevel"/>
    <w:tmpl w:val="6E7C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506D"/>
    <w:multiLevelType w:val="multilevel"/>
    <w:tmpl w:val="58CE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222E"/>
    <w:multiLevelType w:val="multilevel"/>
    <w:tmpl w:val="CB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E5BF5"/>
    <w:multiLevelType w:val="multilevel"/>
    <w:tmpl w:val="F99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5F11"/>
    <w:multiLevelType w:val="multilevel"/>
    <w:tmpl w:val="AC4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5FD1"/>
    <w:multiLevelType w:val="multilevel"/>
    <w:tmpl w:val="497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F2005"/>
    <w:multiLevelType w:val="multilevel"/>
    <w:tmpl w:val="183C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2184D"/>
    <w:multiLevelType w:val="multilevel"/>
    <w:tmpl w:val="D568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3197C"/>
    <w:multiLevelType w:val="multilevel"/>
    <w:tmpl w:val="9C22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6400D"/>
    <w:multiLevelType w:val="multilevel"/>
    <w:tmpl w:val="B23C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75190"/>
    <w:multiLevelType w:val="multilevel"/>
    <w:tmpl w:val="B2FE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3E1A35"/>
    <w:multiLevelType w:val="multilevel"/>
    <w:tmpl w:val="4434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91AA2"/>
    <w:multiLevelType w:val="multilevel"/>
    <w:tmpl w:val="B9B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D2BC9"/>
    <w:multiLevelType w:val="multilevel"/>
    <w:tmpl w:val="F7DC3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444677">
    <w:abstractNumId w:val="0"/>
  </w:num>
  <w:num w:numId="2" w16cid:durableId="45224081">
    <w:abstractNumId w:val="12"/>
  </w:num>
  <w:num w:numId="3" w16cid:durableId="1959331450">
    <w:abstractNumId w:val="6"/>
  </w:num>
  <w:num w:numId="4" w16cid:durableId="1274751931">
    <w:abstractNumId w:val="10"/>
  </w:num>
  <w:num w:numId="5" w16cid:durableId="949775790">
    <w:abstractNumId w:val="2"/>
  </w:num>
  <w:num w:numId="6" w16cid:durableId="2146043979">
    <w:abstractNumId w:val="1"/>
  </w:num>
  <w:num w:numId="7" w16cid:durableId="646402739">
    <w:abstractNumId w:val="8"/>
  </w:num>
  <w:num w:numId="8" w16cid:durableId="1972708710">
    <w:abstractNumId w:val="9"/>
  </w:num>
  <w:num w:numId="9" w16cid:durableId="619459818">
    <w:abstractNumId w:val="11"/>
  </w:num>
  <w:num w:numId="10" w16cid:durableId="652831445">
    <w:abstractNumId w:val="4"/>
  </w:num>
  <w:num w:numId="11" w16cid:durableId="150484288">
    <w:abstractNumId w:val="5"/>
  </w:num>
  <w:num w:numId="12" w16cid:durableId="296642055">
    <w:abstractNumId w:val="3"/>
  </w:num>
  <w:num w:numId="13" w16cid:durableId="1251891075">
    <w:abstractNumId w:val="7"/>
  </w:num>
  <w:num w:numId="14" w16cid:durableId="5531964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D8"/>
    <w:rsid w:val="0000643D"/>
    <w:rsid w:val="000C0E2D"/>
    <w:rsid w:val="00150FF9"/>
    <w:rsid w:val="00161819"/>
    <w:rsid w:val="0017490C"/>
    <w:rsid w:val="00347C2E"/>
    <w:rsid w:val="003F3033"/>
    <w:rsid w:val="0044042C"/>
    <w:rsid w:val="004733CA"/>
    <w:rsid w:val="006021D7"/>
    <w:rsid w:val="006A4A07"/>
    <w:rsid w:val="007A247F"/>
    <w:rsid w:val="007C54B2"/>
    <w:rsid w:val="00840F94"/>
    <w:rsid w:val="0091139A"/>
    <w:rsid w:val="00914DAD"/>
    <w:rsid w:val="00987359"/>
    <w:rsid w:val="00A05AF7"/>
    <w:rsid w:val="00A13D82"/>
    <w:rsid w:val="00B90CBB"/>
    <w:rsid w:val="00BC2515"/>
    <w:rsid w:val="00C21978"/>
    <w:rsid w:val="00CB29FD"/>
    <w:rsid w:val="00CD5B73"/>
    <w:rsid w:val="00CF383B"/>
    <w:rsid w:val="00CF4E6F"/>
    <w:rsid w:val="00DE7AD8"/>
    <w:rsid w:val="00E25AFA"/>
    <w:rsid w:val="00E86A75"/>
    <w:rsid w:val="00EA37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711B"/>
  <w15:chartTrackingRefBased/>
  <w15:docId w15:val="{EECC42B3-F8A0-484C-BC99-972EC067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E7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7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7A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7A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7A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7A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7A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7A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7A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7AD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7AD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7AD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7AD8"/>
    <w:rPr>
      <w:rFonts w:eastAsiaTheme="majorEastAsia" w:cstheme="majorBidi"/>
      <w:i/>
      <w:iCs/>
      <w:color w:val="0F4761" w:themeColor="accent1" w:themeShade="BF"/>
    </w:rPr>
  </w:style>
  <w:style w:type="character" w:customStyle="1" w:styleId="50">
    <w:name w:val="כותרת 5 תו"/>
    <w:basedOn w:val="a0"/>
    <w:link w:val="5"/>
    <w:uiPriority w:val="9"/>
    <w:semiHidden/>
    <w:rsid w:val="00DE7AD8"/>
    <w:rPr>
      <w:rFonts w:eastAsiaTheme="majorEastAsia" w:cstheme="majorBidi"/>
      <w:color w:val="0F4761" w:themeColor="accent1" w:themeShade="BF"/>
    </w:rPr>
  </w:style>
  <w:style w:type="character" w:customStyle="1" w:styleId="60">
    <w:name w:val="כותרת 6 תו"/>
    <w:basedOn w:val="a0"/>
    <w:link w:val="6"/>
    <w:uiPriority w:val="9"/>
    <w:semiHidden/>
    <w:rsid w:val="00DE7AD8"/>
    <w:rPr>
      <w:rFonts w:eastAsiaTheme="majorEastAsia" w:cstheme="majorBidi"/>
      <w:i/>
      <w:iCs/>
      <w:color w:val="595959" w:themeColor="text1" w:themeTint="A6"/>
    </w:rPr>
  </w:style>
  <w:style w:type="character" w:customStyle="1" w:styleId="70">
    <w:name w:val="כותרת 7 תו"/>
    <w:basedOn w:val="a0"/>
    <w:link w:val="7"/>
    <w:uiPriority w:val="9"/>
    <w:semiHidden/>
    <w:rsid w:val="00DE7AD8"/>
    <w:rPr>
      <w:rFonts w:eastAsiaTheme="majorEastAsia" w:cstheme="majorBidi"/>
      <w:color w:val="595959" w:themeColor="text1" w:themeTint="A6"/>
    </w:rPr>
  </w:style>
  <w:style w:type="character" w:customStyle="1" w:styleId="80">
    <w:name w:val="כותרת 8 תו"/>
    <w:basedOn w:val="a0"/>
    <w:link w:val="8"/>
    <w:uiPriority w:val="9"/>
    <w:semiHidden/>
    <w:rsid w:val="00DE7AD8"/>
    <w:rPr>
      <w:rFonts w:eastAsiaTheme="majorEastAsia" w:cstheme="majorBidi"/>
      <w:i/>
      <w:iCs/>
      <w:color w:val="272727" w:themeColor="text1" w:themeTint="D8"/>
    </w:rPr>
  </w:style>
  <w:style w:type="character" w:customStyle="1" w:styleId="90">
    <w:name w:val="כותרת 9 תו"/>
    <w:basedOn w:val="a0"/>
    <w:link w:val="9"/>
    <w:uiPriority w:val="9"/>
    <w:semiHidden/>
    <w:rsid w:val="00DE7AD8"/>
    <w:rPr>
      <w:rFonts w:eastAsiaTheme="majorEastAsia" w:cstheme="majorBidi"/>
      <w:color w:val="272727" w:themeColor="text1" w:themeTint="D8"/>
    </w:rPr>
  </w:style>
  <w:style w:type="paragraph" w:styleId="a3">
    <w:name w:val="Title"/>
    <w:basedOn w:val="a"/>
    <w:next w:val="a"/>
    <w:link w:val="a4"/>
    <w:uiPriority w:val="10"/>
    <w:qFormat/>
    <w:rsid w:val="00DE7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7A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7AD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7AD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7AD8"/>
    <w:pPr>
      <w:spacing w:before="160"/>
      <w:jc w:val="center"/>
    </w:pPr>
    <w:rPr>
      <w:i/>
      <w:iCs/>
      <w:color w:val="404040" w:themeColor="text1" w:themeTint="BF"/>
    </w:rPr>
  </w:style>
  <w:style w:type="character" w:customStyle="1" w:styleId="a8">
    <w:name w:val="ציטוט תו"/>
    <w:basedOn w:val="a0"/>
    <w:link w:val="a7"/>
    <w:uiPriority w:val="29"/>
    <w:rsid w:val="00DE7AD8"/>
    <w:rPr>
      <w:i/>
      <w:iCs/>
      <w:color w:val="404040" w:themeColor="text1" w:themeTint="BF"/>
    </w:rPr>
  </w:style>
  <w:style w:type="paragraph" w:styleId="a9">
    <w:name w:val="List Paragraph"/>
    <w:basedOn w:val="a"/>
    <w:uiPriority w:val="34"/>
    <w:qFormat/>
    <w:rsid w:val="00DE7AD8"/>
    <w:pPr>
      <w:ind w:left="720"/>
      <w:contextualSpacing/>
    </w:pPr>
  </w:style>
  <w:style w:type="character" w:styleId="aa">
    <w:name w:val="Intense Emphasis"/>
    <w:basedOn w:val="a0"/>
    <w:uiPriority w:val="21"/>
    <w:qFormat/>
    <w:rsid w:val="00DE7AD8"/>
    <w:rPr>
      <w:i/>
      <w:iCs/>
      <w:color w:val="0F4761" w:themeColor="accent1" w:themeShade="BF"/>
    </w:rPr>
  </w:style>
  <w:style w:type="paragraph" w:styleId="ab">
    <w:name w:val="Intense Quote"/>
    <w:basedOn w:val="a"/>
    <w:next w:val="a"/>
    <w:link w:val="ac"/>
    <w:uiPriority w:val="30"/>
    <w:qFormat/>
    <w:rsid w:val="00DE7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7AD8"/>
    <w:rPr>
      <w:i/>
      <w:iCs/>
      <w:color w:val="0F4761" w:themeColor="accent1" w:themeShade="BF"/>
    </w:rPr>
  </w:style>
  <w:style w:type="character" w:styleId="ad">
    <w:name w:val="Intense Reference"/>
    <w:basedOn w:val="a0"/>
    <w:uiPriority w:val="32"/>
    <w:qFormat/>
    <w:rsid w:val="00DE7AD8"/>
    <w:rPr>
      <w:b/>
      <w:bCs/>
      <w:smallCaps/>
      <w:color w:val="0F4761" w:themeColor="accent1" w:themeShade="BF"/>
      <w:spacing w:val="5"/>
    </w:rPr>
  </w:style>
  <w:style w:type="character" w:styleId="Hyperlink">
    <w:name w:val="Hyperlink"/>
    <w:basedOn w:val="a0"/>
    <w:uiPriority w:val="99"/>
    <w:unhideWhenUsed/>
    <w:rsid w:val="00EA37E7"/>
    <w:rPr>
      <w:color w:val="467886" w:themeColor="hyperlink"/>
      <w:u w:val="single"/>
    </w:rPr>
  </w:style>
  <w:style w:type="character" w:styleId="ae">
    <w:name w:val="Unresolved Mention"/>
    <w:basedOn w:val="a0"/>
    <w:uiPriority w:val="99"/>
    <w:semiHidden/>
    <w:unhideWhenUsed/>
    <w:rsid w:val="00EA3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4856">
      <w:bodyDiv w:val="1"/>
      <w:marLeft w:val="0"/>
      <w:marRight w:val="0"/>
      <w:marTop w:val="0"/>
      <w:marBottom w:val="0"/>
      <w:divBdr>
        <w:top w:val="none" w:sz="0" w:space="0" w:color="auto"/>
        <w:left w:val="none" w:sz="0" w:space="0" w:color="auto"/>
        <w:bottom w:val="none" w:sz="0" w:space="0" w:color="auto"/>
        <w:right w:val="none" w:sz="0" w:space="0" w:color="auto"/>
      </w:divBdr>
      <w:divsChild>
        <w:div w:id="1176579023">
          <w:marLeft w:val="0"/>
          <w:marRight w:val="0"/>
          <w:marTop w:val="0"/>
          <w:marBottom w:val="0"/>
          <w:divBdr>
            <w:top w:val="none" w:sz="0" w:space="0" w:color="auto"/>
            <w:left w:val="none" w:sz="0" w:space="0" w:color="auto"/>
            <w:bottom w:val="none" w:sz="0" w:space="0" w:color="auto"/>
            <w:right w:val="none" w:sz="0" w:space="0" w:color="auto"/>
          </w:divBdr>
          <w:divsChild>
            <w:div w:id="1818377938">
              <w:marLeft w:val="0"/>
              <w:marRight w:val="0"/>
              <w:marTop w:val="0"/>
              <w:marBottom w:val="0"/>
              <w:divBdr>
                <w:top w:val="none" w:sz="0" w:space="0" w:color="auto"/>
                <w:left w:val="none" w:sz="0" w:space="0" w:color="auto"/>
                <w:bottom w:val="none" w:sz="0" w:space="0" w:color="auto"/>
                <w:right w:val="none" w:sz="0" w:space="0" w:color="auto"/>
              </w:divBdr>
            </w:div>
            <w:div w:id="1102385609">
              <w:marLeft w:val="0"/>
              <w:marRight w:val="0"/>
              <w:marTop w:val="0"/>
              <w:marBottom w:val="0"/>
              <w:divBdr>
                <w:top w:val="none" w:sz="0" w:space="0" w:color="auto"/>
                <w:left w:val="none" w:sz="0" w:space="0" w:color="auto"/>
                <w:bottom w:val="none" w:sz="0" w:space="0" w:color="auto"/>
                <w:right w:val="none" w:sz="0" w:space="0" w:color="auto"/>
              </w:divBdr>
              <w:divsChild>
                <w:div w:id="1342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196">
          <w:marLeft w:val="0"/>
          <w:marRight w:val="0"/>
          <w:marTop w:val="0"/>
          <w:marBottom w:val="0"/>
          <w:divBdr>
            <w:top w:val="none" w:sz="0" w:space="0" w:color="auto"/>
            <w:left w:val="none" w:sz="0" w:space="0" w:color="auto"/>
            <w:bottom w:val="none" w:sz="0" w:space="0" w:color="auto"/>
            <w:right w:val="none" w:sz="0" w:space="0" w:color="auto"/>
          </w:divBdr>
          <w:divsChild>
            <w:div w:id="1052853533">
              <w:marLeft w:val="0"/>
              <w:marRight w:val="0"/>
              <w:marTop w:val="0"/>
              <w:marBottom w:val="0"/>
              <w:divBdr>
                <w:top w:val="none" w:sz="0" w:space="0" w:color="auto"/>
                <w:left w:val="none" w:sz="0" w:space="0" w:color="auto"/>
                <w:bottom w:val="none" w:sz="0" w:space="0" w:color="auto"/>
                <w:right w:val="none" w:sz="0" w:space="0" w:color="auto"/>
              </w:divBdr>
            </w:div>
            <w:div w:id="1385527348">
              <w:marLeft w:val="0"/>
              <w:marRight w:val="0"/>
              <w:marTop w:val="0"/>
              <w:marBottom w:val="0"/>
              <w:divBdr>
                <w:top w:val="none" w:sz="0" w:space="0" w:color="auto"/>
                <w:left w:val="none" w:sz="0" w:space="0" w:color="auto"/>
                <w:bottom w:val="none" w:sz="0" w:space="0" w:color="auto"/>
                <w:right w:val="none" w:sz="0" w:space="0" w:color="auto"/>
              </w:divBdr>
              <w:divsChild>
                <w:div w:id="2681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730">
          <w:marLeft w:val="0"/>
          <w:marRight w:val="0"/>
          <w:marTop w:val="0"/>
          <w:marBottom w:val="0"/>
          <w:divBdr>
            <w:top w:val="none" w:sz="0" w:space="0" w:color="auto"/>
            <w:left w:val="none" w:sz="0" w:space="0" w:color="auto"/>
            <w:bottom w:val="none" w:sz="0" w:space="0" w:color="auto"/>
            <w:right w:val="none" w:sz="0" w:space="0" w:color="auto"/>
          </w:divBdr>
          <w:divsChild>
            <w:div w:id="294333241">
              <w:marLeft w:val="0"/>
              <w:marRight w:val="0"/>
              <w:marTop w:val="0"/>
              <w:marBottom w:val="0"/>
              <w:divBdr>
                <w:top w:val="none" w:sz="0" w:space="0" w:color="auto"/>
                <w:left w:val="none" w:sz="0" w:space="0" w:color="auto"/>
                <w:bottom w:val="none" w:sz="0" w:space="0" w:color="auto"/>
                <w:right w:val="none" w:sz="0" w:space="0" w:color="auto"/>
              </w:divBdr>
            </w:div>
            <w:div w:id="615405236">
              <w:marLeft w:val="0"/>
              <w:marRight w:val="0"/>
              <w:marTop w:val="0"/>
              <w:marBottom w:val="0"/>
              <w:divBdr>
                <w:top w:val="none" w:sz="0" w:space="0" w:color="auto"/>
                <w:left w:val="none" w:sz="0" w:space="0" w:color="auto"/>
                <w:bottom w:val="none" w:sz="0" w:space="0" w:color="auto"/>
                <w:right w:val="none" w:sz="0" w:space="0" w:color="auto"/>
              </w:divBdr>
              <w:divsChild>
                <w:div w:id="12618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135">
          <w:marLeft w:val="0"/>
          <w:marRight w:val="0"/>
          <w:marTop w:val="0"/>
          <w:marBottom w:val="0"/>
          <w:divBdr>
            <w:top w:val="none" w:sz="0" w:space="0" w:color="auto"/>
            <w:left w:val="none" w:sz="0" w:space="0" w:color="auto"/>
            <w:bottom w:val="none" w:sz="0" w:space="0" w:color="auto"/>
            <w:right w:val="none" w:sz="0" w:space="0" w:color="auto"/>
          </w:divBdr>
          <w:divsChild>
            <w:div w:id="1731421949">
              <w:marLeft w:val="0"/>
              <w:marRight w:val="0"/>
              <w:marTop w:val="0"/>
              <w:marBottom w:val="0"/>
              <w:divBdr>
                <w:top w:val="none" w:sz="0" w:space="0" w:color="auto"/>
                <w:left w:val="none" w:sz="0" w:space="0" w:color="auto"/>
                <w:bottom w:val="none" w:sz="0" w:space="0" w:color="auto"/>
                <w:right w:val="none" w:sz="0" w:space="0" w:color="auto"/>
              </w:divBdr>
            </w:div>
            <w:div w:id="881944333">
              <w:marLeft w:val="0"/>
              <w:marRight w:val="0"/>
              <w:marTop w:val="0"/>
              <w:marBottom w:val="0"/>
              <w:divBdr>
                <w:top w:val="none" w:sz="0" w:space="0" w:color="auto"/>
                <w:left w:val="none" w:sz="0" w:space="0" w:color="auto"/>
                <w:bottom w:val="none" w:sz="0" w:space="0" w:color="auto"/>
                <w:right w:val="none" w:sz="0" w:space="0" w:color="auto"/>
              </w:divBdr>
              <w:divsChild>
                <w:div w:id="8218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0288">
      <w:bodyDiv w:val="1"/>
      <w:marLeft w:val="0"/>
      <w:marRight w:val="0"/>
      <w:marTop w:val="0"/>
      <w:marBottom w:val="0"/>
      <w:divBdr>
        <w:top w:val="none" w:sz="0" w:space="0" w:color="auto"/>
        <w:left w:val="none" w:sz="0" w:space="0" w:color="auto"/>
        <w:bottom w:val="none" w:sz="0" w:space="0" w:color="auto"/>
        <w:right w:val="none" w:sz="0" w:space="0" w:color="auto"/>
      </w:divBdr>
    </w:div>
    <w:div w:id="4167491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410">
          <w:marLeft w:val="0"/>
          <w:marRight w:val="0"/>
          <w:marTop w:val="0"/>
          <w:marBottom w:val="0"/>
          <w:divBdr>
            <w:top w:val="none" w:sz="0" w:space="0" w:color="auto"/>
            <w:left w:val="none" w:sz="0" w:space="0" w:color="auto"/>
            <w:bottom w:val="none" w:sz="0" w:space="0" w:color="auto"/>
            <w:right w:val="none" w:sz="0" w:space="0" w:color="auto"/>
          </w:divBdr>
          <w:divsChild>
            <w:div w:id="31423618">
              <w:marLeft w:val="0"/>
              <w:marRight w:val="0"/>
              <w:marTop w:val="0"/>
              <w:marBottom w:val="0"/>
              <w:divBdr>
                <w:top w:val="none" w:sz="0" w:space="0" w:color="auto"/>
                <w:left w:val="none" w:sz="0" w:space="0" w:color="auto"/>
                <w:bottom w:val="none" w:sz="0" w:space="0" w:color="auto"/>
                <w:right w:val="none" w:sz="0" w:space="0" w:color="auto"/>
              </w:divBdr>
              <w:divsChild>
                <w:div w:id="539826374">
                  <w:marLeft w:val="0"/>
                  <w:marRight w:val="0"/>
                  <w:marTop w:val="0"/>
                  <w:marBottom w:val="0"/>
                  <w:divBdr>
                    <w:top w:val="none" w:sz="0" w:space="0" w:color="auto"/>
                    <w:left w:val="none" w:sz="0" w:space="0" w:color="auto"/>
                    <w:bottom w:val="none" w:sz="0" w:space="0" w:color="auto"/>
                    <w:right w:val="none" w:sz="0" w:space="0" w:color="auto"/>
                  </w:divBdr>
                  <w:divsChild>
                    <w:div w:id="743915398">
                      <w:marLeft w:val="0"/>
                      <w:marRight w:val="0"/>
                      <w:marTop w:val="0"/>
                      <w:marBottom w:val="0"/>
                      <w:divBdr>
                        <w:top w:val="none" w:sz="0" w:space="0" w:color="auto"/>
                        <w:left w:val="none" w:sz="0" w:space="0" w:color="auto"/>
                        <w:bottom w:val="none" w:sz="0" w:space="0" w:color="auto"/>
                        <w:right w:val="none" w:sz="0" w:space="0" w:color="auto"/>
                      </w:divBdr>
                      <w:divsChild>
                        <w:div w:id="784812585">
                          <w:marLeft w:val="0"/>
                          <w:marRight w:val="0"/>
                          <w:marTop w:val="0"/>
                          <w:marBottom w:val="0"/>
                          <w:divBdr>
                            <w:top w:val="none" w:sz="0" w:space="0" w:color="auto"/>
                            <w:left w:val="none" w:sz="0" w:space="0" w:color="auto"/>
                            <w:bottom w:val="none" w:sz="0" w:space="0" w:color="auto"/>
                            <w:right w:val="none" w:sz="0" w:space="0" w:color="auto"/>
                          </w:divBdr>
                          <w:divsChild>
                            <w:div w:id="2076586282">
                              <w:marLeft w:val="0"/>
                              <w:marRight w:val="0"/>
                              <w:marTop w:val="0"/>
                              <w:marBottom w:val="0"/>
                              <w:divBdr>
                                <w:top w:val="none" w:sz="0" w:space="0" w:color="auto"/>
                                <w:left w:val="none" w:sz="0" w:space="0" w:color="auto"/>
                                <w:bottom w:val="none" w:sz="0" w:space="0" w:color="auto"/>
                                <w:right w:val="none" w:sz="0" w:space="0" w:color="auto"/>
                              </w:divBdr>
                              <w:divsChild>
                                <w:div w:id="1446847764">
                                  <w:marLeft w:val="0"/>
                                  <w:marRight w:val="0"/>
                                  <w:marTop w:val="0"/>
                                  <w:marBottom w:val="0"/>
                                  <w:divBdr>
                                    <w:top w:val="none" w:sz="0" w:space="0" w:color="auto"/>
                                    <w:left w:val="none" w:sz="0" w:space="0" w:color="auto"/>
                                    <w:bottom w:val="none" w:sz="0" w:space="0" w:color="auto"/>
                                    <w:right w:val="none" w:sz="0" w:space="0" w:color="auto"/>
                                  </w:divBdr>
                                  <w:divsChild>
                                    <w:div w:id="1597126963">
                                      <w:marLeft w:val="0"/>
                                      <w:marRight w:val="0"/>
                                      <w:marTop w:val="0"/>
                                      <w:marBottom w:val="0"/>
                                      <w:divBdr>
                                        <w:top w:val="none" w:sz="0" w:space="0" w:color="auto"/>
                                        <w:left w:val="none" w:sz="0" w:space="0" w:color="auto"/>
                                        <w:bottom w:val="none" w:sz="0" w:space="0" w:color="auto"/>
                                        <w:right w:val="none" w:sz="0" w:space="0" w:color="auto"/>
                                      </w:divBdr>
                                      <w:divsChild>
                                        <w:div w:id="1006176626">
                                          <w:marLeft w:val="0"/>
                                          <w:marRight w:val="0"/>
                                          <w:marTop w:val="0"/>
                                          <w:marBottom w:val="0"/>
                                          <w:divBdr>
                                            <w:top w:val="none" w:sz="0" w:space="0" w:color="auto"/>
                                            <w:left w:val="none" w:sz="0" w:space="0" w:color="auto"/>
                                            <w:bottom w:val="none" w:sz="0" w:space="0" w:color="auto"/>
                                            <w:right w:val="none" w:sz="0" w:space="0" w:color="auto"/>
                                          </w:divBdr>
                                        </w:div>
                                        <w:div w:id="430785883">
                                          <w:marLeft w:val="0"/>
                                          <w:marRight w:val="0"/>
                                          <w:marTop w:val="0"/>
                                          <w:marBottom w:val="0"/>
                                          <w:divBdr>
                                            <w:top w:val="none" w:sz="0" w:space="0" w:color="auto"/>
                                            <w:left w:val="none" w:sz="0" w:space="0" w:color="auto"/>
                                            <w:bottom w:val="none" w:sz="0" w:space="0" w:color="auto"/>
                                            <w:right w:val="none" w:sz="0" w:space="0" w:color="auto"/>
                                          </w:divBdr>
                                          <w:divsChild>
                                            <w:div w:id="17251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137">
                                      <w:marLeft w:val="0"/>
                                      <w:marRight w:val="0"/>
                                      <w:marTop w:val="0"/>
                                      <w:marBottom w:val="0"/>
                                      <w:divBdr>
                                        <w:top w:val="none" w:sz="0" w:space="0" w:color="auto"/>
                                        <w:left w:val="none" w:sz="0" w:space="0" w:color="auto"/>
                                        <w:bottom w:val="none" w:sz="0" w:space="0" w:color="auto"/>
                                        <w:right w:val="none" w:sz="0" w:space="0" w:color="auto"/>
                                      </w:divBdr>
                                      <w:divsChild>
                                        <w:div w:id="2139227508">
                                          <w:marLeft w:val="0"/>
                                          <w:marRight w:val="0"/>
                                          <w:marTop w:val="0"/>
                                          <w:marBottom w:val="0"/>
                                          <w:divBdr>
                                            <w:top w:val="none" w:sz="0" w:space="0" w:color="auto"/>
                                            <w:left w:val="none" w:sz="0" w:space="0" w:color="auto"/>
                                            <w:bottom w:val="none" w:sz="0" w:space="0" w:color="auto"/>
                                            <w:right w:val="none" w:sz="0" w:space="0" w:color="auto"/>
                                          </w:divBdr>
                                        </w:div>
                                        <w:div w:id="1308707762">
                                          <w:marLeft w:val="0"/>
                                          <w:marRight w:val="0"/>
                                          <w:marTop w:val="0"/>
                                          <w:marBottom w:val="0"/>
                                          <w:divBdr>
                                            <w:top w:val="none" w:sz="0" w:space="0" w:color="auto"/>
                                            <w:left w:val="none" w:sz="0" w:space="0" w:color="auto"/>
                                            <w:bottom w:val="none" w:sz="0" w:space="0" w:color="auto"/>
                                            <w:right w:val="none" w:sz="0" w:space="0" w:color="auto"/>
                                          </w:divBdr>
                                          <w:divsChild>
                                            <w:div w:id="8135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465">
                                      <w:marLeft w:val="0"/>
                                      <w:marRight w:val="0"/>
                                      <w:marTop w:val="0"/>
                                      <w:marBottom w:val="0"/>
                                      <w:divBdr>
                                        <w:top w:val="none" w:sz="0" w:space="0" w:color="auto"/>
                                        <w:left w:val="none" w:sz="0" w:space="0" w:color="auto"/>
                                        <w:bottom w:val="none" w:sz="0" w:space="0" w:color="auto"/>
                                        <w:right w:val="none" w:sz="0" w:space="0" w:color="auto"/>
                                      </w:divBdr>
                                      <w:divsChild>
                                        <w:div w:id="670185106">
                                          <w:marLeft w:val="0"/>
                                          <w:marRight w:val="0"/>
                                          <w:marTop w:val="0"/>
                                          <w:marBottom w:val="0"/>
                                          <w:divBdr>
                                            <w:top w:val="none" w:sz="0" w:space="0" w:color="auto"/>
                                            <w:left w:val="none" w:sz="0" w:space="0" w:color="auto"/>
                                            <w:bottom w:val="none" w:sz="0" w:space="0" w:color="auto"/>
                                            <w:right w:val="none" w:sz="0" w:space="0" w:color="auto"/>
                                          </w:divBdr>
                                        </w:div>
                                        <w:div w:id="1322659119">
                                          <w:marLeft w:val="0"/>
                                          <w:marRight w:val="0"/>
                                          <w:marTop w:val="0"/>
                                          <w:marBottom w:val="0"/>
                                          <w:divBdr>
                                            <w:top w:val="none" w:sz="0" w:space="0" w:color="auto"/>
                                            <w:left w:val="none" w:sz="0" w:space="0" w:color="auto"/>
                                            <w:bottom w:val="none" w:sz="0" w:space="0" w:color="auto"/>
                                            <w:right w:val="none" w:sz="0" w:space="0" w:color="auto"/>
                                          </w:divBdr>
                                          <w:divsChild>
                                            <w:div w:id="2048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296">
                                      <w:marLeft w:val="0"/>
                                      <w:marRight w:val="0"/>
                                      <w:marTop w:val="0"/>
                                      <w:marBottom w:val="0"/>
                                      <w:divBdr>
                                        <w:top w:val="none" w:sz="0" w:space="0" w:color="auto"/>
                                        <w:left w:val="none" w:sz="0" w:space="0" w:color="auto"/>
                                        <w:bottom w:val="none" w:sz="0" w:space="0" w:color="auto"/>
                                        <w:right w:val="none" w:sz="0" w:space="0" w:color="auto"/>
                                      </w:divBdr>
                                      <w:divsChild>
                                        <w:div w:id="2046515571">
                                          <w:marLeft w:val="0"/>
                                          <w:marRight w:val="0"/>
                                          <w:marTop w:val="0"/>
                                          <w:marBottom w:val="0"/>
                                          <w:divBdr>
                                            <w:top w:val="none" w:sz="0" w:space="0" w:color="auto"/>
                                            <w:left w:val="none" w:sz="0" w:space="0" w:color="auto"/>
                                            <w:bottom w:val="none" w:sz="0" w:space="0" w:color="auto"/>
                                            <w:right w:val="none" w:sz="0" w:space="0" w:color="auto"/>
                                          </w:divBdr>
                                        </w:div>
                                        <w:div w:id="222176936">
                                          <w:marLeft w:val="0"/>
                                          <w:marRight w:val="0"/>
                                          <w:marTop w:val="0"/>
                                          <w:marBottom w:val="0"/>
                                          <w:divBdr>
                                            <w:top w:val="none" w:sz="0" w:space="0" w:color="auto"/>
                                            <w:left w:val="none" w:sz="0" w:space="0" w:color="auto"/>
                                            <w:bottom w:val="none" w:sz="0" w:space="0" w:color="auto"/>
                                            <w:right w:val="none" w:sz="0" w:space="0" w:color="auto"/>
                                          </w:divBdr>
                                          <w:divsChild>
                                            <w:div w:id="9468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249">
                                      <w:marLeft w:val="0"/>
                                      <w:marRight w:val="0"/>
                                      <w:marTop w:val="0"/>
                                      <w:marBottom w:val="0"/>
                                      <w:divBdr>
                                        <w:top w:val="none" w:sz="0" w:space="0" w:color="auto"/>
                                        <w:left w:val="none" w:sz="0" w:space="0" w:color="auto"/>
                                        <w:bottom w:val="none" w:sz="0" w:space="0" w:color="auto"/>
                                        <w:right w:val="none" w:sz="0" w:space="0" w:color="auto"/>
                                      </w:divBdr>
                                      <w:divsChild>
                                        <w:div w:id="1703288031">
                                          <w:marLeft w:val="0"/>
                                          <w:marRight w:val="0"/>
                                          <w:marTop w:val="0"/>
                                          <w:marBottom w:val="0"/>
                                          <w:divBdr>
                                            <w:top w:val="none" w:sz="0" w:space="0" w:color="auto"/>
                                            <w:left w:val="none" w:sz="0" w:space="0" w:color="auto"/>
                                            <w:bottom w:val="none" w:sz="0" w:space="0" w:color="auto"/>
                                            <w:right w:val="none" w:sz="0" w:space="0" w:color="auto"/>
                                          </w:divBdr>
                                        </w:div>
                                        <w:div w:id="1100419031">
                                          <w:marLeft w:val="0"/>
                                          <w:marRight w:val="0"/>
                                          <w:marTop w:val="0"/>
                                          <w:marBottom w:val="0"/>
                                          <w:divBdr>
                                            <w:top w:val="none" w:sz="0" w:space="0" w:color="auto"/>
                                            <w:left w:val="none" w:sz="0" w:space="0" w:color="auto"/>
                                            <w:bottom w:val="none" w:sz="0" w:space="0" w:color="auto"/>
                                            <w:right w:val="none" w:sz="0" w:space="0" w:color="auto"/>
                                          </w:divBdr>
                                          <w:divsChild>
                                            <w:div w:id="9806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4601">
                                      <w:marLeft w:val="0"/>
                                      <w:marRight w:val="0"/>
                                      <w:marTop w:val="0"/>
                                      <w:marBottom w:val="0"/>
                                      <w:divBdr>
                                        <w:top w:val="none" w:sz="0" w:space="0" w:color="auto"/>
                                        <w:left w:val="none" w:sz="0" w:space="0" w:color="auto"/>
                                        <w:bottom w:val="none" w:sz="0" w:space="0" w:color="auto"/>
                                        <w:right w:val="none" w:sz="0" w:space="0" w:color="auto"/>
                                      </w:divBdr>
                                      <w:divsChild>
                                        <w:div w:id="882405875">
                                          <w:marLeft w:val="0"/>
                                          <w:marRight w:val="0"/>
                                          <w:marTop w:val="0"/>
                                          <w:marBottom w:val="0"/>
                                          <w:divBdr>
                                            <w:top w:val="none" w:sz="0" w:space="0" w:color="auto"/>
                                            <w:left w:val="none" w:sz="0" w:space="0" w:color="auto"/>
                                            <w:bottom w:val="none" w:sz="0" w:space="0" w:color="auto"/>
                                            <w:right w:val="none" w:sz="0" w:space="0" w:color="auto"/>
                                          </w:divBdr>
                                        </w:div>
                                        <w:div w:id="410740423">
                                          <w:marLeft w:val="0"/>
                                          <w:marRight w:val="0"/>
                                          <w:marTop w:val="0"/>
                                          <w:marBottom w:val="0"/>
                                          <w:divBdr>
                                            <w:top w:val="none" w:sz="0" w:space="0" w:color="auto"/>
                                            <w:left w:val="none" w:sz="0" w:space="0" w:color="auto"/>
                                            <w:bottom w:val="none" w:sz="0" w:space="0" w:color="auto"/>
                                            <w:right w:val="none" w:sz="0" w:space="0" w:color="auto"/>
                                          </w:divBdr>
                                          <w:divsChild>
                                            <w:div w:id="6762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9538">
                                      <w:marLeft w:val="0"/>
                                      <w:marRight w:val="0"/>
                                      <w:marTop w:val="0"/>
                                      <w:marBottom w:val="0"/>
                                      <w:divBdr>
                                        <w:top w:val="none" w:sz="0" w:space="0" w:color="auto"/>
                                        <w:left w:val="none" w:sz="0" w:space="0" w:color="auto"/>
                                        <w:bottom w:val="none" w:sz="0" w:space="0" w:color="auto"/>
                                        <w:right w:val="none" w:sz="0" w:space="0" w:color="auto"/>
                                      </w:divBdr>
                                      <w:divsChild>
                                        <w:div w:id="1549802286">
                                          <w:marLeft w:val="0"/>
                                          <w:marRight w:val="0"/>
                                          <w:marTop w:val="0"/>
                                          <w:marBottom w:val="0"/>
                                          <w:divBdr>
                                            <w:top w:val="none" w:sz="0" w:space="0" w:color="auto"/>
                                            <w:left w:val="none" w:sz="0" w:space="0" w:color="auto"/>
                                            <w:bottom w:val="none" w:sz="0" w:space="0" w:color="auto"/>
                                            <w:right w:val="none" w:sz="0" w:space="0" w:color="auto"/>
                                          </w:divBdr>
                                        </w:div>
                                        <w:div w:id="996037000">
                                          <w:marLeft w:val="0"/>
                                          <w:marRight w:val="0"/>
                                          <w:marTop w:val="0"/>
                                          <w:marBottom w:val="0"/>
                                          <w:divBdr>
                                            <w:top w:val="none" w:sz="0" w:space="0" w:color="auto"/>
                                            <w:left w:val="none" w:sz="0" w:space="0" w:color="auto"/>
                                            <w:bottom w:val="none" w:sz="0" w:space="0" w:color="auto"/>
                                            <w:right w:val="none" w:sz="0" w:space="0" w:color="auto"/>
                                          </w:divBdr>
                                          <w:divsChild>
                                            <w:div w:id="10438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624">
                                      <w:marLeft w:val="0"/>
                                      <w:marRight w:val="0"/>
                                      <w:marTop w:val="0"/>
                                      <w:marBottom w:val="0"/>
                                      <w:divBdr>
                                        <w:top w:val="none" w:sz="0" w:space="0" w:color="auto"/>
                                        <w:left w:val="none" w:sz="0" w:space="0" w:color="auto"/>
                                        <w:bottom w:val="none" w:sz="0" w:space="0" w:color="auto"/>
                                        <w:right w:val="none" w:sz="0" w:space="0" w:color="auto"/>
                                      </w:divBdr>
                                      <w:divsChild>
                                        <w:div w:id="1533349305">
                                          <w:marLeft w:val="0"/>
                                          <w:marRight w:val="0"/>
                                          <w:marTop w:val="0"/>
                                          <w:marBottom w:val="0"/>
                                          <w:divBdr>
                                            <w:top w:val="none" w:sz="0" w:space="0" w:color="auto"/>
                                            <w:left w:val="none" w:sz="0" w:space="0" w:color="auto"/>
                                            <w:bottom w:val="none" w:sz="0" w:space="0" w:color="auto"/>
                                            <w:right w:val="none" w:sz="0" w:space="0" w:color="auto"/>
                                          </w:divBdr>
                                        </w:div>
                                        <w:div w:id="241182616">
                                          <w:marLeft w:val="0"/>
                                          <w:marRight w:val="0"/>
                                          <w:marTop w:val="0"/>
                                          <w:marBottom w:val="0"/>
                                          <w:divBdr>
                                            <w:top w:val="none" w:sz="0" w:space="0" w:color="auto"/>
                                            <w:left w:val="none" w:sz="0" w:space="0" w:color="auto"/>
                                            <w:bottom w:val="none" w:sz="0" w:space="0" w:color="auto"/>
                                            <w:right w:val="none" w:sz="0" w:space="0" w:color="auto"/>
                                          </w:divBdr>
                                          <w:divsChild>
                                            <w:div w:id="2112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736910">
      <w:bodyDiv w:val="1"/>
      <w:marLeft w:val="0"/>
      <w:marRight w:val="0"/>
      <w:marTop w:val="0"/>
      <w:marBottom w:val="0"/>
      <w:divBdr>
        <w:top w:val="none" w:sz="0" w:space="0" w:color="auto"/>
        <w:left w:val="none" w:sz="0" w:space="0" w:color="auto"/>
        <w:bottom w:val="none" w:sz="0" w:space="0" w:color="auto"/>
        <w:right w:val="none" w:sz="0" w:space="0" w:color="auto"/>
      </w:divBdr>
      <w:divsChild>
        <w:div w:id="1170802175">
          <w:marLeft w:val="0"/>
          <w:marRight w:val="0"/>
          <w:marTop w:val="0"/>
          <w:marBottom w:val="0"/>
          <w:divBdr>
            <w:top w:val="none" w:sz="0" w:space="0" w:color="auto"/>
            <w:left w:val="none" w:sz="0" w:space="0" w:color="auto"/>
            <w:bottom w:val="none" w:sz="0" w:space="0" w:color="auto"/>
            <w:right w:val="none" w:sz="0" w:space="0" w:color="auto"/>
          </w:divBdr>
          <w:divsChild>
            <w:div w:id="251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2754">
      <w:bodyDiv w:val="1"/>
      <w:marLeft w:val="0"/>
      <w:marRight w:val="0"/>
      <w:marTop w:val="0"/>
      <w:marBottom w:val="0"/>
      <w:divBdr>
        <w:top w:val="none" w:sz="0" w:space="0" w:color="auto"/>
        <w:left w:val="none" w:sz="0" w:space="0" w:color="auto"/>
        <w:bottom w:val="none" w:sz="0" w:space="0" w:color="auto"/>
        <w:right w:val="none" w:sz="0" w:space="0" w:color="auto"/>
      </w:divBdr>
    </w:div>
    <w:div w:id="781416638">
      <w:bodyDiv w:val="1"/>
      <w:marLeft w:val="0"/>
      <w:marRight w:val="0"/>
      <w:marTop w:val="0"/>
      <w:marBottom w:val="0"/>
      <w:divBdr>
        <w:top w:val="none" w:sz="0" w:space="0" w:color="auto"/>
        <w:left w:val="none" w:sz="0" w:space="0" w:color="auto"/>
        <w:bottom w:val="none" w:sz="0" w:space="0" w:color="auto"/>
        <w:right w:val="none" w:sz="0" w:space="0" w:color="auto"/>
      </w:divBdr>
      <w:divsChild>
        <w:div w:id="1174688754">
          <w:marLeft w:val="0"/>
          <w:marRight w:val="0"/>
          <w:marTop w:val="0"/>
          <w:marBottom w:val="0"/>
          <w:divBdr>
            <w:top w:val="none" w:sz="0" w:space="0" w:color="auto"/>
            <w:left w:val="none" w:sz="0" w:space="0" w:color="auto"/>
            <w:bottom w:val="none" w:sz="0" w:space="0" w:color="auto"/>
            <w:right w:val="none" w:sz="0" w:space="0" w:color="auto"/>
          </w:divBdr>
          <w:divsChild>
            <w:div w:id="745422800">
              <w:marLeft w:val="0"/>
              <w:marRight w:val="0"/>
              <w:marTop w:val="0"/>
              <w:marBottom w:val="0"/>
              <w:divBdr>
                <w:top w:val="none" w:sz="0" w:space="0" w:color="auto"/>
                <w:left w:val="none" w:sz="0" w:space="0" w:color="auto"/>
                <w:bottom w:val="none" w:sz="0" w:space="0" w:color="auto"/>
                <w:right w:val="none" w:sz="0" w:space="0" w:color="auto"/>
              </w:divBdr>
            </w:div>
            <w:div w:id="347755171">
              <w:marLeft w:val="0"/>
              <w:marRight w:val="0"/>
              <w:marTop w:val="0"/>
              <w:marBottom w:val="0"/>
              <w:divBdr>
                <w:top w:val="none" w:sz="0" w:space="0" w:color="auto"/>
                <w:left w:val="none" w:sz="0" w:space="0" w:color="auto"/>
                <w:bottom w:val="none" w:sz="0" w:space="0" w:color="auto"/>
                <w:right w:val="none" w:sz="0" w:space="0" w:color="auto"/>
              </w:divBdr>
              <w:divsChild>
                <w:div w:id="5806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3592">
      <w:bodyDiv w:val="1"/>
      <w:marLeft w:val="0"/>
      <w:marRight w:val="0"/>
      <w:marTop w:val="0"/>
      <w:marBottom w:val="0"/>
      <w:divBdr>
        <w:top w:val="none" w:sz="0" w:space="0" w:color="auto"/>
        <w:left w:val="none" w:sz="0" w:space="0" w:color="auto"/>
        <w:bottom w:val="none" w:sz="0" w:space="0" w:color="auto"/>
        <w:right w:val="none" w:sz="0" w:space="0" w:color="auto"/>
      </w:divBdr>
      <w:divsChild>
        <w:div w:id="541793628">
          <w:marLeft w:val="0"/>
          <w:marRight w:val="0"/>
          <w:marTop w:val="0"/>
          <w:marBottom w:val="0"/>
          <w:divBdr>
            <w:top w:val="none" w:sz="0" w:space="0" w:color="auto"/>
            <w:left w:val="none" w:sz="0" w:space="0" w:color="auto"/>
            <w:bottom w:val="none" w:sz="0" w:space="0" w:color="auto"/>
            <w:right w:val="none" w:sz="0" w:space="0" w:color="auto"/>
          </w:divBdr>
          <w:divsChild>
            <w:div w:id="120461573">
              <w:marLeft w:val="0"/>
              <w:marRight w:val="0"/>
              <w:marTop w:val="0"/>
              <w:marBottom w:val="0"/>
              <w:divBdr>
                <w:top w:val="none" w:sz="0" w:space="0" w:color="auto"/>
                <w:left w:val="none" w:sz="0" w:space="0" w:color="auto"/>
                <w:bottom w:val="none" w:sz="0" w:space="0" w:color="auto"/>
                <w:right w:val="none" w:sz="0" w:space="0" w:color="auto"/>
              </w:divBdr>
            </w:div>
            <w:div w:id="1801071186">
              <w:marLeft w:val="0"/>
              <w:marRight w:val="0"/>
              <w:marTop w:val="0"/>
              <w:marBottom w:val="0"/>
              <w:divBdr>
                <w:top w:val="none" w:sz="0" w:space="0" w:color="auto"/>
                <w:left w:val="none" w:sz="0" w:space="0" w:color="auto"/>
                <w:bottom w:val="none" w:sz="0" w:space="0" w:color="auto"/>
                <w:right w:val="none" w:sz="0" w:space="0" w:color="auto"/>
              </w:divBdr>
              <w:divsChild>
                <w:div w:id="15821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51519">
      <w:bodyDiv w:val="1"/>
      <w:marLeft w:val="0"/>
      <w:marRight w:val="0"/>
      <w:marTop w:val="0"/>
      <w:marBottom w:val="0"/>
      <w:divBdr>
        <w:top w:val="none" w:sz="0" w:space="0" w:color="auto"/>
        <w:left w:val="none" w:sz="0" w:space="0" w:color="auto"/>
        <w:bottom w:val="none" w:sz="0" w:space="0" w:color="auto"/>
        <w:right w:val="none" w:sz="0" w:space="0" w:color="auto"/>
      </w:divBdr>
      <w:divsChild>
        <w:div w:id="651059389">
          <w:marLeft w:val="0"/>
          <w:marRight w:val="0"/>
          <w:marTop w:val="0"/>
          <w:marBottom w:val="0"/>
          <w:divBdr>
            <w:top w:val="none" w:sz="0" w:space="0" w:color="auto"/>
            <w:left w:val="none" w:sz="0" w:space="0" w:color="auto"/>
            <w:bottom w:val="none" w:sz="0" w:space="0" w:color="auto"/>
            <w:right w:val="none" w:sz="0" w:space="0" w:color="auto"/>
          </w:divBdr>
          <w:divsChild>
            <w:div w:id="8169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5300">
      <w:bodyDiv w:val="1"/>
      <w:marLeft w:val="0"/>
      <w:marRight w:val="0"/>
      <w:marTop w:val="0"/>
      <w:marBottom w:val="0"/>
      <w:divBdr>
        <w:top w:val="none" w:sz="0" w:space="0" w:color="auto"/>
        <w:left w:val="none" w:sz="0" w:space="0" w:color="auto"/>
        <w:bottom w:val="none" w:sz="0" w:space="0" w:color="auto"/>
        <w:right w:val="none" w:sz="0" w:space="0" w:color="auto"/>
      </w:divBdr>
      <w:divsChild>
        <w:div w:id="1582180380">
          <w:marLeft w:val="0"/>
          <w:marRight w:val="0"/>
          <w:marTop w:val="0"/>
          <w:marBottom w:val="0"/>
          <w:divBdr>
            <w:top w:val="none" w:sz="0" w:space="0" w:color="auto"/>
            <w:left w:val="none" w:sz="0" w:space="0" w:color="auto"/>
            <w:bottom w:val="none" w:sz="0" w:space="0" w:color="auto"/>
            <w:right w:val="none" w:sz="0" w:space="0" w:color="auto"/>
          </w:divBdr>
          <w:divsChild>
            <w:div w:id="875847769">
              <w:marLeft w:val="0"/>
              <w:marRight w:val="0"/>
              <w:marTop w:val="0"/>
              <w:marBottom w:val="0"/>
              <w:divBdr>
                <w:top w:val="none" w:sz="0" w:space="0" w:color="auto"/>
                <w:left w:val="none" w:sz="0" w:space="0" w:color="auto"/>
                <w:bottom w:val="none" w:sz="0" w:space="0" w:color="auto"/>
                <w:right w:val="none" w:sz="0" w:space="0" w:color="auto"/>
              </w:divBdr>
            </w:div>
            <w:div w:id="1283733865">
              <w:marLeft w:val="0"/>
              <w:marRight w:val="0"/>
              <w:marTop w:val="0"/>
              <w:marBottom w:val="0"/>
              <w:divBdr>
                <w:top w:val="none" w:sz="0" w:space="0" w:color="auto"/>
                <w:left w:val="none" w:sz="0" w:space="0" w:color="auto"/>
                <w:bottom w:val="none" w:sz="0" w:space="0" w:color="auto"/>
                <w:right w:val="none" w:sz="0" w:space="0" w:color="auto"/>
              </w:divBdr>
            </w:div>
            <w:div w:id="333461326">
              <w:marLeft w:val="0"/>
              <w:marRight w:val="0"/>
              <w:marTop w:val="0"/>
              <w:marBottom w:val="0"/>
              <w:divBdr>
                <w:top w:val="none" w:sz="0" w:space="0" w:color="auto"/>
                <w:left w:val="none" w:sz="0" w:space="0" w:color="auto"/>
                <w:bottom w:val="none" w:sz="0" w:space="0" w:color="auto"/>
                <w:right w:val="none" w:sz="0" w:space="0" w:color="auto"/>
              </w:divBdr>
            </w:div>
            <w:div w:id="1223903578">
              <w:marLeft w:val="0"/>
              <w:marRight w:val="0"/>
              <w:marTop w:val="0"/>
              <w:marBottom w:val="0"/>
              <w:divBdr>
                <w:top w:val="none" w:sz="0" w:space="0" w:color="auto"/>
                <w:left w:val="none" w:sz="0" w:space="0" w:color="auto"/>
                <w:bottom w:val="none" w:sz="0" w:space="0" w:color="auto"/>
                <w:right w:val="none" w:sz="0" w:space="0" w:color="auto"/>
              </w:divBdr>
            </w:div>
            <w:div w:id="626475812">
              <w:marLeft w:val="0"/>
              <w:marRight w:val="0"/>
              <w:marTop w:val="0"/>
              <w:marBottom w:val="0"/>
              <w:divBdr>
                <w:top w:val="none" w:sz="0" w:space="0" w:color="auto"/>
                <w:left w:val="none" w:sz="0" w:space="0" w:color="auto"/>
                <w:bottom w:val="none" w:sz="0" w:space="0" w:color="auto"/>
                <w:right w:val="none" w:sz="0" w:space="0" w:color="auto"/>
              </w:divBdr>
            </w:div>
            <w:div w:id="1623733375">
              <w:marLeft w:val="0"/>
              <w:marRight w:val="0"/>
              <w:marTop w:val="0"/>
              <w:marBottom w:val="0"/>
              <w:divBdr>
                <w:top w:val="none" w:sz="0" w:space="0" w:color="auto"/>
                <w:left w:val="none" w:sz="0" w:space="0" w:color="auto"/>
                <w:bottom w:val="none" w:sz="0" w:space="0" w:color="auto"/>
                <w:right w:val="none" w:sz="0" w:space="0" w:color="auto"/>
              </w:divBdr>
            </w:div>
            <w:div w:id="370612281">
              <w:marLeft w:val="0"/>
              <w:marRight w:val="0"/>
              <w:marTop w:val="0"/>
              <w:marBottom w:val="0"/>
              <w:divBdr>
                <w:top w:val="none" w:sz="0" w:space="0" w:color="auto"/>
                <w:left w:val="none" w:sz="0" w:space="0" w:color="auto"/>
                <w:bottom w:val="none" w:sz="0" w:space="0" w:color="auto"/>
                <w:right w:val="none" w:sz="0" w:space="0" w:color="auto"/>
              </w:divBdr>
            </w:div>
            <w:div w:id="1405033923">
              <w:marLeft w:val="0"/>
              <w:marRight w:val="0"/>
              <w:marTop w:val="0"/>
              <w:marBottom w:val="0"/>
              <w:divBdr>
                <w:top w:val="none" w:sz="0" w:space="0" w:color="auto"/>
                <w:left w:val="none" w:sz="0" w:space="0" w:color="auto"/>
                <w:bottom w:val="none" w:sz="0" w:space="0" w:color="auto"/>
                <w:right w:val="none" w:sz="0" w:space="0" w:color="auto"/>
              </w:divBdr>
            </w:div>
            <w:div w:id="1397431303">
              <w:marLeft w:val="0"/>
              <w:marRight w:val="0"/>
              <w:marTop w:val="0"/>
              <w:marBottom w:val="0"/>
              <w:divBdr>
                <w:top w:val="none" w:sz="0" w:space="0" w:color="auto"/>
                <w:left w:val="none" w:sz="0" w:space="0" w:color="auto"/>
                <w:bottom w:val="none" w:sz="0" w:space="0" w:color="auto"/>
                <w:right w:val="none" w:sz="0" w:space="0" w:color="auto"/>
              </w:divBdr>
            </w:div>
            <w:div w:id="1380396621">
              <w:marLeft w:val="0"/>
              <w:marRight w:val="0"/>
              <w:marTop w:val="0"/>
              <w:marBottom w:val="0"/>
              <w:divBdr>
                <w:top w:val="none" w:sz="0" w:space="0" w:color="auto"/>
                <w:left w:val="none" w:sz="0" w:space="0" w:color="auto"/>
                <w:bottom w:val="none" w:sz="0" w:space="0" w:color="auto"/>
                <w:right w:val="none" w:sz="0" w:space="0" w:color="auto"/>
              </w:divBdr>
            </w:div>
            <w:div w:id="1664163984">
              <w:marLeft w:val="0"/>
              <w:marRight w:val="0"/>
              <w:marTop w:val="0"/>
              <w:marBottom w:val="0"/>
              <w:divBdr>
                <w:top w:val="none" w:sz="0" w:space="0" w:color="auto"/>
                <w:left w:val="none" w:sz="0" w:space="0" w:color="auto"/>
                <w:bottom w:val="none" w:sz="0" w:space="0" w:color="auto"/>
                <w:right w:val="none" w:sz="0" w:space="0" w:color="auto"/>
              </w:divBdr>
            </w:div>
            <w:div w:id="990520819">
              <w:marLeft w:val="0"/>
              <w:marRight w:val="0"/>
              <w:marTop w:val="0"/>
              <w:marBottom w:val="0"/>
              <w:divBdr>
                <w:top w:val="none" w:sz="0" w:space="0" w:color="auto"/>
                <w:left w:val="none" w:sz="0" w:space="0" w:color="auto"/>
                <w:bottom w:val="none" w:sz="0" w:space="0" w:color="auto"/>
                <w:right w:val="none" w:sz="0" w:space="0" w:color="auto"/>
              </w:divBdr>
            </w:div>
            <w:div w:id="1869246976">
              <w:marLeft w:val="0"/>
              <w:marRight w:val="0"/>
              <w:marTop w:val="0"/>
              <w:marBottom w:val="0"/>
              <w:divBdr>
                <w:top w:val="none" w:sz="0" w:space="0" w:color="auto"/>
                <w:left w:val="none" w:sz="0" w:space="0" w:color="auto"/>
                <w:bottom w:val="none" w:sz="0" w:space="0" w:color="auto"/>
                <w:right w:val="none" w:sz="0" w:space="0" w:color="auto"/>
              </w:divBdr>
            </w:div>
            <w:div w:id="81532260">
              <w:marLeft w:val="0"/>
              <w:marRight w:val="0"/>
              <w:marTop w:val="0"/>
              <w:marBottom w:val="0"/>
              <w:divBdr>
                <w:top w:val="none" w:sz="0" w:space="0" w:color="auto"/>
                <w:left w:val="none" w:sz="0" w:space="0" w:color="auto"/>
                <w:bottom w:val="none" w:sz="0" w:space="0" w:color="auto"/>
                <w:right w:val="none" w:sz="0" w:space="0" w:color="auto"/>
              </w:divBdr>
            </w:div>
            <w:div w:id="970477817">
              <w:marLeft w:val="0"/>
              <w:marRight w:val="0"/>
              <w:marTop w:val="0"/>
              <w:marBottom w:val="0"/>
              <w:divBdr>
                <w:top w:val="none" w:sz="0" w:space="0" w:color="auto"/>
                <w:left w:val="none" w:sz="0" w:space="0" w:color="auto"/>
                <w:bottom w:val="none" w:sz="0" w:space="0" w:color="auto"/>
                <w:right w:val="none" w:sz="0" w:space="0" w:color="auto"/>
              </w:divBdr>
            </w:div>
            <w:div w:id="207493553">
              <w:marLeft w:val="0"/>
              <w:marRight w:val="0"/>
              <w:marTop w:val="0"/>
              <w:marBottom w:val="0"/>
              <w:divBdr>
                <w:top w:val="none" w:sz="0" w:space="0" w:color="auto"/>
                <w:left w:val="none" w:sz="0" w:space="0" w:color="auto"/>
                <w:bottom w:val="none" w:sz="0" w:space="0" w:color="auto"/>
                <w:right w:val="none" w:sz="0" w:space="0" w:color="auto"/>
              </w:divBdr>
            </w:div>
            <w:div w:id="9311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4009">
      <w:bodyDiv w:val="1"/>
      <w:marLeft w:val="0"/>
      <w:marRight w:val="0"/>
      <w:marTop w:val="0"/>
      <w:marBottom w:val="0"/>
      <w:divBdr>
        <w:top w:val="none" w:sz="0" w:space="0" w:color="auto"/>
        <w:left w:val="none" w:sz="0" w:space="0" w:color="auto"/>
        <w:bottom w:val="none" w:sz="0" w:space="0" w:color="auto"/>
        <w:right w:val="none" w:sz="0" w:space="0" w:color="auto"/>
      </w:divBdr>
    </w:div>
    <w:div w:id="1644655690">
      <w:bodyDiv w:val="1"/>
      <w:marLeft w:val="0"/>
      <w:marRight w:val="0"/>
      <w:marTop w:val="0"/>
      <w:marBottom w:val="0"/>
      <w:divBdr>
        <w:top w:val="none" w:sz="0" w:space="0" w:color="auto"/>
        <w:left w:val="none" w:sz="0" w:space="0" w:color="auto"/>
        <w:bottom w:val="none" w:sz="0" w:space="0" w:color="auto"/>
        <w:right w:val="none" w:sz="0" w:space="0" w:color="auto"/>
      </w:divBdr>
    </w:div>
    <w:div w:id="1793745111">
      <w:bodyDiv w:val="1"/>
      <w:marLeft w:val="0"/>
      <w:marRight w:val="0"/>
      <w:marTop w:val="0"/>
      <w:marBottom w:val="0"/>
      <w:divBdr>
        <w:top w:val="none" w:sz="0" w:space="0" w:color="auto"/>
        <w:left w:val="none" w:sz="0" w:space="0" w:color="auto"/>
        <w:bottom w:val="none" w:sz="0" w:space="0" w:color="auto"/>
        <w:right w:val="none" w:sz="0" w:space="0" w:color="auto"/>
      </w:divBdr>
      <w:divsChild>
        <w:div w:id="287393713">
          <w:marLeft w:val="0"/>
          <w:marRight w:val="0"/>
          <w:marTop w:val="0"/>
          <w:marBottom w:val="0"/>
          <w:divBdr>
            <w:top w:val="none" w:sz="0" w:space="0" w:color="auto"/>
            <w:left w:val="none" w:sz="0" w:space="0" w:color="auto"/>
            <w:bottom w:val="none" w:sz="0" w:space="0" w:color="auto"/>
            <w:right w:val="none" w:sz="0" w:space="0" w:color="auto"/>
          </w:divBdr>
          <w:divsChild>
            <w:div w:id="1013725195">
              <w:marLeft w:val="0"/>
              <w:marRight w:val="0"/>
              <w:marTop w:val="0"/>
              <w:marBottom w:val="0"/>
              <w:divBdr>
                <w:top w:val="none" w:sz="0" w:space="0" w:color="auto"/>
                <w:left w:val="none" w:sz="0" w:space="0" w:color="auto"/>
                <w:bottom w:val="none" w:sz="0" w:space="0" w:color="auto"/>
                <w:right w:val="none" w:sz="0" w:space="0" w:color="auto"/>
              </w:divBdr>
            </w:div>
            <w:div w:id="176698641">
              <w:marLeft w:val="0"/>
              <w:marRight w:val="0"/>
              <w:marTop w:val="0"/>
              <w:marBottom w:val="0"/>
              <w:divBdr>
                <w:top w:val="none" w:sz="0" w:space="0" w:color="auto"/>
                <w:left w:val="none" w:sz="0" w:space="0" w:color="auto"/>
                <w:bottom w:val="none" w:sz="0" w:space="0" w:color="auto"/>
                <w:right w:val="none" w:sz="0" w:space="0" w:color="auto"/>
              </w:divBdr>
            </w:div>
            <w:div w:id="1680540069">
              <w:marLeft w:val="0"/>
              <w:marRight w:val="0"/>
              <w:marTop w:val="0"/>
              <w:marBottom w:val="0"/>
              <w:divBdr>
                <w:top w:val="none" w:sz="0" w:space="0" w:color="auto"/>
                <w:left w:val="none" w:sz="0" w:space="0" w:color="auto"/>
                <w:bottom w:val="none" w:sz="0" w:space="0" w:color="auto"/>
                <w:right w:val="none" w:sz="0" w:space="0" w:color="auto"/>
              </w:divBdr>
            </w:div>
            <w:div w:id="638267784">
              <w:marLeft w:val="0"/>
              <w:marRight w:val="0"/>
              <w:marTop w:val="0"/>
              <w:marBottom w:val="0"/>
              <w:divBdr>
                <w:top w:val="none" w:sz="0" w:space="0" w:color="auto"/>
                <w:left w:val="none" w:sz="0" w:space="0" w:color="auto"/>
                <w:bottom w:val="none" w:sz="0" w:space="0" w:color="auto"/>
                <w:right w:val="none" w:sz="0" w:space="0" w:color="auto"/>
              </w:divBdr>
            </w:div>
            <w:div w:id="1155805092">
              <w:marLeft w:val="0"/>
              <w:marRight w:val="0"/>
              <w:marTop w:val="0"/>
              <w:marBottom w:val="0"/>
              <w:divBdr>
                <w:top w:val="none" w:sz="0" w:space="0" w:color="auto"/>
                <w:left w:val="none" w:sz="0" w:space="0" w:color="auto"/>
                <w:bottom w:val="none" w:sz="0" w:space="0" w:color="auto"/>
                <w:right w:val="none" w:sz="0" w:space="0" w:color="auto"/>
              </w:divBdr>
            </w:div>
            <w:div w:id="1065688357">
              <w:marLeft w:val="0"/>
              <w:marRight w:val="0"/>
              <w:marTop w:val="0"/>
              <w:marBottom w:val="0"/>
              <w:divBdr>
                <w:top w:val="none" w:sz="0" w:space="0" w:color="auto"/>
                <w:left w:val="none" w:sz="0" w:space="0" w:color="auto"/>
                <w:bottom w:val="none" w:sz="0" w:space="0" w:color="auto"/>
                <w:right w:val="none" w:sz="0" w:space="0" w:color="auto"/>
              </w:divBdr>
            </w:div>
            <w:div w:id="366175446">
              <w:marLeft w:val="0"/>
              <w:marRight w:val="0"/>
              <w:marTop w:val="0"/>
              <w:marBottom w:val="0"/>
              <w:divBdr>
                <w:top w:val="none" w:sz="0" w:space="0" w:color="auto"/>
                <w:left w:val="none" w:sz="0" w:space="0" w:color="auto"/>
                <w:bottom w:val="none" w:sz="0" w:space="0" w:color="auto"/>
                <w:right w:val="none" w:sz="0" w:space="0" w:color="auto"/>
              </w:divBdr>
            </w:div>
            <w:div w:id="204564112">
              <w:marLeft w:val="0"/>
              <w:marRight w:val="0"/>
              <w:marTop w:val="0"/>
              <w:marBottom w:val="0"/>
              <w:divBdr>
                <w:top w:val="none" w:sz="0" w:space="0" w:color="auto"/>
                <w:left w:val="none" w:sz="0" w:space="0" w:color="auto"/>
                <w:bottom w:val="none" w:sz="0" w:space="0" w:color="auto"/>
                <w:right w:val="none" w:sz="0" w:space="0" w:color="auto"/>
              </w:divBdr>
            </w:div>
            <w:div w:id="1329795723">
              <w:marLeft w:val="0"/>
              <w:marRight w:val="0"/>
              <w:marTop w:val="0"/>
              <w:marBottom w:val="0"/>
              <w:divBdr>
                <w:top w:val="none" w:sz="0" w:space="0" w:color="auto"/>
                <w:left w:val="none" w:sz="0" w:space="0" w:color="auto"/>
                <w:bottom w:val="none" w:sz="0" w:space="0" w:color="auto"/>
                <w:right w:val="none" w:sz="0" w:space="0" w:color="auto"/>
              </w:divBdr>
            </w:div>
            <w:div w:id="1788817357">
              <w:marLeft w:val="0"/>
              <w:marRight w:val="0"/>
              <w:marTop w:val="0"/>
              <w:marBottom w:val="0"/>
              <w:divBdr>
                <w:top w:val="none" w:sz="0" w:space="0" w:color="auto"/>
                <w:left w:val="none" w:sz="0" w:space="0" w:color="auto"/>
                <w:bottom w:val="none" w:sz="0" w:space="0" w:color="auto"/>
                <w:right w:val="none" w:sz="0" w:space="0" w:color="auto"/>
              </w:divBdr>
            </w:div>
            <w:div w:id="1515419200">
              <w:marLeft w:val="0"/>
              <w:marRight w:val="0"/>
              <w:marTop w:val="0"/>
              <w:marBottom w:val="0"/>
              <w:divBdr>
                <w:top w:val="none" w:sz="0" w:space="0" w:color="auto"/>
                <w:left w:val="none" w:sz="0" w:space="0" w:color="auto"/>
                <w:bottom w:val="none" w:sz="0" w:space="0" w:color="auto"/>
                <w:right w:val="none" w:sz="0" w:space="0" w:color="auto"/>
              </w:divBdr>
            </w:div>
            <w:div w:id="244270483">
              <w:marLeft w:val="0"/>
              <w:marRight w:val="0"/>
              <w:marTop w:val="0"/>
              <w:marBottom w:val="0"/>
              <w:divBdr>
                <w:top w:val="none" w:sz="0" w:space="0" w:color="auto"/>
                <w:left w:val="none" w:sz="0" w:space="0" w:color="auto"/>
                <w:bottom w:val="none" w:sz="0" w:space="0" w:color="auto"/>
                <w:right w:val="none" w:sz="0" w:space="0" w:color="auto"/>
              </w:divBdr>
            </w:div>
            <w:div w:id="893005039">
              <w:marLeft w:val="0"/>
              <w:marRight w:val="0"/>
              <w:marTop w:val="0"/>
              <w:marBottom w:val="0"/>
              <w:divBdr>
                <w:top w:val="none" w:sz="0" w:space="0" w:color="auto"/>
                <w:left w:val="none" w:sz="0" w:space="0" w:color="auto"/>
                <w:bottom w:val="none" w:sz="0" w:space="0" w:color="auto"/>
                <w:right w:val="none" w:sz="0" w:space="0" w:color="auto"/>
              </w:divBdr>
            </w:div>
            <w:div w:id="1552687912">
              <w:marLeft w:val="0"/>
              <w:marRight w:val="0"/>
              <w:marTop w:val="0"/>
              <w:marBottom w:val="0"/>
              <w:divBdr>
                <w:top w:val="none" w:sz="0" w:space="0" w:color="auto"/>
                <w:left w:val="none" w:sz="0" w:space="0" w:color="auto"/>
                <w:bottom w:val="none" w:sz="0" w:space="0" w:color="auto"/>
                <w:right w:val="none" w:sz="0" w:space="0" w:color="auto"/>
              </w:divBdr>
            </w:div>
            <w:div w:id="951978095">
              <w:marLeft w:val="0"/>
              <w:marRight w:val="0"/>
              <w:marTop w:val="0"/>
              <w:marBottom w:val="0"/>
              <w:divBdr>
                <w:top w:val="none" w:sz="0" w:space="0" w:color="auto"/>
                <w:left w:val="none" w:sz="0" w:space="0" w:color="auto"/>
                <w:bottom w:val="none" w:sz="0" w:space="0" w:color="auto"/>
                <w:right w:val="none" w:sz="0" w:space="0" w:color="auto"/>
              </w:divBdr>
            </w:div>
            <w:div w:id="441270928">
              <w:marLeft w:val="0"/>
              <w:marRight w:val="0"/>
              <w:marTop w:val="0"/>
              <w:marBottom w:val="0"/>
              <w:divBdr>
                <w:top w:val="none" w:sz="0" w:space="0" w:color="auto"/>
                <w:left w:val="none" w:sz="0" w:space="0" w:color="auto"/>
                <w:bottom w:val="none" w:sz="0" w:space="0" w:color="auto"/>
                <w:right w:val="none" w:sz="0" w:space="0" w:color="auto"/>
              </w:divBdr>
            </w:div>
            <w:div w:id="839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4301">
      <w:bodyDiv w:val="1"/>
      <w:marLeft w:val="0"/>
      <w:marRight w:val="0"/>
      <w:marTop w:val="0"/>
      <w:marBottom w:val="0"/>
      <w:divBdr>
        <w:top w:val="none" w:sz="0" w:space="0" w:color="auto"/>
        <w:left w:val="none" w:sz="0" w:space="0" w:color="auto"/>
        <w:bottom w:val="none" w:sz="0" w:space="0" w:color="auto"/>
        <w:right w:val="none" w:sz="0" w:space="0" w:color="auto"/>
      </w:divBdr>
      <w:divsChild>
        <w:div w:id="1209150977">
          <w:marLeft w:val="0"/>
          <w:marRight w:val="0"/>
          <w:marTop w:val="0"/>
          <w:marBottom w:val="0"/>
          <w:divBdr>
            <w:top w:val="none" w:sz="0" w:space="0" w:color="auto"/>
            <w:left w:val="none" w:sz="0" w:space="0" w:color="auto"/>
            <w:bottom w:val="none" w:sz="0" w:space="0" w:color="auto"/>
            <w:right w:val="none" w:sz="0" w:space="0" w:color="auto"/>
          </w:divBdr>
          <w:divsChild>
            <w:div w:id="1407261159">
              <w:marLeft w:val="0"/>
              <w:marRight w:val="0"/>
              <w:marTop w:val="0"/>
              <w:marBottom w:val="0"/>
              <w:divBdr>
                <w:top w:val="none" w:sz="0" w:space="0" w:color="auto"/>
                <w:left w:val="none" w:sz="0" w:space="0" w:color="auto"/>
                <w:bottom w:val="none" w:sz="0" w:space="0" w:color="auto"/>
                <w:right w:val="none" w:sz="0" w:space="0" w:color="auto"/>
              </w:divBdr>
              <w:divsChild>
                <w:div w:id="1287934066">
                  <w:marLeft w:val="0"/>
                  <w:marRight w:val="0"/>
                  <w:marTop w:val="0"/>
                  <w:marBottom w:val="0"/>
                  <w:divBdr>
                    <w:top w:val="none" w:sz="0" w:space="0" w:color="auto"/>
                    <w:left w:val="none" w:sz="0" w:space="0" w:color="auto"/>
                    <w:bottom w:val="none" w:sz="0" w:space="0" w:color="auto"/>
                    <w:right w:val="none" w:sz="0" w:space="0" w:color="auto"/>
                  </w:divBdr>
                  <w:divsChild>
                    <w:div w:id="364604038">
                      <w:marLeft w:val="0"/>
                      <w:marRight w:val="0"/>
                      <w:marTop w:val="0"/>
                      <w:marBottom w:val="0"/>
                      <w:divBdr>
                        <w:top w:val="none" w:sz="0" w:space="0" w:color="auto"/>
                        <w:left w:val="none" w:sz="0" w:space="0" w:color="auto"/>
                        <w:bottom w:val="none" w:sz="0" w:space="0" w:color="auto"/>
                        <w:right w:val="none" w:sz="0" w:space="0" w:color="auto"/>
                      </w:divBdr>
                      <w:divsChild>
                        <w:div w:id="1244148353">
                          <w:marLeft w:val="0"/>
                          <w:marRight w:val="0"/>
                          <w:marTop w:val="0"/>
                          <w:marBottom w:val="0"/>
                          <w:divBdr>
                            <w:top w:val="none" w:sz="0" w:space="0" w:color="auto"/>
                            <w:left w:val="none" w:sz="0" w:space="0" w:color="auto"/>
                            <w:bottom w:val="none" w:sz="0" w:space="0" w:color="auto"/>
                            <w:right w:val="none" w:sz="0" w:space="0" w:color="auto"/>
                          </w:divBdr>
                          <w:divsChild>
                            <w:div w:id="1512405139">
                              <w:marLeft w:val="0"/>
                              <w:marRight w:val="0"/>
                              <w:marTop w:val="0"/>
                              <w:marBottom w:val="0"/>
                              <w:divBdr>
                                <w:top w:val="none" w:sz="0" w:space="0" w:color="auto"/>
                                <w:left w:val="none" w:sz="0" w:space="0" w:color="auto"/>
                                <w:bottom w:val="none" w:sz="0" w:space="0" w:color="auto"/>
                                <w:right w:val="none" w:sz="0" w:space="0" w:color="auto"/>
                              </w:divBdr>
                              <w:divsChild>
                                <w:div w:id="849952262">
                                  <w:marLeft w:val="0"/>
                                  <w:marRight w:val="0"/>
                                  <w:marTop w:val="0"/>
                                  <w:marBottom w:val="0"/>
                                  <w:divBdr>
                                    <w:top w:val="none" w:sz="0" w:space="0" w:color="auto"/>
                                    <w:left w:val="none" w:sz="0" w:space="0" w:color="auto"/>
                                    <w:bottom w:val="none" w:sz="0" w:space="0" w:color="auto"/>
                                    <w:right w:val="none" w:sz="0" w:space="0" w:color="auto"/>
                                  </w:divBdr>
                                  <w:divsChild>
                                    <w:div w:id="1204244968">
                                      <w:marLeft w:val="0"/>
                                      <w:marRight w:val="0"/>
                                      <w:marTop w:val="0"/>
                                      <w:marBottom w:val="0"/>
                                      <w:divBdr>
                                        <w:top w:val="none" w:sz="0" w:space="0" w:color="auto"/>
                                        <w:left w:val="none" w:sz="0" w:space="0" w:color="auto"/>
                                        <w:bottom w:val="none" w:sz="0" w:space="0" w:color="auto"/>
                                        <w:right w:val="none" w:sz="0" w:space="0" w:color="auto"/>
                                      </w:divBdr>
                                      <w:divsChild>
                                        <w:div w:id="1623070726">
                                          <w:marLeft w:val="0"/>
                                          <w:marRight w:val="0"/>
                                          <w:marTop w:val="0"/>
                                          <w:marBottom w:val="0"/>
                                          <w:divBdr>
                                            <w:top w:val="none" w:sz="0" w:space="0" w:color="auto"/>
                                            <w:left w:val="none" w:sz="0" w:space="0" w:color="auto"/>
                                            <w:bottom w:val="none" w:sz="0" w:space="0" w:color="auto"/>
                                            <w:right w:val="none" w:sz="0" w:space="0" w:color="auto"/>
                                          </w:divBdr>
                                        </w:div>
                                        <w:div w:id="1230382818">
                                          <w:marLeft w:val="0"/>
                                          <w:marRight w:val="0"/>
                                          <w:marTop w:val="0"/>
                                          <w:marBottom w:val="0"/>
                                          <w:divBdr>
                                            <w:top w:val="none" w:sz="0" w:space="0" w:color="auto"/>
                                            <w:left w:val="none" w:sz="0" w:space="0" w:color="auto"/>
                                            <w:bottom w:val="none" w:sz="0" w:space="0" w:color="auto"/>
                                            <w:right w:val="none" w:sz="0" w:space="0" w:color="auto"/>
                                          </w:divBdr>
                                          <w:divsChild>
                                            <w:div w:id="787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58">
                                      <w:marLeft w:val="0"/>
                                      <w:marRight w:val="0"/>
                                      <w:marTop w:val="0"/>
                                      <w:marBottom w:val="0"/>
                                      <w:divBdr>
                                        <w:top w:val="none" w:sz="0" w:space="0" w:color="auto"/>
                                        <w:left w:val="none" w:sz="0" w:space="0" w:color="auto"/>
                                        <w:bottom w:val="none" w:sz="0" w:space="0" w:color="auto"/>
                                        <w:right w:val="none" w:sz="0" w:space="0" w:color="auto"/>
                                      </w:divBdr>
                                      <w:divsChild>
                                        <w:div w:id="1315063380">
                                          <w:marLeft w:val="0"/>
                                          <w:marRight w:val="0"/>
                                          <w:marTop w:val="0"/>
                                          <w:marBottom w:val="0"/>
                                          <w:divBdr>
                                            <w:top w:val="none" w:sz="0" w:space="0" w:color="auto"/>
                                            <w:left w:val="none" w:sz="0" w:space="0" w:color="auto"/>
                                            <w:bottom w:val="none" w:sz="0" w:space="0" w:color="auto"/>
                                            <w:right w:val="none" w:sz="0" w:space="0" w:color="auto"/>
                                          </w:divBdr>
                                        </w:div>
                                        <w:div w:id="1584679289">
                                          <w:marLeft w:val="0"/>
                                          <w:marRight w:val="0"/>
                                          <w:marTop w:val="0"/>
                                          <w:marBottom w:val="0"/>
                                          <w:divBdr>
                                            <w:top w:val="none" w:sz="0" w:space="0" w:color="auto"/>
                                            <w:left w:val="none" w:sz="0" w:space="0" w:color="auto"/>
                                            <w:bottom w:val="none" w:sz="0" w:space="0" w:color="auto"/>
                                            <w:right w:val="none" w:sz="0" w:space="0" w:color="auto"/>
                                          </w:divBdr>
                                          <w:divsChild>
                                            <w:div w:id="7034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583">
                                      <w:marLeft w:val="0"/>
                                      <w:marRight w:val="0"/>
                                      <w:marTop w:val="0"/>
                                      <w:marBottom w:val="0"/>
                                      <w:divBdr>
                                        <w:top w:val="none" w:sz="0" w:space="0" w:color="auto"/>
                                        <w:left w:val="none" w:sz="0" w:space="0" w:color="auto"/>
                                        <w:bottom w:val="none" w:sz="0" w:space="0" w:color="auto"/>
                                        <w:right w:val="none" w:sz="0" w:space="0" w:color="auto"/>
                                      </w:divBdr>
                                      <w:divsChild>
                                        <w:div w:id="6105966">
                                          <w:marLeft w:val="0"/>
                                          <w:marRight w:val="0"/>
                                          <w:marTop w:val="0"/>
                                          <w:marBottom w:val="0"/>
                                          <w:divBdr>
                                            <w:top w:val="none" w:sz="0" w:space="0" w:color="auto"/>
                                            <w:left w:val="none" w:sz="0" w:space="0" w:color="auto"/>
                                            <w:bottom w:val="none" w:sz="0" w:space="0" w:color="auto"/>
                                            <w:right w:val="none" w:sz="0" w:space="0" w:color="auto"/>
                                          </w:divBdr>
                                        </w:div>
                                        <w:div w:id="857894878">
                                          <w:marLeft w:val="0"/>
                                          <w:marRight w:val="0"/>
                                          <w:marTop w:val="0"/>
                                          <w:marBottom w:val="0"/>
                                          <w:divBdr>
                                            <w:top w:val="none" w:sz="0" w:space="0" w:color="auto"/>
                                            <w:left w:val="none" w:sz="0" w:space="0" w:color="auto"/>
                                            <w:bottom w:val="none" w:sz="0" w:space="0" w:color="auto"/>
                                            <w:right w:val="none" w:sz="0" w:space="0" w:color="auto"/>
                                          </w:divBdr>
                                          <w:divsChild>
                                            <w:div w:id="100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8712">
                                      <w:marLeft w:val="0"/>
                                      <w:marRight w:val="0"/>
                                      <w:marTop w:val="0"/>
                                      <w:marBottom w:val="0"/>
                                      <w:divBdr>
                                        <w:top w:val="none" w:sz="0" w:space="0" w:color="auto"/>
                                        <w:left w:val="none" w:sz="0" w:space="0" w:color="auto"/>
                                        <w:bottom w:val="none" w:sz="0" w:space="0" w:color="auto"/>
                                        <w:right w:val="none" w:sz="0" w:space="0" w:color="auto"/>
                                      </w:divBdr>
                                      <w:divsChild>
                                        <w:div w:id="1906718640">
                                          <w:marLeft w:val="0"/>
                                          <w:marRight w:val="0"/>
                                          <w:marTop w:val="0"/>
                                          <w:marBottom w:val="0"/>
                                          <w:divBdr>
                                            <w:top w:val="none" w:sz="0" w:space="0" w:color="auto"/>
                                            <w:left w:val="none" w:sz="0" w:space="0" w:color="auto"/>
                                            <w:bottom w:val="none" w:sz="0" w:space="0" w:color="auto"/>
                                            <w:right w:val="none" w:sz="0" w:space="0" w:color="auto"/>
                                          </w:divBdr>
                                        </w:div>
                                        <w:div w:id="1388334054">
                                          <w:marLeft w:val="0"/>
                                          <w:marRight w:val="0"/>
                                          <w:marTop w:val="0"/>
                                          <w:marBottom w:val="0"/>
                                          <w:divBdr>
                                            <w:top w:val="none" w:sz="0" w:space="0" w:color="auto"/>
                                            <w:left w:val="none" w:sz="0" w:space="0" w:color="auto"/>
                                            <w:bottom w:val="none" w:sz="0" w:space="0" w:color="auto"/>
                                            <w:right w:val="none" w:sz="0" w:space="0" w:color="auto"/>
                                          </w:divBdr>
                                          <w:divsChild>
                                            <w:div w:id="204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7353">
                                      <w:marLeft w:val="0"/>
                                      <w:marRight w:val="0"/>
                                      <w:marTop w:val="0"/>
                                      <w:marBottom w:val="0"/>
                                      <w:divBdr>
                                        <w:top w:val="none" w:sz="0" w:space="0" w:color="auto"/>
                                        <w:left w:val="none" w:sz="0" w:space="0" w:color="auto"/>
                                        <w:bottom w:val="none" w:sz="0" w:space="0" w:color="auto"/>
                                        <w:right w:val="none" w:sz="0" w:space="0" w:color="auto"/>
                                      </w:divBdr>
                                      <w:divsChild>
                                        <w:div w:id="1072004573">
                                          <w:marLeft w:val="0"/>
                                          <w:marRight w:val="0"/>
                                          <w:marTop w:val="0"/>
                                          <w:marBottom w:val="0"/>
                                          <w:divBdr>
                                            <w:top w:val="none" w:sz="0" w:space="0" w:color="auto"/>
                                            <w:left w:val="none" w:sz="0" w:space="0" w:color="auto"/>
                                            <w:bottom w:val="none" w:sz="0" w:space="0" w:color="auto"/>
                                            <w:right w:val="none" w:sz="0" w:space="0" w:color="auto"/>
                                          </w:divBdr>
                                        </w:div>
                                        <w:div w:id="909192534">
                                          <w:marLeft w:val="0"/>
                                          <w:marRight w:val="0"/>
                                          <w:marTop w:val="0"/>
                                          <w:marBottom w:val="0"/>
                                          <w:divBdr>
                                            <w:top w:val="none" w:sz="0" w:space="0" w:color="auto"/>
                                            <w:left w:val="none" w:sz="0" w:space="0" w:color="auto"/>
                                            <w:bottom w:val="none" w:sz="0" w:space="0" w:color="auto"/>
                                            <w:right w:val="none" w:sz="0" w:space="0" w:color="auto"/>
                                          </w:divBdr>
                                          <w:divsChild>
                                            <w:div w:id="8980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870">
                                      <w:marLeft w:val="0"/>
                                      <w:marRight w:val="0"/>
                                      <w:marTop w:val="0"/>
                                      <w:marBottom w:val="0"/>
                                      <w:divBdr>
                                        <w:top w:val="none" w:sz="0" w:space="0" w:color="auto"/>
                                        <w:left w:val="none" w:sz="0" w:space="0" w:color="auto"/>
                                        <w:bottom w:val="none" w:sz="0" w:space="0" w:color="auto"/>
                                        <w:right w:val="none" w:sz="0" w:space="0" w:color="auto"/>
                                      </w:divBdr>
                                      <w:divsChild>
                                        <w:div w:id="1115365782">
                                          <w:marLeft w:val="0"/>
                                          <w:marRight w:val="0"/>
                                          <w:marTop w:val="0"/>
                                          <w:marBottom w:val="0"/>
                                          <w:divBdr>
                                            <w:top w:val="none" w:sz="0" w:space="0" w:color="auto"/>
                                            <w:left w:val="none" w:sz="0" w:space="0" w:color="auto"/>
                                            <w:bottom w:val="none" w:sz="0" w:space="0" w:color="auto"/>
                                            <w:right w:val="none" w:sz="0" w:space="0" w:color="auto"/>
                                          </w:divBdr>
                                        </w:div>
                                        <w:div w:id="1475634400">
                                          <w:marLeft w:val="0"/>
                                          <w:marRight w:val="0"/>
                                          <w:marTop w:val="0"/>
                                          <w:marBottom w:val="0"/>
                                          <w:divBdr>
                                            <w:top w:val="none" w:sz="0" w:space="0" w:color="auto"/>
                                            <w:left w:val="none" w:sz="0" w:space="0" w:color="auto"/>
                                            <w:bottom w:val="none" w:sz="0" w:space="0" w:color="auto"/>
                                            <w:right w:val="none" w:sz="0" w:space="0" w:color="auto"/>
                                          </w:divBdr>
                                          <w:divsChild>
                                            <w:div w:id="1876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4343">
                                      <w:marLeft w:val="0"/>
                                      <w:marRight w:val="0"/>
                                      <w:marTop w:val="0"/>
                                      <w:marBottom w:val="0"/>
                                      <w:divBdr>
                                        <w:top w:val="none" w:sz="0" w:space="0" w:color="auto"/>
                                        <w:left w:val="none" w:sz="0" w:space="0" w:color="auto"/>
                                        <w:bottom w:val="none" w:sz="0" w:space="0" w:color="auto"/>
                                        <w:right w:val="none" w:sz="0" w:space="0" w:color="auto"/>
                                      </w:divBdr>
                                      <w:divsChild>
                                        <w:div w:id="1139105198">
                                          <w:marLeft w:val="0"/>
                                          <w:marRight w:val="0"/>
                                          <w:marTop w:val="0"/>
                                          <w:marBottom w:val="0"/>
                                          <w:divBdr>
                                            <w:top w:val="none" w:sz="0" w:space="0" w:color="auto"/>
                                            <w:left w:val="none" w:sz="0" w:space="0" w:color="auto"/>
                                            <w:bottom w:val="none" w:sz="0" w:space="0" w:color="auto"/>
                                            <w:right w:val="none" w:sz="0" w:space="0" w:color="auto"/>
                                          </w:divBdr>
                                        </w:div>
                                        <w:div w:id="1793355690">
                                          <w:marLeft w:val="0"/>
                                          <w:marRight w:val="0"/>
                                          <w:marTop w:val="0"/>
                                          <w:marBottom w:val="0"/>
                                          <w:divBdr>
                                            <w:top w:val="none" w:sz="0" w:space="0" w:color="auto"/>
                                            <w:left w:val="none" w:sz="0" w:space="0" w:color="auto"/>
                                            <w:bottom w:val="none" w:sz="0" w:space="0" w:color="auto"/>
                                            <w:right w:val="none" w:sz="0" w:space="0" w:color="auto"/>
                                          </w:divBdr>
                                          <w:divsChild>
                                            <w:div w:id="2095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2838">
                                      <w:marLeft w:val="0"/>
                                      <w:marRight w:val="0"/>
                                      <w:marTop w:val="0"/>
                                      <w:marBottom w:val="0"/>
                                      <w:divBdr>
                                        <w:top w:val="none" w:sz="0" w:space="0" w:color="auto"/>
                                        <w:left w:val="none" w:sz="0" w:space="0" w:color="auto"/>
                                        <w:bottom w:val="none" w:sz="0" w:space="0" w:color="auto"/>
                                        <w:right w:val="none" w:sz="0" w:space="0" w:color="auto"/>
                                      </w:divBdr>
                                      <w:divsChild>
                                        <w:div w:id="1272199490">
                                          <w:marLeft w:val="0"/>
                                          <w:marRight w:val="0"/>
                                          <w:marTop w:val="0"/>
                                          <w:marBottom w:val="0"/>
                                          <w:divBdr>
                                            <w:top w:val="none" w:sz="0" w:space="0" w:color="auto"/>
                                            <w:left w:val="none" w:sz="0" w:space="0" w:color="auto"/>
                                            <w:bottom w:val="none" w:sz="0" w:space="0" w:color="auto"/>
                                            <w:right w:val="none" w:sz="0" w:space="0" w:color="auto"/>
                                          </w:divBdr>
                                        </w:div>
                                        <w:div w:id="941762302">
                                          <w:marLeft w:val="0"/>
                                          <w:marRight w:val="0"/>
                                          <w:marTop w:val="0"/>
                                          <w:marBottom w:val="0"/>
                                          <w:divBdr>
                                            <w:top w:val="none" w:sz="0" w:space="0" w:color="auto"/>
                                            <w:left w:val="none" w:sz="0" w:space="0" w:color="auto"/>
                                            <w:bottom w:val="none" w:sz="0" w:space="0" w:color="auto"/>
                                            <w:right w:val="none" w:sz="0" w:space="0" w:color="auto"/>
                                          </w:divBdr>
                                          <w:divsChild>
                                            <w:div w:id="9778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096487">
      <w:bodyDiv w:val="1"/>
      <w:marLeft w:val="0"/>
      <w:marRight w:val="0"/>
      <w:marTop w:val="0"/>
      <w:marBottom w:val="0"/>
      <w:divBdr>
        <w:top w:val="none" w:sz="0" w:space="0" w:color="auto"/>
        <w:left w:val="none" w:sz="0" w:space="0" w:color="auto"/>
        <w:bottom w:val="none" w:sz="0" w:space="0" w:color="auto"/>
        <w:right w:val="none" w:sz="0" w:space="0" w:color="auto"/>
      </w:divBdr>
      <w:divsChild>
        <w:div w:id="720057260">
          <w:marLeft w:val="0"/>
          <w:marRight w:val="0"/>
          <w:marTop w:val="0"/>
          <w:marBottom w:val="0"/>
          <w:divBdr>
            <w:top w:val="none" w:sz="0" w:space="0" w:color="auto"/>
            <w:left w:val="none" w:sz="0" w:space="0" w:color="auto"/>
            <w:bottom w:val="none" w:sz="0" w:space="0" w:color="auto"/>
            <w:right w:val="none" w:sz="0" w:space="0" w:color="auto"/>
          </w:divBdr>
          <w:divsChild>
            <w:div w:id="1619263555">
              <w:marLeft w:val="0"/>
              <w:marRight w:val="0"/>
              <w:marTop w:val="0"/>
              <w:marBottom w:val="0"/>
              <w:divBdr>
                <w:top w:val="none" w:sz="0" w:space="0" w:color="auto"/>
                <w:left w:val="none" w:sz="0" w:space="0" w:color="auto"/>
                <w:bottom w:val="none" w:sz="0" w:space="0" w:color="auto"/>
                <w:right w:val="none" w:sz="0" w:space="0" w:color="auto"/>
              </w:divBdr>
            </w:div>
            <w:div w:id="883443171">
              <w:marLeft w:val="0"/>
              <w:marRight w:val="0"/>
              <w:marTop w:val="0"/>
              <w:marBottom w:val="0"/>
              <w:divBdr>
                <w:top w:val="none" w:sz="0" w:space="0" w:color="auto"/>
                <w:left w:val="none" w:sz="0" w:space="0" w:color="auto"/>
                <w:bottom w:val="none" w:sz="0" w:space="0" w:color="auto"/>
                <w:right w:val="none" w:sz="0" w:space="0" w:color="auto"/>
              </w:divBdr>
              <w:divsChild>
                <w:div w:id="2279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4012">
          <w:marLeft w:val="0"/>
          <w:marRight w:val="0"/>
          <w:marTop w:val="0"/>
          <w:marBottom w:val="0"/>
          <w:divBdr>
            <w:top w:val="none" w:sz="0" w:space="0" w:color="auto"/>
            <w:left w:val="none" w:sz="0" w:space="0" w:color="auto"/>
            <w:bottom w:val="none" w:sz="0" w:space="0" w:color="auto"/>
            <w:right w:val="none" w:sz="0" w:space="0" w:color="auto"/>
          </w:divBdr>
          <w:divsChild>
            <w:div w:id="1469470810">
              <w:marLeft w:val="0"/>
              <w:marRight w:val="0"/>
              <w:marTop w:val="0"/>
              <w:marBottom w:val="0"/>
              <w:divBdr>
                <w:top w:val="none" w:sz="0" w:space="0" w:color="auto"/>
                <w:left w:val="none" w:sz="0" w:space="0" w:color="auto"/>
                <w:bottom w:val="none" w:sz="0" w:space="0" w:color="auto"/>
                <w:right w:val="none" w:sz="0" w:space="0" w:color="auto"/>
              </w:divBdr>
            </w:div>
            <w:div w:id="1458180152">
              <w:marLeft w:val="0"/>
              <w:marRight w:val="0"/>
              <w:marTop w:val="0"/>
              <w:marBottom w:val="0"/>
              <w:divBdr>
                <w:top w:val="none" w:sz="0" w:space="0" w:color="auto"/>
                <w:left w:val="none" w:sz="0" w:space="0" w:color="auto"/>
                <w:bottom w:val="none" w:sz="0" w:space="0" w:color="auto"/>
                <w:right w:val="none" w:sz="0" w:space="0" w:color="auto"/>
              </w:divBdr>
              <w:divsChild>
                <w:div w:id="692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994">
          <w:marLeft w:val="0"/>
          <w:marRight w:val="0"/>
          <w:marTop w:val="0"/>
          <w:marBottom w:val="0"/>
          <w:divBdr>
            <w:top w:val="none" w:sz="0" w:space="0" w:color="auto"/>
            <w:left w:val="none" w:sz="0" w:space="0" w:color="auto"/>
            <w:bottom w:val="none" w:sz="0" w:space="0" w:color="auto"/>
            <w:right w:val="none" w:sz="0" w:space="0" w:color="auto"/>
          </w:divBdr>
          <w:divsChild>
            <w:div w:id="1501041144">
              <w:marLeft w:val="0"/>
              <w:marRight w:val="0"/>
              <w:marTop w:val="0"/>
              <w:marBottom w:val="0"/>
              <w:divBdr>
                <w:top w:val="none" w:sz="0" w:space="0" w:color="auto"/>
                <w:left w:val="none" w:sz="0" w:space="0" w:color="auto"/>
                <w:bottom w:val="none" w:sz="0" w:space="0" w:color="auto"/>
                <w:right w:val="none" w:sz="0" w:space="0" w:color="auto"/>
              </w:divBdr>
            </w:div>
            <w:div w:id="1574776983">
              <w:marLeft w:val="0"/>
              <w:marRight w:val="0"/>
              <w:marTop w:val="0"/>
              <w:marBottom w:val="0"/>
              <w:divBdr>
                <w:top w:val="none" w:sz="0" w:space="0" w:color="auto"/>
                <w:left w:val="none" w:sz="0" w:space="0" w:color="auto"/>
                <w:bottom w:val="none" w:sz="0" w:space="0" w:color="auto"/>
                <w:right w:val="none" w:sz="0" w:space="0" w:color="auto"/>
              </w:divBdr>
              <w:divsChild>
                <w:div w:id="16402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011">
          <w:marLeft w:val="0"/>
          <w:marRight w:val="0"/>
          <w:marTop w:val="0"/>
          <w:marBottom w:val="0"/>
          <w:divBdr>
            <w:top w:val="none" w:sz="0" w:space="0" w:color="auto"/>
            <w:left w:val="none" w:sz="0" w:space="0" w:color="auto"/>
            <w:bottom w:val="none" w:sz="0" w:space="0" w:color="auto"/>
            <w:right w:val="none" w:sz="0" w:space="0" w:color="auto"/>
          </w:divBdr>
          <w:divsChild>
            <w:div w:id="1101219628">
              <w:marLeft w:val="0"/>
              <w:marRight w:val="0"/>
              <w:marTop w:val="0"/>
              <w:marBottom w:val="0"/>
              <w:divBdr>
                <w:top w:val="none" w:sz="0" w:space="0" w:color="auto"/>
                <w:left w:val="none" w:sz="0" w:space="0" w:color="auto"/>
                <w:bottom w:val="none" w:sz="0" w:space="0" w:color="auto"/>
                <w:right w:val="none" w:sz="0" w:space="0" w:color="auto"/>
              </w:divBdr>
            </w:div>
            <w:div w:id="349069960">
              <w:marLeft w:val="0"/>
              <w:marRight w:val="0"/>
              <w:marTop w:val="0"/>
              <w:marBottom w:val="0"/>
              <w:divBdr>
                <w:top w:val="none" w:sz="0" w:space="0" w:color="auto"/>
                <w:left w:val="none" w:sz="0" w:space="0" w:color="auto"/>
                <w:bottom w:val="none" w:sz="0" w:space="0" w:color="auto"/>
                <w:right w:val="none" w:sz="0" w:space="0" w:color="auto"/>
              </w:divBdr>
              <w:divsChild>
                <w:div w:id="1427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cloud.google.com/storage/browser?inv=1&amp;invt=AbzfCw&amp;project=active-century-461917-t5&amp;prefix=&amp;forceOnBucketsSortingFiltering=true&amp;bucketType=liv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win" TargetMode="External"/><Relationship Id="rId1" Type="http://schemas.openxmlformats.org/officeDocument/2006/relationships/numbering" Target="numbering.xml"/><Relationship Id="rId6" Type="http://schemas.openxmlformats.org/officeDocument/2006/relationships/hyperlink" Target="https://www.udemy.com/course/mastering-advanced-mlops-on-gcp-cicd-kubernetes-kubeflow/learn/lecture/48793423" TargetMode="External"/><Relationship Id="rId11" Type="http://schemas.openxmlformats.org/officeDocument/2006/relationships/hyperlink" Target="https://www.udemy.com/course/mastering-advanced-mlops-on-gcp-cicd-kubernetes-kubeflow/learn/lecture/48793611" TargetMode="External"/><Relationship Id="rId5" Type="http://schemas.openxmlformats.org/officeDocument/2006/relationships/hyperlink" Target="https://www.udemy.com/course/mastering-advanced-mlops-on-gcp-cicd-kubernetes-kubeflow/learn/lecture/48792775"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14</Pages>
  <Words>2923</Words>
  <Characters>16662</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EGGED</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מילם ירושלים</dc:creator>
  <cp:keywords/>
  <dc:description/>
  <cp:lastModifiedBy>מילם ירושלים</cp:lastModifiedBy>
  <cp:revision>14</cp:revision>
  <dcterms:created xsi:type="dcterms:W3CDTF">2025-06-07T08:08:00Z</dcterms:created>
  <dcterms:modified xsi:type="dcterms:W3CDTF">2025-06-10T12:21:00Z</dcterms:modified>
</cp:coreProperties>
</file>