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DE" w:rsidRDefault="009757DE" w:rsidP="0086757B">
      <w:pPr>
        <w:pStyle w:val="Title"/>
        <w:rPr>
          <w:rtl/>
        </w:rPr>
      </w:pPr>
      <w:r>
        <w:rPr>
          <w:rFonts w:hint="cs"/>
          <w:rtl/>
        </w:rPr>
        <w:t>سامانه مغازه الکترونیکی مرکزی:</w:t>
      </w:r>
    </w:p>
    <w:p w:rsidR="009757DE" w:rsidRDefault="009757DE" w:rsidP="0086757B">
      <w:pPr>
        <w:rPr>
          <w:rtl/>
        </w:rPr>
      </w:pPr>
    </w:p>
    <w:p w:rsidR="009757DE" w:rsidRDefault="009757DE" w:rsidP="0086757B">
      <w:pPr>
        <w:rPr>
          <w:rtl/>
        </w:rPr>
      </w:pPr>
    </w:p>
    <w:p w:rsidR="009757DE" w:rsidRPr="0086757B" w:rsidRDefault="009757DE" w:rsidP="0086757B">
      <w:pPr>
        <w:pStyle w:val="Heading1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هدف:</w:t>
      </w:r>
    </w:p>
    <w:p w:rsidR="009757DE" w:rsidRPr="0086757B" w:rsidRDefault="009757DE" w:rsidP="0086757B">
      <w:pPr>
        <w:rPr>
          <w:rtl/>
        </w:rPr>
      </w:pPr>
      <w:r w:rsidRPr="0086757B">
        <w:rPr>
          <w:rFonts w:hint="cs"/>
          <w:rtl/>
        </w:rPr>
        <w:t>ایجاد یک سیستم فروشگاهی متمرکز به عنوان مغازه مجازی و یک واسط برای خرید و فروش آنلاین</w:t>
      </w:r>
    </w:p>
    <w:p w:rsidR="009757DE" w:rsidRDefault="009757DE" w:rsidP="0086757B">
      <w:pPr>
        <w:rPr>
          <w:rtl/>
        </w:rPr>
      </w:pPr>
    </w:p>
    <w:p w:rsidR="0086757B" w:rsidRDefault="0086757B" w:rsidP="000A6E9A">
      <w:pPr>
        <w:pStyle w:val="Heading1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مزایاها</w:t>
      </w:r>
    </w:p>
    <w:p w:rsidR="009757DE" w:rsidRDefault="009757DE" w:rsidP="000A6E9A">
      <w:pPr>
        <w:pStyle w:val="Heading2"/>
        <w:numPr>
          <w:ilvl w:val="1"/>
          <w:numId w:val="18"/>
        </w:numPr>
        <w:rPr>
          <w:rtl/>
        </w:rPr>
      </w:pPr>
      <w:r>
        <w:rPr>
          <w:rFonts w:hint="cs"/>
          <w:rtl/>
        </w:rPr>
        <w:t>مزایا برای نگهدارنده سیستم:</w:t>
      </w:r>
    </w:p>
    <w:p w:rsidR="009757DE" w:rsidRDefault="009757DE" w:rsidP="0086757B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نگهداشتن پول در حساب خود</w:t>
      </w:r>
    </w:p>
    <w:p w:rsidR="009757DE" w:rsidRDefault="009757DE" w:rsidP="0086757B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کنترل تراکنش های بازار</w:t>
      </w:r>
    </w:p>
    <w:p w:rsidR="009757DE" w:rsidRDefault="009757DE" w:rsidP="0086757B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هدایت تراکنش های مالی به یک کانال</w:t>
      </w:r>
    </w:p>
    <w:p w:rsidR="009757DE" w:rsidRPr="009757DE" w:rsidRDefault="009757DE" w:rsidP="0086757B">
      <w:pPr>
        <w:rPr>
          <w:rtl/>
        </w:rPr>
      </w:pPr>
    </w:p>
    <w:p w:rsidR="009757DE" w:rsidRDefault="009757DE" w:rsidP="000A6E9A">
      <w:pPr>
        <w:pStyle w:val="Heading2"/>
        <w:numPr>
          <w:ilvl w:val="1"/>
          <w:numId w:val="18"/>
        </w:numPr>
        <w:rPr>
          <w:rtl/>
        </w:rPr>
      </w:pPr>
      <w:r>
        <w:rPr>
          <w:rFonts w:hint="cs"/>
          <w:rtl/>
        </w:rPr>
        <w:t xml:space="preserve">مزایا برای </w:t>
      </w:r>
      <w:r w:rsidRPr="000A6E9A">
        <w:rPr>
          <w:rFonts w:hint="cs"/>
          <w:szCs w:val="32"/>
          <w:rtl/>
        </w:rPr>
        <w:t>صاحب</w:t>
      </w:r>
      <w:r>
        <w:rPr>
          <w:rFonts w:hint="cs"/>
          <w:rtl/>
        </w:rPr>
        <w:t xml:space="preserve"> مغازه مجازی:</w:t>
      </w:r>
    </w:p>
    <w:p w:rsidR="009757DE" w:rsidRDefault="009757DE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امکان ایجاد یک مغازه مجازی</w:t>
      </w:r>
    </w:p>
    <w:p w:rsidR="009757DE" w:rsidRDefault="009757DE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امکان ثبت محصولات</w:t>
      </w:r>
    </w:p>
    <w:p w:rsidR="009757DE" w:rsidRDefault="009757DE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امکان فروش آنلاین بدون نیاز به در گاه پرداخت برای هر مغازه مجازی</w:t>
      </w:r>
    </w:p>
    <w:p w:rsidR="009757DE" w:rsidRDefault="005926CE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امکان تبلیغ محصولات در بین محصولات منطقه ای</w:t>
      </w:r>
    </w:p>
    <w:p w:rsidR="001949D6" w:rsidRDefault="001949D6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امکان فروش محصول بدون چانه زنی و مقطوع و در برهه ای امکان تخفیف های مختلف از طرف مغازه دار</w:t>
      </w:r>
    </w:p>
    <w:p w:rsidR="001949D6" w:rsidRDefault="001949D6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امکان تسویه به صورت دوره ای ماهیانه و چند ماهه با مزایای مختلف از طرف سیستم به مغازه دار</w:t>
      </w:r>
    </w:p>
    <w:p w:rsidR="001949D6" w:rsidRDefault="001949D6" w:rsidP="0086757B">
      <w:pPr>
        <w:pStyle w:val="ListParagraph"/>
        <w:numPr>
          <w:ilvl w:val="0"/>
          <w:numId w:val="14"/>
        </w:numPr>
      </w:pPr>
      <w:bookmarkStart w:id="0" w:name="_GoBack"/>
      <w:bookmarkEnd w:id="0"/>
      <w:r>
        <w:rPr>
          <w:rFonts w:hint="cs"/>
          <w:rtl/>
        </w:rPr>
        <w:t>امکان خرید و فروش بین مغازه دار ها از حساب مغازه مجازی</w:t>
      </w:r>
    </w:p>
    <w:p w:rsidR="004B40C6" w:rsidRDefault="004B40C6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امکان شارژ حساب کاربری مغازه دار برای خرید های بین مغازه ای </w:t>
      </w:r>
    </w:p>
    <w:p w:rsidR="00795FA3" w:rsidRDefault="00472C02" w:rsidP="0086757B">
      <w:pPr>
        <w:pStyle w:val="ListParagraph"/>
        <w:numPr>
          <w:ilvl w:val="0"/>
          <w:numId w:val="14"/>
        </w:numPr>
      </w:pPr>
      <w:r w:rsidRPr="00795FA3">
        <w:rPr>
          <w:rFonts w:hint="cs"/>
          <w:rtl/>
        </w:rPr>
        <w:t>امکان دریافت تسهیلات مختلف از سیستم با توجه به تراکنش ها و رضایت مندی خریدار</w:t>
      </w:r>
    </w:p>
    <w:p w:rsidR="00795FA3" w:rsidRPr="00795FA3" w:rsidRDefault="00795FA3" w:rsidP="0086757B">
      <w:pPr>
        <w:pStyle w:val="ListParagraph"/>
        <w:numPr>
          <w:ilvl w:val="0"/>
          <w:numId w:val="14"/>
        </w:numPr>
      </w:pPr>
    </w:p>
    <w:p w:rsidR="009757DE" w:rsidRDefault="009757DE" w:rsidP="0086757B">
      <w:pPr>
        <w:rPr>
          <w:rtl/>
        </w:rPr>
      </w:pPr>
    </w:p>
    <w:p w:rsidR="009757DE" w:rsidRDefault="009757DE" w:rsidP="0086757B">
      <w:pPr>
        <w:rPr>
          <w:rtl/>
        </w:rPr>
      </w:pPr>
      <w:r>
        <w:rPr>
          <w:rFonts w:hint="cs"/>
          <w:rtl/>
        </w:rPr>
        <w:t>مزایا برای خریدار نهایی:</w:t>
      </w:r>
    </w:p>
    <w:p w:rsidR="009757DE" w:rsidRDefault="00EB0B72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ایجاد فضای امن برای خرید</w:t>
      </w:r>
    </w:p>
    <w:p w:rsidR="009757DE" w:rsidRDefault="006041C1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امکان افزایش رقابت و کیفیت در ارائه محصول </w:t>
      </w:r>
    </w:p>
    <w:p w:rsidR="009757DE" w:rsidRDefault="009757DE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امکان مقایسه خدمات فروشندگان نسبت به یکدیگر</w:t>
      </w:r>
    </w:p>
    <w:p w:rsidR="009757DE" w:rsidRDefault="009757DE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امکان دریافت نوعی تخفیف به اجزای انجام تعداد مشخصی تراکنش آنلاین</w:t>
      </w:r>
    </w:p>
    <w:p w:rsidR="009757DE" w:rsidRDefault="009757DE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حذف واسطه ها که منجر به خرید ارزانتر میشود</w:t>
      </w:r>
    </w:p>
    <w:p w:rsidR="009757DE" w:rsidRDefault="009757DE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ایجاد فضای رقابتی بین عرضه کننده های برای دریافت خدمات و کیفیت بهتر با قیمت مناسبتر</w:t>
      </w:r>
      <w:r w:rsidR="00EB0B72" w:rsidRPr="00EB0B72">
        <w:rPr>
          <w:rFonts w:hint="cs"/>
          <w:rtl/>
        </w:rPr>
        <w:t xml:space="preserve"> </w:t>
      </w:r>
      <w:r w:rsidR="00EB0B72">
        <w:rPr>
          <w:rFonts w:hint="cs"/>
          <w:rtl/>
        </w:rPr>
        <w:t>به واسطه سیستم نظر دهی به ازای خرید هر محصول</w:t>
      </w:r>
    </w:p>
    <w:p w:rsidR="009757DE" w:rsidRDefault="003B3640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امکان جست و جو در بین محصولات مختلف مغازه ها با فیلتر های مختلف از جمله ناحیه جغرافیای</w:t>
      </w:r>
      <w:r w:rsidR="0018139C">
        <w:rPr>
          <w:rFonts w:hint="cs"/>
          <w:rtl/>
        </w:rPr>
        <w:t>ی</w:t>
      </w:r>
    </w:p>
    <w:p w:rsidR="009757DE" w:rsidRDefault="009757DE" w:rsidP="0086757B">
      <w:pPr>
        <w:rPr>
          <w:rtl/>
        </w:rPr>
      </w:pPr>
    </w:p>
    <w:p w:rsidR="009757DE" w:rsidRDefault="009757DE" w:rsidP="0086757B">
      <w:pPr>
        <w:rPr>
          <w:rtl/>
        </w:rPr>
      </w:pPr>
      <w:r>
        <w:rPr>
          <w:rFonts w:hint="cs"/>
          <w:rtl/>
        </w:rPr>
        <w:t>سیاست ها:</w:t>
      </w:r>
    </w:p>
    <w:p w:rsidR="009757DE" w:rsidRDefault="00D17500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ارزیابی و اعتبار سنجی مغازه دار به روش های مختلف</w:t>
      </w:r>
    </w:p>
    <w:p w:rsidR="009757DE" w:rsidRDefault="009757DE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امکان نظر دهی در مورد محصول فقط به خریدار </w:t>
      </w:r>
      <w:r w:rsidR="008F69B3">
        <w:rPr>
          <w:rFonts w:hint="cs"/>
          <w:rtl/>
        </w:rPr>
        <w:t xml:space="preserve">و </w:t>
      </w:r>
      <w:r>
        <w:rPr>
          <w:rFonts w:hint="cs"/>
          <w:rtl/>
        </w:rPr>
        <w:t xml:space="preserve">فقط به </w:t>
      </w:r>
      <w:r w:rsidR="00564F25">
        <w:rPr>
          <w:rFonts w:hint="cs"/>
          <w:rtl/>
        </w:rPr>
        <w:t xml:space="preserve">ازای هر </w:t>
      </w:r>
      <w:r w:rsidR="00C733AD">
        <w:rPr>
          <w:rFonts w:hint="cs"/>
          <w:rtl/>
        </w:rPr>
        <w:t xml:space="preserve">نوع </w:t>
      </w:r>
      <w:r w:rsidR="00564F25">
        <w:rPr>
          <w:rFonts w:hint="cs"/>
          <w:rtl/>
        </w:rPr>
        <w:t>محصول خریداری شده</w:t>
      </w:r>
    </w:p>
    <w:p w:rsidR="009757DE" w:rsidRDefault="009757DE" w:rsidP="0086757B">
      <w:pPr>
        <w:rPr>
          <w:rtl/>
        </w:rPr>
      </w:pPr>
    </w:p>
    <w:p w:rsidR="00D4685E" w:rsidRDefault="00D4685E" w:rsidP="0086757B">
      <w:pPr>
        <w:rPr>
          <w:rtl/>
        </w:rPr>
      </w:pPr>
      <w:r>
        <w:rPr>
          <w:rFonts w:hint="cs"/>
          <w:rtl/>
        </w:rPr>
        <w:t>سوء استفاده های احتمالی از سیستم</w:t>
      </w:r>
      <w:r w:rsidR="002F7C97">
        <w:rPr>
          <w:rFonts w:hint="cs"/>
          <w:rtl/>
        </w:rPr>
        <w:t xml:space="preserve"> و مخرب ها</w:t>
      </w:r>
      <w:r w:rsidR="00343CCB">
        <w:rPr>
          <w:rFonts w:hint="cs"/>
          <w:rtl/>
        </w:rPr>
        <w:t xml:space="preserve"> و معایب</w:t>
      </w:r>
      <w:r>
        <w:rPr>
          <w:rFonts w:hint="cs"/>
          <w:rtl/>
        </w:rPr>
        <w:t>:</w:t>
      </w:r>
    </w:p>
    <w:p w:rsidR="00D4685E" w:rsidRDefault="00D17500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احتمال ثبت مغازه ای جعلی با اجناس جعلی</w:t>
      </w:r>
      <w:r w:rsidR="002F7C97">
        <w:rPr>
          <w:rFonts w:hint="cs"/>
          <w:rtl/>
        </w:rPr>
        <w:t xml:space="preserve"> =&gt; پس از چند دوره امتیاز منفی در نهایت رویه مناسبی روی چنین مواردی اعمال میشود.</w:t>
      </w:r>
    </w:p>
    <w:p w:rsidR="00D17500" w:rsidRDefault="00D17500" w:rsidP="0086757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احتمال درج محتوای نامناسب =&gt; ایجاد تیم نظارت سیستم</w:t>
      </w:r>
      <w:r w:rsidR="002F7C97">
        <w:rPr>
          <w:rFonts w:hint="cs"/>
          <w:rtl/>
        </w:rPr>
        <w:t xml:space="preserve"> =&gt; که با رویه های رتبه بندی و تیم نظارت به حداقل رسانده میشوند</w:t>
      </w:r>
    </w:p>
    <w:p w:rsidR="00313141" w:rsidRDefault="00343CCB" w:rsidP="0086757B">
      <w:pPr>
        <w:pStyle w:val="ListParagraph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 xml:space="preserve">اعتماد مشتری نهایی از سیستم و دریافت محصول =&gt; </w:t>
      </w:r>
      <w:r w:rsidR="00057B97">
        <w:rPr>
          <w:rFonts w:hint="cs"/>
          <w:rtl/>
        </w:rPr>
        <w:t>ایجاد تیم</w:t>
      </w:r>
      <w:r>
        <w:rPr>
          <w:rFonts w:hint="cs"/>
          <w:rtl/>
        </w:rPr>
        <w:t xml:space="preserve"> پرداخت در محل برای کسب اعتماد مشتری</w:t>
      </w:r>
    </w:p>
    <w:p w:rsidR="00313141" w:rsidRDefault="00313141" w:rsidP="0086757B">
      <w:pPr>
        <w:bidi w:val="0"/>
        <w:rPr>
          <w:rtl/>
        </w:rPr>
      </w:pPr>
      <w:r>
        <w:rPr>
          <w:rtl/>
        </w:rPr>
        <w:br w:type="page"/>
      </w:r>
    </w:p>
    <w:p w:rsidR="00313141" w:rsidRDefault="00313141" w:rsidP="0086757B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مشخصات فنی</w:t>
      </w:r>
    </w:p>
    <w:p w:rsidR="00313141" w:rsidRPr="00313141" w:rsidRDefault="00313141" w:rsidP="0086757B">
      <w:pPr>
        <w:rPr>
          <w:rFonts w:hint="cs"/>
          <w:rtl/>
        </w:rPr>
      </w:pPr>
      <w:r>
        <w:rPr>
          <w:rFonts w:hint="cs"/>
          <w:rtl/>
        </w:rPr>
        <w:t>پیاده سازی مفهوم</w:t>
      </w:r>
      <w:r>
        <w:t>MRP</w:t>
      </w:r>
      <w:r>
        <w:rPr>
          <w:rFonts w:hint="cs"/>
          <w:rtl/>
        </w:rPr>
        <w:t xml:space="preserve"> صنایع</w:t>
      </w:r>
    </w:p>
    <w:sectPr w:rsidR="00313141" w:rsidRPr="00313141" w:rsidSect="009757DE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F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5D5D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FA414C"/>
    <w:multiLevelType w:val="hybridMultilevel"/>
    <w:tmpl w:val="D8863BA0"/>
    <w:lvl w:ilvl="0" w:tplc="C208668E">
      <w:numFmt w:val="bullet"/>
      <w:lvlText w:val="-"/>
      <w:lvlJc w:val="left"/>
      <w:pPr>
        <w:ind w:left="720" w:hanging="360"/>
      </w:pPr>
      <w:rPr>
        <w:rFonts w:ascii="XB Niloofar" w:eastAsiaTheme="minorEastAsia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16F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5329FE"/>
    <w:multiLevelType w:val="hybridMultilevel"/>
    <w:tmpl w:val="8D7AF294"/>
    <w:lvl w:ilvl="0" w:tplc="41D85CE0">
      <w:numFmt w:val="bullet"/>
      <w:lvlText w:val="-"/>
      <w:lvlJc w:val="left"/>
      <w:pPr>
        <w:ind w:left="720" w:hanging="360"/>
      </w:pPr>
      <w:rPr>
        <w:rFonts w:ascii="XB Niloofar" w:eastAsiaTheme="minorEastAsia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30F2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5D361B5B"/>
    <w:multiLevelType w:val="hybridMultilevel"/>
    <w:tmpl w:val="152236D8"/>
    <w:lvl w:ilvl="0" w:tplc="F98C2F7C">
      <w:numFmt w:val="bullet"/>
      <w:lvlText w:val="-"/>
      <w:lvlJc w:val="left"/>
      <w:pPr>
        <w:ind w:left="720" w:hanging="360"/>
      </w:pPr>
      <w:rPr>
        <w:rFonts w:ascii="XB Niloofar" w:eastAsiaTheme="minorEastAsia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5"/>
  </w:num>
  <w:num w:numId="15">
    <w:abstractNumId w:val="7"/>
  </w:num>
  <w:num w:numId="16">
    <w:abstractNumId w:val="0"/>
  </w:num>
  <w:num w:numId="17">
    <w:abstractNumId w:val="4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2A"/>
    <w:rsid w:val="00057B97"/>
    <w:rsid w:val="000A6E9A"/>
    <w:rsid w:val="000D75AF"/>
    <w:rsid w:val="0017082A"/>
    <w:rsid w:val="0018139C"/>
    <w:rsid w:val="001949D6"/>
    <w:rsid w:val="002F7C97"/>
    <w:rsid w:val="00313141"/>
    <w:rsid w:val="00343CCB"/>
    <w:rsid w:val="003B3640"/>
    <w:rsid w:val="003E070D"/>
    <w:rsid w:val="00472C02"/>
    <w:rsid w:val="004B40C6"/>
    <w:rsid w:val="00534759"/>
    <w:rsid w:val="00564F25"/>
    <w:rsid w:val="005926CE"/>
    <w:rsid w:val="006041C1"/>
    <w:rsid w:val="00795FA3"/>
    <w:rsid w:val="0086757B"/>
    <w:rsid w:val="008F69B3"/>
    <w:rsid w:val="009757DE"/>
    <w:rsid w:val="00C733AD"/>
    <w:rsid w:val="00D17500"/>
    <w:rsid w:val="00D4685E"/>
    <w:rsid w:val="00EB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7C83"/>
  <w15:chartTrackingRefBased/>
  <w15:docId w15:val="{A698FAD1-3A1A-47BF-BA27-F0EAA25E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7B"/>
    <w:pPr>
      <w:bidi/>
      <w:spacing w:line="240" w:lineRule="auto"/>
    </w:pPr>
    <w:rPr>
      <w:rFonts w:cs="XB Niloofar"/>
      <w:sz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57B"/>
    <w:pPr>
      <w:outlineLvl w:val="0"/>
    </w:pPr>
    <w:rPr>
      <w:rFonts w:asciiTheme="majorHAnsi" w:hAnsiTheme="majorHAns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57B"/>
    <w:pPr>
      <w:keepNext/>
      <w:keepLines/>
      <w:spacing w:before="360" w:after="0"/>
      <w:outlineLvl w:val="1"/>
    </w:pPr>
    <w:rPr>
      <w:rFonts w:asciiTheme="majorHAnsi" w:eastAsiaTheme="majorEastAsia" w:hAnsiTheme="majorHAnsi"/>
      <w:b/>
      <w:bCs/>
      <w:smallCaps/>
      <w:color w:val="000000" w:themeColor="text1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759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75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75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75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75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75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75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7DE"/>
    <w:pPr>
      <w:spacing w:after="0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DE"/>
    <w:rPr>
      <w:rFonts w:ascii="XB Niloofar" w:eastAsiaTheme="majorEastAsia" w:hAnsi="XB Niloofar" w:cstheme="majorBidi"/>
      <w:color w:val="000000" w:themeColor="text1"/>
      <w:sz w:val="56"/>
      <w:szCs w:val="5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6757B"/>
    <w:rPr>
      <w:rFonts w:asciiTheme="majorHAnsi" w:hAnsiTheme="majorHAnsi" w:cs="XB Niloofar"/>
      <w:b/>
      <w:bCs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6757B"/>
    <w:rPr>
      <w:rFonts w:asciiTheme="majorHAnsi" w:eastAsiaTheme="majorEastAsia" w:hAnsiTheme="majorHAnsi" w:cs="XB Niloofar"/>
      <w:b/>
      <w:bCs/>
      <w:smallCaps/>
      <w:color w:val="000000" w:themeColor="text1"/>
      <w:sz w:val="32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75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75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75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75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7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7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7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بهمن حيدري نژاد</dc:creator>
  <cp:keywords/>
  <dc:description/>
  <cp:lastModifiedBy>Bahman Heydari Nejad</cp:lastModifiedBy>
  <cp:revision>20</cp:revision>
  <dcterms:created xsi:type="dcterms:W3CDTF">2012-07-25T17:13:00Z</dcterms:created>
  <dcterms:modified xsi:type="dcterms:W3CDTF">2018-07-20T09:21:00Z</dcterms:modified>
</cp:coreProperties>
</file>