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Arial" w:cs="Arial" w:eastAsia="Arial" w:hAnsi="Arial"/>
          <w:b/>
          <w:bCs/>
          <w:color w:val="E90D41"/>
          <w:spacing w:val="60"/>
          <w:sz w:val="22"/>
          <w:szCs w:val="22"/>
        </w:rPr>
        <w:t xml:space="preserve">VIDEO SCRIPT GUIDE</w:t>
      </w:r>
    </w:p>
    <w:p>
      <w:pPr>
        <w:spacing w:after="200" w:before="200"/>
      </w:pPr>
      <w:r>
        <w:rPr>
          <w:rFonts w:ascii="Arial" w:cs="Arial" w:eastAsia="Arial" w:hAnsi="Arial"/>
          <w:b/>
          <w:bCs/>
          <w:color w:val="1A1A1A"/>
          <w:sz w:val="64"/>
          <w:szCs w:val="64"/>
        </w:rPr>
        <w:t xml:space="preserve">Pillar Video Scripts</w:t>
      </w:r>
    </w:p>
    <w:p>
      <w:pPr>
        <w:spacing w:after="400"/>
      </w:pPr>
      <w:r>
        <w:rPr>
          <w:rFonts w:ascii="Arial" w:cs="Arial" w:eastAsia="Arial" w:hAnsi="Arial"/>
          <w:color w:val="5B5B5B"/>
          <w:sz w:val="30"/>
          <w:szCs w:val="30"/>
        </w:rPr>
        <w:t xml:space="preserve">Coach Gilbert + Daniel Paul · English + Taglish</w:t>
      </w:r>
    </w:p>
    <w:p>
      <w:pPr>
        <w:pBdr>
          <w:bottom w:val="single" w:color="E90D41" w:sz="12" w:space="1"/>
        </w:pBdr>
      </w:pPr>
    </w:p>
    <w:p>
      <w:pPr>
        <w:spacing w:before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12 scripts · 6 content pillars × 2 voices</w:t>
      </w:r>
    </w:p>
    <w:p>
      <w:pPr>
        <w:spacing w:before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script in English and Taglish, with 3 hook options each</w:t>
      </w:r>
    </w:p>
    <w:p>
      <w:pPr>
        <w:spacing w:before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Business Clarity · Cash Flow · Entrepreneurship · Leadership · Systems · AI &amp; Business Growth</w:t>
      </w:r>
    </w:p>
    <w:p>
      <w:pPr>
        <w:spacing w:before="1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Vertical 9:16 · 55–75 seconds · Reels, TikTok, Shorts, LinkedIn</w:t>
      </w:r>
    </w:p>
    <w:p>
      <w:pPr>
        <w:spacing w:before="1600"/>
      </w:pPr>
      <w:r>
        <w:rPr>
          <w:rFonts w:ascii="Arial" w:cs="Arial" w:eastAsia="Arial" w:hAnsi="Arial"/>
          <w:color w:val="5B5B5B"/>
          <w:sz w:val="18"/>
          <w:szCs w:val="18"/>
        </w:rPr>
        <w:t xml:space="preserve">Purely Personal · NOVAREIGN · 2026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How to pick your option</w:t>
      </w:r>
    </w:p>
    <w:p>
      <w:pPr>
        <w:spacing w:after="100" w:line="300"/>
      </w:pPr>
      <w:r>
        <w:rPr>
          <w:rFonts w:ascii="Arial" w:cs="Arial" w:eastAsia="Arial" w:hAnsi="Arial"/>
          <w:sz w:val="21"/>
          <w:szCs w:val="21"/>
        </w:rPr>
        <w:t xml:space="preserve">For every script, choose: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One hook</w:t>
      </w:r>
      <w:r>
        <w:rPr>
          <w:rFonts w:ascii="Arial" w:cs="Arial" w:eastAsia="Arial" w:hAnsi="Arial"/>
          <w:sz w:val="21"/>
          <w:szCs w:val="21"/>
        </w:rPr>
        <w:t xml:space="preserve"> (A, B or C).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</w:t>
      </w:r>
      <w:r>
        <w:rPr>
          <w:rFonts w:ascii="Arial" w:cs="Arial" w:eastAsia="Arial" w:hAnsi="Arial"/>
          <w:sz w:val="21"/>
          <w:szCs w:val="21"/>
        </w:rPr>
        <w:t xml:space="preserve"> is the recommended one. Use B or C to test a second version later.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One language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English</w:t>
      </w:r>
      <w:r>
        <w:rPr>
          <w:rFonts w:ascii="Arial" w:cs="Arial" w:eastAsia="Arial" w:hAnsi="Arial"/>
          <w:sz w:val="21"/>
          <w:szCs w:val="21"/>
        </w:rPr>
        <w:t xml:space="preserve"> for LinkedIn and international viewers.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Taglish</w:t>
      </w:r>
      <w:r>
        <w:rPr>
          <w:rFonts w:ascii="Arial" w:cs="Arial" w:eastAsia="Arial" w:hAnsi="Arial"/>
          <w:sz w:val="21"/>
          <w:szCs w:val="21"/>
        </w:rPr>
        <w:t xml:space="preserve"> for Facebook, TikTok and Filipino viewers. It usually feels more personal to a local audience.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Post the same script twice.</w:t>
      </w:r>
      <w:r>
        <w:rPr>
          <w:rFonts w:ascii="Arial" w:cs="Arial" w:eastAsia="Arial" w:hAnsi="Arial"/>
          <w:sz w:val="21"/>
          <w:szCs w:val="21"/>
        </w:rPr>
        <w:t xml:space="preserve"> Try Taglish on Facebook/TikTok and English on LinkedIn. Compare the numbers after 72 hours.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Why these versions are the strongest: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Fast start:</w:t>
      </w:r>
      <w:r>
        <w:rPr>
          <w:rFonts w:ascii="Arial" w:cs="Arial" w:eastAsia="Arial" w:hAnsi="Arial"/>
          <w:sz w:val="21"/>
          <w:szCs w:val="21"/>
        </w:rPr>
        <w:t xml:space="preserve"> every hook works in the first 3 seconds and names a specific pain, number or scene.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Research-backed hooks:</w:t>
      </w:r>
      <w:r>
        <w:rPr>
          <w:rFonts w:ascii="Arial" w:cs="Arial" w:eastAsia="Arial" w:hAnsi="Arial"/>
          <w:sz w:val="21"/>
          <w:szCs w:val="21"/>
        </w:rPr>
        <w:t xml:space="preserve"> each opens a small, specific curiosity gap, which the research shows works better than a vague one.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Held attention:</w:t>
      </w:r>
      <w:r>
        <w:rPr>
          <w:rFonts w:ascii="Arial" w:cs="Arial" w:eastAsia="Arial" w:hAnsi="Arial"/>
          <w:sz w:val="21"/>
          <w:szCs w:val="21"/>
        </w:rPr>
        <w:t xml:space="preserve"> there's a turn in the middle ("The thing is," / "And here is the part most people miss") so viewers keep watching.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One of each:</w:t>
      </w:r>
      <w:r>
        <w:rPr>
          <w:rFonts w:ascii="Arial" w:cs="Arial" w:eastAsia="Arial" w:hAnsi="Arial"/>
          <w:sz w:val="21"/>
          <w:szCs w:val="21"/>
        </w:rPr>
        <w:t xml:space="preserve"> one scene, one lesson, one ask.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Real proof:</w:t>
      </w:r>
      <w:r>
        <w:rPr>
          <w:rFonts w:ascii="Arial" w:cs="Arial" w:eastAsia="Arial" w:hAnsi="Arial"/>
          <w:sz w:val="21"/>
          <w:szCs w:val="21"/>
        </w:rPr>
        <w:t xml:space="preserve"> Gilbert's numbers come only from his documented proof points. Daniel's use numbers as instructions, not invented results.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Accuracy fixes:</w:t>
      </w:r>
      <w:r>
        <w:rPr>
          <w:rFonts w:ascii="Arial" w:cs="Arial" w:eastAsia="Arial" w:hAnsi="Arial"/>
          <w:sz w:val="21"/>
          <w:szCs w:val="21"/>
        </w:rPr>
        <w:t xml:space="preserve"> G5 no longer guesses the coach's gender. D5's personal claim is now a neutral line.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Shot notes</w:t>
      </w:r>
      <w:r>
        <w:rPr>
          <w:rFonts w:ascii="Arial" w:cs="Arial" w:eastAsia="Arial" w:hAnsi="Arial"/>
          <w:sz w:val="21"/>
          <w:szCs w:val="21"/>
        </w:rPr>
        <w:t xml:space="preserve"> are in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italics</w:t>
      </w:r>
      <w:r>
        <w:rPr>
          <w:rFonts w:ascii="Arial" w:cs="Arial" w:eastAsia="Arial" w:hAnsi="Arial"/>
          <w:sz w:val="21"/>
          <w:szCs w:val="21"/>
        </w:rPr>
        <w:t xml:space="preserve"> inside brackets. Don't read them out loud.</w:t>
      </w:r>
    </w:p>
    <w:p>
      <w:r>
        <w:br w:type="page"/>
      </w:r>
    </w:p>
    <w:p>
      <w:pPr>
        <w:pStyle w:val="Heading1"/>
        <w:shd w:fill="0F2A4A" w:color="auto" w:val="clear"/>
        <w:spacing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  PART 1 · COACH GILBERT (NOVAREIGN)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Voice rules: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Scene first, principle last.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Build with long "and... so that..." sentences, then land on a short verdict.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Exact ₱ figures and real places.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Talk to one reader, like a brother.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Close on a declaration, never a question.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Never:</w:t>
      </w:r>
      <w:r>
        <w:rPr>
          <w:rFonts w:ascii="Arial" w:cs="Arial" w:eastAsia="Arial" w:hAnsi="Arial"/>
          <w:sz w:val="21"/>
          <w:szCs w:val="21"/>
        </w:rPr>
        <w:t xml:space="preserve"> hype, "act now", "limited spots", "hustle harder", "Here's the thing."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Signature close: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"If you're earning but you can't name your breakeven, that is the first number we find. Message me and we start there."</w:t>
      </w:r>
    </w:p>
    <w:p>
      <w:pPr>
        <w:pStyle w:val="Heading2"/>
        <w:pBdr>
          <w:bottom w:val="single" w:color="0F2A4A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0F2A4A"/>
          <w:sz w:val="30"/>
          <w:szCs w:val="30"/>
        </w:rPr>
        <w:t xml:space="preserve">G1 · BUSINESS CLARITY · "Twenty companies. Every month."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Reader:</w:t>
      </w:r>
      <w:r>
        <w:rPr>
          <w:rFonts w:ascii="Arial" w:cs="Arial" w:eastAsia="Arial" w:hAnsi="Arial"/>
          <w:sz w:val="21"/>
          <w:szCs w:val="21"/>
        </w:rPr>
        <w:t xml:space="preserve"> SME owner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~65s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Proof:</w:t>
      </w:r>
      <w:r>
        <w:rPr>
          <w:rFonts w:ascii="Arial" w:cs="Arial" w:eastAsia="Arial" w:hAnsi="Arial"/>
          <w:sz w:val="21"/>
          <w:szCs w:val="21"/>
        </w:rPr>
        <w:t xml:space="preserve"> 20+ companies' financial statements every month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 companies' books. Every month. The same hidden problem.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 kumpanya ang libro. Buwan-buwan. Iisang tinatagong problema.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The busiest owner I knew could not tell me his breakeven.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'Yung pinaka-busy na owner na kilala ko, hindi masabi ang breakeven niya.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Busy is not the same as clear. I have 20 companies of proof.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Ang busy, hindi pareho ng malinaw. May 20 kumpanya akong patunay.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Every month, the financial statements of more than twenty companies crossed my desk.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almost all of them were hiding the same thing.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[0:06 · Scene]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  <w:i/>
          <w:iCs/>
          <w:color w:val="5B5B5B"/>
          <w:sz w:val="18"/>
          <w:szCs w:val="18"/>
        </w:rPr>
        <w:t xml:space="preserve">(B-roll: stacks of ledgers, a calculator, a hand turning pages)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 was the finance and accounting officer, and so I read the books of accounts, the costing, the payables and the receivables, month after month after month.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[0:16 · The gap]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owner who was the busiest was very often the owner who did not know his breakeven.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Orders coming in. Staff working late. Cash moving.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But ask him, "How much must you sell this month just to stay alive?" and he cannot answer.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[0:34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Busy is not the same as clear.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[0:37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Before you hire, before you borrow, before you open a second branch, you find one number first: your breakeven.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Because everything after that is a decision, and everything before that is a guess.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[0:52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you're earning but you can't name your breakeven, that is the first number we find.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Message me and we start there.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Buwan-buwan, dumadaan sa desk ko ang financial statements ng mahigit dalawampung kumpanya.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halos lahat sila, iisa ang tinatago.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[0:06 · Scene]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Finance and accounting officer ako noon, kaya binabasa ko ang books of accounts, ang costing, ang payables at receivables, buwan-buwan, buwan-buwan.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[0:16 · The gap]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Kadalasan, 'yung owner na pinaka-busy, siya pa 'yung hindi alam ang breakeven niya.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Maraming order. Overtime ang staff. Gumagalaw ang pera.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Pero tanungin mo siya, "Magkano ang kailangan mong ibenta ngayong buwan para lang hindi ka malugi?" Hindi niya masagot.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[0:34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busy, hindi pareho ng malinaw.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[0:37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Bago ka mag-hire, bago ka mangutang, bago ka magbukas ng second branch, isang numero muna: ang breakeven mo.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Kasi lahat ng kasunod niyan, desisyon na. Lahat ng bago niyan, hula lang.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[0:52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kumikita ka pero hindi mo masabi ang breakeven mo, 'yan ang unang numerong hahanapin natin.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Message mo ako, doon tayo magsisimula.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P.S.:</w:t>
      </w:r>
      <w:r>
        <w:rPr>
          <w:rFonts w:ascii="Arial" w:cs="Arial" w:eastAsia="Arial" w:hAnsi="Arial"/>
          <w:sz w:val="21"/>
          <w:szCs w:val="21"/>
        </w:rPr>
        <w:t xml:space="preserve"> Clarity first. Then the next move. / Linaw muna. Saka ang susunod na hakbang.</w:t>
      </w:r>
    </w:p>
    <w:p>
      <w:r>
        <w:br w:type="page"/>
      </w:r>
    </w:p>
    <w:p>
      <w:pPr>
        <w:pStyle w:val="Heading2"/>
        <w:pBdr>
          <w:bottom w:val="single" w:color="0F2A4A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0F2A4A"/>
          <w:sz w:val="30"/>
          <w:szCs w:val="30"/>
        </w:rPr>
        <w:t xml:space="preserve">G2 · CASH FLOW · "₱500,000. None of my own capital."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Reader:</w:t>
      </w:r>
      <w:r>
        <w:rPr>
          <w:rFonts w:ascii="Arial" w:cs="Arial" w:eastAsia="Arial" w:hAnsi="Arial"/>
          <w:sz w:val="21"/>
          <w:szCs w:val="21"/>
        </w:rPr>
        <w:t xml:space="preserve"> SME owner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~70s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Proof:</w:t>
      </w:r>
      <w:r>
        <w:rPr>
          <w:rFonts w:ascii="Arial" w:cs="Arial" w:eastAsia="Arial" w:hAnsi="Arial"/>
          <w:sz w:val="21"/>
          <w:szCs w:val="21"/>
        </w:rPr>
        <w:t xml:space="preserve"> RFQ became a ₱500,000 PO paying ₱200,000+, collected first against a supplier credit line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paper on a wall became a ₱500,000 order. I used ₱0 of my money.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Isang papel sa pader, naging ₱500,000 na order. Zero ang nilabas kong pera.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Profitable on paper. Broke on Friday. Here is why.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Profitable sa papel. Walang pera pagdating ng Biyernes. Ito ang dahilan.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 earned ₱200,000 on one order without a single peso of capital.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Kumita ako ng ₱200,000 sa isang order nang walang kahit pisong puhunan.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 piece of paper on a wall became a ₱500,000 purchase order.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[0:04 · Scene]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  <w:i/>
          <w:iCs/>
          <w:color w:val="5B5B5B"/>
          <w:sz w:val="18"/>
          <w:szCs w:val="18"/>
        </w:rPr>
        <w:t xml:space="preserve">(B-roll: provincial road, a bulletin board, a paper being pinned)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 was surveying town after town in Region 2, and on one wall there was a request for quotation.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 answered it using a friend's company name, expecting nothing.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Lo and behold, it became a ₱500,000 purchase order, and it paid me more than ₱200,000 in income.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[0:24 · The turn]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here is the part most people miss.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 did not use a single peso of my own capital.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Because I collected first, and I paid my supplier on their credit line after.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[0:37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 is not luck. That is cash flow.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[0:40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Many owners are profitable on paper and broke on Friday, because they pay out before the money comes in.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 look at your payables and your receivables side by side.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When do you collect? When do you pay?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Close that gap, so that the business funds itself.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[0:58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money comes in but never seems to settle, that is the first thing we look at.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Message me and we start there.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Isang papel sa pader ang naging ₱500,000 na purchase order.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[0:04 · Scene]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Nagsu-survey ako noon, bayan-bayan sa Region 2, at sa isang pader may nakapaskil na request for quotation.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Sinagot ko gamit ang pangalan ng company ng kaibigan ko, wala akong inaasahan.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Lo and behold, naging ₱500,000 na purchase order, at kumita ako ng mahigit ₱200,000.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[0:24 · The turn]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ito ang hindi napapansin ng karamihan.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Wala akong inilabas na kahit pisong sariling puhunan.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Kasi naningil muna ako, saka ko binayaran ang supplier gamit ang credit line nila.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[0:37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'yan swerte. Cash flow 'yan.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[0:40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Maraming owner ang profitable sa papel pero walang pera pagdating ng Biyernes, kasi nauuna ang labas kaysa sa pasok.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Kaya tingnan mo nang magkatabi ang payables at receivables mo.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Kailan ka naniningil? Kailan ka nagbabayad?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Paliitin mo ang agwat na 'yan, para ang negosyo na mismo ang magpondo sa sarili niya.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[0:58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may pumapasok na pera pero parang hindi nag-i-stay, 'yan ang una nating titingnan.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Message mo ako, doon tayo magsisimula.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P.S.:</w:t>
      </w:r>
      <w:r>
        <w:rPr>
          <w:rFonts w:ascii="Arial" w:cs="Arial" w:eastAsia="Arial" w:hAnsi="Arial"/>
          <w:sz w:val="21"/>
          <w:szCs w:val="21"/>
        </w:rPr>
        <w:t xml:space="preserve"> Sales pay the bills. Timing keeps the lights on. / Benta ang nagbabayad. Timing ang nagpapatuloy.</w:t>
      </w:r>
    </w:p>
    <w:p>
      <w:r>
        <w:br w:type="page"/>
      </w:r>
    </w:p>
    <w:p>
      <w:pPr>
        <w:pStyle w:val="Heading2"/>
        <w:pBdr>
          <w:bottom w:val="single" w:color="0F2A4A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0F2A4A"/>
          <w:sz w:val="30"/>
          <w:szCs w:val="30"/>
        </w:rPr>
        <w:t xml:space="preserve">G3 · ENTREPRENEURSHIP · "The load got lighter with every sale."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Reader:</w:t>
      </w:r>
      <w:r>
        <w:rPr>
          <w:rFonts w:ascii="Arial" w:cs="Arial" w:eastAsia="Arial" w:hAnsi="Arial"/>
          <w:sz w:val="21"/>
          <w:szCs w:val="21"/>
        </w:rPr>
        <w:t xml:space="preserve"> SME owner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~70s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Proof:</w:t>
      </w:r>
      <w:r>
        <w:rPr>
          <w:rFonts w:ascii="Arial" w:cs="Arial" w:eastAsia="Arial" w:hAnsi="Arial"/>
          <w:sz w:val="21"/>
          <w:szCs w:val="21"/>
        </w:rPr>
        <w:t xml:space="preserve"> selling fruit town to town; ₱200 college allowance; the fish landing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My first business school had no classroom. Just fruit and a long road.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Walang classroom ang una kong business school. Prutas at mahabang daan lang.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My college allowance was ₱200. It taught me more than any seminar.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₱200 ang allowance ko noong college. Mas marami itong itinuro kaysa sa kahit anong seminar.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 held fish until morning so they would sell for more. That was my MBA.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Itinatabi ko ang isda hanggang umaga para mas mahal ang benta. 'Yon ang MBA ko.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My first business school had no classroom.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[0:03 · Scene]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  <w:i/>
          <w:iCs/>
          <w:color w:val="5B5B5B"/>
          <w:sz w:val="18"/>
          <w:szCs w:val="18"/>
        </w:rPr>
        <w:t xml:space="preserve">(B-roll: fruit in a basket, a dusty road, feet walking. No footage? Use a still photo with a slow zoom.)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 sold fruit from town to town, carrying the load on my back, and with every sale the load became lighter, so that the weight would be lesser before reaching home.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In college my allowance was ₱200, and it never increased.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 I went back to the fish landing, and I held a few fish until daylight, because in the morning they sold for more.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[0:28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Poverty was my curriculum.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[0:31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It taught me three things no seminar ever did.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Know what one sale leaves in your hand.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Know when to sell, not only what to sell.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carry only what you can sell before you get home.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[0:48 · Application]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Brother, if you are carrying stock you cannot move, or a team you cannot pay yet, the load is too heavy for the road you are on.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Put it down. Count it. Then walk again.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[1:02 · Close]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Entrepreneurship is not the grind. It is knowing your numbers while you walk.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Walang classroom ang una kong business school.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[0:03 · Scene]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Nagtitinda ako ng prutas, bayan-bayan, pasan-pasan sa likod, at bawat benta, gumagaan ang dala ko, para mas magaan na pagdating sa bahay.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Noong college, ₱200 ang allowance ko, at hindi 'yon tumaas kahit kailan.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Kaya bumabalik ako sa fish landing, at itinatabi ko ang ilang isda hanggang mag-umaga, kasi mas mahal ang benta pagdating ng umaga.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[0:28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kahirapan ang naging curriculum ko.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[0:31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Tatlong bagay ang itinuro nito na hindi itinuro ng kahit anong seminar.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Alamin mo kung magkano talaga ang naiiwan sa kamay mo sa isang benta.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Alamin mo kung kailan magbebenta, hindi lang kung ano ang ibebenta.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dalhin mo lang ang kaya mong maibenta bago ka umuwi.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[0:48 · Application]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Brother, kung may stock kang hindi gumagalaw, o team na hindi mo pa kayang pasahurin, masyadong mabigat ang dala mo para sa daang nilalakaran mo.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Ibaba mo. Bilangin mo. Saka ka maglakad ulit.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[1:02 · Close]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entrepreneurship ay hindi puro kayod. Ito ay pag-alam sa numbers mo habang naglalakad ka.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P.S.:</w:t>
      </w:r>
      <w:r>
        <w:rPr>
          <w:rFonts w:ascii="Arial" w:cs="Arial" w:eastAsia="Arial" w:hAnsi="Arial"/>
          <w:sz w:val="21"/>
          <w:szCs w:val="21"/>
        </w:rPr>
        <w:t xml:space="preserve"> The Source never wasted a hard season on me. / Hindi sinayang ng Source ang kahit isang mahirap na panahon ko.</w:t>
      </w:r>
    </w:p>
    <w:p>
      <w:r>
        <w:br w:type="page"/>
      </w:r>
    </w:p>
    <w:p>
      <w:pPr>
        <w:pStyle w:val="Heading2"/>
        <w:pBdr>
          <w:bottom w:val="single" w:color="0F2A4A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0F2A4A"/>
          <w:sz w:val="30"/>
          <w:szCs w:val="30"/>
        </w:rPr>
        <w:t xml:space="preserve">G4 · LEADERSHIP · "They wanted ₱10 million. I asked one question."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Reader:</w:t>
      </w:r>
      <w:r>
        <w:rPr>
          <w:rFonts w:ascii="Arial" w:cs="Arial" w:eastAsia="Arial" w:hAnsi="Arial"/>
          <w:sz w:val="21"/>
          <w:szCs w:val="21"/>
        </w:rPr>
        <w:t xml:space="preserve"> SME owner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~65s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Proof:</w:t>
      </w:r>
      <w:r>
        <w:rPr>
          <w:rFonts w:ascii="Arial" w:cs="Arial" w:eastAsia="Arial" w:hAnsi="Arial"/>
          <w:sz w:val="21"/>
          <w:szCs w:val="21"/>
        </w:rPr>
        <w:t xml:space="preserve"> BRO Lending client, ₱5–10M at 5%/month, lower rate, board seat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client wanted ₱10M at 5% a month. I said: show me your books.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Gustong mangutang ng client ng ₱10M, 5% a month. Sabi ko: patingin muna ng libro.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The question that cost me a loan and earned me a board seat.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Ang tanong na nagpawala sa akin ng pautang, pero nagbigay sa akin ng board seat.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Leadership is asking the question that costs you money today.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Ang leadership ay pagtatanong ng tanong na magpapalugi sa'yo ngayon.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 client wanted to borrow five to ten million pesos, at 5% per month, and they were ready to sign.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[0:06 · Scene]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  <w:i/>
          <w:iCs/>
          <w:color w:val="5B5B5B"/>
          <w:sz w:val="18"/>
          <w:szCs w:val="18"/>
        </w:rPr>
        <w:t xml:space="preserve">(B-roll: a pen hovering over a contract, then set down)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Easy money for a lender. I could have said yes that same day.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But I asked one question first.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"Can I see your financial statement, so that we find how much you actually need?"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[0:20 · The turn]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They had the appetite. They did not have the figures.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so we read them together, and I talked them to a lower rate, because idle cash at 5% a month would have quietly eaten their income.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[0:36 · Payoff]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They opened their books to me. They shared their plans.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they invited me onto their board.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[0:43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Leadership is asking the question that costs you money today.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[0:47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When your people bring you a big decision, do not just approve it and do not just refuse it.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Ask for the number first.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 is how trust is built. Not with a speech. With a question.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[1:00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you are about to borrow and you are not sure how much you need, message me. We look at the numbers first.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May client na gustong mangutang ng lima hanggang sampung milyong piso, 5% per month, at handa nang pumirma.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[0:06 · Scene]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Madaling pera 'yan para sa lender. Kaya ko sanang mag-yes sa araw ding 'yon.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Pero may isang tanong muna ako.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"Pwede ko bang makita ang financial statement ninyo, para malaman natin kung magkano talaga ang kailangan ninyo?"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[0:20 · The turn]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Gutom sila sa kapital. Pero wala silang hawak na numbers.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Kaya sabay naming binasa, at kinausap ko sila hanggang bumaba ang rate, kasi 'yung idle cash na naka-5% a month, tahimik na kakainin ang income nila.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[0:36 · Payoff]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Binuksan nila sa akin ang libro nila. Ikinuwento nila ang mga plano nila.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inimbita nila ako sa board nila.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[0:43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leadership ay pagtatanong ng tanong na magpapalugi sa'yo ngayon.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[0:47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Kapag may malaking desisyon na dinala sa'yo ang tao mo, huwag mo lang basta i-approve, at huwag mo ring basta tanggihan.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Hingin mo muna ang numero.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Diyan nabubuo ang tiwala. Hindi sa speech. Sa isang tanong.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[1:00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mangungutang ka at hindi ka sigurado kung magkano talaga ang kailangan mo, message mo ako. Numbers muna.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P.S.:</w:t>
      </w:r>
      <w:r>
        <w:rPr>
          <w:rFonts w:ascii="Arial" w:cs="Arial" w:eastAsia="Arial" w:hAnsi="Arial"/>
          <w:sz w:val="21"/>
          <w:szCs w:val="21"/>
        </w:rPr>
        <w:t xml:space="preserve"> Mutual win or no deal. / Panalo tayong pareho, o walang deal.</w:t>
      </w:r>
    </w:p>
    <w:p>
      <w:r>
        <w:br w:type="page"/>
      </w:r>
    </w:p>
    <w:p>
      <w:pPr>
        <w:pStyle w:val="Heading2"/>
        <w:pBdr>
          <w:bottom w:val="single" w:color="0F2A4A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0F2A4A"/>
          <w:sz w:val="30"/>
          <w:szCs w:val="30"/>
        </w:rPr>
        <w:t xml:space="preserve">G5 · SYSTEMS · "The coach didn't need a loan. They needed a product."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Reader:</w:t>
      </w:r>
      <w:r>
        <w:rPr>
          <w:rFonts w:ascii="Arial" w:cs="Arial" w:eastAsia="Arial" w:hAnsi="Arial"/>
          <w:sz w:val="21"/>
          <w:szCs w:val="21"/>
        </w:rPr>
        <w:t xml:space="preserve"> Coach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~70s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Proof:</w:t>
      </w:r>
      <w:r>
        <w:rPr>
          <w:rFonts w:ascii="Arial" w:cs="Arial" w:eastAsia="Arial" w:hAnsi="Arial"/>
          <w:sz w:val="21"/>
          <w:szCs w:val="21"/>
        </w:rPr>
        <w:t xml:space="preserve"> a coach asked him to fund a personal brand launch; the number was too much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coach asked me to fund their launch. I said no. Here is why.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May coach na nagpapondo ng launch niya sa akin. Tumanggi ako. Ito ang dahilan.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The most expensive thing in business is buying what you don't need yet.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Ang pinakamahal sa negosyo ay ang pagbili ng hindi mo pa kailangan.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Most coaches build it backwards: team, then system, then product.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Karamihan ng coaches, baliktad ang pagbuo: team, system, saka product.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 coach asked me to fund their personal brand launch, and I said no.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[0:04 · Scene]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  <w:i/>
          <w:iCs/>
          <w:color w:val="5B5B5B"/>
          <w:sz w:val="18"/>
          <w:szCs w:val="18"/>
        </w:rPr>
        <w:t xml:space="preserve">(B-roll: a laptop with a launch plan, sticky notes)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Not because I could not. Because the number was too much.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so we sat down and broke it down, line by line.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price of the program. The expenses. The cost per person to deliver.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[0:20 · The turn]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when that time came, the coach saw it.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They did not need that money yet.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They needed a product first.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[0:28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most expensive thing in business is buying what you do not need yet.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[0:33 · Lesson: the order of a system]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This is the order.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One. Know your price, your expenses and your cost per client.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Two. Launch with what you have.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Three. Build the system around what is already selling.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Four. Only then bring in people to scale.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Most coaches do it backwards. Team first, system second, product last. Mess after mess after mess.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[0:58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you cannot name your cost per client, that is the first number we find. Message me and we start there.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May coach na humiling na pondohan ko ang personal brand launch niya, at tumanggi ako.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[0:04 · Scene]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dahil hindi ko kaya. Kasi sobra ang halaga.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Kaya umupo kami at hinimay namin, line by line.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presyo ng program. Ang gastos. Ang cost per person para ma-deliver.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[0:20 · The turn]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pagdating ng oras na 'yon, nakita niya mismo.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pa niya kailangan ang perang 'yon.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Product muna ang kailangan niya.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[0:28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pinakamahal na bagay sa negosyo ay ang pagbili ng hindi mo pa kailangan.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[0:33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Ito ang tamang pagkakasunod.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Isa. Alamin ang presyo mo, gastos mo at cost per client mo.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Dalawa. Mag-launch gamit ang kung ano ang meron ka.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Tatlo. Buuin ang system sa paligid ng nabebenta na.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Apat. Saka ka lang kumuha ng tao para mag-scale.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Karamihan ng coaches, baliktad ang gawa. Team muna, system pangalawa, product huli. Gulo pagkatapos ng gulo pagkatapos ng gulo.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[0:58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hindi mo masabi ang cost per client mo, 'yan ang unang numerong hahanapin natin. Message mo ako, doon tayo magsisimula.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P.S.:</w:t>
      </w:r>
      <w:r>
        <w:rPr>
          <w:rFonts w:ascii="Arial" w:cs="Arial" w:eastAsia="Arial" w:hAnsi="Arial"/>
          <w:sz w:val="21"/>
          <w:szCs w:val="21"/>
        </w:rPr>
        <w:t xml:space="preserve"> Product. System. Then people. / Product. System. Saka tao.</w:t>
      </w:r>
    </w:p>
    <w:p>
      <w:r>
        <w:br w:type="page"/>
      </w:r>
    </w:p>
    <w:p>
      <w:pPr>
        <w:pStyle w:val="Heading2"/>
        <w:pBdr>
          <w:bottom w:val="single" w:color="0F2A4A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0F2A4A"/>
          <w:sz w:val="30"/>
          <w:szCs w:val="30"/>
        </w:rPr>
        <w:t xml:space="preserve">G6 · AI &amp; BUSINESS GROWTH · "AI makes you faster. Even when you're wrong."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Reader:</w:t>
      </w:r>
      <w:r>
        <w:rPr>
          <w:rFonts w:ascii="Arial" w:cs="Arial" w:eastAsia="Arial" w:hAnsi="Arial"/>
          <w:sz w:val="21"/>
          <w:szCs w:val="21"/>
        </w:rPr>
        <w:t xml:space="preserve"> SME owner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Proof:</w:t>
      </w:r>
      <w:r>
        <w:rPr>
          <w:rFonts w:ascii="Arial" w:cs="Arial" w:eastAsia="Arial" w:hAnsi="Arial"/>
          <w:sz w:val="21"/>
          <w:szCs w:val="21"/>
        </w:rPr>
        <w:t xml:space="preserve"> NOVAREIGN AI ecosystem, numbers-first conviction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AI tool names: decided. Film as written.</w:t>
      </w:r>
    </w:p>
    <w:p>
      <w:pPr>
        <w:pStyle w:val="ListParagraph"/>
        <w:numPr>
          <w:ilvl w:val="0"/>
          <w:numId w:val="3"/>
        </w:numPr>
        <w:pBdr>
          <w:left w:val="single" w:color="0F2A4A" w:sz="18" w:space="10"/>
        </w:pBdr>
        <w:shd w:fill="FAFAFA" w:color="auto" w:val="clear"/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Why this was flagged:</w:t>
      </w:r>
      <w:r>
        <w:rPr>
          <w:rFonts w:ascii="Arial" w:cs="Arial" w:eastAsia="Arial" w:hAnsi="Arial"/>
          <w:sz w:val="21"/>
          <w:szCs w:val="21"/>
        </w:rPr>
        <w:t xml:space="preserve"> Gilbert's voice files never say which AI tools he uses. Naming one on camera works like a public endorsement. It can go out of date quickly, and it pulls attention away from his real message: numbers first.</w:t>
      </w:r>
    </w:p>
    <w:p>
      <w:pPr>
        <w:pStyle w:val="ListParagraph"/>
        <w:numPr>
          <w:ilvl w:val="0"/>
          <w:numId w:val="3"/>
        </w:numPr>
        <w:pBdr>
          <w:left w:val="single" w:color="0F2A4A" w:sz="18" w:space="10"/>
        </w:pBdr>
        <w:shd w:fill="FAFAFA" w:color="auto" w:val="clear"/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Decision:</w:t>
      </w:r>
      <w:r>
        <w:rPr>
          <w:rFonts w:ascii="Arial" w:cs="Arial" w:eastAsia="Arial" w:hAnsi="Arial"/>
          <w:sz w:val="21"/>
          <w:szCs w:val="21"/>
        </w:rPr>
        <w:t xml:space="preserve"> name no brands. The script says "the chatbot, the auto-poster, the ads" and names only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NOVAREIGN</w:t>
      </w:r>
      <w:r>
        <w:rPr>
          <w:rFonts w:ascii="Arial" w:cs="Arial" w:eastAsia="Arial" w:hAnsi="Arial"/>
          <w:sz w:val="21"/>
          <w:szCs w:val="21"/>
        </w:rPr>
        <w:t xml:space="preserve">. That keeps Gilbert in his own category (financial clarity), not in the "AI tool reviewer" crowd.</w:t>
      </w:r>
    </w:p>
    <w:p>
      <w:pPr>
        <w:pStyle w:val="ListParagraph"/>
        <w:numPr>
          <w:ilvl w:val="0"/>
          <w:numId w:val="3"/>
        </w:numPr>
        <w:pBdr>
          <w:left w:val="single" w:color="0F2A4A" w:sz="18" w:space="10"/>
        </w:pBdr>
        <w:shd w:fill="FAFAFA" w:color="auto" w:val="clear"/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Only change this if</w:t>
      </w:r>
      <w:r>
        <w:rPr>
          <w:rFonts w:ascii="Arial" w:cs="Arial" w:eastAsia="Arial" w:hAnsi="Arial"/>
          <w:sz w:val="21"/>
          <w:szCs w:val="21"/>
        </w:rPr>
        <w:t xml:space="preserve"> Gilbert uses a tool daily and is happy to be seen recommending it. Then swap "the chatbot" for that name, e.g. "ChatGPT" or "Claude". Never name a tool he hasn't used himself.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0F2A4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Before you buy one more AI tool, answer this one question.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Bago ka bumili ng isa pang AI tool, sagutin mo muna ang isang tanong na 'to.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AI will help you lose money faster. Unless you know this number.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Tutulungan ka ng AI na malugi nang mas mabilis. Maliban kung alam mo ang numerong 'to.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AI makes you faster. It does not make you right.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Pinapabilis ka ng AI. Pero hindi ka nito ginagawang tama.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Before you buy one more AI tool, answer one question. What is your breakeven?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[0:05 · Scene]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  <w:i/>
          <w:iCs/>
          <w:color w:val="5B5B5B"/>
          <w:sz w:val="18"/>
          <w:szCs w:val="18"/>
        </w:rPr>
        <w:t xml:space="preserve">(B-roll: a phone full of app subscriptions, then a notebook with numbers)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Owners come to me excited, and they ask which AI will grow the business, the chatbot, the auto-poster, the ads.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I ask them one thing first: what does one sale leave you after cost of goods sold?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Most of them go quiet.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[0:22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AI makes you faster. It does not make you right.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[0:26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your numbers are wrong, AI will help you lose money faster, with better graphics.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your numbers are clear, AI becomes a staff member who never sleeps, available twenty-four seven.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 is why in NOVAREIGN we put the numbers first and the AI second.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[0:42 · Application]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 this week, before any tool, write three figures on one page.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Your breakeven. Your net income percentage. Your cost per employee.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 choose the AI that moves one of those three.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[0:55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Numbers first. Then the machine. Message me and we start with the first number.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[0:00 · Hook]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Bago ka bumili ng isa pang AI tool, sagutin mo muna ang isang tanong. Magkano ang breakeven mo?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[0:05 · Scene]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Maraming owner ang lumalapit sa akin, excited, at tinatanong kung aling AI ang magpapalago ng negosyo nila. Chatbot ba, auto-poster, o ads.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isa lang ang tanong ko muna: magkano ang naiiwan sa'yo sa isang benta pagkatapos ng cost of goods sold?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Karamihan, natatahimik.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[0:22 · Verdict]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Pinapabilis ka ng AI. Pero hindi ka nito ginagawang tama.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[0:26 · Lesson]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mali ang numbers mo, tutulungan ka ng AI na malugi nang mas mabilis, mas maganda pa ang graphics.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malinaw ang numbers mo, ang AI ay parang staff na hindi natutulog, available twenty-four seven.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Kaya sa NOVAREIGN, numbers muna, saka ang AI.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[0:42 · Application]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Kaya ngayong linggo, bago ang kahit anong tool, isulat mo ang tatlong numero sa isang pahina.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Breakeven mo. Net income percentage mo. Cost per employee mo.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Saka ka pumili ng AI na gagalaw sa isa sa tatlong 'yan.</w:t>
      </w:r>
    </w:p>
    <w:p>
      <w:pPr>
        <w:spacing w:after="40"/>
      </w:pPr>
    </w:p>
    <w:p>
      <w:pPr>
        <w:pBdr>
          <w:left w:val="single" w:color="0F2A4A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0F2A4A"/>
          <w:sz w:val="18"/>
          <w:szCs w:val="18"/>
        </w:rPr>
        <w:t xml:space="preserve">[0:55 · CTA]</w:t>
      </w:r>
    </w:p>
    <w:p>
      <w:pPr>
        <w:pBdr>
          <w:left w:val="single" w:color="0F2A4A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Numbers muna. Saka ang makina. Message mo ako, sa unang numero tayo magsisimula.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P.S.:</w:t>
      </w:r>
      <w:r>
        <w:rPr>
          <w:rFonts w:ascii="Arial" w:cs="Arial" w:eastAsia="Arial" w:hAnsi="Arial"/>
          <w:sz w:val="21"/>
          <w:szCs w:val="21"/>
        </w:rPr>
        <w:t xml:space="preserve"> Growth on purpose, not by guessing. / Paglago na may plano, hindi hula.</w:t>
      </w:r>
    </w:p>
    <w:p>
      <w:r>
        <w:br w:type="page"/>
      </w:r>
    </w:p>
    <w:p>
      <w:pPr>
        <w:pStyle w:val="Heading1"/>
        <w:shd w:fill="E90D41" w:color="auto" w:val="clear"/>
        <w:spacing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  PART 2 · DANIEL PAUL (PURELY PERSONAL)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Voice rules: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2-line hook: a declaration, then a line starting "Because..." or "Then,..."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next line starts with "Yeah." or "So,".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Pivot with "The thing is," and give the instruction with "Here's what I want you to do."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One triple-fragment block, one short landing line, at least 2 specific numbers, exact tool names.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End with a keyword CTA and a PS question.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Never:</w:t>
      </w:r>
      <w:r>
        <w:rPr>
          <w:rFonts w:ascii="Arial" w:cs="Arial" w:eastAsia="Arial" w:hAnsi="Arial"/>
          <w:sz w:val="21"/>
          <w:szCs w:val="21"/>
        </w:rPr>
        <w:t xml:space="preserve"> em dashes, unlock, leverage, elevate, game-changer, seamless.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Taglish versions:</w:t>
      </w:r>
      <w:r>
        <w:rPr>
          <w:rFonts w:ascii="Arial" w:cs="Arial" w:eastAsia="Arial" w:hAnsi="Arial"/>
          <w:sz w:val="21"/>
          <w:szCs w:val="21"/>
        </w:rPr>
        <w:t xml:space="preserve"> the English signature markers ("Yeah.", "The thing is,", "Here's what I want you to do.") stay in English on purpose, the way Taglish speakers mix naturally. The CTA keywords stay in English. Money figures are in ₱ for a Filipino audience.</w:t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E90D41"/>
          <w:sz w:val="30"/>
          <w:szCs w:val="30"/>
        </w:rPr>
        <w:t xml:space="preserve">D1 · BUSINESS CLARITY · "Explain your business in one sentence."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CTA keyword:</w:t>
      </w:r>
      <w:r>
        <w:rPr>
          <w:rFonts w:ascii="Arial" w:cs="Arial" w:eastAsia="Arial" w:hAnsi="Arial"/>
          <w:sz w:val="21"/>
          <w:szCs w:val="21"/>
        </w:rPr>
        <w:t xml:space="preserve"> BRAIN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Most founders can't explain their business in 1 sentence. Because they never wrote it down.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Karamihan ng founders, hindi ma-explain ang negosyo nila in 1 sentence. Kasi hindi nila 'to isinulat.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Your audience isn't confused. You are.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Hindi nalilito ang audience mo. Ikaw ang nalilito.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If you can't explain your business in 1 sentence, neither can AI.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Kung hindi mo ma-explain ang negosyo mo in 1 sentence, hindi rin kaya ng AI.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Most founders can't explain their business in one sentence.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Because they never wrote it down.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And it shows everywhere.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In the posts. In the sales calls. In the prompts they give ChatGPT.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[0:12]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say one thing on LinkedIn.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Something else on a discovery call.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Something else again on your website.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[0:19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your audience isn't confused because you're bad at marketing.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They're confused because you are.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[0:26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Open one document. Answer 3 questions.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Who is the one person you help?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What problem keeps them up at 2am?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What result do you get them, with a number?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[0:42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 new logo. No new website. No new funnel.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[0:46]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Just one page you read before everything you create.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That's your Business Brain.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[0:51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Clarity first. Content second.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[0:54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BRAIN and I'll send you the template.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Karamihan ng founders, hindi ma-explain ang negosyo nila in one sentence.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Kasi hindi nila 'to isinulat kahit kailan.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At kita 'yan kahit saan.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Sa posts. Sa sales calls. Sa prompts na binibigay nila sa ChatGPT.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[0:12]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Iba ang sinasabi mo sa LinkedIn.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Iba sa discovery call.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Iba na naman sa website mo.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[0:19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hindi nalilito ang audience mo dahil mahina ka sa marketing.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Nalilito sila kasi ikaw mismo, nalilito.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[0:26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Magbukas ka ng isang document. Sagutin mo ang 3 tanong.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Sino ang isang taong tinutulungan mo?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Anong problema ang nagpupuyat sa kanya ng 2am?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Anong resulta ang nakukuha niya sa'yo, may kasamang numero?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[0:42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Walang bagong logo. Walang bagong website. Walang bagong funnel.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[0:46]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Isang pahina lang na binabasa mo bago ka gumawa ng kahit ano.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'Yan ang Business Brain mo.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[0:51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Clarity muna. Content pangalawa.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[0:54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BRAIN at ise-send ko sa'yo ang template.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PS:</w:t>
      </w:r>
      <w:r>
        <w:rPr>
          <w:rFonts w:ascii="Arial" w:cs="Arial" w:eastAsia="Arial" w:hAnsi="Arial"/>
          <w:sz w:val="21"/>
          <w:szCs w:val="21"/>
        </w:rPr>
        <w:t xml:space="preserve"> What's your one sentence today? / Ano ang one sentence mo ngayon?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E90D41"/>
          <w:sz w:val="30"/>
          <w:szCs w:val="30"/>
        </w:rPr>
        <w:t xml:space="preserve">D2 · CASH FLOW · "The big month that left you nothing."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CTA keyword:</w:t>
      </w:r>
      <w:r>
        <w:rPr>
          <w:rFonts w:ascii="Arial" w:cs="Arial" w:eastAsia="Arial" w:hAnsi="Arial"/>
          <w:sz w:val="21"/>
          <w:szCs w:val="21"/>
        </w:rPr>
        <w:t xml:space="preserve"> CASH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£12,000 month feels amazing. Then, you check what's actually left.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Ang sarap ng ₱500,000 na buwan. Tapos, tiningnan mo kung magkano talaga ang natira.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You don't have a revenue problem. You have a visibility problem.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Wala kang revenue problem. Visibility problem ang meron ka.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 minutes every Friday. 3 numbers. That's your whole finance team.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 minutes tuwing Friday. 3 numero. 'Yan na ang buong finance team mo.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 £12,000 month feels amazing.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Then, you check what's actually left.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This one stings.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Revenue up. Bank balance flat. And no idea where it went.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[0:12]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Software. Contractors. Ads you forgot to switch off.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 tax bill you didn't plan for.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[0:19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you don't have a revenue problem.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have a visibility problem.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[0:24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Every Friday. 15 minutes. One spreadsheet.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Write down 3 numbers.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Cash in this week. Cash out this week. Cash in the bank.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 look 90 days ahead. What's coming in? What's going out?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[0:41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 accountant needed. No fancy dashboard. No finance degree.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After 4 Fridays, you'll know your business better than most founders ever do.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[0:50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That's it.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[0:52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CASH and I'll send you the Friday money review sheet.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sarap ng ₱500,000 na buwan.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Tapos, tiningnan mo kung magkano talaga ang natira.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Masakit 'to.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Tumaas ang revenue. Hindi gumalaw ang bank balance. At hindi mo alam kung saan napunta.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[0:12]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Software. Contractors. Ads na nakalimutan mong i-off.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Tax na hindi mo pinaghandaan.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[0:19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wala kang revenue problem.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Visibility problem ang meron ka.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[0:24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Tuwing Friday. 15 minutes. Isang spreadsheet.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Isulat mo ang 3 numero.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Cash na pumasok ngayong linggo. Cash na lumabas ngayong linggo. Cash sa bangko.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Tapos tumingin ka 90 days ahead. Ano ang papasok? Ano ang lalabas?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[0:41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kailangan ng accountant. Hindi kailangan ng fancy dashboard. Hindi kailangan ng finance degree.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Pagkatapos ng 4 na Friday, mas kilala mo na ang negosyo mo kaysa sa karamihan ng founders.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[0:50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'Yun lang.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[0:52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CASH at ise-send ko sa'yo ang Friday money review sheet.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PS:</w:t>
      </w:r>
      <w:r>
        <w:rPr>
          <w:rFonts w:ascii="Arial" w:cs="Arial" w:eastAsia="Arial" w:hAnsi="Arial"/>
          <w:sz w:val="21"/>
          <w:szCs w:val="21"/>
        </w:rPr>
        <w:t xml:space="preserve"> When did you last check your numbers without flinching? / Kailan mo huling tiningnan ang numbers mo nang hindi kinakabahan?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E90D41"/>
          <w:sz w:val="30"/>
          <w:szCs w:val="30"/>
        </w:rPr>
        <w:t xml:space="preserve">D3 · ENTREPRENEURSHIP · "You didn't start a business. You started 5 jobs."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CTA keyword:</w:t>
      </w:r>
      <w:r>
        <w:rPr>
          <w:rFonts w:ascii="Arial" w:cs="Arial" w:eastAsia="Arial" w:hAnsi="Arial"/>
          <w:sz w:val="21"/>
          <w:szCs w:val="21"/>
        </w:rPr>
        <w:t xml:space="preserve"> ENGINES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You didn't start a business. You hired yourself for 5 jobs.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Hindi ka nagsimula ng negosyo. Hinire mo ang sarili mo para sa 5 trabaho.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Working harder won't fix this. You're already working harder.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Hindi 'to maaayos ng mas matinding kayod. Todo kayod ka na.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Circle the job you hate most. That's your first system.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Bilugan mo ang trabahong pinaka-ayaw mo. 'Yan ang una mong system.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didn't start a business.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hired yourself for 5 jobs.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[0:04]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Nobody tells you this part.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[0:07]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Marketing. Sales. Operations. Cash. Leadership.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All you. Every day.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when life gets busy, one of them slips.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 the whole business feels it.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[0:18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working harder doesn't fix this.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You're already working harder.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[0:24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Write those 5 jobs down.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Next to each one, write how many hours it took you last week.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Circle the one you hate most.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That's the first job you turn into a system.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[0:39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Not a new hire. Not a new app. Not another course.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[0:43]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 written process, a template, and Claude running the first draft for you.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[0:48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One job at a time.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[0:50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ENGINES and I'll send you the 5-engine checklist.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ka nagsimula ng negosyo.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Hinire mo ang sarili mo para sa 5 trabaho.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[0:04]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Walang nagsasabi sa'yo nito.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[0:07]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Marketing. Sales. Operations. Cash. Leadership.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Lahat ikaw. Araw-araw.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At kapag naging busy ang buhay, may isang bumibitaw.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Tapos ramdam na ng buong negosyo.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[0:18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hindi 'to maaayos ng mas matinding kayod.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Todo kayod ka na.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[0:24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Isulat mo ang 5 trabahong 'yan.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Sa tabi ng bawat isa, isulat mo kung ilang oras ang inubos mo last week.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Bilugan mo ang pinaka-ayaw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'Yan ang unang trabahong gagawin mong system.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[0:39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bagong hire. Hindi bagong app. Hindi bagong course.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[0:43]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Isang nakasulat na proseso, isang template, at si Claude ang gagawa ng first draft para sa'yo.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[0:48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Isa-isang trabaho.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[0:50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ENGINES at ise-send ko sa'yo ang 5-engine checklist.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PS:</w:t>
      </w:r>
      <w:r>
        <w:rPr>
          <w:rFonts w:ascii="Arial" w:cs="Arial" w:eastAsia="Arial" w:hAnsi="Arial"/>
          <w:sz w:val="21"/>
          <w:szCs w:val="21"/>
        </w:rPr>
        <w:t xml:space="preserve"> Which of the 5 jobs is slipping right now? / Alin sa 5 trabaho ang bumibitaw ngayon?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E90D41"/>
          <w:sz w:val="30"/>
          <w:szCs w:val="30"/>
        </w:rPr>
        <w:t xml:space="preserve">D4 · LEADERSHIP · "If every decision waits for you..."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~60s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CTA keyword:</w:t>
      </w:r>
      <w:r>
        <w:rPr>
          <w:rFonts w:ascii="Arial" w:cs="Arial" w:eastAsia="Arial" w:hAnsi="Arial"/>
          <w:sz w:val="21"/>
          <w:szCs w:val="21"/>
        </w:rPr>
        <w:t xml:space="preserve"> LEAD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If every decision waits for you, then you built a job. Not a business.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Kung lahat ng desisyon hinihintay ka, trabaho ang binuo mo. Hindi negosyo.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You took 1 day off. 14 things were waiting.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Nag-day off ka ng isang araw. 14 na bagay ang naghihintay.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Your team isn't lazy. They just don't know how you think.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Hindi tamad ang team mo. Hindi lang nila alam kung paano ka mag-isip.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every decision in your business waits for you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Then, you built a job. Not a business.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I see this with founders all the time.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[0:08]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team messages you for approval.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client emails you directly.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take 1 day off and 14 things are waiting.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[0:16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your team isn't lazy.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They just don't know how you think.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[0:22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This week, write down every decision people bring to you.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Any decision that shows up 3 times gets a written rule.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"If X happens, do Y. If it costs under £200, you decide."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[0:37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Fewer messages. Faster answers. Better sleep.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[0:41]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Leadership isn't making every call.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It's making the rules so others can.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[0:47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That's the difference.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[0:49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LEAD and I'll send you the decision rules template.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lahat ng desisyon sa negosyo mo, hinihintay ka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Then, trabaho ang binuo mo. Hindi negosyo.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Lagi ko 'tong nakikita sa founders.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[0:08]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Nagme-message ang team para sa approval.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Direkta sa'yo nag-e-email ang client.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Nag-day off ka ng isang araw, 14 na bagay ang naghihintay.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[0:16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hindi tamad ang team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lang nila alam kung paano ka mag-isip.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[0:22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Ngayong linggo, isulat mo lahat ng desisyong dinadala sa'yo.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Kapag 3 beses nang lumabas ang isang desisyon, bigyan mo ng nakasulat na rule.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"Kapag nangyari ang X, gawin ang Y. Kapag below ₱10,000, ikaw na ang bahala."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[0:37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Mas kaunting message. Mas mabilis na sagot. Mas mahimbing na tulog.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[0:41]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Ang leadership ay hindi 'yung ikaw ang nagdedesisyon sa lahat.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'Yung ikaw ang gumagawa ng rules para kaya na ng iba.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[0:47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That's the difference.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[0:49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LEAD at ise-send ko sa'yo ang decision rules template.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PS:</w:t>
      </w:r>
      <w:r>
        <w:rPr>
          <w:rFonts w:ascii="Arial" w:cs="Arial" w:eastAsia="Arial" w:hAnsi="Arial"/>
          <w:sz w:val="21"/>
          <w:szCs w:val="21"/>
        </w:rPr>
        <w:t xml:space="preserve"> What decision are you tired of making? / Anong desisyon ang pagod ka nang gawin?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E90D41"/>
          <w:sz w:val="30"/>
          <w:szCs w:val="30"/>
        </w:rPr>
        <w:t xml:space="preserve">D5 · SYSTEMS · "Explained it twice? Write it down."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~55s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CTA keyword:</w:t>
      </w:r>
      <w:r>
        <w:rPr>
          <w:rFonts w:ascii="Arial" w:cs="Arial" w:eastAsia="Arial" w:hAnsi="Arial"/>
          <w:sz w:val="21"/>
          <w:szCs w:val="21"/>
        </w:rPr>
        <w:t xml:space="preserve"> SOP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If you've explained something twice, then it should already be written down.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Kung dalawang beses mo nang ipinaliwanag, dapat nakasulat na 'yan.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system doesn't need to be perfect. It needs to exist.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Hindi kailangang perfect ang system. Kailangan lang, meron.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 minutes a week. 12 systems in 3 months.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 minutes kada linggo. 12 systems sa loob ng 3 buwan.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If you've explained something twice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Then, it should already be written down.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[0:04]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Simple rule. Huge time saver.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[0:07]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Onboarding a client. Sending an invoice. Publishing a post.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You've done each one 50 times.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And it still lives in your head.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[0:15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a system doesn't need to be perfect.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It needs to exist.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[0:20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Next time you do a task, record your screen with Loom.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Paste the transcript into Claude.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Ask it for a 7-step checklist.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Fix the 2 steps it got wrong.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[0:34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10 minutes to record. 5 minutes to clean up. Forever to reuse.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[0:39]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Do that once a week, and in 3 months you have 12 systems you never had.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[0:45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Too easy.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[0:47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SOP and I'll send you the template.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Kung dalawang beses mo nang ipinaliwanag ang isang bagay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Then, dapat nakasulat na 'yan.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[0:04]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Simpleng rule. Pero ang laki ng natitipid na oras.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[0:07]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Pag-onboard ng client. Pagpadala ng invoice. Pag-publish ng post.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50 beses mo nang nagawa ang bawat isa.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Pero nasa ulo mo pa rin.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[0:15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hindi kailangang perfect ang system.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Kailangan lang, meron.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[0:20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Sa susunod na gagawin mo ang isang task, i-record mo ang screen mo sa Loom.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I-paste mo ang transcript kay Claude.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Hingan mo siya ng 7-step checklist.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Ayusin mo ang 2 steps na mali.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[0:34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10 minutes mag-record. 5 minutes mag-ayos. Habambuhay magagamit.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[0:39]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Gawin mo 'yan once a week, at sa loob ng 3 buwan, may 12 systems ka na dati ay wala.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[0:45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Too easy.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[0:47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SOP at ise-send ko sa'yo ang template.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PS:</w:t>
      </w:r>
      <w:r>
        <w:rPr>
          <w:rFonts w:ascii="Arial" w:cs="Arial" w:eastAsia="Arial" w:hAnsi="Arial"/>
          <w:sz w:val="21"/>
          <w:szCs w:val="21"/>
        </w:rPr>
        <w:t xml:space="preserve"> What task have you explained too many times? / Anong task ang paulit-ulit mo nang ipinapaliwanag?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E90D41"/>
          <w:sz w:val="30"/>
          <w:szCs w:val="30"/>
        </w:rPr>
        <w:t xml:space="preserve">D6 · AI &amp; BUSINESS GROWTH · "AI won't grow your business."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Runtime:</w:t>
      </w:r>
      <w:r>
        <w:rPr>
          <w:rFonts w:ascii="Arial" w:cs="Arial" w:eastAsia="Arial" w:hAnsi="Arial"/>
          <w:sz w:val="21"/>
          <w:szCs w:val="21"/>
        </w:rPr>
        <w:t xml:space="preserve"> ~65s ·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CTA keyword:</w:t>
      </w:r>
      <w:r>
        <w:rPr>
          <w:rFonts w:ascii="Arial" w:cs="Arial" w:eastAsia="Arial" w:hAnsi="Arial"/>
          <w:sz w:val="21"/>
          <w:szCs w:val="21"/>
        </w:rPr>
        <w:t xml:space="preserve"> CLAUDE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Hook options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469"/>
        <w:gridCol w:w="4469"/>
      </w:tblGrid>
      <w:tr>
        <w:trPr>
          <w:tblHeader/>
        </w:trPr>
        <w:tc>
          <w:tcPr>
            <w:tcW w:type="dxa" w:w="70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/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English</w:t>
            </w:r>
          </w:p>
        </w:tc>
        <w:tc>
          <w:tcPr>
            <w:tcW w:type="dxa" w:w="4469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Taglish</w:t>
            </w:r>
          </w:p>
        </w:tc>
      </w:tr>
      <w:tr>
        <w:tc>
          <w:tcPr>
            <w:tcW w:type="dxa" w:w="700"/>
            <w:shd w:fill="FFF4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⭐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AI won't grow your business. Because it doesn't know your business yet.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Hindi palalaguin ng AI ang negosyo mo. Kasi hindi pa nito kilala ang negosyo mo.</w:t>
            </w:r>
          </w:p>
        </w:tc>
      </w:tr>
      <w:tr>
        <w:tc>
          <w:tcPr>
            <w:tcW w:type="dxa" w:w="70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Same words. Same rhythm. Same fake confidence. That's AI without context.</w:t>
            </w:r>
          </w:p>
        </w:tc>
        <w:tc>
          <w:tcPr>
            <w:tcW w:type="dxa" w:w="4469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Parehong salita. Parehong rhythm. Parehong pekeng confidence. 'Yan ang AI na walang context.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 AI executives. 1 document. 0 new hires.</w:t>
            </w:r>
          </w:p>
        </w:tc>
        <w:tc>
          <w:tcPr>
            <w:tcW w:type="dxa" w:w="44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 AI executives. 1 document. 0 bagong hire.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English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AI won't grow your business.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Because it doesn't know your business yet.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That's why everything it writes sounds the same.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[0:08]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ask ChatGPT for a post. You get a generic post.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 ask for a sales email. You get a generic email.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Same words, same rhythm, same fake confidence.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[0:17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the problem isn't AI.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It's that you gave it nothing to work with.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[0:23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Write one document about your business.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Your client. Your offer. Your voice. Your numbers.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Then give that document to Claude before every task.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[0:36]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Now it writes posts in your voice.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Preps your sales calls.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Checks your cash every week.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That's 5 AI executives reading from 1 Business Brain.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[0:47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No new hires. No SaaS stack. No starting from zero every time.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[0:52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Context is the growth.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[0:55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CLAUDE and I'll send you the setup guide.</w:t>
      </w:r>
    </w:p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Taglish</w:t>
      </w: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[0:00 · Hook]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Hindi palalaguin ng AI ang negosyo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Kasi hindi pa nito kilala ang negosyo mo.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[0:05]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Yeah. Kaya pare-pareho ang tunog ng lahat ng sinusulat nito.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[0:08]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Humingi ka ng post sa ChatGPT. Generic na post ang ibinigay.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Humingi ka ng sales email. Generic na email.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Parehong salita, parehong rhythm, parehong pekeng confidence.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[0:17 · Pivot]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The thing is, hindi AI ang problema.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Wala ka lang ibinigay na mapagbabasehan nito.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[0:23 · Instruction]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Here's what I want you to do.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Sumulat ka ng isang document tungkol sa negosyo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Client mo. Offer mo. Boses mo. Numbers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Tapos ibigay mo 'yan kay Claude bago ang bawat task.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[0:36]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Ngayon, sinusulat na nito ang posts sa boses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Inihahanda ang sales calls mo.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Chine-check ang cash mo linggo-linggo.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'Yan ang 5 AI executives na nagbabasa mula sa 1 Business Brain.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[0:47 · Triple fragment]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Walang bagong hire. Walang SaaS stack. Hindi ka na magsisimula sa zero.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[0:52 · Landing]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Context ang nagpapalago.</w:t>
      </w:r>
    </w:p>
    <w:p>
      <w:pPr>
        <w:spacing w:after="40"/>
      </w:pPr>
    </w:p>
    <w:p>
      <w:pPr>
        <w:pBdr>
          <w:left w:val="single" w:color="E90D41" w:sz="18" w:space="10"/>
        </w:pBdr>
        <w:shd w:fill="FAFAFA" w:color="auto" w:val="clear"/>
        <w:spacing w:after="20" w:before="60"/>
        <w:ind w:left="200"/>
      </w:pPr>
      <w:r>
        <w:rPr>
          <w:rFonts w:ascii="Arial" w:cs="Arial" w:eastAsia="Arial" w:hAnsi="Arial"/>
          <w:b/>
          <w:bCs/>
          <w:color w:val="E90D41"/>
          <w:sz w:val="18"/>
          <w:szCs w:val="18"/>
        </w:rPr>
        <w:t xml:space="preserve">[0:55 · CTA]</w:t>
      </w:r>
    </w:p>
    <w:p>
      <w:pPr>
        <w:pBdr>
          <w:left w:val="single" w:color="E90D41" w:sz="18" w:space="10"/>
        </w:pBdr>
        <w:shd w:fill="FAFAFA" w:color="auto" w:val="clear"/>
        <w:spacing w:after="40" w:line="320"/>
        <w:ind w:left="200"/>
      </w:pPr>
      <w:r>
        <w:rPr>
          <w:rFonts w:ascii="Arial" w:cs="Arial" w:eastAsia="Arial" w:hAnsi="Arial"/>
          <w:sz w:val="22"/>
          <w:szCs w:val="22"/>
        </w:rPr>
        <w:t xml:space="preserve">Comment CLAUDE at ise-send ko sa'yo ang setup guide.</w:t>
      </w:r>
    </w:p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Caption PS:</w:t>
      </w:r>
      <w:r>
        <w:rPr>
          <w:rFonts w:ascii="Arial" w:cs="Arial" w:eastAsia="Arial" w:hAnsi="Arial"/>
          <w:sz w:val="21"/>
          <w:szCs w:val="21"/>
        </w:rPr>
        <w:t xml:space="preserve"> What job would you hand to an AI executive first? / Anong trabaho ang una mong ibibigay sa AI executive?</w:t>
      </w:r>
    </w:p>
    <w:p>
      <w:r>
        <w:br w:type="page"/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Filming plan (batch all 12 in 2 sessions)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120"/>
        <w:gridCol w:w="4048"/>
        <w:gridCol w:w="1735"/>
      </w:tblGrid>
      <w:tr>
        <w:trPr>
          <w:tblHeader/>
        </w:trPr>
        <w:tc>
          <w:tcPr>
            <w:tcW w:type="dxa" w:w="1735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2120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Scripts</w:t>
            </w:r>
          </w:p>
        </w:tc>
        <w:tc>
          <w:tcPr>
            <w:tcW w:type="dxa" w:w="4048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Setup</w:t>
            </w:r>
          </w:p>
        </w:tc>
        <w:tc>
          <w:tcPr>
            <w:tcW w:type="dxa" w:w="1735"/>
            <w:shd w:fill="E90D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17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Gilbert</w:t>
            </w:r>
          </w:p>
        </w:tc>
        <w:tc>
          <w:tcPr>
            <w:tcW w:type="dxa" w:w="2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G1–G6, English + Taglish</w:t>
            </w:r>
          </w:p>
        </w:tc>
        <w:tc>
          <w:tcPr>
            <w:tcW w:type="dxa" w:w="40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Seated, warm window light, calm pace, collared shirt</w:t>
            </w:r>
          </w:p>
        </w:tc>
        <w:tc>
          <w:tcPr>
            <w:tcW w:type="dxa" w:w="17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~2 hrs</w:t>
            </w:r>
          </w:p>
        </w:tc>
      </w:tr>
      <w:tr>
        <w:tc>
          <w:tcPr>
            <w:tcW w:type="dxa" w:w="1735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Daniel</w:t>
            </w:r>
          </w:p>
        </w:tc>
        <w:tc>
          <w:tcPr>
            <w:tcW w:type="dxa" w:w="2120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D1–D6, English + Taglish</w:t>
            </w:r>
          </w:p>
        </w:tc>
        <w:tc>
          <w:tcPr>
            <w:tcW w:type="dxa" w:w="4048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Standing or at a desk, brighter light, faster pace</w:t>
            </w:r>
          </w:p>
        </w:tc>
        <w:tc>
          <w:tcPr>
            <w:tcW w:type="dxa" w:w="1735"/>
            <w:shd w:fill="F6F6F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~1.5 hrs</w:t>
            </w:r>
          </w:p>
        </w:tc>
      </w:tr>
    </w:tbl>
    <w:p>
      <w:pPr>
        <w:spacing w:after="120"/>
      </w:pP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Tip:</w:t>
      </w:r>
      <w:r>
        <w:rPr>
          <w:rFonts w:ascii="Arial" w:cs="Arial" w:eastAsia="Arial" w:hAnsi="Arial"/>
          <w:sz w:val="21"/>
          <w:szCs w:val="21"/>
        </w:rPr>
        <w:t xml:space="preserve"> Film each line in English, then straight away in Taglish, before you move to the next line. You'll only set up once, and both versions will match.</w:t>
      </w:r>
    </w:p>
    <w:p>
      <w:pPr>
        <w:spacing w:after="10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Posting order:</w:t>
      </w:r>
      <w:r>
        <w:rPr>
          <w:rFonts w:ascii="Arial" w:cs="Arial" w:eastAsia="Arial" w:hAnsi="Arial"/>
          <w:sz w:val="21"/>
          <w:szCs w:val="21"/>
        </w:rPr>
        <w:t xml:space="preserve"> one pillar per week, both voices in the same week.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Clarity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Cash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Systems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Leadership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Entrepreneurship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AI &amp; Growth</w:t>
      </w:r>
    </w:p>
    <w:p>
      <w:pPr>
        <w:spacing w:after="100" w:line="300"/>
      </w:pPr>
      <w:r>
        <w:rPr>
          <w:rFonts w:ascii="Arial" w:cs="Arial" w:eastAsia="Arial" w:hAnsi="Arial"/>
          <w:sz w:val="21"/>
          <w:szCs w:val="21"/>
        </w:rPr>
        <w:t xml:space="preserve">Clarity and Cash Flow go first because they have the strongest proof and the clearest hooks.</w:t>
      </w:r>
    </w:p>
    <w:p>
      <w:pPr>
        <w:pStyle w:val="Heading2"/>
        <w:pBdr>
          <w:bottom w:val="single" w:color="E90D41" w:sz="8" w:space="4"/>
        </w:pBdr>
        <w:spacing w:after="120" w:before="24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Final check before posting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Hook is spoken AND on screen in the first 3 seconds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One scene, one lesson, one ask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No banned words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Every number is real, or marked </w:t>
      </w:r>
      <w:r>
        <w:rPr>
          <w:rFonts w:ascii="Courier New" w:cs="Courier New" w:eastAsia="Courier New" w:hAnsi="Courier New"/>
          <w:color w:val="5B5B5B"/>
          <w:sz w:val="19"/>
          <w:szCs w:val="19"/>
        </w:rPr>
        <w:t xml:space="preserve">[CONFIRM]</w:t>
      </w:r>
      <w:r>
        <w:rPr>
          <w:rFonts w:ascii="Arial" w:cs="Arial" w:eastAsia="Arial" w:hAnsi="Arial"/>
          <w:sz w:val="21"/>
          <w:szCs w:val="21"/>
        </w:rPr>
        <w:t xml:space="preserve"> until checked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Captions on, with the CTA keyword in the post caption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Gilbert: ends on a declaration, uses ₱, no urgency, no hype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Daniel: keyword CTA, PS question in the caption, no em dashes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☐  Taglish: a native speaker reads it out loud once before filming, and changes any line that doesn't sound like how they talk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5B5B"/>
        <w:sz w:val="16"/>
        <w:szCs w:val="16"/>
      </w:rPr>
      <w:t xml:space="preserve">Pillar Video Scripts · page </w:t>
    </w:r>
    <w:r>
      <w:rPr>
        <w:rFonts w:ascii="Arial" w:cs="Arial" w:eastAsia="Arial" w:hAnsi="Arial"/>
        <w:color w:val="5B5B5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8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."/>
      <w:lvlJc w:val="left"/>
      <w:pPr>
        <w:ind w:left="8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Pillar Video Scripts · Coach Gilbert + Daniel Paul</dc:title>
  <dc:creator>Purely Personal</dc:creator>
  <cp:lastModifiedBy>Un-named</cp:lastModifiedBy>
  <cp:revision>1</cp:revision>
  <dcterms:created xsi:type="dcterms:W3CDTF">2026-09-27T01:44:58.897Z</dcterms:created>
  <dcterms:modified xsi:type="dcterms:W3CDTF">2026-09-27T01:44:58.897Z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