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C37" w:rsidRDefault="007346E6">
      <w:r>
        <w:rPr>
          <w:rFonts w:hint="eastAsia"/>
        </w:rPr>
        <w:t>登录注册功能相关主题</w:t>
      </w:r>
    </w:p>
    <w:p w:rsidR="007346E6" w:rsidRDefault="007346E6"/>
    <w:p w:rsidR="007346E6" w:rsidRDefault="007346E6" w:rsidP="007346E6">
      <w:pPr>
        <w:pStyle w:val="a3"/>
        <w:numPr>
          <w:ilvl w:val="0"/>
          <w:numId w:val="1"/>
        </w:numPr>
        <w:ind w:firstLineChars="0"/>
      </w:pPr>
      <w:r>
        <w:rPr>
          <w:rFonts w:hint="eastAsia"/>
        </w:rPr>
        <w:t>密码</w:t>
      </w:r>
    </w:p>
    <w:p w:rsidR="00797050" w:rsidRPr="00797050" w:rsidRDefault="00797050" w:rsidP="00797050">
      <w:pPr>
        <w:ind w:firstLine="0"/>
        <w:rPr>
          <w:rFonts w:hint="eastAsia"/>
        </w:rPr>
      </w:pPr>
    </w:p>
    <w:p w:rsidR="00797050" w:rsidRPr="00797050" w:rsidRDefault="00797050" w:rsidP="00797050">
      <w:r w:rsidRPr="00797050">
        <w:t>用户名和密码如果明文传输，会导致安全问题，一旦密码泄露，数据就有可能会被盗取，所以需要</w:t>
      </w:r>
      <w:r>
        <w:fldChar w:fldCharType="begin"/>
      </w:r>
      <w:r>
        <w:instrText xml:space="preserve"> HYPERLINK "https://so.csdn.net/so/search?q=%E5%8A%A0%E5%AF%86&amp;spm=1001.2101.3001.7020" \t "_blank" </w:instrText>
      </w:r>
      <w:r>
        <w:fldChar w:fldCharType="separate"/>
      </w:r>
      <w:r w:rsidRPr="00797050">
        <w:t>加密</w:t>
      </w:r>
      <w:r>
        <w:fldChar w:fldCharType="end"/>
      </w:r>
      <w:r w:rsidRPr="00797050">
        <w:t>传输。</w:t>
      </w:r>
    </w:p>
    <w:p w:rsidR="007346E6" w:rsidRPr="00797050" w:rsidRDefault="007346E6" w:rsidP="007346E6"/>
    <w:p w:rsidR="00797050" w:rsidRDefault="00797050" w:rsidP="00797050">
      <w:r>
        <w:t>可逆加密算法：加密后可以解密得到密码原文</w:t>
      </w:r>
    </w:p>
    <w:p w:rsidR="00797050" w:rsidRDefault="00797050" w:rsidP="00797050"/>
    <w:p w:rsidR="00797050" w:rsidRDefault="00797050" w:rsidP="00797050">
      <w:pPr>
        <w:ind w:leftChars="162" w:left="356"/>
      </w:pPr>
      <w:r>
        <w:t>对称加密：加密、解密用相同的秘钥。</w:t>
      </w:r>
    </w:p>
    <w:p w:rsidR="00797050" w:rsidRDefault="00797050" w:rsidP="00797050">
      <w:pPr>
        <w:ind w:leftChars="735" w:left="1617"/>
      </w:pPr>
      <w:r>
        <w:t>优点是算法公开、加密速度快、效率高；缺点是不安全</w:t>
      </w:r>
    </w:p>
    <w:p w:rsidR="00797050" w:rsidRDefault="00797050" w:rsidP="00797050">
      <w:pPr>
        <w:ind w:leftChars="735" w:left="1617"/>
      </w:pPr>
      <w:r>
        <w:t>使用场景：保存手机号等需解密的信息</w:t>
      </w:r>
    </w:p>
    <w:p w:rsidR="00797050" w:rsidRDefault="00797050" w:rsidP="00797050">
      <w:pPr>
        <w:ind w:leftChars="735" w:left="1617"/>
      </w:pPr>
      <w:r>
        <w:t>常见算法： AES、DES、RC4、RC5、RC6</w:t>
      </w:r>
    </w:p>
    <w:p w:rsidR="00797050" w:rsidRDefault="00797050" w:rsidP="00797050">
      <w:pPr>
        <w:ind w:leftChars="162" w:left="356"/>
      </w:pPr>
      <w:r>
        <w:t>非对称加密：加密使用公钥，解密使用私钥。私钥签名，公钥可验证是否被篡改</w:t>
      </w:r>
    </w:p>
    <w:p w:rsidR="00797050" w:rsidRDefault="00797050" w:rsidP="00797050">
      <w:pPr>
        <w:ind w:leftChars="735" w:left="1617"/>
      </w:pPr>
      <w:r>
        <w:t>优点是安全性高；缺点是加密解密时间长、速度慢</w:t>
      </w:r>
    </w:p>
    <w:p w:rsidR="00797050" w:rsidRDefault="00797050" w:rsidP="00797050">
      <w:pPr>
        <w:ind w:leftChars="735" w:left="1617"/>
      </w:pPr>
      <w:r>
        <w:t>使用场景：用于签名或认证</w:t>
      </w:r>
    </w:p>
    <w:p w:rsidR="00797050" w:rsidRDefault="00797050" w:rsidP="00797050">
      <w:pPr>
        <w:ind w:leftChars="735" w:left="1617"/>
      </w:pPr>
      <w:r>
        <w:t>常见算法：RSA、DSA</w:t>
      </w:r>
    </w:p>
    <w:p w:rsidR="00797050" w:rsidRDefault="00797050" w:rsidP="00797050">
      <w:r>
        <w:t>不可逆加密算法：加密后不能反向解密</w:t>
      </w:r>
    </w:p>
    <w:p w:rsidR="00797050" w:rsidRDefault="00797050" w:rsidP="00797050">
      <w:pPr>
        <w:ind w:leftChars="764" w:left="1681"/>
      </w:pPr>
      <w:r>
        <w:t>使用场景：储存用户敏感信息，比如密码、银行账号</w:t>
      </w:r>
    </w:p>
    <w:p w:rsidR="00797050" w:rsidRDefault="00797050" w:rsidP="00797050">
      <w:pPr>
        <w:ind w:leftChars="764" w:left="1681"/>
      </w:pPr>
      <w:r>
        <w:t>常见算法：MD5、SHA</w:t>
      </w:r>
    </w:p>
    <w:p w:rsidR="00797050" w:rsidRDefault="00797050" w:rsidP="007346E6">
      <w:pPr>
        <w:shd w:val="clear" w:color="auto" w:fill="FFFFFF"/>
        <w:ind w:firstLine="0"/>
        <w:outlineLvl w:val="1"/>
        <w:rPr>
          <w:rFonts w:ascii="Helvetica Neue" w:eastAsia="宋体" w:hAnsi="Helvetica Neue" w:cs="宋体"/>
          <w:b/>
          <w:bCs/>
          <w:color w:val="000000"/>
          <w:sz w:val="24"/>
          <w:szCs w:val="24"/>
        </w:rPr>
      </w:pPr>
    </w:p>
    <w:p w:rsidR="00797050" w:rsidRDefault="00797050" w:rsidP="007346E6">
      <w:pPr>
        <w:shd w:val="clear" w:color="auto" w:fill="FFFFFF"/>
        <w:ind w:firstLine="0"/>
        <w:outlineLvl w:val="1"/>
        <w:rPr>
          <w:rFonts w:ascii="Helvetica Neue" w:eastAsia="宋体" w:hAnsi="Helvetica Neue" w:cs="宋体"/>
          <w:b/>
          <w:bCs/>
          <w:color w:val="000000"/>
          <w:sz w:val="24"/>
          <w:szCs w:val="24"/>
        </w:rPr>
      </w:pPr>
    </w:p>
    <w:p w:rsidR="007346E6" w:rsidRPr="007346E6" w:rsidRDefault="007346E6" w:rsidP="007346E6">
      <w:pPr>
        <w:shd w:val="clear" w:color="auto" w:fill="FFFFFF"/>
        <w:ind w:firstLine="0"/>
        <w:outlineLvl w:val="1"/>
        <w:rPr>
          <w:rFonts w:ascii="Helvetica Neue" w:eastAsia="宋体" w:hAnsi="Helvetica Neue" w:cs="宋体"/>
          <w:b/>
          <w:bCs/>
          <w:color w:val="000000"/>
          <w:sz w:val="24"/>
          <w:szCs w:val="24"/>
        </w:rPr>
      </w:pPr>
      <w:r w:rsidRPr="007346E6">
        <w:rPr>
          <w:rFonts w:ascii="Helvetica Neue" w:eastAsia="宋体" w:hAnsi="Helvetica Neue" w:cs="宋体"/>
          <w:b/>
          <w:bCs/>
          <w:color w:val="000000"/>
          <w:sz w:val="24"/>
          <w:szCs w:val="24"/>
        </w:rPr>
        <w:t>常见的</w:t>
      </w:r>
      <w:r w:rsidRPr="007346E6">
        <w:rPr>
          <w:rFonts w:ascii="Helvetica Neue" w:eastAsia="宋体" w:hAnsi="Helvetica Neue" w:cs="宋体"/>
          <w:b/>
          <w:bCs/>
          <w:color w:val="000000"/>
          <w:sz w:val="24"/>
          <w:szCs w:val="24"/>
        </w:rPr>
        <w:t>7</w:t>
      </w:r>
      <w:r w:rsidRPr="007346E6">
        <w:rPr>
          <w:rFonts w:ascii="Helvetica Neue" w:eastAsia="宋体" w:hAnsi="Helvetica Neue" w:cs="宋体"/>
          <w:b/>
          <w:bCs/>
          <w:color w:val="000000"/>
          <w:sz w:val="24"/>
          <w:szCs w:val="24"/>
        </w:rPr>
        <w:t>种密码加密方式</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以下几种方式是常见的密码保存方式：</w:t>
      </w:r>
    </w:p>
    <w:tbl>
      <w:tblPr>
        <w:tblW w:w="0" w:type="auto"/>
        <w:shd w:val="clear" w:color="auto" w:fill="FFFFFF"/>
        <w:tblCellMar>
          <w:left w:w="0" w:type="dxa"/>
          <w:right w:w="0" w:type="dxa"/>
        </w:tblCellMar>
        <w:tblLook w:val="04A0" w:firstRow="1" w:lastRow="0" w:firstColumn="1" w:lastColumn="0" w:noHBand="0" w:noVBand="1"/>
      </w:tblPr>
      <w:tblGrid>
        <w:gridCol w:w="1348"/>
        <w:gridCol w:w="1770"/>
        <w:gridCol w:w="1565"/>
        <w:gridCol w:w="1144"/>
        <w:gridCol w:w="2190"/>
      </w:tblGrid>
      <w:tr w:rsidR="007346E6" w:rsidRPr="007346E6" w:rsidTr="007346E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9ECEF"/>
            <w:tcMar>
              <w:top w:w="75" w:type="dxa"/>
              <w:left w:w="150" w:type="dxa"/>
              <w:bottom w:w="75" w:type="dxa"/>
              <w:right w:w="150" w:type="dxa"/>
            </w:tcMar>
            <w:vAlign w:val="center"/>
            <w:hideMark/>
          </w:tcPr>
          <w:p w:rsidR="007346E6" w:rsidRPr="007346E6" w:rsidRDefault="007346E6" w:rsidP="007346E6">
            <w:pPr>
              <w:ind w:firstLine="0"/>
              <w:jc w:val="center"/>
              <w:rPr>
                <w:rFonts w:ascii="Helvetica Neue" w:eastAsia="宋体" w:hAnsi="Helvetica Neue" w:cs="宋体"/>
                <w:b/>
                <w:bCs/>
                <w:color w:val="000000"/>
                <w:sz w:val="21"/>
                <w:szCs w:val="21"/>
              </w:rPr>
            </w:pPr>
            <w:r w:rsidRPr="007346E6">
              <w:rPr>
                <w:rFonts w:ascii="Helvetica Neue" w:eastAsia="宋体" w:hAnsi="Helvetica Neue" w:cs="宋体"/>
                <w:b/>
                <w:bCs/>
                <w:color w:val="000000"/>
                <w:sz w:val="21"/>
                <w:szCs w:val="21"/>
              </w:rPr>
              <w:t>算法</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75" w:type="dxa"/>
              <w:left w:w="150" w:type="dxa"/>
              <w:bottom w:w="75" w:type="dxa"/>
              <w:right w:w="150" w:type="dxa"/>
            </w:tcMar>
            <w:vAlign w:val="center"/>
            <w:hideMark/>
          </w:tcPr>
          <w:p w:rsidR="007346E6" w:rsidRPr="007346E6" w:rsidRDefault="007346E6" w:rsidP="007346E6">
            <w:pPr>
              <w:ind w:firstLine="0"/>
              <w:jc w:val="center"/>
              <w:rPr>
                <w:rFonts w:ascii="Helvetica Neue" w:eastAsia="宋体" w:hAnsi="Helvetica Neue" w:cs="宋体"/>
                <w:b/>
                <w:bCs/>
                <w:color w:val="000000"/>
                <w:sz w:val="21"/>
                <w:szCs w:val="21"/>
              </w:rPr>
            </w:pPr>
            <w:r w:rsidRPr="007346E6">
              <w:rPr>
                <w:rFonts w:ascii="Helvetica Neue" w:eastAsia="宋体" w:hAnsi="Helvetica Neue" w:cs="宋体"/>
                <w:b/>
                <w:bCs/>
                <w:color w:val="000000"/>
                <w:sz w:val="21"/>
                <w:szCs w:val="21"/>
              </w:rPr>
              <w:t>特点</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75" w:type="dxa"/>
              <w:left w:w="150" w:type="dxa"/>
              <w:bottom w:w="75" w:type="dxa"/>
              <w:right w:w="150" w:type="dxa"/>
            </w:tcMar>
            <w:vAlign w:val="center"/>
            <w:hideMark/>
          </w:tcPr>
          <w:p w:rsidR="007346E6" w:rsidRPr="007346E6" w:rsidRDefault="007346E6" w:rsidP="007346E6">
            <w:pPr>
              <w:ind w:firstLine="0"/>
              <w:jc w:val="center"/>
              <w:rPr>
                <w:rFonts w:ascii="Helvetica Neue" w:eastAsia="宋体" w:hAnsi="Helvetica Neue" w:cs="宋体"/>
                <w:b/>
                <w:bCs/>
                <w:color w:val="000000"/>
                <w:sz w:val="21"/>
                <w:szCs w:val="21"/>
              </w:rPr>
            </w:pPr>
            <w:r w:rsidRPr="007346E6">
              <w:rPr>
                <w:rFonts w:ascii="Helvetica Neue" w:eastAsia="宋体" w:hAnsi="Helvetica Neue" w:cs="宋体"/>
                <w:b/>
                <w:bCs/>
                <w:color w:val="000000"/>
                <w:sz w:val="21"/>
                <w:szCs w:val="21"/>
              </w:rPr>
              <w:t>有效破解方式</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75" w:type="dxa"/>
              <w:left w:w="150" w:type="dxa"/>
              <w:bottom w:w="75" w:type="dxa"/>
              <w:right w:w="150" w:type="dxa"/>
            </w:tcMar>
            <w:vAlign w:val="center"/>
            <w:hideMark/>
          </w:tcPr>
          <w:p w:rsidR="007346E6" w:rsidRPr="007346E6" w:rsidRDefault="007346E6" w:rsidP="007346E6">
            <w:pPr>
              <w:ind w:firstLine="0"/>
              <w:jc w:val="center"/>
              <w:rPr>
                <w:rFonts w:ascii="Helvetica Neue" w:eastAsia="宋体" w:hAnsi="Helvetica Neue" w:cs="宋体"/>
                <w:b/>
                <w:bCs/>
                <w:color w:val="000000"/>
                <w:sz w:val="21"/>
                <w:szCs w:val="21"/>
              </w:rPr>
            </w:pPr>
            <w:r w:rsidRPr="007346E6">
              <w:rPr>
                <w:rFonts w:ascii="Helvetica Neue" w:eastAsia="宋体" w:hAnsi="Helvetica Neue" w:cs="宋体"/>
                <w:b/>
                <w:bCs/>
                <w:color w:val="000000"/>
                <w:sz w:val="21"/>
                <w:szCs w:val="21"/>
              </w:rPr>
              <w:t>破解难度</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75" w:type="dxa"/>
              <w:left w:w="150" w:type="dxa"/>
              <w:bottom w:w="75" w:type="dxa"/>
              <w:right w:w="150" w:type="dxa"/>
            </w:tcMar>
            <w:vAlign w:val="center"/>
            <w:hideMark/>
          </w:tcPr>
          <w:p w:rsidR="007346E6" w:rsidRPr="007346E6" w:rsidRDefault="007346E6" w:rsidP="007346E6">
            <w:pPr>
              <w:ind w:firstLine="0"/>
              <w:jc w:val="center"/>
              <w:rPr>
                <w:rFonts w:ascii="Helvetica Neue" w:eastAsia="宋体" w:hAnsi="Helvetica Neue" w:cs="宋体"/>
                <w:b/>
                <w:bCs/>
                <w:color w:val="000000"/>
                <w:sz w:val="21"/>
                <w:szCs w:val="21"/>
              </w:rPr>
            </w:pPr>
            <w:r w:rsidRPr="007346E6">
              <w:rPr>
                <w:rFonts w:ascii="Helvetica Neue" w:eastAsia="宋体" w:hAnsi="Helvetica Neue" w:cs="宋体"/>
                <w:b/>
                <w:bCs/>
                <w:color w:val="000000"/>
                <w:sz w:val="21"/>
                <w:szCs w:val="21"/>
              </w:rPr>
              <w:t>其它</w:t>
            </w:r>
          </w:p>
        </w:tc>
      </w:tr>
      <w:tr w:rsidR="007346E6" w:rsidRPr="007346E6" w:rsidTr="007346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对称加密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可以解密出明文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获取密钥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需要确保密钥不泄露</w:t>
            </w:r>
          </w:p>
        </w:tc>
      </w:tr>
      <w:tr w:rsidR="007346E6" w:rsidRPr="007346E6" w:rsidTr="007346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单向</w:t>
            </w:r>
            <w:r w:rsidRPr="007346E6">
              <w:rPr>
                <w:rFonts w:ascii="Helvetica Neue" w:eastAsia="宋体" w:hAnsi="Helvetica Neue" w:cs="宋体"/>
                <w:color w:val="000000"/>
                <w:sz w:val="21"/>
                <w:szCs w:val="21"/>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不可解密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碰撞、彩虹表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p>
        </w:tc>
      </w:tr>
      <w:tr w:rsidR="007346E6" w:rsidRPr="007346E6" w:rsidTr="007346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特殊</w:t>
            </w:r>
            <w:r w:rsidRPr="007346E6">
              <w:rPr>
                <w:rFonts w:ascii="Helvetica Neue" w:eastAsia="宋体" w:hAnsi="Helvetica Neue" w:cs="宋体"/>
                <w:color w:val="000000"/>
                <w:sz w:val="21"/>
                <w:szCs w:val="21"/>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不可解密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碰撞、彩虹表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需要确保</w:t>
            </w:r>
            <w:r w:rsidRPr="007346E6">
              <w:rPr>
                <w:rFonts w:ascii="Helvetica Neue" w:eastAsia="宋体" w:hAnsi="Helvetica Neue" w:cs="宋体"/>
                <w:color w:val="000000"/>
                <w:sz w:val="21"/>
                <w:szCs w:val="21"/>
              </w:rPr>
              <w:t>“</w:t>
            </w:r>
            <w:r w:rsidRPr="007346E6">
              <w:rPr>
                <w:rFonts w:ascii="Helvetica Neue" w:eastAsia="宋体" w:hAnsi="Helvetica Neue" w:cs="宋体"/>
                <w:color w:val="000000"/>
                <w:sz w:val="21"/>
                <w:szCs w:val="21"/>
              </w:rPr>
              <w:t>盐</w:t>
            </w:r>
            <w:r w:rsidRPr="007346E6">
              <w:rPr>
                <w:rFonts w:ascii="Helvetica Neue" w:eastAsia="宋体" w:hAnsi="Helvetica Neue" w:cs="宋体"/>
                <w:color w:val="000000"/>
                <w:sz w:val="21"/>
                <w:szCs w:val="21"/>
              </w:rPr>
              <w:t>”</w:t>
            </w:r>
            <w:r w:rsidRPr="007346E6">
              <w:rPr>
                <w:rFonts w:ascii="Helvetica Neue" w:eastAsia="宋体" w:hAnsi="Helvetica Neue" w:cs="宋体"/>
                <w:color w:val="000000"/>
                <w:sz w:val="21"/>
                <w:szCs w:val="21"/>
              </w:rPr>
              <w:t>不泄露</w:t>
            </w:r>
          </w:p>
        </w:tc>
      </w:tr>
      <w:tr w:rsidR="007346E6" w:rsidRPr="007346E6" w:rsidTr="007346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Pbkdf2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不可解密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需要设定合理的参数</w:t>
            </w:r>
          </w:p>
        </w:tc>
      </w:tr>
      <w:tr w:rsidR="007346E6" w:rsidRPr="007346E6" w:rsidTr="007346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proofErr w:type="spellStart"/>
            <w:r w:rsidRPr="007346E6">
              <w:rPr>
                <w:rFonts w:ascii="Helvetica Neue" w:eastAsia="宋体" w:hAnsi="Helvetica Neue" w:cs="宋体"/>
                <w:color w:val="000000"/>
                <w:sz w:val="21"/>
                <w:szCs w:val="21"/>
              </w:rPr>
              <w:t>BCrypt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不可解密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需要设定合理的参数</w:t>
            </w:r>
          </w:p>
        </w:tc>
      </w:tr>
      <w:tr w:rsidR="007346E6" w:rsidRPr="007346E6" w:rsidTr="007346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proofErr w:type="spellStart"/>
            <w:r w:rsidRPr="007346E6">
              <w:rPr>
                <w:rFonts w:ascii="Helvetica Neue" w:eastAsia="宋体" w:hAnsi="Helvetica Neue" w:cs="宋体"/>
                <w:color w:val="000000"/>
                <w:sz w:val="21"/>
                <w:szCs w:val="21"/>
              </w:rPr>
              <w:t>SCrypt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不可解密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需要设定合理的参数</w:t>
            </w:r>
          </w:p>
        </w:tc>
      </w:tr>
      <w:tr w:rsidR="007346E6" w:rsidRPr="007346E6" w:rsidTr="007346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Argon2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不可解密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难</w:t>
            </w:r>
            <w:r w:rsidRPr="007346E6">
              <w:rPr>
                <w:rFonts w:ascii="Helvetica Neue" w:eastAsia="宋体" w:hAnsi="Helvetica Neue" w:cs="宋体"/>
                <w:color w:val="00000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7346E6" w:rsidRPr="007346E6" w:rsidRDefault="007346E6" w:rsidP="007346E6">
            <w:pPr>
              <w:ind w:firstLine="0"/>
              <w:rPr>
                <w:rFonts w:ascii="Helvetica Neue" w:eastAsia="宋体" w:hAnsi="Helvetica Neue" w:cs="宋体"/>
                <w:color w:val="000000"/>
                <w:sz w:val="21"/>
                <w:szCs w:val="21"/>
              </w:rPr>
            </w:pPr>
          </w:p>
        </w:tc>
      </w:tr>
    </w:tbl>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7"/>
          <w:szCs w:val="27"/>
        </w:rPr>
        <w:t>1</w:t>
      </w:r>
      <w:r w:rsidRPr="007346E6">
        <w:rPr>
          <w:rFonts w:ascii="Helvetica Neue" w:eastAsia="宋体" w:hAnsi="Helvetica Neue" w:cs="宋体"/>
          <w:b/>
          <w:bCs/>
          <w:color w:val="3D464D"/>
          <w:sz w:val="27"/>
          <w:szCs w:val="27"/>
        </w:rPr>
        <w:t>、使用对称加密算法来保存</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4"/>
          <w:szCs w:val="24"/>
        </w:rPr>
        <w:t>使用情况：</w:t>
      </w:r>
      <w:r w:rsidRPr="007346E6">
        <w:rPr>
          <w:rFonts w:ascii="Helvetica Neue" w:eastAsia="宋体" w:hAnsi="Helvetica Neue" w:cs="宋体"/>
          <w:color w:val="3D464D"/>
          <w:sz w:val="24"/>
          <w:szCs w:val="24"/>
        </w:rPr>
        <w:t> </w:t>
      </w:r>
      <w:r w:rsidRPr="007346E6">
        <w:rPr>
          <w:rFonts w:ascii="Segoe UI Symbol" w:eastAsia="宋体" w:hAnsi="Segoe UI Symbol" w:cs="Segoe UI Symbol"/>
          <w:color w:val="3D464D"/>
          <w:sz w:val="24"/>
          <w:szCs w:val="24"/>
        </w:rPr>
        <w:t>★★☆☆☆</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lastRenderedPageBreak/>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比如</w:t>
      </w:r>
      <w:r w:rsidRPr="007346E6">
        <w:rPr>
          <w:rFonts w:ascii="Helvetica Neue" w:eastAsia="宋体" w:hAnsi="Helvetica Neue" w:cs="宋体"/>
          <w:color w:val="3D464D"/>
          <w:sz w:val="24"/>
          <w:szCs w:val="24"/>
        </w:rPr>
        <w:t>3DES</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AES</w:t>
      </w:r>
      <w:r w:rsidRPr="007346E6">
        <w:rPr>
          <w:rFonts w:ascii="Helvetica Neue" w:eastAsia="宋体" w:hAnsi="Helvetica Neue" w:cs="宋体"/>
          <w:color w:val="3D464D"/>
          <w:sz w:val="24"/>
          <w:szCs w:val="24"/>
        </w:rPr>
        <w:t>等算法，使用这种方式加密是可以通过解密来还原出原始密码的，当然前提条件是需要获取到密钥。不过既然大量的用户信息已经泄露了，密钥很可能也会泄露，当然可以将一般数据和密钥分开存储、分开管理，但要完全保护好密钥也是一件非常复杂的事情，所以这种方式并不是很好的方式。</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7"/>
          <w:szCs w:val="27"/>
        </w:rPr>
        <w:t>2</w:t>
      </w:r>
      <w:r w:rsidRPr="007346E6">
        <w:rPr>
          <w:rFonts w:ascii="Helvetica Neue" w:eastAsia="宋体" w:hAnsi="Helvetica Neue" w:cs="宋体"/>
          <w:b/>
          <w:bCs/>
          <w:color w:val="3D464D"/>
          <w:sz w:val="27"/>
          <w:szCs w:val="27"/>
        </w:rPr>
        <w:t>、使用</w:t>
      </w:r>
      <w:r w:rsidRPr="007346E6">
        <w:rPr>
          <w:rFonts w:ascii="Helvetica Neue" w:eastAsia="宋体" w:hAnsi="Helvetica Neue" w:cs="宋体"/>
          <w:b/>
          <w:bCs/>
          <w:color w:val="3D464D"/>
          <w:sz w:val="27"/>
          <w:szCs w:val="27"/>
        </w:rPr>
        <w:t>MD5</w:t>
      </w:r>
      <w:r w:rsidRPr="007346E6">
        <w:rPr>
          <w:rFonts w:ascii="Helvetica Neue" w:eastAsia="宋体" w:hAnsi="Helvetica Neue" w:cs="宋体"/>
          <w:b/>
          <w:bCs/>
          <w:color w:val="3D464D"/>
          <w:sz w:val="27"/>
          <w:szCs w:val="27"/>
        </w:rPr>
        <w:t>、</w:t>
      </w:r>
      <w:r w:rsidRPr="007346E6">
        <w:rPr>
          <w:rFonts w:ascii="Helvetica Neue" w:eastAsia="宋体" w:hAnsi="Helvetica Neue" w:cs="宋体"/>
          <w:b/>
          <w:bCs/>
          <w:color w:val="3D464D"/>
          <w:sz w:val="27"/>
          <w:szCs w:val="27"/>
        </w:rPr>
        <w:t>SHA1</w:t>
      </w:r>
      <w:r w:rsidRPr="007346E6">
        <w:rPr>
          <w:rFonts w:ascii="Helvetica Neue" w:eastAsia="宋体" w:hAnsi="Helvetica Neue" w:cs="宋体"/>
          <w:b/>
          <w:bCs/>
          <w:color w:val="3D464D"/>
          <w:sz w:val="27"/>
          <w:szCs w:val="27"/>
        </w:rPr>
        <w:t>等单向</w:t>
      </w:r>
      <w:r w:rsidRPr="007346E6">
        <w:rPr>
          <w:rFonts w:ascii="Helvetica Neue" w:eastAsia="宋体" w:hAnsi="Helvetica Neue" w:cs="宋体"/>
          <w:b/>
          <w:bCs/>
          <w:color w:val="3D464D"/>
          <w:sz w:val="27"/>
          <w:szCs w:val="27"/>
        </w:rPr>
        <w:t>HASH</w:t>
      </w:r>
      <w:r w:rsidRPr="007346E6">
        <w:rPr>
          <w:rFonts w:ascii="Helvetica Neue" w:eastAsia="宋体" w:hAnsi="Helvetica Neue" w:cs="宋体"/>
          <w:b/>
          <w:bCs/>
          <w:color w:val="3D464D"/>
          <w:sz w:val="27"/>
          <w:szCs w:val="27"/>
        </w:rPr>
        <w:t>算法保护密码</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4"/>
          <w:szCs w:val="24"/>
        </w:rPr>
        <w:t>使用情况：</w:t>
      </w:r>
      <w:r w:rsidRPr="007346E6">
        <w:rPr>
          <w:rFonts w:ascii="Helvetica Neue" w:eastAsia="宋体" w:hAnsi="Helvetica Neue" w:cs="宋体"/>
          <w:color w:val="3D464D"/>
          <w:sz w:val="24"/>
          <w:szCs w:val="24"/>
        </w:rPr>
        <w:t> </w:t>
      </w:r>
      <w:r w:rsidRPr="007346E6">
        <w:rPr>
          <w:rFonts w:ascii="Segoe UI Symbol" w:eastAsia="宋体" w:hAnsi="Segoe UI Symbol" w:cs="Segoe UI Symbol"/>
          <w:color w:val="3D464D"/>
          <w:sz w:val="24"/>
          <w:szCs w:val="24"/>
        </w:rPr>
        <w:t>★★★☆☆</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使用这些算法后，无法通过计算还原出原始密码，而且实现比较简单，因此很多互联网公司都采用这种方式保存用户密码，曾经这种方式也是比较安全的方式，但随着彩虹表技术的兴起，可以建立彩虹表进行查表破解，目前这种方式已经很不安全了。</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7"/>
          <w:szCs w:val="27"/>
        </w:rPr>
        <w:t>3</w:t>
      </w:r>
      <w:r w:rsidRPr="007346E6">
        <w:rPr>
          <w:rFonts w:ascii="Helvetica Neue" w:eastAsia="宋体" w:hAnsi="Helvetica Neue" w:cs="宋体"/>
          <w:b/>
          <w:bCs/>
          <w:color w:val="3D464D"/>
          <w:sz w:val="27"/>
          <w:szCs w:val="27"/>
        </w:rPr>
        <w:t>、特殊的单向</w:t>
      </w:r>
      <w:r w:rsidRPr="007346E6">
        <w:rPr>
          <w:rFonts w:ascii="Helvetica Neue" w:eastAsia="宋体" w:hAnsi="Helvetica Neue" w:cs="宋体"/>
          <w:b/>
          <w:bCs/>
          <w:color w:val="3D464D"/>
          <w:sz w:val="27"/>
          <w:szCs w:val="27"/>
        </w:rPr>
        <w:t>HASH</w:t>
      </w:r>
      <w:r w:rsidRPr="007346E6">
        <w:rPr>
          <w:rFonts w:ascii="Helvetica Neue" w:eastAsia="宋体" w:hAnsi="Helvetica Neue" w:cs="宋体"/>
          <w:b/>
          <w:bCs/>
          <w:color w:val="3D464D"/>
          <w:sz w:val="27"/>
          <w:szCs w:val="27"/>
        </w:rPr>
        <w:t>算法</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4"/>
          <w:szCs w:val="24"/>
        </w:rPr>
        <w:t>使用情况：</w:t>
      </w:r>
      <w:r w:rsidRPr="007346E6">
        <w:rPr>
          <w:rFonts w:ascii="Helvetica Neue" w:eastAsia="宋体" w:hAnsi="Helvetica Neue" w:cs="宋体"/>
          <w:color w:val="3D464D"/>
          <w:sz w:val="24"/>
          <w:szCs w:val="24"/>
        </w:rPr>
        <w:t> </w:t>
      </w:r>
      <w:r w:rsidRPr="007346E6">
        <w:rPr>
          <w:rFonts w:ascii="Segoe UI Symbol" w:eastAsia="宋体" w:hAnsi="Segoe UI Symbol" w:cs="Segoe UI Symbol"/>
          <w:color w:val="3D464D"/>
          <w:sz w:val="24"/>
          <w:szCs w:val="24"/>
        </w:rPr>
        <w:t>★★★☆☆</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由于单向</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算法在保护密码方面不再安全，于是有些公司在单向</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算法基础上进行了加盐、多次</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等扩展，这些方式可以在一定程度上增加破解难度，对于加了</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固定盐</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的</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算法，需要保护</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盐</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不能泄露，这就会遇到</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保护对称密钥</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一样的问题，一旦</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盐</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泄露，根据</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盐</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重新建立彩虹表可以进行破解，对于多次</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，也只是增加了破解的时间，并没有本质上的提升。</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7"/>
          <w:szCs w:val="27"/>
        </w:rPr>
        <w:t>4</w:t>
      </w:r>
      <w:r w:rsidRPr="007346E6">
        <w:rPr>
          <w:rFonts w:ascii="Helvetica Neue" w:eastAsia="宋体" w:hAnsi="Helvetica Neue" w:cs="宋体"/>
          <w:b/>
          <w:bCs/>
          <w:color w:val="3D464D"/>
          <w:sz w:val="27"/>
          <w:szCs w:val="27"/>
        </w:rPr>
        <w:t>、</w:t>
      </w:r>
      <w:r w:rsidRPr="007346E6">
        <w:rPr>
          <w:rFonts w:ascii="Helvetica Neue" w:eastAsia="宋体" w:hAnsi="Helvetica Neue" w:cs="宋体"/>
          <w:b/>
          <w:bCs/>
          <w:color w:val="3D464D"/>
          <w:sz w:val="27"/>
          <w:szCs w:val="27"/>
        </w:rPr>
        <w:t>PBKDF2</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4"/>
          <w:szCs w:val="24"/>
        </w:rPr>
        <w:t>使用情况：</w:t>
      </w:r>
      <w:r w:rsidRPr="007346E6">
        <w:rPr>
          <w:rFonts w:ascii="Helvetica Neue" w:eastAsia="宋体" w:hAnsi="Helvetica Neue" w:cs="宋体"/>
          <w:color w:val="3D464D"/>
          <w:sz w:val="24"/>
          <w:szCs w:val="24"/>
        </w:rPr>
        <w:t> </w:t>
      </w:r>
      <w:r w:rsidRPr="007346E6">
        <w:rPr>
          <w:rFonts w:ascii="Segoe UI Symbol" w:eastAsia="宋体" w:hAnsi="Segoe UI Symbol" w:cs="Segoe UI Symbol"/>
          <w:color w:val="3D464D"/>
          <w:sz w:val="24"/>
          <w:szCs w:val="24"/>
        </w:rPr>
        <w:t>★★★★☆</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该算法原理大致相当于在</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算法基础上增加随机盐，并进行多次</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运算，随机盐使得彩虹表的建表难度大幅增加，而多次</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也使得建表和破解的难度都大幅增加。使用</w:t>
      </w:r>
      <w:r w:rsidRPr="007346E6">
        <w:rPr>
          <w:rFonts w:ascii="Helvetica Neue" w:eastAsia="宋体" w:hAnsi="Helvetica Neue" w:cs="宋体"/>
          <w:color w:val="3D464D"/>
          <w:sz w:val="24"/>
          <w:szCs w:val="24"/>
        </w:rPr>
        <w:t>PBKDF2</w:t>
      </w:r>
      <w:r w:rsidRPr="007346E6">
        <w:rPr>
          <w:rFonts w:ascii="Helvetica Neue" w:eastAsia="宋体" w:hAnsi="Helvetica Neue" w:cs="宋体"/>
          <w:color w:val="3D464D"/>
          <w:sz w:val="24"/>
          <w:szCs w:val="24"/>
        </w:rPr>
        <w:t>算法时，</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算法一般选用</w:t>
      </w:r>
      <w:r w:rsidRPr="007346E6">
        <w:rPr>
          <w:rFonts w:ascii="Helvetica Neue" w:eastAsia="宋体" w:hAnsi="Helvetica Neue" w:cs="宋体"/>
          <w:color w:val="3D464D"/>
          <w:sz w:val="24"/>
          <w:szCs w:val="24"/>
        </w:rPr>
        <w:t>sha1</w:t>
      </w:r>
      <w:r w:rsidRPr="007346E6">
        <w:rPr>
          <w:rFonts w:ascii="Helvetica Neue" w:eastAsia="宋体" w:hAnsi="Helvetica Neue" w:cs="宋体"/>
          <w:color w:val="3D464D"/>
          <w:sz w:val="24"/>
          <w:szCs w:val="24"/>
        </w:rPr>
        <w:t>或者</w:t>
      </w:r>
      <w:r w:rsidRPr="007346E6">
        <w:rPr>
          <w:rFonts w:ascii="Helvetica Neue" w:eastAsia="宋体" w:hAnsi="Helvetica Neue" w:cs="宋体"/>
          <w:color w:val="3D464D"/>
          <w:sz w:val="24"/>
          <w:szCs w:val="24"/>
        </w:rPr>
        <w:t>sha256</w:t>
      </w:r>
      <w:r w:rsidRPr="007346E6">
        <w:rPr>
          <w:rFonts w:ascii="Helvetica Neue" w:eastAsia="宋体" w:hAnsi="Helvetica Neue" w:cs="宋体"/>
          <w:color w:val="3D464D"/>
          <w:sz w:val="24"/>
          <w:szCs w:val="24"/>
        </w:rPr>
        <w:t>，随机盐的长度一般不能少于</w:t>
      </w:r>
      <w:r w:rsidRPr="007346E6">
        <w:rPr>
          <w:rFonts w:ascii="Helvetica Neue" w:eastAsia="宋体" w:hAnsi="Helvetica Neue" w:cs="宋体"/>
          <w:color w:val="3D464D"/>
          <w:sz w:val="24"/>
          <w:szCs w:val="24"/>
        </w:rPr>
        <w:t>8</w:t>
      </w:r>
      <w:r w:rsidRPr="007346E6">
        <w:rPr>
          <w:rFonts w:ascii="Helvetica Neue" w:eastAsia="宋体" w:hAnsi="Helvetica Neue" w:cs="宋体"/>
          <w:color w:val="3D464D"/>
          <w:sz w:val="24"/>
          <w:szCs w:val="24"/>
        </w:rPr>
        <w:t>字节，</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次数至少也要</w:t>
      </w:r>
      <w:r w:rsidRPr="007346E6">
        <w:rPr>
          <w:rFonts w:ascii="Helvetica Neue" w:eastAsia="宋体" w:hAnsi="Helvetica Neue" w:cs="宋体"/>
          <w:color w:val="3D464D"/>
          <w:sz w:val="24"/>
          <w:szCs w:val="24"/>
        </w:rPr>
        <w:t>1000</w:t>
      </w:r>
      <w:r w:rsidRPr="007346E6">
        <w:rPr>
          <w:rFonts w:ascii="Helvetica Neue" w:eastAsia="宋体" w:hAnsi="Helvetica Neue" w:cs="宋体"/>
          <w:color w:val="3D464D"/>
          <w:sz w:val="24"/>
          <w:szCs w:val="24"/>
        </w:rPr>
        <w:t>次，这样安全性才足够高。一次密码验证过程进行</w:t>
      </w:r>
      <w:r w:rsidRPr="007346E6">
        <w:rPr>
          <w:rFonts w:ascii="Helvetica Neue" w:eastAsia="宋体" w:hAnsi="Helvetica Neue" w:cs="宋体"/>
          <w:color w:val="3D464D"/>
          <w:sz w:val="24"/>
          <w:szCs w:val="24"/>
        </w:rPr>
        <w:t>1000</w:t>
      </w:r>
      <w:r w:rsidRPr="007346E6">
        <w:rPr>
          <w:rFonts w:ascii="Helvetica Neue" w:eastAsia="宋体" w:hAnsi="Helvetica Neue" w:cs="宋体"/>
          <w:color w:val="3D464D"/>
          <w:sz w:val="24"/>
          <w:szCs w:val="24"/>
        </w:rPr>
        <w:t>次</w:t>
      </w:r>
      <w:r w:rsidRPr="007346E6">
        <w:rPr>
          <w:rFonts w:ascii="Helvetica Neue" w:eastAsia="宋体" w:hAnsi="Helvetica Neue" w:cs="宋体"/>
          <w:color w:val="3D464D"/>
          <w:sz w:val="24"/>
          <w:szCs w:val="24"/>
        </w:rPr>
        <w:t>HASH</w:t>
      </w:r>
      <w:r w:rsidRPr="007346E6">
        <w:rPr>
          <w:rFonts w:ascii="Helvetica Neue" w:eastAsia="宋体" w:hAnsi="Helvetica Neue" w:cs="宋体"/>
          <w:color w:val="3D464D"/>
          <w:sz w:val="24"/>
          <w:szCs w:val="24"/>
        </w:rPr>
        <w:t>运算，对服务器来说可能只需要</w:t>
      </w:r>
      <w:r w:rsidRPr="007346E6">
        <w:rPr>
          <w:rFonts w:ascii="Helvetica Neue" w:eastAsia="宋体" w:hAnsi="Helvetica Neue" w:cs="宋体"/>
          <w:color w:val="3D464D"/>
          <w:sz w:val="24"/>
          <w:szCs w:val="24"/>
        </w:rPr>
        <w:t>1ms</w:t>
      </w:r>
      <w:r w:rsidRPr="007346E6">
        <w:rPr>
          <w:rFonts w:ascii="Helvetica Neue" w:eastAsia="宋体" w:hAnsi="Helvetica Neue" w:cs="宋体"/>
          <w:color w:val="3D464D"/>
          <w:sz w:val="24"/>
          <w:szCs w:val="24"/>
        </w:rPr>
        <w:t>，但对于破解者来说计算成本增加了</w:t>
      </w:r>
      <w:r w:rsidRPr="007346E6">
        <w:rPr>
          <w:rFonts w:ascii="Helvetica Neue" w:eastAsia="宋体" w:hAnsi="Helvetica Neue" w:cs="宋体"/>
          <w:color w:val="3D464D"/>
          <w:sz w:val="24"/>
          <w:szCs w:val="24"/>
        </w:rPr>
        <w:t>1000</w:t>
      </w:r>
      <w:r w:rsidRPr="007346E6">
        <w:rPr>
          <w:rFonts w:ascii="Helvetica Neue" w:eastAsia="宋体" w:hAnsi="Helvetica Neue" w:cs="宋体"/>
          <w:color w:val="3D464D"/>
          <w:sz w:val="24"/>
          <w:szCs w:val="24"/>
        </w:rPr>
        <w:t>倍，而至少</w:t>
      </w:r>
      <w:r w:rsidRPr="007346E6">
        <w:rPr>
          <w:rFonts w:ascii="Helvetica Neue" w:eastAsia="宋体" w:hAnsi="Helvetica Neue" w:cs="宋体"/>
          <w:color w:val="3D464D"/>
          <w:sz w:val="24"/>
          <w:szCs w:val="24"/>
        </w:rPr>
        <w:t>8</w:t>
      </w:r>
      <w:r w:rsidRPr="007346E6">
        <w:rPr>
          <w:rFonts w:ascii="Helvetica Neue" w:eastAsia="宋体" w:hAnsi="Helvetica Neue" w:cs="宋体"/>
          <w:color w:val="3D464D"/>
          <w:sz w:val="24"/>
          <w:szCs w:val="24"/>
        </w:rPr>
        <w:t>字节随机盐，更是把建表难度提升了</w:t>
      </w:r>
      <w:r w:rsidRPr="007346E6">
        <w:rPr>
          <w:rFonts w:ascii="Helvetica Neue" w:eastAsia="宋体" w:hAnsi="Helvetica Neue" w:cs="宋体"/>
          <w:color w:val="3D464D"/>
          <w:sz w:val="24"/>
          <w:szCs w:val="24"/>
        </w:rPr>
        <w:t>N</w:t>
      </w:r>
      <w:r w:rsidRPr="007346E6">
        <w:rPr>
          <w:rFonts w:ascii="Helvetica Neue" w:eastAsia="宋体" w:hAnsi="Helvetica Neue" w:cs="宋体"/>
          <w:color w:val="3D464D"/>
          <w:sz w:val="24"/>
          <w:szCs w:val="24"/>
        </w:rPr>
        <w:t>个数量级，使得大批量的破解密码几乎不可行，该算法也是美国国家标准与技术研究院推荐使用的算法。</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xml:space="preserve">PBKDF2 </w:t>
      </w:r>
      <w:r w:rsidRPr="007346E6">
        <w:rPr>
          <w:rFonts w:ascii="Helvetica Neue" w:eastAsia="宋体" w:hAnsi="Helvetica Neue" w:cs="宋体"/>
          <w:color w:val="3D464D"/>
          <w:sz w:val="24"/>
          <w:szCs w:val="24"/>
        </w:rPr>
        <w:t>已经存在很长时间了，像之前文章讨论的一样，它有点过时了：轻松的在多核系统（</w:t>
      </w:r>
      <w:r w:rsidRPr="007346E6">
        <w:rPr>
          <w:rFonts w:ascii="Helvetica Neue" w:eastAsia="宋体" w:hAnsi="Helvetica Neue" w:cs="宋体"/>
          <w:color w:val="3D464D"/>
          <w:sz w:val="24"/>
          <w:szCs w:val="24"/>
        </w:rPr>
        <w:t>GPU</w:t>
      </w:r>
      <w:r w:rsidRPr="007346E6">
        <w:rPr>
          <w:rFonts w:ascii="Helvetica Neue" w:eastAsia="宋体" w:hAnsi="Helvetica Neue" w:cs="宋体"/>
          <w:color w:val="3D464D"/>
          <w:sz w:val="24"/>
          <w:szCs w:val="24"/>
        </w:rPr>
        <w:t>）上实现并行，这对于定制系统（</w:t>
      </w:r>
      <w:r w:rsidRPr="007346E6">
        <w:rPr>
          <w:rFonts w:ascii="Helvetica Neue" w:eastAsia="宋体" w:hAnsi="Helvetica Neue" w:cs="宋体"/>
          <w:color w:val="3D464D"/>
          <w:sz w:val="24"/>
          <w:szCs w:val="24"/>
        </w:rPr>
        <w:t>FPGA/ASIC</w:t>
      </w:r>
      <w:r w:rsidRPr="007346E6">
        <w:rPr>
          <w:rFonts w:ascii="Helvetica Neue" w:eastAsia="宋体" w:hAnsi="Helvetica Neue" w:cs="宋体"/>
          <w:color w:val="3D464D"/>
          <w:sz w:val="24"/>
          <w:szCs w:val="24"/>
        </w:rPr>
        <w:t>）来说微不足道。</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7"/>
          <w:szCs w:val="27"/>
        </w:rPr>
        <w:lastRenderedPageBreak/>
        <w:t>5</w:t>
      </w:r>
      <w:r w:rsidRPr="007346E6">
        <w:rPr>
          <w:rFonts w:ascii="Helvetica Neue" w:eastAsia="宋体" w:hAnsi="Helvetica Neue" w:cs="宋体"/>
          <w:b/>
          <w:bCs/>
          <w:color w:val="3D464D"/>
          <w:sz w:val="27"/>
          <w:szCs w:val="27"/>
        </w:rPr>
        <w:t>、</w:t>
      </w:r>
      <w:proofErr w:type="spellStart"/>
      <w:r w:rsidRPr="007346E6">
        <w:rPr>
          <w:rFonts w:ascii="Helvetica Neue" w:eastAsia="宋体" w:hAnsi="Helvetica Neue" w:cs="宋体"/>
          <w:b/>
          <w:bCs/>
          <w:color w:val="3D464D"/>
          <w:sz w:val="27"/>
          <w:szCs w:val="27"/>
        </w:rPr>
        <w:t>BCrypt</w:t>
      </w:r>
      <w:proofErr w:type="spellEnd"/>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4"/>
          <w:szCs w:val="24"/>
        </w:rPr>
        <w:t>使用情况：</w:t>
      </w:r>
      <w:r w:rsidRPr="007346E6">
        <w:rPr>
          <w:rFonts w:ascii="Helvetica Neue" w:eastAsia="宋体" w:hAnsi="Helvetica Neue" w:cs="宋体"/>
          <w:color w:val="3D464D"/>
          <w:sz w:val="24"/>
          <w:szCs w:val="24"/>
        </w:rPr>
        <w:t> </w:t>
      </w:r>
      <w:r w:rsidRPr="007346E6">
        <w:rPr>
          <w:rFonts w:ascii="Segoe UI Symbol" w:eastAsia="宋体" w:hAnsi="Segoe UI Symbol" w:cs="Segoe UI Symbol"/>
          <w:color w:val="3D464D"/>
          <w:sz w:val="24"/>
          <w:szCs w:val="24"/>
        </w:rPr>
        <w:t>★★★★☆</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proofErr w:type="spellStart"/>
      <w:r w:rsidRPr="007346E6">
        <w:rPr>
          <w:rFonts w:ascii="Helvetica Neue" w:eastAsia="宋体" w:hAnsi="Helvetica Neue" w:cs="宋体"/>
          <w:color w:val="3D464D"/>
          <w:sz w:val="24"/>
          <w:szCs w:val="24"/>
        </w:rPr>
        <w:t>BCrypt</w:t>
      </w:r>
      <w:proofErr w:type="spellEnd"/>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在</w:t>
      </w:r>
      <w:r w:rsidRPr="007346E6">
        <w:rPr>
          <w:rFonts w:ascii="Helvetica Neue" w:eastAsia="宋体" w:hAnsi="Helvetica Neue" w:cs="宋体"/>
          <w:color w:val="3D464D"/>
          <w:sz w:val="24"/>
          <w:szCs w:val="24"/>
        </w:rPr>
        <w:t>1999</w:t>
      </w:r>
      <w:r w:rsidRPr="007346E6">
        <w:rPr>
          <w:rFonts w:ascii="Helvetica Neue" w:eastAsia="宋体" w:hAnsi="Helvetica Neue" w:cs="宋体"/>
          <w:color w:val="3D464D"/>
          <w:sz w:val="24"/>
          <w:szCs w:val="24"/>
        </w:rPr>
        <w:t>年就产生了，并且在对抗</w:t>
      </w:r>
      <w:r w:rsidRPr="007346E6">
        <w:rPr>
          <w:rFonts w:ascii="Helvetica Neue" w:eastAsia="宋体" w:hAnsi="Helvetica Neue" w:cs="宋体"/>
          <w:color w:val="3D464D"/>
          <w:sz w:val="24"/>
          <w:szCs w:val="24"/>
        </w:rPr>
        <w:t xml:space="preserve"> GPU/ASIC </w:t>
      </w:r>
      <w:r w:rsidRPr="007346E6">
        <w:rPr>
          <w:rFonts w:ascii="Helvetica Neue" w:eastAsia="宋体" w:hAnsi="Helvetica Neue" w:cs="宋体"/>
          <w:color w:val="3D464D"/>
          <w:sz w:val="24"/>
          <w:szCs w:val="24"/>
        </w:rPr>
        <w:t>方面要优于</w:t>
      </w:r>
      <w:r w:rsidRPr="007346E6">
        <w:rPr>
          <w:rFonts w:ascii="Helvetica Neue" w:eastAsia="宋体" w:hAnsi="Helvetica Neue" w:cs="宋体"/>
          <w:color w:val="3D464D"/>
          <w:sz w:val="24"/>
          <w:szCs w:val="24"/>
        </w:rPr>
        <w:t xml:space="preserve"> PBKDF2</w:t>
      </w:r>
      <w:r w:rsidRPr="007346E6">
        <w:rPr>
          <w:rFonts w:ascii="Helvetica Neue" w:eastAsia="宋体" w:hAnsi="Helvetica Neue" w:cs="宋体"/>
          <w:color w:val="3D464D"/>
          <w:sz w:val="24"/>
          <w:szCs w:val="24"/>
        </w:rPr>
        <w:t>，但是我还是不建议你在新系统中使用它，因为它在离线破解的威胁模型分析中表现并不突出。</w:t>
      </w:r>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尽管有一些数字加密货币依赖于它（即：</w:t>
      </w:r>
      <w:r w:rsidRPr="007346E6">
        <w:rPr>
          <w:rFonts w:ascii="Helvetica Neue" w:eastAsia="宋体" w:hAnsi="Helvetica Neue" w:cs="宋体"/>
          <w:color w:val="3D464D"/>
          <w:sz w:val="24"/>
          <w:szCs w:val="24"/>
        </w:rPr>
        <w:t>NUD</w:t>
      </w:r>
      <w:r w:rsidRPr="007346E6">
        <w:rPr>
          <w:rFonts w:ascii="Helvetica Neue" w:eastAsia="宋体" w:hAnsi="Helvetica Neue" w:cs="宋体"/>
          <w:color w:val="3D464D"/>
          <w:sz w:val="24"/>
          <w:szCs w:val="24"/>
        </w:rPr>
        <w:t>），但它并没有因此获得较大的普及，因此，</w:t>
      </w:r>
      <w:r w:rsidRPr="007346E6">
        <w:rPr>
          <w:rFonts w:ascii="Helvetica Neue" w:eastAsia="宋体" w:hAnsi="Helvetica Neue" w:cs="宋体"/>
          <w:color w:val="3D464D"/>
          <w:sz w:val="24"/>
          <w:szCs w:val="24"/>
        </w:rPr>
        <w:t xml:space="preserve">FPGA/ASIC </w:t>
      </w:r>
      <w:r w:rsidRPr="007346E6">
        <w:rPr>
          <w:rFonts w:ascii="Helvetica Neue" w:eastAsia="宋体" w:hAnsi="Helvetica Neue" w:cs="宋体"/>
          <w:color w:val="3D464D"/>
          <w:sz w:val="24"/>
          <w:szCs w:val="24"/>
        </w:rPr>
        <w:t>社区也并没有足够的兴趣来构建它的硬件实现。</w:t>
      </w:r>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话虽如此，</w:t>
      </w:r>
      <w:r w:rsidRPr="007346E6">
        <w:rPr>
          <w:rFonts w:ascii="Helvetica Neue" w:eastAsia="宋体" w:hAnsi="Helvetica Neue" w:cs="宋体"/>
          <w:color w:val="3D464D"/>
          <w:sz w:val="24"/>
          <w:szCs w:val="24"/>
        </w:rPr>
        <w:t>Solar Designer</w:t>
      </w:r>
      <w:r w:rsidRPr="007346E6">
        <w:rPr>
          <w:rFonts w:ascii="Helvetica Neue" w:eastAsia="宋体" w:hAnsi="Helvetica Neue" w:cs="宋体"/>
          <w:color w:val="3D464D"/>
          <w:sz w:val="24"/>
          <w:szCs w:val="24"/>
        </w:rPr>
        <w:t>（</w:t>
      </w:r>
      <w:proofErr w:type="spellStart"/>
      <w:r w:rsidRPr="007346E6">
        <w:rPr>
          <w:rFonts w:ascii="Helvetica Neue" w:eastAsia="宋体" w:hAnsi="Helvetica Neue" w:cs="宋体"/>
          <w:color w:val="3D464D"/>
          <w:sz w:val="24"/>
          <w:szCs w:val="24"/>
        </w:rPr>
        <w:t>OpenWall</w:t>
      </w:r>
      <w:proofErr w:type="spellEnd"/>
      <w:r w:rsidRPr="007346E6">
        <w:rPr>
          <w:rFonts w:ascii="Helvetica Neue" w:eastAsia="宋体" w:hAnsi="Helvetica Neue" w:cs="宋体"/>
          <w:color w:val="3D464D"/>
          <w:sz w:val="24"/>
          <w:szCs w:val="24"/>
        </w:rPr>
        <w:t>）、</w:t>
      </w:r>
      <w:proofErr w:type="spellStart"/>
      <w:r w:rsidRPr="007346E6">
        <w:rPr>
          <w:rFonts w:ascii="Helvetica Neue" w:eastAsia="宋体" w:hAnsi="Helvetica Neue" w:cs="宋体"/>
          <w:color w:val="3D464D"/>
          <w:sz w:val="24"/>
          <w:szCs w:val="24"/>
        </w:rPr>
        <w:t>Malvoni</w:t>
      </w:r>
      <w:proofErr w:type="spellEnd"/>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和</w:t>
      </w:r>
      <w:r w:rsidRPr="007346E6">
        <w:rPr>
          <w:rFonts w:ascii="Helvetica Neue" w:eastAsia="宋体" w:hAnsi="Helvetica Neue" w:cs="宋体"/>
          <w:color w:val="3D464D"/>
          <w:sz w:val="24"/>
          <w:szCs w:val="24"/>
        </w:rPr>
        <w:t xml:space="preserve"> </w:t>
      </w:r>
      <w:proofErr w:type="spellStart"/>
      <w:r w:rsidRPr="007346E6">
        <w:rPr>
          <w:rFonts w:ascii="Helvetica Neue" w:eastAsia="宋体" w:hAnsi="Helvetica Neue" w:cs="宋体"/>
          <w:color w:val="3D464D"/>
          <w:sz w:val="24"/>
          <w:szCs w:val="24"/>
        </w:rPr>
        <w:t>Knezovic</w:t>
      </w:r>
      <w:proofErr w:type="spellEnd"/>
      <w:r w:rsidRPr="007346E6">
        <w:rPr>
          <w:rFonts w:ascii="Helvetica Neue" w:eastAsia="宋体" w:hAnsi="Helvetica Neue" w:cs="宋体"/>
          <w:color w:val="3D464D"/>
          <w:sz w:val="24"/>
          <w:szCs w:val="24"/>
        </w:rPr>
        <w:t>（萨格勒布大学）在</w:t>
      </w:r>
      <w:r w:rsidRPr="007346E6">
        <w:rPr>
          <w:rFonts w:ascii="Helvetica Neue" w:eastAsia="宋体" w:hAnsi="Helvetica Neue" w:cs="宋体"/>
          <w:color w:val="3D464D"/>
          <w:sz w:val="24"/>
          <w:szCs w:val="24"/>
        </w:rPr>
        <w:t xml:space="preserve"> 2014 </w:t>
      </w:r>
      <w:r w:rsidRPr="007346E6">
        <w:rPr>
          <w:rFonts w:ascii="Helvetica Neue" w:eastAsia="宋体" w:hAnsi="Helvetica Neue" w:cs="宋体"/>
          <w:color w:val="3D464D"/>
          <w:sz w:val="24"/>
          <w:szCs w:val="24"/>
        </w:rPr>
        <w:t>年撰写了一篇论文，这篇文章描述了一种混合使用</w:t>
      </w:r>
      <w:r w:rsidRPr="007346E6">
        <w:rPr>
          <w:rFonts w:ascii="Helvetica Neue" w:eastAsia="宋体" w:hAnsi="Helvetica Neue" w:cs="宋体"/>
          <w:color w:val="3D464D"/>
          <w:sz w:val="24"/>
          <w:szCs w:val="24"/>
        </w:rPr>
        <w:t xml:space="preserve"> ARM/FPGA </w:t>
      </w:r>
      <w:r w:rsidRPr="007346E6">
        <w:rPr>
          <w:rFonts w:ascii="Helvetica Neue" w:eastAsia="宋体" w:hAnsi="Helvetica Neue" w:cs="宋体"/>
          <w:color w:val="3D464D"/>
          <w:sz w:val="24"/>
          <w:szCs w:val="24"/>
        </w:rPr>
        <w:t>的单片系统来攻击该算法。</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7"/>
          <w:szCs w:val="27"/>
        </w:rPr>
        <w:t>6</w:t>
      </w:r>
      <w:r w:rsidRPr="007346E6">
        <w:rPr>
          <w:rFonts w:ascii="Helvetica Neue" w:eastAsia="宋体" w:hAnsi="Helvetica Neue" w:cs="宋体"/>
          <w:b/>
          <w:bCs/>
          <w:color w:val="3D464D"/>
          <w:sz w:val="27"/>
          <w:szCs w:val="27"/>
        </w:rPr>
        <w:t>、</w:t>
      </w:r>
      <w:proofErr w:type="spellStart"/>
      <w:r w:rsidRPr="007346E6">
        <w:rPr>
          <w:rFonts w:ascii="Helvetica Neue" w:eastAsia="宋体" w:hAnsi="Helvetica Neue" w:cs="宋体"/>
          <w:b/>
          <w:bCs/>
          <w:color w:val="3D464D"/>
          <w:sz w:val="27"/>
          <w:szCs w:val="27"/>
        </w:rPr>
        <w:t>SCrypt</w:t>
      </w:r>
      <w:proofErr w:type="spellEnd"/>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4"/>
          <w:szCs w:val="24"/>
        </w:rPr>
        <w:t>使用情况：</w:t>
      </w:r>
      <w:r w:rsidRPr="007346E6">
        <w:rPr>
          <w:rFonts w:ascii="Helvetica Neue" w:eastAsia="宋体" w:hAnsi="Helvetica Neue" w:cs="宋体"/>
          <w:color w:val="3D464D"/>
          <w:sz w:val="24"/>
          <w:szCs w:val="24"/>
        </w:rPr>
        <w:t> </w:t>
      </w:r>
      <w:r w:rsidRPr="007346E6">
        <w:rPr>
          <w:rFonts w:ascii="Segoe UI Symbol" w:eastAsia="宋体" w:hAnsi="Segoe UI Symbol" w:cs="Segoe UI Symbol"/>
          <w:color w:val="3D464D"/>
          <w:sz w:val="24"/>
          <w:szCs w:val="24"/>
        </w:rPr>
        <w:t>★★★★☆</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proofErr w:type="spellStart"/>
      <w:r w:rsidRPr="007346E6">
        <w:rPr>
          <w:rFonts w:ascii="Helvetica Neue" w:eastAsia="宋体" w:hAnsi="Helvetica Neue" w:cs="宋体"/>
          <w:color w:val="3D464D"/>
          <w:sz w:val="24"/>
          <w:szCs w:val="24"/>
        </w:rPr>
        <w:t>SCrypt</w:t>
      </w:r>
      <w:proofErr w:type="spellEnd"/>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在如今是一个更好的选择：比</w:t>
      </w:r>
      <w:r w:rsidRPr="007346E6">
        <w:rPr>
          <w:rFonts w:ascii="Helvetica Neue" w:eastAsia="宋体" w:hAnsi="Helvetica Neue" w:cs="宋体"/>
          <w:color w:val="3D464D"/>
          <w:sz w:val="24"/>
          <w:szCs w:val="24"/>
        </w:rPr>
        <w:t xml:space="preserve"> </w:t>
      </w:r>
      <w:proofErr w:type="spellStart"/>
      <w:r w:rsidRPr="007346E6">
        <w:rPr>
          <w:rFonts w:ascii="Helvetica Neue" w:eastAsia="宋体" w:hAnsi="Helvetica Neue" w:cs="宋体"/>
          <w:color w:val="3D464D"/>
          <w:sz w:val="24"/>
          <w:szCs w:val="24"/>
        </w:rPr>
        <w:t>BCrypt</w:t>
      </w:r>
      <w:proofErr w:type="spellEnd"/>
      <w:r w:rsidRPr="007346E6">
        <w:rPr>
          <w:rFonts w:ascii="Helvetica Neue" w:eastAsia="宋体" w:hAnsi="Helvetica Neue" w:cs="宋体"/>
          <w:color w:val="3D464D"/>
          <w:sz w:val="24"/>
          <w:szCs w:val="24"/>
        </w:rPr>
        <w:t>设计得更好（尤其是关于内存方面）并且已经在该领域工作了</w:t>
      </w:r>
      <w:r w:rsidRPr="007346E6">
        <w:rPr>
          <w:rFonts w:ascii="Helvetica Neue" w:eastAsia="宋体" w:hAnsi="Helvetica Neue" w:cs="宋体"/>
          <w:color w:val="3D464D"/>
          <w:sz w:val="24"/>
          <w:szCs w:val="24"/>
        </w:rPr>
        <w:t xml:space="preserve"> 10 </w:t>
      </w:r>
      <w:r w:rsidRPr="007346E6">
        <w:rPr>
          <w:rFonts w:ascii="Helvetica Neue" w:eastAsia="宋体" w:hAnsi="Helvetica Neue" w:cs="宋体"/>
          <w:color w:val="3D464D"/>
          <w:sz w:val="24"/>
          <w:szCs w:val="24"/>
        </w:rPr>
        <w:t>年。另一方面，它也被用于许多加密货币，并且我们有一些硬件（包括</w:t>
      </w:r>
      <w:r w:rsidRPr="007346E6">
        <w:rPr>
          <w:rFonts w:ascii="Helvetica Neue" w:eastAsia="宋体" w:hAnsi="Helvetica Neue" w:cs="宋体"/>
          <w:color w:val="3D464D"/>
          <w:sz w:val="24"/>
          <w:szCs w:val="24"/>
        </w:rPr>
        <w:t xml:space="preserve"> FPGA </w:t>
      </w:r>
      <w:r w:rsidRPr="007346E6">
        <w:rPr>
          <w:rFonts w:ascii="Helvetica Neue" w:eastAsia="宋体" w:hAnsi="Helvetica Neue" w:cs="宋体"/>
          <w:color w:val="3D464D"/>
          <w:sz w:val="24"/>
          <w:szCs w:val="24"/>
        </w:rPr>
        <w:t>和</w:t>
      </w:r>
      <w:r w:rsidRPr="007346E6">
        <w:rPr>
          <w:rFonts w:ascii="Helvetica Neue" w:eastAsia="宋体" w:hAnsi="Helvetica Neue" w:cs="宋体"/>
          <w:color w:val="3D464D"/>
          <w:sz w:val="24"/>
          <w:szCs w:val="24"/>
        </w:rPr>
        <w:t xml:space="preserve"> ASIC</w:t>
      </w:r>
      <w:r w:rsidRPr="007346E6">
        <w:rPr>
          <w:rFonts w:ascii="Helvetica Neue" w:eastAsia="宋体" w:hAnsi="Helvetica Neue" w:cs="宋体"/>
          <w:color w:val="3D464D"/>
          <w:sz w:val="24"/>
          <w:szCs w:val="24"/>
        </w:rPr>
        <w:t>）能实现它。</w:t>
      </w:r>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尽管它们专门用于采矿，也可以将其重新用于破解。</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7"/>
          <w:szCs w:val="27"/>
        </w:rPr>
        <w:t>7</w:t>
      </w:r>
      <w:r w:rsidRPr="007346E6">
        <w:rPr>
          <w:rFonts w:ascii="Helvetica Neue" w:eastAsia="宋体" w:hAnsi="Helvetica Neue" w:cs="宋体"/>
          <w:b/>
          <w:bCs/>
          <w:color w:val="3D464D"/>
          <w:sz w:val="27"/>
          <w:szCs w:val="27"/>
        </w:rPr>
        <w:t>、</w:t>
      </w:r>
      <w:r w:rsidRPr="007346E6">
        <w:rPr>
          <w:rFonts w:ascii="Helvetica Neue" w:eastAsia="宋体" w:hAnsi="Helvetica Neue" w:cs="宋体"/>
          <w:b/>
          <w:bCs/>
          <w:color w:val="3D464D"/>
          <w:sz w:val="27"/>
          <w:szCs w:val="27"/>
        </w:rPr>
        <w:t>Argon2</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4"/>
          <w:szCs w:val="24"/>
        </w:rPr>
        <w:t>使用情况：</w:t>
      </w:r>
      <w:r w:rsidRPr="007346E6">
        <w:rPr>
          <w:rFonts w:ascii="Helvetica Neue" w:eastAsia="宋体" w:hAnsi="Helvetica Neue" w:cs="宋体"/>
          <w:color w:val="3D464D"/>
          <w:sz w:val="24"/>
          <w:szCs w:val="24"/>
        </w:rPr>
        <w:t> </w:t>
      </w:r>
      <w:r w:rsidRPr="007346E6">
        <w:rPr>
          <w:rFonts w:ascii="Segoe UI Symbol" w:eastAsia="宋体" w:hAnsi="Segoe UI Symbol" w:cs="Segoe UI Symbol"/>
          <w:color w:val="3D464D"/>
          <w:sz w:val="24"/>
          <w:szCs w:val="24"/>
        </w:rPr>
        <w:t>★★★★★</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xml:space="preserve">Argon2 </w:t>
      </w:r>
      <w:r w:rsidRPr="007346E6">
        <w:rPr>
          <w:rFonts w:ascii="Helvetica Neue" w:eastAsia="宋体" w:hAnsi="Helvetica Neue" w:cs="宋体"/>
          <w:color w:val="3D464D"/>
          <w:sz w:val="24"/>
          <w:szCs w:val="24"/>
        </w:rPr>
        <w:t>基于</w:t>
      </w:r>
      <w:r w:rsidRPr="007346E6">
        <w:rPr>
          <w:rFonts w:ascii="Helvetica Neue" w:eastAsia="宋体" w:hAnsi="Helvetica Neue" w:cs="宋体"/>
          <w:color w:val="3D464D"/>
          <w:sz w:val="24"/>
          <w:szCs w:val="24"/>
        </w:rPr>
        <w:t xml:space="preserve"> AES </w:t>
      </w:r>
      <w:r w:rsidRPr="007346E6">
        <w:rPr>
          <w:rFonts w:ascii="Helvetica Neue" w:eastAsia="宋体" w:hAnsi="Helvetica Neue" w:cs="宋体"/>
          <w:color w:val="3D464D"/>
          <w:sz w:val="24"/>
          <w:szCs w:val="24"/>
        </w:rPr>
        <w:t>实现，现代的</w:t>
      </w:r>
      <w:r w:rsidRPr="007346E6">
        <w:rPr>
          <w:rFonts w:ascii="Helvetica Neue" w:eastAsia="宋体" w:hAnsi="Helvetica Neue" w:cs="宋体"/>
          <w:color w:val="3D464D"/>
          <w:sz w:val="24"/>
          <w:szCs w:val="24"/>
        </w:rPr>
        <w:t xml:space="preserve"> x64 </w:t>
      </w:r>
      <w:r w:rsidRPr="007346E6">
        <w:rPr>
          <w:rFonts w:ascii="Helvetica Neue" w:eastAsia="宋体" w:hAnsi="Helvetica Neue" w:cs="宋体"/>
          <w:color w:val="3D464D"/>
          <w:sz w:val="24"/>
          <w:szCs w:val="24"/>
        </w:rPr>
        <w:t>和</w:t>
      </w:r>
      <w:r w:rsidRPr="007346E6">
        <w:rPr>
          <w:rFonts w:ascii="Helvetica Neue" w:eastAsia="宋体" w:hAnsi="Helvetica Neue" w:cs="宋体"/>
          <w:color w:val="3D464D"/>
          <w:sz w:val="24"/>
          <w:szCs w:val="24"/>
        </w:rPr>
        <w:t xml:space="preserve"> ARM </w:t>
      </w:r>
      <w:r w:rsidRPr="007346E6">
        <w:rPr>
          <w:rFonts w:ascii="Helvetica Neue" w:eastAsia="宋体" w:hAnsi="Helvetica Neue" w:cs="宋体"/>
          <w:color w:val="3D464D"/>
          <w:sz w:val="24"/>
          <w:szCs w:val="24"/>
        </w:rPr>
        <w:t>处理器已经在指令集扩展中实现了它，从而大大缩小了普通系统和攻击者系统之间的性能差距，</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xml:space="preserve">Argon2 </w:t>
      </w:r>
      <w:r w:rsidRPr="007346E6">
        <w:rPr>
          <w:rFonts w:ascii="Helvetica Neue" w:eastAsia="宋体" w:hAnsi="Helvetica Neue" w:cs="宋体"/>
          <w:color w:val="3D464D"/>
          <w:sz w:val="24"/>
          <w:szCs w:val="24"/>
        </w:rPr>
        <w:t>有三个主要的版本：</w:t>
      </w:r>
    </w:p>
    <w:p w:rsidR="007346E6" w:rsidRPr="007346E6" w:rsidRDefault="007346E6" w:rsidP="007346E6">
      <w:pPr>
        <w:numPr>
          <w:ilvl w:val="0"/>
          <w:numId w:val="2"/>
        </w:numPr>
        <w:shd w:val="clear" w:color="auto" w:fill="FFFFFF"/>
        <w:spacing w:before="120" w:after="120"/>
        <w:ind w:left="117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xml:space="preserve">Argon2i </w:t>
      </w:r>
      <w:r w:rsidRPr="007346E6">
        <w:rPr>
          <w:rFonts w:ascii="Helvetica Neue" w:eastAsia="宋体" w:hAnsi="Helvetica Neue" w:cs="宋体"/>
          <w:color w:val="3D464D"/>
          <w:sz w:val="24"/>
          <w:szCs w:val="24"/>
        </w:rPr>
        <w:t>是对抗侧信道攻击的最安全选择，</w:t>
      </w:r>
      <w:r w:rsidRPr="007346E6">
        <w:rPr>
          <w:rFonts w:ascii="Helvetica Neue" w:eastAsia="宋体" w:hAnsi="Helvetica Neue" w:cs="宋体"/>
          <w:color w:val="3D464D"/>
          <w:sz w:val="24"/>
          <w:szCs w:val="24"/>
        </w:rPr>
        <w:t xml:space="preserve">Argon2i </w:t>
      </w:r>
      <w:r w:rsidRPr="007346E6">
        <w:rPr>
          <w:rFonts w:ascii="Helvetica Neue" w:eastAsia="宋体" w:hAnsi="Helvetica Neue" w:cs="宋体"/>
          <w:color w:val="3D464D"/>
          <w:sz w:val="24"/>
          <w:szCs w:val="24"/>
        </w:rPr>
        <w:t>使用与数据无关的内存访问，这是密码哈希的首选方法，</w:t>
      </w:r>
      <w:r w:rsidRPr="007346E6">
        <w:rPr>
          <w:rFonts w:ascii="Helvetica Neue" w:eastAsia="宋体" w:hAnsi="Helvetica Neue" w:cs="宋体"/>
          <w:color w:val="3D464D"/>
          <w:sz w:val="24"/>
          <w:szCs w:val="24"/>
        </w:rPr>
        <w:t xml:space="preserve">Argon2i </w:t>
      </w:r>
      <w:r w:rsidRPr="007346E6">
        <w:rPr>
          <w:rFonts w:ascii="Helvetica Neue" w:eastAsia="宋体" w:hAnsi="Helvetica Neue" w:cs="宋体"/>
          <w:color w:val="3D464D"/>
          <w:sz w:val="24"/>
          <w:szCs w:val="24"/>
        </w:rPr>
        <w:t>对内存进行了更多的传递，以防止权衡攻击的发生。</w:t>
      </w:r>
    </w:p>
    <w:p w:rsidR="007346E6" w:rsidRPr="007346E6" w:rsidRDefault="007346E6" w:rsidP="007346E6">
      <w:pPr>
        <w:numPr>
          <w:ilvl w:val="0"/>
          <w:numId w:val="2"/>
        </w:numPr>
        <w:shd w:val="clear" w:color="auto" w:fill="FFFFFF"/>
        <w:spacing w:before="120" w:after="120"/>
        <w:ind w:left="117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xml:space="preserve">Argon2d </w:t>
      </w:r>
      <w:r w:rsidRPr="007346E6">
        <w:rPr>
          <w:rFonts w:ascii="Helvetica Neue" w:eastAsia="宋体" w:hAnsi="Helvetica Neue" w:cs="宋体"/>
          <w:color w:val="3D464D"/>
          <w:sz w:val="24"/>
          <w:szCs w:val="24"/>
        </w:rPr>
        <w:t>是抵抗</w:t>
      </w:r>
      <w:r w:rsidRPr="007346E6">
        <w:rPr>
          <w:rFonts w:ascii="Helvetica Neue" w:eastAsia="宋体" w:hAnsi="Helvetica Neue" w:cs="宋体"/>
          <w:color w:val="3D464D"/>
          <w:sz w:val="24"/>
          <w:szCs w:val="24"/>
        </w:rPr>
        <w:t xml:space="preserve"> GPU </w:t>
      </w:r>
      <w:r w:rsidRPr="007346E6">
        <w:rPr>
          <w:rFonts w:ascii="Helvetica Neue" w:eastAsia="宋体" w:hAnsi="Helvetica Neue" w:cs="宋体"/>
          <w:color w:val="3D464D"/>
          <w:sz w:val="24"/>
          <w:szCs w:val="24"/>
        </w:rPr>
        <w:t>破解攻击的最安全选择，并且</w:t>
      </w:r>
      <w:r w:rsidRPr="007346E6">
        <w:rPr>
          <w:rFonts w:ascii="Helvetica Neue" w:eastAsia="宋体" w:hAnsi="Helvetica Neue" w:cs="宋体"/>
          <w:color w:val="3D464D"/>
          <w:sz w:val="24"/>
          <w:szCs w:val="24"/>
        </w:rPr>
        <w:t xml:space="preserve">Argon2 </w:t>
      </w:r>
      <w:r w:rsidRPr="007346E6">
        <w:rPr>
          <w:rFonts w:ascii="Helvetica Neue" w:eastAsia="宋体" w:hAnsi="Helvetica Neue" w:cs="宋体"/>
          <w:color w:val="3D464D"/>
          <w:sz w:val="24"/>
          <w:szCs w:val="24"/>
        </w:rPr>
        <w:t>在</w:t>
      </w:r>
      <w:r w:rsidRPr="007346E6">
        <w:rPr>
          <w:rFonts w:ascii="Helvetica Neue" w:eastAsia="宋体" w:hAnsi="Helvetica Neue" w:cs="宋体"/>
          <w:color w:val="3D464D"/>
          <w:sz w:val="24"/>
          <w:szCs w:val="24"/>
        </w:rPr>
        <w:t xml:space="preserve"> 2015 </w:t>
      </w:r>
      <w:r w:rsidRPr="007346E6">
        <w:rPr>
          <w:rFonts w:ascii="Helvetica Neue" w:eastAsia="宋体" w:hAnsi="Helvetica Neue" w:cs="宋体"/>
          <w:color w:val="3D464D"/>
          <w:sz w:val="24"/>
          <w:szCs w:val="24"/>
        </w:rPr>
        <w:t>年</w:t>
      </w:r>
      <w:r w:rsidRPr="007346E6">
        <w:rPr>
          <w:rFonts w:ascii="Helvetica Neue" w:eastAsia="宋体" w:hAnsi="Helvetica Neue" w:cs="宋体"/>
          <w:color w:val="3D464D"/>
          <w:sz w:val="24"/>
          <w:szCs w:val="24"/>
        </w:rPr>
        <w:t xml:space="preserve"> 7 </w:t>
      </w:r>
      <w:r w:rsidRPr="007346E6">
        <w:rPr>
          <w:rFonts w:ascii="Helvetica Neue" w:eastAsia="宋体" w:hAnsi="Helvetica Neue" w:cs="宋体"/>
          <w:color w:val="3D464D"/>
          <w:sz w:val="24"/>
          <w:szCs w:val="24"/>
        </w:rPr>
        <w:t>月赢得了密码哈希竞赛。</w:t>
      </w:r>
      <w:r w:rsidRPr="007346E6">
        <w:rPr>
          <w:rFonts w:ascii="Helvetica Neue" w:eastAsia="宋体" w:hAnsi="Helvetica Neue" w:cs="宋体"/>
          <w:color w:val="3D464D"/>
          <w:sz w:val="24"/>
          <w:szCs w:val="24"/>
        </w:rPr>
        <w:t xml:space="preserve">Argon2d </w:t>
      </w:r>
      <w:r w:rsidRPr="007346E6">
        <w:rPr>
          <w:rFonts w:ascii="Helvetica Neue" w:eastAsia="宋体" w:hAnsi="Helvetica Neue" w:cs="宋体"/>
          <w:color w:val="3D464D"/>
          <w:sz w:val="24"/>
          <w:szCs w:val="24"/>
        </w:rPr>
        <w:t>使用依赖数据的内存访问，这使得它很适合用于加密数字货币和工作量证明的应用程序，而不会受到侧信道定时攻击的威胁。</w:t>
      </w:r>
    </w:p>
    <w:p w:rsidR="007346E6" w:rsidRPr="007346E6" w:rsidRDefault="007346E6" w:rsidP="007346E6">
      <w:pPr>
        <w:numPr>
          <w:ilvl w:val="0"/>
          <w:numId w:val="2"/>
        </w:numPr>
        <w:shd w:val="clear" w:color="auto" w:fill="FFFFFF"/>
        <w:spacing w:before="120" w:after="120"/>
        <w:ind w:left="117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xml:space="preserve">Argon2id </w:t>
      </w:r>
      <w:r w:rsidRPr="007346E6">
        <w:rPr>
          <w:rFonts w:ascii="Helvetica Neue" w:eastAsia="宋体" w:hAnsi="Helvetica Neue" w:cs="宋体"/>
          <w:color w:val="3D464D"/>
          <w:sz w:val="24"/>
          <w:szCs w:val="24"/>
        </w:rPr>
        <w:t>在内存第一次迭代的前半部分充当</w:t>
      </w:r>
      <w:r w:rsidRPr="007346E6">
        <w:rPr>
          <w:rFonts w:ascii="Helvetica Neue" w:eastAsia="宋体" w:hAnsi="Helvetica Neue" w:cs="宋体"/>
          <w:color w:val="3D464D"/>
          <w:sz w:val="24"/>
          <w:szCs w:val="24"/>
        </w:rPr>
        <w:t xml:space="preserve"> Argon2i</w:t>
      </w:r>
      <w:r w:rsidRPr="007346E6">
        <w:rPr>
          <w:rFonts w:ascii="Helvetica Neue" w:eastAsia="宋体" w:hAnsi="Helvetica Neue" w:cs="宋体"/>
          <w:color w:val="3D464D"/>
          <w:sz w:val="24"/>
          <w:szCs w:val="24"/>
        </w:rPr>
        <w:t>，其余部分则充当</w:t>
      </w:r>
      <w:r w:rsidRPr="007346E6">
        <w:rPr>
          <w:rFonts w:ascii="Helvetica Neue" w:eastAsia="宋体" w:hAnsi="Helvetica Neue" w:cs="宋体"/>
          <w:color w:val="3D464D"/>
          <w:sz w:val="24"/>
          <w:szCs w:val="24"/>
        </w:rPr>
        <w:t xml:space="preserve"> Argon2d</w:t>
      </w:r>
      <w:r w:rsidRPr="007346E6">
        <w:rPr>
          <w:rFonts w:ascii="Helvetica Neue" w:eastAsia="宋体" w:hAnsi="Helvetica Neue" w:cs="宋体"/>
          <w:color w:val="3D464D"/>
          <w:sz w:val="24"/>
          <w:szCs w:val="24"/>
        </w:rPr>
        <w:t>。因此，基于时间、</w:t>
      </w:r>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空间的平衡，它既提供了侧信道攻击保护也节约了暴力开销。</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如果你担心侧信道攻击（例如：恶意数据缓存加载</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幽灵漏洞，它允许通过基于缓存的侧信道读取同一硬件上其他正在运行的进程的私有内存数据），你</w:t>
      </w:r>
      <w:r w:rsidRPr="007346E6">
        <w:rPr>
          <w:rFonts w:ascii="Helvetica Neue" w:eastAsia="宋体" w:hAnsi="Helvetica Neue" w:cs="宋体"/>
          <w:color w:val="3D464D"/>
          <w:sz w:val="24"/>
          <w:szCs w:val="24"/>
        </w:rPr>
        <w:lastRenderedPageBreak/>
        <w:t>应该使用</w:t>
      </w:r>
      <w:r w:rsidRPr="007346E6">
        <w:rPr>
          <w:rFonts w:ascii="Helvetica Neue" w:eastAsia="宋体" w:hAnsi="Helvetica Neue" w:cs="宋体"/>
          <w:color w:val="3D464D"/>
          <w:sz w:val="24"/>
          <w:szCs w:val="24"/>
        </w:rPr>
        <w:t xml:space="preserve"> Argon2i</w:t>
      </w:r>
      <w:r w:rsidRPr="007346E6">
        <w:rPr>
          <w:rFonts w:ascii="Helvetica Neue" w:eastAsia="宋体" w:hAnsi="Helvetica Neue" w:cs="宋体"/>
          <w:color w:val="3D464D"/>
          <w:sz w:val="24"/>
          <w:szCs w:val="24"/>
        </w:rPr>
        <w:t>，否则使用</w:t>
      </w:r>
      <w:r w:rsidRPr="007346E6">
        <w:rPr>
          <w:rFonts w:ascii="Helvetica Neue" w:eastAsia="宋体" w:hAnsi="Helvetica Neue" w:cs="宋体"/>
          <w:color w:val="3D464D"/>
          <w:sz w:val="24"/>
          <w:szCs w:val="24"/>
        </w:rPr>
        <w:t xml:space="preserve"> Argon2d</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如果你不确定或你对混合方法感到满意，你可以使用</w:t>
      </w:r>
      <w:r w:rsidRPr="007346E6">
        <w:rPr>
          <w:rFonts w:ascii="Helvetica Neue" w:eastAsia="宋体" w:hAnsi="Helvetica Neue" w:cs="宋体"/>
          <w:color w:val="3D464D"/>
          <w:sz w:val="24"/>
          <w:szCs w:val="24"/>
        </w:rPr>
        <w:t xml:space="preserve"> Argon2id </w:t>
      </w:r>
      <w:r w:rsidRPr="007346E6">
        <w:rPr>
          <w:rFonts w:ascii="Helvetica Neue" w:eastAsia="宋体" w:hAnsi="Helvetica Neue" w:cs="宋体"/>
          <w:color w:val="3D464D"/>
          <w:sz w:val="24"/>
          <w:szCs w:val="24"/>
        </w:rPr>
        <w:t>来获得两个方面的优势。</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源代码可以在</w:t>
      </w:r>
      <w:r w:rsidRPr="007346E6">
        <w:rPr>
          <w:rFonts w:ascii="Helvetica Neue" w:eastAsia="宋体" w:hAnsi="Helvetica Neue" w:cs="宋体"/>
          <w:color w:val="3D464D"/>
          <w:sz w:val="24"/>
          <w:szCs w:val="24"/>
        </w:rPr>
        <w:t xml:space="preserve"> </w:t>
      </w:r>
      <w:proofErr w:type="spellStart"/>
      <w:r w:rsidRPr="007346E6">
        <w:rPr>
          <w:rFonts w:ascii="Helvetica Neue" w:eastAsia="宋体" w:hAnsi="Helvetica Neue" w:cs="宋体"/>
          <w:color w:val="3D464D"/>
          <w:sz w:val="24"/>
          <w:szCs w:val="24"/>
        </w:rPr>
        <w:t>Github</w:t>
      </w:r>
      <w:proofErr w:type="spellEnd"/>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上获得，使用兼容</w:t>
      </w:r>
      <w:r w:rsidRPr="007346E6">
        <w:rPr>
          <w:rFonts w:ascii="Helvetica Neue" w:eastAsia="宋体" w:hAnsi="Helvetica Neue" w:cs="宋体"/>
          <w:color w:val="3D464D"/>
          <w:sz w:val="24"/>
          <w:szCs w:val="24"/>
        </w:rPr>
        <w:t xml:space="preserve"> C89 </w:t>
      </w:r>
      <w:r w:rsidRPr="007346E6">
        <w:rPr>
          <w:rFonts w:ascii="Helvetica Neue" w:eastAsia="宋体" w:hAnsi="Helvetica Neue" w:cs="宋体"/>
          <w:color w:val="3D464D"/>
          <w:sz w:val="24"/>
          <w:szCs w:val="24"/>
        </w:rPr>
        <w:t>的</w:t>
      </w:r>
      <w:r w:rsidRPr="007346E6">
        <w:rPr>
          <w:rFonts w:ascii="Helvetica Neue" w:eastAsia="宋体" w:hAnsi="Helvetica Neue" w:cs="宋体"/>
          <w:color w:val="3D464D"/>
          <w:sz w:val="24"/>
          <w:szCs w:val="24"/>
        </w:rPr>
        <w:t xml:space="preserve"> C </w:t>
      </w:r>
      <w:r w:rsidRPr="007346E6">
        <w:rPr>
          <w:rFonts w:ascii="Helvetica Neue" w:eastAsia="宋体" w:hAnsi="Helvetica Neue" w:cs="宋体"/>
          <w:color w:val="3D464D"/>
          <w:sz w:val="24"/>
          <w:szCs w:val="24"/>
        </w:rPr>
        <w:t>语言编写，并在知识共享许可协议下获取许可，并且可以在大多数</w:t>
      </w:r>
      <w:r w:rsidRPr="007346E6">
        <w:rPr>
          <w:rFonts w:ascii="Helvetica Neue" w:eastAsia="宋体" w:hAnsi="Helvetica Neue" w:cs="宋体"/>
          <w:color w:val="3D464D"/>
          <w:sz w:val="24"/>
          <w:szCs w:val="24"/>
        </w:rPr>
        <w:t xml:space="preserve"> ARM</w:t>
      </w:r>
      <w:r w:rsidRPr="007346E6">
        <w:rPr>
          <w:rFonts w:ascii="Helvetica Neue" w:eastAsia="宋体" w:hAnsi="Helvetica Neue" w:cs="宋体"/>
          <w:color w:val="3D464D"/>
          <w:sz w:val="24"/>
          <w:szCs w:val="24"/>
        </w:rPr>
        <w:t>、</w:t>
      </w:r>
      <w:r w:rsidRPr="007346E6">
        <w:rPr>
          <w:rFonts w:ascii="Helvetica Neue" w:eastAsia="宋体" w:hAnsi="Helvetica Neue" w:cs="宋体"/>
          <w:color w:val="3D464D"/>
          <w:sz w:val="24"/>
          <w:szCs w:val="24"/>
        </w:rPr>
        <w:t xml:space="preserve">x86 </w:t>
      </w:r>
      <w:r w:rsidRPr="007346E6">
        <w:rPr>
          <w:rFonts w:ascii="Helvetica Neue" w:eastAsia="宋体" w:hAnsi="Helvetica Neue" w:cs="宋体"/>
          <w:color w:val="3D464D"/>
          <w:sz w:val="24"/>
          <w:szCs w:val="24"/>
        </w:rPr>
        <w:t>和</w:t>
      </w:r>
      <w:r w:rsidRPr="007346E6">
        <w:rPr>
          <w:rFonts w:ascii="Helvetica Neue" w:eastAsia="宋体" w:hAnsi="Helvetica Neue" w:cs="宋体"/>
          <w:color w:val="3D464D"/>
          <w:sz w:val="24"/>
          <w:szCs w:val="24"/>
        </w:rPr>
        <w:t xml:space="preserve"> x64 </w:t>
      </w:r>
      <w:r w:rsidRPr="007346E6">
        <w:rPr>
          <w:rFonts w:ascii="Helvetica Neue" w:eastAsia="宋体" w:hAnsi="Helvetica Neue" w:cs="宋体"/>
          <w:color w:val="3D464D"/>
          <w:sz w:val="24"/>
          <w:szCs w:val="24"/>
        </w:rPr>
        <w:t>架构的硬件上编译。</w:t>
      </w:r>
    </w:p>
    <w:p w:rsidR="007346E6" w:rsidRPr="007346E6" w:rsidRDefault="007346E6" w:rsidP="007346E6">
      <w:pPr>
        <w:shd w:val="clear" w:color="auto" w:fill="FFFFFF"/>
        <w:ind w:firstLine="0"/>
        <w:outlineLvl w:val="3"/>
        <w:rPr>
          <w:rFonts w:ascii="Helvetica Neue" w:eastAsia="宋体" w:hAnsi="Helvetica Neue" w:cs="宋体"/>
          <w:color w:val="000000"/>
          <w:sz w:val="21"/>
          <w:szCs w:val="21"/>
        </w:rPr>
      </w:pPr>
      <w:r w:rsidRPr="007346E6">
        <w:rPr>
          <w:rFonts w:ascii="Helvetica Neue" w:eastAsia="宋体" w:hAnsi="Helvetica Neue" w:cs="宋体"/>
          <w:color w:val="000000"/>
          <w:sz w:val="21"/>
          <w:szCs w:val="21"/>
        </w:rPr>
        <w:t>…</w:t>
      </w:r>
    </w:p>
    <w:p w:rsidR="007346E6" w:rsidRPr="007346E6" w:rsidRDefault="007346E6" w:rsidP="007346E6">
      <w:pPr>
        <w:shd w:val="clear" w:color="auto" w:fill="FFFFFF"/>
        <w:ind w:firstLine="0"/>
        <w:rPr>
          <w:rFonts w:ascii="Helvetica Neue" w:eastAsia="宋体" w:hAnsi="Helvetica Neue" w:cs="宋体"/>
          <w:color w:val="3D464D"/>
          <w:sz w:val="24"/>
          <w:szCs w:val="24"/>
        </w:rPr>
      </w:pPr>
      <w:r w:rsidRPr="007346E6">
        <w:rPr>
          <w:rFonts w:ascii="Helvetica Neue" w:eastAsia="宋体" w:hAnsi="Helvetica Neue" w:cs="宋体"/>
          <w:b/>
          <w:bCs/>
          <w:color w:val="3D464D"/>
          <w:sz w:val="24"/>
          <w:szCs w:val="24"/>
        </w:rPr>
        <w:t>温馨提醒</w:t>
      </w:r>
      <w:r w:rsidRPr="007346E6">
        <w:rPr>
          <w:rFonts w:ascii="Helvetica Neue" w:eastAsia="宋体" w:hAnsi="Helvetica Neue" w:cs="宋体"/>
          <w:color w:val="3D464D"/>
          <w:sz w:val="24"/>
          <w:szCs w:val="24"/>
        </w:rPr>
        <w:t>：</w:t>
      </w:r>
    </w:p>
    <w:p w:rsidR="007346E6" w:rsidRPr="007346E6" w:rsidRDefault="007346E6" w:rsidP="007346E6">
      <w:pPr>
        <w:shd w:val="clear" w:color="auto" w:fill="FFFFFF"/>
        <w:spacing w:before="225" w:after="225"/>
        <w:ind w:firstLine="0"/>
        <w:rPr>
          <w:rFonts w:ascii="Helvetica Neue" w:eastAsia="宋体" w:hAnsi="Helvetica Neue" w:cs="宋体"/>
          <w:color w:val="3D464D"/>
          <w:sz w:val="24"/>
          <w:szCs w:val="24"/>
        </w:rPr>
      </w:pP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 </w:t>
      </w:r>
      <w:r w:rsidRPr="007346E6">
        <w:rPr>
          <w:rFonts w:ascii="Helvetica Neue" w:eastAsia="宋体" w:hAnsi="Helvetica Neue" w:cs="宋体"/>
          <w:color w:val="3D464D"/>
          <w:sz w:val="24"/>
          <w:szCs w:val="24"/>
        </w:rPr>
        <w:t>在</w:t>
      </w:r>
      <w:r w:rsidRPr="007346E6">
        <w:rPr>
          <w:rFonts w:ascii="Helvetica Neue" w:eastAsia="宋体" w:hAnsi="Helvetica Neue" w:cs="宋体"/>
          <w:color w:val="3D464D"/>
          <w:sz w:val="24"/>
          <w:szCs w:val="24"/>
        </w:rPr>
        <w:t xml:space="preserve">2019 </w:t>
      </w:r>
      <w:r w:rsidRPr="007346E6">
        <w:rPr>
          <w:rFonts w:ascii="Helvetica Neue" w:eastAsia="宋体" w:hAnsi="Helvetica Neue" w:cs="宋体"/>
          <w:color w:val="3D464D"/>
          <w:sz w:val="24"/>
          <w:szCs w:val="24"/>
        </w:rPr>
        <w:t>年之后，就有相关专家提出建议尽量不要使用</w:t>
      </w:r>
      <w:r w:rsidRPr="007346E6">
        <w:rPr>
          <w:rFonts w:ascii="Helvetica Neue" w:eastAsia="宋体" w:hAnsi="Helvetica Neue" w:cs="宋体"/>
          <w:color w:val="3D464D"/>
          <w:sz w:val="24"/>
          <w:szCs w:val="24"/>
        </w:rPr>
        <w:t xml:space="preserve"> PBKDF2 </w:t>
      </w:r>
      <w:r w:rsidRPr="007346E6">
        <w:rPr>
          <w:rFonts w:ascii="Helvetica Neue" w:eastAsia="宋体" w:hAnsi="Helvetica Neue" w:cs="宋体"/>
          <w:color w:val="3D464D"/>
          <w:sz w:val="24"/>
          <w:szCs w:val="24"/>
        </w:rPr>
        <w:t>或</w:t>
      </w:r>
      <w:r w:rsidRPr="007346E6">
        <w:rPr>
          <w:rFonts w:ascii="Helvetica Neue" w:eastAsia="宋体" w:hAnsi="Helvetica Neue" w:cs="宋体"/>
          <w:color w:val="3D464D"/>
          <w:sz w:val="24"/>
          <w:szCs w:val="24"/>
        </w:rPr>
        <w:t xml:space="preserve"> </w:t>
      </w:r>
      <w:proofErr w:type="spellStart"/>
      <w:r w:rsidRPr="007346E6">
        <w:rPr>
          <w:rFonts w:ascii="Helvetica Neue" w:eastAsia="宋体" w:hAnsi="Helvetica Neue" w:cs="宋体"/>
          <w:color w:val="3D464D"/>
          <w:sz w:val="24"/>
          <w:szCs w:val="24"/>
        </w:rPr>
        <w:t>BCrypt</w:t>
      </w:r>
      <w:proofErr w:type="spellEnd"/>
      <w:r w:rsidRPr="007346E6">
        <w:rPr>
          <w:rFonts w:ascii="Helvetica Neue" w:eastAsia="宋体" w:hAnsi="Helvetica Neue" w:cs="宋体"/>
          <w:color w:val="3D464D"/>
          <w:sz w:val="24"/>
          <w:szCs w:val="24"/>
        </w:rPr>
        <w:t>，并强烈建议将</w:t>
      </w:r>
      <w:r w:rsidRPr="007346E6">
        <w:rPr>
          <w:rFonts w:ascii="Helvetica Neue" w:eastAsia="宋体" w:hAnsi="Helvetica Neue" w:cs="宋体"/>
          <w:color w:val="3D464D"/>
          <w:sz w:val="24"/>
          <w:szCs w:val="24"/>
        </w:rPr>
        <w:t xml:space="preserve"> Argon2</w:t>
      </w:r>
      <w:r w:rsidRPr="007346E6">
        <w:rPr>
          <w:rFonts w:ascii="Helvetica Neue" w:eastAsia="宋体" w:hAnsi="Helvetica Neue" w:cs="宋体"/>
          <w:color w:val="3D464D"/>
          <w:sz w:val="24"/>
          <w:szCs w:val="24"/>
        </w:rPr>
        <w:t>（最好是</w:t>
      </w:r>
      <w:r w:rsidRPr="007346E6">
        <w:rPr>
          <w:rFonts w:ascii="Helvetica Neue" w:eastAsia="宋体" w:hAnsi="Helvetica Neue" w:cs="宋体"/>
          <w:color w:val="3D464D"/>
          <w:sz w:val="24"/>
          <w:szCs w:val="24"/>
        </w:rPr>
        <w:t xml:space="preserve"> Argon2id</w:t>
      </w:r>
      <w:r w:rsidRPr="007346E6">
        <w:rPr>
          <w:rFonts w:ascii="Helvetica Neue" w:eastAsia="宋体" w:hAnsi="Helvetica Neue" w:cs="宋体"/>
          <w:color w:val="3D464D"/>
          <w:sz w:val="24"/>
          <w:szCs w:val="24"/>
        </w:rPr>
        <w:t>）用于最新系统。而</w:t>
      </w:r>
      <w:proofErr w:type="spellStart"/>
      <w:r w:rsidRPr="007346E6">
        <w:rPr>
          <w:rFonts w:ascii="Helvetica Neue" w:eastAsia="宋体" w:hAnsi="Helvetica Neue" w:cs="宋体"/>
          <w:color w:val="3D464D"/>
          <w:sz w:val="24"/>
          <w:szCs w:val="24"/>
        </w:rPr>
        <w:t>Scrypt</w:t>
      </w:r>
      <w:proofErr w:type="spellEnd"/>
      <w:r w:rsidRPr="007346E6">
        <w:rPr>
          <w:rFonts w:ascii="Helvetica Neue" w:eastAsia="宋体" w:hAnsi="Helvetica Neue" w:cs="宋体"/>
          <w:color w:val="3D464D"/>
          <w:sz w:val="24"/>
          <w:szCs w:val="24"/>
        </w:rPr>
        <w:t xml:space="preserve"> </w:t>
      </w:r>
      <w:r w:rsidRPr="007346E6">
        <w:rPr>
          <w:rFonts w:ascii="Helvetica Neue" w:eastAsia="宋体" w:hAnsi="Helvetica Neue" w:cs="宋体"/>
          <w:color w:val="3D464D"/>
          <w:sz w:val="24"/>
          <w:szCs w:val="24"/>
        </w:rPr>
        <w:t>是当</w:t>
      </w:r>
      <w:r w:rsidRPr="007346E6">
        <w:rPr>
          <w:rFonts w:ascii="Helvetica Neue" w:eastAsia="宋体" w:hAnsi="Helvetica Neue" w:cs="宋体"/>
          <w:color w:val="3D464D"/>
          <w:sz w:val="24"/>
          <w:szCs w:val="24"/>
        </w:rPr>
        <w:t xml:space="preserve"> Argon2 </w:t>
      </w:r>
      <w:r w:rsidRPr="007346E6">
        <w:rPr>
          <w:rFonts w:ascii="Helvetica Neue" w:eastAsia="宋体" w:hAnsi="Helvetica Neue" w:cs="宋体"/>
          <w:color w:val="3D464D"/>
          <w:sz w:val="24"/>
          <w:szCs w:val="24"/>
        </w:rPr>
        <w:t>不可用时的不二选择，但要记住，它在侧侧信道泄露方面也存在相同的问题。</w:t>
      </w:r>
    </w:p>
    <w:p w:rsidR="007346E6" w:rsidRDefault="007346E6" w:rsidP="007346E6"/>
    <w:p w:rsidR="00DC5716" w:rsidRPr="00DC5716" w:rsidRDefault="00DC5716" w:rsidP="00DC5716">
      <w:pPr>
        <w:ind w:firstLine="0"/>
        <w:rPr>
          <w:rFonts w:ascii="宋体" w:eastAsia="宋体" w:hAnsi="宋体" w:cs="宋体"/>
          <w:sz w:val="24"/>
          <w:szCs w:val="24"/>
        </w:rPr>
      </w:pPr>
      <w:r>
        <w:rPr>
          <w:rFonts w:hint="eastAsia"/>
        </w:rPr>
        <w:t>二、</w:t>
      </w:r>
      <w:r w:rsidRPr="00DC5716">
        <w:rPr>
          <w:rFonts w:ascii="PingFang SC" w:eastAsia="PingFang SC" w:hAnsi="PingFang SC" w:cs="宋体" w:hint="eastAsia"/>
          <w:color w:val="000000"/>
          <w:sz w:val="20"/>
          <w:szCs w:val="20"/>
        </w:rPr>
        <w:t>验证码</w:t>
      </w:r>
    </w:p>
    <w:p w:rsidR="00DC5716" w:rsidRDefault="00DC5716" w:rsidP="00DC5716">
      <w:pPr>
        <w:ind w:firstLine="0"/>
        <w:rPr>
          <w:rFonts w:ascii="PingFang SC" w:eastAsia="PingFang SC" w:hAnsi="PingFang SC" w:cs="宋体"/>
          <w:color w:val="000000"/>
          <w:sz w:val="20"/>
          <w:szCs w:val="20"/>
        </w:rPr>
      </w:pPr>
      <w:r w:rsidRPr="00DC5716">
        <w:rPr>
          <w:rFonts w:ascii="PingFang SC" w:eastAsia="PingFang SC" w:hAnsi="PingFang SC" w:cs="宋体" w:hint="eastAsia"/>
          <w:color w:val="000000"/>
          <w:sz w:val="20"/>
          <w:szCs w:val="20"/>
        </w:rPr>
        <w:t>又被称作</w:t>
      </w:r>
      <w:r w:rsidRPr="00DC5716">
        <w:rPr>
          <w:rFonts w:ascii="PingFang SC" w:eastAsia="PingFang SC" w:hAnsi="PingFang SC" w:cs="宋体"/>
          <w:color w:val="000000"/>
          <w:sz w:val="20"/>
          <w:szCs w:val="20"/>
        </w:rPr>
        <w:t>全自动区分计算机和人类的图灵测试（Completely Automated Public Turing test to tell Computers and Humans Apart，简称CAPTCHA），俗称验证码，是一种区分用户是计算机和人的公共全自动程序。验证码的主要目的是强制人机交互来抵御机器自动化攻击，为了确保服务器系统的稳定和用户信息的安全，越来越多的网站采用了验证码技术。</w:t>
      </w:r>
    </w:p>
    <w:p w:rsidR="00DC5716" w:rsidRPr="00DC5716" w:rsidRDefault="00DC5716" w:rsidP="00DC5716">
      <w:pPr>
        <w:ind w:firstLine="0"/>
        <w:rPr>
          <w:rFonts w:ascii="PingFang SC" w:eastAsia="PingFang SC" w:hAnsi="PingFang SC" w:cs="宋体"/>
          <w:color w:val="000000"/>
          <w:sz w:val="20"/>
          <w:szCs w:val="20"/>
        </w:rPr>
      </w:pPr>
      <w:r w:rsidRPr="00DC5716">
        <w:rPr>
          <w:rFonts w:ascii="PingFang SC" w:eastAsia="PingFang SC" w:hAnsi="PingFang SC" w:cs="宋体" w:hint="eastAsia"/>
          <w:color w:val="000000"/>
          <w:sz w:val="20"/>
          <w:szCs w:val="20"/>
        </w:rPr>
        <w:t>验证码的形式：</w:t>
      </w:r>
    </w:p>
    <w:p w:rsidR="00DC5716" w:rsidRPr="00DC5716" w:rsidRDefault="00DC5716" w:rsidP="00DC5716">
      <w:pPr>
        <w:ind w:firstLine="0"/>
        <w:rPr>
          <w:rFonts w:ascii="宋体" w:eastAsia="宋体" w:hAnsi="宋体" w:cs="宋体" w:hint="eastAsia"/>
          <w:sz w:val="24"/>
          <w:szCs w:val="24"/>
        </w:rPr>
      </w:pPr>
    </w:p>
    <w:p w:rsidR="00DC5716" w:rsidRPr="00DC5716" w:rsidRDefault="00DC5716" w:rsidP="00DC5716">
      <w:pPr>
        <w:ind w:firstLine="0"/>
        <w:rPr>
          <w:rFonts w:ascii="宋体" w:eastAsia="宋体" w:hAnsi="宋体" w:cs="宋体"/>
          <w:sz w:val="24"/>
          <w:szCs w:val="24"/>
        </w:rPr>
      </w:pPr>
      <w:r w:rsidRPr="00DC5716">
        <w:rPr>
          <w:rFonts w:ascii="宋体" w:eastAsia="宋体" w:hAnsi="宋体" w:cs="宋体"/>
          <w:sz w:val="24"/>
          <w:szCs w:val="24"/>
        </w:rPr>
        <w:fldChar w:fldCharType="begin"/>
      </w:r>
      <w:r w:rsidRPr="00DC5716">
        <w:rPr>
          <w:rFonts w:ascii="宋体" w:eastAsia="宋体" w:hAnsi="宋体" w:cs="宋体"/>
          <w:sz w:val="24"/>
          <w:szCs w:val="24"/>
        </w:rPr>
        <w:instrText xml:space="preserve"> INCLUDEPICTURE "https://pic2.zhimg.com/v2-e27ffd7455185f7784fcd64003d29149_r.jpg" \* MERGEFORMATINET </w:instrText>
      </w:r>
      <w:r w:rsidRPr="00DC5716">
        <w:rPr>
          <w:rFonts w:ascii="宋体" w:eastAsia="宋体" w:hAnsi="宋体" w:cs="宋体"/>
          <w:sz w:val="24"/>
          <w:szCs w:val="24"/>
        </w:rPr>
        <w:fldChar w:fldCharType="separate"/>
      </w:r>
      <w:r w:rsidRPr="00DC5716">
        <w:rPr>
          <w:rFonts w:ascii="宋体" w:eastAsia="宋体" w:hAnsi="宋体" w:cs="宋体"/>
          <w:noProof/>
          <w:sz w:val="24"/>
          <w:szCs w:val="24"/>
        </w:rPr>
        <w:drawing>
          <wp:inline distT="0" distB="0" distL="0" distR="0">
            <wp:extent cx="1221510" cy="18334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3107" cy="1895877"/>
                    </a:xfrm>
                    <a:prstGeom prst="rect">
                      <a:avLst/>
                    </a:prstGeom>
                    <a:noFill/>
                    <a:ln>
                      <a:noFill/>
                    </a:ln>
                  </pic:spPr>
                </pic:pic>
              </a:graphicData>
            </a:graphic>
          </wp:inline>
        </w:drawing>
      </w:r>
      <w:r w:rsidRPr="00DC5716">
        <w:rPr>
          <w:rFonts w:ascii="宋体" w:eastAsia="宋体" w:hAnsi="宋体" w:cs="宋体"/>
          <w:sz w:val="24"/>
          <w:szCs w:val="24"/>
        </w:rPr>
        <w:fldChar w:fldCharType="end"/>
      </w:r>
      <w:r>
        <w:rPr>
          <w:rFonts w:ascii="宋体" w:eastAsia="宋体" w:hAnsi="宋体" w:cs="宋体"/>
          <w:sz w:val="24"/>
          <w:szCs w:val="24"/>
        </w:rPr>
        <w:t xml:space="preserve"> </w:t>
      </w:r>
      <w:r w:rsidRPr="00DC5716">
        <w:rPr>
          <w:rFonts w:ascii="宋体" w:eastAsia="宋体" w:hAnsi="宋体" w:cs="宋体"/>
          <w:sz w:val="24"/>
          <w:szCs w:val="24"/>
        </w:rPr>
        <w:fldChar w:fldCharType="begin"/>
      </w:r>
      <w:r w:rsidRPr="00DC5716">
        <w:rPr>
          <w:rFonts w:ascii="宋体" w:eastAsia="宋体" w:hAnsi="宋体" w:cs="宋体"/>
          <w:sz w:val="24"/>
          <w:szCs w:val="24"/>
        </w:rPr>
        <w:instrText xml:space="preserve"> INCLUDEPICTURE "https://img2018.cnblogs.com/blog/869202/201903/869202-20190312155543702-321794331.png" \* MERGEFORMATINET </w:instrText>
      </w:r>
      <w:r w:rsidRPr="00DC5716">
        <w:rPr>
          <w:rFonts w:ascii="宋体" w:eastAsia="宋体" w:hAnsi="宋体" w:cs="宋体"/>
          <w:sz w:val="24"/>
          <w:szCs w:val="24"/>
        </w:rPr>
        <w:fldChar w:fldCharType="separate"/>
      </w:r>
      <w:r w:rsidRPr="00DC5716">
        <w:rPr>
          <w:rFonts w:ascii="宋体" w:eastAsia="宋体" w:hAnsi="宋体" w:cs="宋体"/>
          <w:noProof/>
          <w:sz w:val="24"/>
          <w:szCs w:val="24"/>
        </w:rPr>
        <w:drawing>
          <wp:inline distT="0" distB="0" distL="0" distR="0">
            <wp:extent cx="2221561" cy="891192"/>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3892" cy="912185"/>
                    </a:xfrm>
                    <a:prstGeom prst="rect">
                      <a:avLst/>
                    </a:prstGeom>
                    <a:noFill/>
                    <a:ln>
                      <a:noFill/>
                    </a:ln>
                  </pic:spPr>
                </pic:pic>
              </a:graphicData>
            </a:graphic>
          </wp:inline>
        </w:drawing>
      </w:r>
      <w:r w:rsidRPr="00DC5716">
        <w:rPr>
          <w:rFonts w:ascii="宋体" w:eastAsia="宋体" w:hAnsi="宋体" w:cs="宋体"/>
          <w:sz w:val="24"/>
          <w:szCs w:val="24"/>
        </w:rPr>
        <w:fldChar w:fldCharType="end"/>
      </w:r>
      <w:r>
        <w:rPr>
          <w:rFonts w:ascii="宋体" w:eastAsia="宋体" w:hAnsi="宋体" w:cs="宋体"/>
          <w:sz w:val="24"/>
          <w:szCs w:val="24"/>
        </w:rPr>
        <w:t xml:space="preserve">  </w:t>
      </w:r>
      <w:r w:rsidRPr="00DC5716">
        <w:rPr>
          <w:rFonts w:ascii="宋体" w:eastAsia="宋体" w:hAnsi="宋体" w:cs="宋体"/>
          <w:sz w:val="24"/>
          <w:szCs w:val="24"/>
        </w:rPr>
        <w:fldChar w:fldCharType="begin"/>
      </w:r>
      <w:r w:rsidRPr="00DC5716">
        <w:rPr>
          <w:rFonts w:ascii="宋体" w:eastAsia="宋体" w:hAnsi="宋体" w:cs="宋体"/>
          <w:sz w:val="24"/>
          <w:szCs w:val="24"/>
        </w:rPr>
        <w:instrText xml:space="preserve"> INCLUDEPICTURE "https://img2018.cnblogs.com/blog/869202/201903/869202-20190312155504436-455952907.png" \* MERGEFORMATINET </w:instrText>
      </w:r>
      <w:r w:rsidRPr="00DC5716">
        <w:rPr>
          <w:rFonts w:ascii="宋体" w:eastAsia="宋体" w:hAnsi="宋体" w:cs="宋体"/>
          <w:sz w:val="24"/>
          <w:szCs w:val="24"/>
        </w:rPr>
        <w:fldChar w:fldCharType="separate"/>
      </w:r>
      <w:r w:rsidRPr="00DC5716">
        <w:rPr>
          <w:rFonts w:ascii="宋体" w:eastAsia="宋体" w:hAnsi="宋体" w:cs="宋体"/>
          <w:noProof/>
          <w:sz w:val="24"/>
          <w:szCs w:val="24"/>
        </w:rPr>
        <w:drawing>
          <wp:inline distT="0" distB="0" distL="0" distR="0">
            <wp:extent cx="1478017" cy="988666"/>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184" cy="1034264"/>
                    </a:xfrm>
                    <a:prstGeom prst="rect">
                      <a:avLst/>
                    </a:prstGeom>
                    <a:noFill/>
                    <a:ln>
                      <a:noFill/>
                    </a:ln>
                  </pic:spPr>
                </pic:pic>
              </a:graphicData>
            </a:graphic>
          </wp:inline>
        </w:drawing>
      </w:r>
      <w:r w:rsidRPr="00DC5716">
        <w:rPr>
          <w:rFonts w:ascii="宋体" w:eastAsia="宋体" w:hAnsi="宋体" w:cs="宋体"/>
          <w:sz w:val="24"/>
          <w:szCs w:val="24"/>
        </w:rPr>
        <w:fldChar w:fldCharType="end"/>
      </w:r>
    </w:p>
    <w:p w:rsidR="00DC5716" w:rsidRPr="00DC5716" w:rsidRDefault="00DC5716" w:rsidP="00DC5716">
      <w:pPr>
        <w:ind w:firstLine="0"/>
        <w:rPr>
          <w:rFonts w:ascii="宋体" w:eastAsia="宋体" w:hAnsi="宋体" w:cs="宋体"/>
          <w:sz w:val="24"/>
          <w:szCs w:val="24"/>
        </w:rPr>
      </w:pPr>
    </w:p>
    <w:p w:rsidR="00DC5716" w:rsidRPr="00DC5716" w:rsidRDefault="00DC5716" w:rsidP="00DC5716">
      <w:pPr>
        <w:ind w:firstLine="0"/>
        <w:rPr>
          <w:rFonts w:ascii="宋体" w:eastAsia="宋体" w:hAnsi="宋体" w:cs="宋体"/>
          <w:sz w:val="24"/>
          <w:szCs w:val="24"/>
        </w:rPr>
      </w:pPr>
      <w:r w:rsidRPr="00DC5716">
        <w:rPr>
          <w:rFonts w:ascii="宋体" w:eastAsia="宋体" w:hAnsi="宋体" w:cs="宋体"/>
          <w:sz w:val="24"/>
          <w:szCs w:val="24"/>
        </w:rPr>
        <w:lastRenderedPageBreak/>
        <w:fldChar w:fldCharType="begin"/>
      </w:r>
      <w:r w:rsidRPr="00DC5716">
        <w:rPr>
          <w:rFonts w:ascii="宋体" w:eastAsia="宋体" w:hAnsi="宋体" w:cs="宋体"/>
          <w:sz w:val="24"/>
          <w:szCs w:val="24"/>
        </w:rPr>
        <w:instrText xml:space="preserve"> INCLUDEPICTURE "https://img2018.cnblogs.com/blog/869202/201903/869202-20190312155751004-1721798647.png" \* MERGEFORMATINET </w:instrText>
      </w:r>
      <w:r w:rsidRPr="00DC5716">
        <w:rPr>
          <w:rFonts w:ascii="宋体" w:eastAsia="宋体" w:hAnsi="宋体" w:cs="宋体"/>
          <w:sz w:val="24"/>
          <w:szCs w:val="24"/>
        </w:rPr>
        <w:fldChar w:fldCharType="separate"/>
      </w:r>
      <w:r w:rsidRPr="00DC5716">
        <w:rPr>
          <w:rFonts w:ascii="宋体" w:eastAsia="宋体" w:hAnsi="宋体" w:cs="宋体"/>
          <w:noProof/>
          <w:sz w:val="24"/>
          <w:szCs w:val="24"/>
        </w:rPr>
        <w:drawing>
          <wp:inline distT="0" distB="0" distL="0" distR="0">
            <wp:extent cx="2381153" cy="117624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301" cy="1287463"/>
                    </a:xfrm>
                    <a:prstGeom prst="rect">
                      <a:avLst/>
                    </a:prstGeom>
                    <a:noFill/>
                    <a:ln>
                      <a:noFill/>
                    </a:ln>
                  </pic:spPr>
                </pic:pic>
              </a:graphicData>
            </a:graphic>
          </wp:inline>
        </w:drawing>
      </w:r>
      <w:r w:rsidRPr="00DC5716">
        <w:rPr>
          <w:rFonts w:ascii="宋体" w:eastAsia="宋体" w:hAnsi="宋体" w:cs="宋体"/>
          <w:sz w:val="24"/>
          <w:szCs w:val="24"/>
        </w:rPr>
        <w:fldChar w:fldCharType="end"/>
      </w:r>
      <w:r>
        <w:rPr>
          <w:rFonts w:ascii="宋体" w:eastAsia="宋体" w:hAnsi="宋体" w:cs="宋体"/>
          <w:sz w:val="24"/>
          <w:szCs w:val="24"/>
        </w:rPr>
        <w:t xml:space="preserve">  </w:t>
      </w:r>
      <w:r w:rsidRPr="00DC5716">
        <w:rPr>
          <w:rFonts w:ascii="宋体" w:eastAsia="宋体" w:hAnsi="宋体" w:cs="宋体"/>
          <w:sz w:val="24"/>
          <w:szCs w:val="24"/>
        </w:rPr>
        <w:fldChar w:fldCharType="begin"/>
      </w:r>
      <w:r w:rsidRPr="00DC5716">
        <w:rPr>
          <w:rFonts w:ascii="宋体" w:eastAsia="宋体" w:hAnsi="宋体" w:cs="宋体"/>
          <w:sz w:val="24"/>
          <w:szCs w:val="24"/>
        </w:rPr>
        <w:instrText xml:space="preserve"> INCLUDEPICTURE "https://img2018.cnblogs.com/blog/869202/201903/869202-20190312160117040-500573393.png" \* MERGEFORMATINET </w:instrText>
      </w:r>
      <w:r w:rsidRPr="00DC5716">
        <w:rPr>
          <w:rFonts w:ascii="宋体" w:eastAsia="宋体" w:hAnsi="宋体" w:cs="宋体"/>
          <w:sz w:val="24"/>
          <w:szCs w:val="24"/>
        </w:rPr>
        <w:fldChar w:fldCharType="separate"/>
      </w:r>
      <w:r w:rsidRPr="00DC5716">
        <w:rPr>
          <w:rFonts w:ascii="宋体" w:eastAsia="宋体" w:hAnsi="宋体" w:cs="宋体"/>
          <w:noProof/>
          <w:sz w:val="24"/>
          <w:szCs w:val="24"/>
        </w:rPr>
        <w:drawing>
          <wp:inline distT="0" distB="0" distL="0" distR="0">
            <wp:extent cx="1745250" cy="113002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8982" cy="1177761"/>
                    </a:xfrm>
                    <a:prstGeom prst="rect">
                      <a:avLst/>
                    </a:prstGeom>
                    <a:noFill/>
                    <a:ln>
                      <a:noFill/>
                    </a:ln>
                  </pic:spPr>
                </pic:pic>
              </a:graphicData>
            </a:graphic>
          </wp:inline>
        </w:drawing>
      </w:r>
      <w:r w:rsidRPr="00DC5716">
        <w:rPr>
          <w:rFonts w:ascii="宋体" w:eastAsia="宋体" w:hAnsi="宋体" w:cs="宋体"/>
          <w:sz w:val="24"/>
          <w:szCs w:val="24"/>
        </w:rPr>
        <w:fldChar w:fldCharType="end"/>
      </w:r>
    </w:p>
    <w:p w:rsidR="00DC5716" w:rsidRPr="00DC5716" w:rsidRDefault="00DC5716" w:rsidP="00DC5716">
      <w:pPr>
        <w:ind w:firstLine="0"/>
        <w:rPr>
          <w:rFonts w:ascii="宋体" w:eastAsia="宋体" w:hAnsi="宋体" w:cs="宋体"/>
          <w:sz w:val="24"/>
          <w:szCs w:val="24"/>
        </w:rPr>
      </w:pPr>
    </w:p>
    <w:p w:rsidR="00DC5716" w:rsidRPr="00DC5716" w:rsidRDefault="00DC5716" w:rsidP="00DC5716">
      <w:pPr>
        <w:ind w:firstLine="0"/>
        <w:rPr>
          <w:rFonts w:ascii="宋体" w:eastAsia="宋体" w:hAnsi="宋体" w:cs="宋体"/>
          <w:sz w:val="24"/>
          <w:szCs w:val="24"/>
        </w:rPr>
      </w:pPr>
      <w:r w:rsidRPr="00DC5716">
        <w:rPr>
          <w:rFonts w:ascii="宋体" w:eastAsia="宋体" w:hAnsi="宋体" w:cs="宋体"/>
          <w:sz w:val="24"/>
          <w:szCs w:val="24"/>
        </w:rPr>
        <w:fldChar w:fldCharType="begin"/>
      </w:r>
      <w:r w:rsidRPr="00DC5716">
        <w:rPr>
          <w:rFonts w:ascii="宋体" w:eastAsia="宋体" w:hAnsi="宋体" w:cs="宋体"/>
          <w:sz w:val="24"/>
          <w:szCs w:val="24"/>
        </w:rPr>
        <w:instrText xml:space="preserve"> INCLUDEPICTURE "https://img2018.cnblogs.com/blog/869202/201903/869202-20190312155902519-576701399.png" \* MERGEFORMATINET </w:instrText>
      </w:r>
      <w:r w:rsidRPr="00DC5716">
        <w:rPr>
          <w:rFonts w:ascii="宋体" w:eastAsia="宋体" w:hAnsi="宋体" w:cs="宋体"/>
          <w:sz w:val="24"/>
          <w:szCs w:val="24"/>
        </w:rPr>
        <w:fldChar w:fldCharType="separate"/>
      </w:r>
      <w:r w:rsidRPr="00DC5716">
        <w:rPr>
          <w:rFonts w:ascii="宋体" w:eastAsia="宋体" w:hAnsi="宋体" w:cs="宋体"/>
          <w:noProof/>
          <w:sz w:val="24"/>
          <w:szCs w:val="24"/>
        </w:rPr>
        <w:drawing>
          <wp:inline distT="0" distB="0" distL="0" distR="0">
            <wp:extent cx="1412924" cy="1313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1262" cy="1349223"/>
                    </a:xfrm>
                    <a:prstGeom prst="rect">
                      <a:avLst/>
                    </a:prstGeom>
                    <a:noFill/>
                    <a:ln>
                      <a:noFill/>
                    </a:ln>
                  </pic:spPr>
                </pic:pic>
              </a:graphicData>
            </a:graphic>
          </wp:inline>
        </w:drawing>
      </w:r>
      <w:r w:rsidRPr="00DC5716">
        <w:rPr>
          <w:rFonts w:ascii="宋体" w:eastAsia="宋体" w:hAnsi="宋体" w:cs="宋体"/>
          <w:sz w:val="24"/>
          <w:szCs w:val="24"/>
        </w:rPr>
        <w:fldChar w:fldCharType="end"/>
      </w:r>
    </w:p>
    <w:p w:rsidR="00DC5716" w:rsidRPr="00DC5716" w:rsidRDefault="00DC5716" w:rsidP="00DC5716">
      <w:pPr>
        <w:ind w:firstLine="0"/>
        <w:rPr>
          <w:rFonts w:ascii="宋体" w:eastAsia="宋体" w:hAnsi="宋体" w:cs="宋体"/>
          <w:sz w:val="24"/>
          <w:szCs w:val="24"/>
        </w:rPr>
      </w:pPr>
    </w:p>
    <w:p w:rsidR="00DC5716" w:rsidRPr="00DC5716" w:rsidRDefault="00DC5716" w:rsidP="00DC5716">
      <w:pPr>
        <w:ind w:firstLine="0"/>
        <w:rPr>
          <w:rFonts w:ascii="宋体" w:eastAsia="宋体" w:hAnsi="宋体" w:cs="宋体"/>
          <w:sz w:val="24"/>
          <w:szCs w:val="24"/>
        </w:rPr>
      </w:pPr>
    </w:p>
    <w:p w:rsidR="007346E6" w:rsidRPr="00DC5716" w:rsidRDefault="007346E6" w:rsidP="007346E6">
      <w:pPr>
        <w:rPr>
          <w:rFonts w:ascii="PingFang SC" w:eastAsia="PingFang SC" w:hAnsi="PingFang SC" w:cs="宋体"/>
          <w:color w:val="000000"/>
          <w:sz w:val="20"/>
          <w:szCs w:val="20"/>
        </w:rPr>
      </w:pPr>
    </w:p>
    <w:p w:rsidR="00DC5716" w:rsidRDefault="00DC5716" w:rsidP="007346E6">
      <w:pPr>
        <w:rPr>
          <w:rFonts w:ascii="PingFang SC" w:eastAsia="PingFang SC" w:hAnsi="PingFang SC" w:cs="宋体"/>
          <w:color w:val="000000"/>
          <w:sz w:val="20"/>
          <w:szCs w:val="20"/>
        </w:rPr>
      </w:pPr>
    </w:p>
    <w:p w:rsidR="00DC5716" w:rsidRDefault="00DC5716" w:rsidP="007346E6">
      <w:pPr>
        <w:rPr>
          <w:rFonts w:ascii="PingFang SC" w:eastAsia="PingFang SC" w:hAnsi="PingFang SC" w:cs="宋体"/>
          <w:color w:val="000000"/>
          <w:sz w:val="20"/>
          <w:szCs w:val="20"/>
        </w:rPr>
      </w:pPr>
    </w:p>
    <w:p w:rsidR="00DC5716" w:rsidRDefault="00DC5716" w:rsidP="007346E6">
      <w:pPr>
        <w:rPr>
          <w:rFonts w:ascii="PingFang SC" w:eastAsia="PingFang SC" w:hAnsi="PingFang SC" w:cs="宋体"/>
          <w:color w:val="000000"/>
          <w:sz w:val="20"/>
          <w:szCs w:val="20"/>
        </w:rPr>
      </w:pPr>
    </w:p>
    <w:p w:rsidR="00DC5716" w:rsidRDefault="00DC5716" w:rsidP="007346E6">
      <w:pPr>
        <w:rPr>
          <w:rFonts w:ascii="PingFang SC" w:eastAsia="PingFang SC" w:hAnsi="PingFang SC" w:cs="宋体"/>
          <w:color w:val="000000"/>
          <w:sz w:val="20"/>
          <w:szCs w:val="20"/>
        </w:rPr>
      </w:pPr>
    </w:p>
    <w:p w:rsidR="00DC5716" w:rsidRDefault="00DC5716" w:rsidP="007346E6">
      <w:pPr>
        <w:rPr>
          <w:rFonts w:ascii="PingFang SC" w:eastAsia="PingFang SC" w:hAnsi="PingFang SC" w:cs="宋体"/>
          <w:color w:val="000000"/>
          <w:sz w:val="20"/>
          <w:szCs w:val="20"/>
        </w:rPr>
      </w:pPr>
    </w:p>
    <w:p w:rsidR="00DC5716" w:rsidRDefault="00DC5716" w:rsidP="00DC5716">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破解方法</w:t>
      </w:r>
    </w:p>
    <w:p w:rsidR="00DC5716" w:rsidRDefault="00DC5716" w:rsidP="00DC5716">
      <w:pPr>
        <w:shd w:val="clear" w:color="auto" w:fill="FFFFFF"/>
        <w:spacing w:line="360" w:lineRule="atLeast"/>
        <w:ind w:firstLine="480"/>
        <w:rPr>
          <w:rFonts w:ascii="Helvetica Neue" w:eastAsia="宋体" w:hAnsi="Helvetica Neue" w:hint="eastAsia"/>
          <w:color w:val="333333"/>
          <w:sz w:val="21"/>
          <w:szCs w:val="21"/>
        </w:rPr>
      </w:pPr>
      <w:r>
        <w:rPr>
          <w:rFonts w:ascii="Helvetica Neue" w:hAnsi="Helvetica Neue"/>
          <w:color w:val="333333"/>
          <w:sz w:val="21"/>
          <w:szCs w:val="21"/>
        </w:rPr>
        <w:t>复杂的</w:t>
      </w:r>
      <w:r>
        <w:rPr>
          <w:rFonts w:ascii="Helvetica Neue" w:hAnsi="Helvetica Neue"/>
          <w:color w:val="333333"/>
          <w:sz w:val="21"/>
          <w:szCs w:val="21"/>
        </w:rPr>
        <w:t>Captcha</w:t>
      </w:r>
      <w:r>
        <w:rPr>
          <w:rFonts w:ascii="Helvetica Neue" w:hAnsi="Helvetica Neue"/>
          <w:color w:val="333333"/>
          <w:sz w:val="21"/>
          <w:szCs w:val="21"/>
        </w:rPr>
        <w:t>对</w:t>
      </w:r>
      <w:hyperlink r:id="rId11" w:tgtFrame="_blank" w:history="1">
        <w:r>
          <w:rPr>
            <w:rStyle w:val="a6"/>
            <w:rFonts w:ascii="Helvetica Neue" w:hAnsi="Helvetica Neue"/>
            <w:color w:val="136EC2"/>
            <w:sz w:val="21"/>
            <w:szCs w:val="21"/>
          </w:rPr>
          <w:t>文字识别</w:t>
        </w:r>
      </w:hyperlink>
      <w:r>
        <w:rPr>
          <w:rFonts w:ascii="Helvetica Neue" w:hAnsi="Helvetica Neue"/>
          <w:color w:val="333333"/>
          <w:sz w:val="21"/>
          <w:szCs w:val="21"/>
        </w:rPr>
        <w:t>，图形图像处理以及人工智能专家来说都是一个很大的挑战，但是这并不能阻止互联网上那些</w:t>
      </w:r>
      <w:r>
        <w:rPr>
          <w:rFonts w:ascii="Helvetica Neue" w:hAnsi="Helvetica Neue"/>
          <w:color w:val="333333"/>
          <w:sz w:val="21"/>
          <w:szCs w:val="21"/>
        </w:rPr>
        <w:t>Bot</w:t>
      </w:r>
      <w:r>
        <w:rPr>
          <w:rFonts w:ascii="Helvetica Neue" w:hAnsi="Helvetica Neue"/>
          <w:color w:val="333333"/>
          <w:sz w:val="21"/>
          <w:szCs w:val="21"/>
        </w:rPr>
        <w:t>创造者们的脚步，一些新兴的破解</w:t>
      </w:r>
      <w:r>
        <w:rPr>
          <w:rFonts w:ascii="Helvetica Neue" w:hAnsi="Helvetica Neue"/>
          <w:color w:val="333333"/>
          <w:sz w:val="21"/>
          <w:szCs w:val="21"/>
        </w:rPr>
        <w:t>Captcha</w:t>
      </w:r>
      <w:r>
        <w:rPr>
          <w:rFonts w:ascii="Helvetica Neue" w:hAnsi="Helvetica Neue"/>
          <w:color w:val="333333"/>
          <w:sz w:val="21"/>
          <w:szCs w:val="21"/>
        </w:rPr>
        <w:t>的办法也就应运而生，最常用的包括两种方法：</w:t>
      </w:r>
    </w:p>
    <w:p w:rsidR="00DC5716" w:rsidRDefault="00DC5716" w:rsidP="00DC5716">
      <w:pPr>
        <w:shd w:val="clear" w:color="auto" w:fill="FFFFFF"/>
        <w:spacing w:line="360" w:lineRule="atLeast"/>
        <w:ind w:firstLine="480"/>
        <w:rPr>
          <w:rFonts w:ascii="Helvetica Neue" w:hAnsi="Helvetica Neue"/>
          <w:color w:val="333333"/>
          <w:sz w:val="21"/>
          <w:szCs w:val="21"/>
        </w:rPr>
      </w:pPr>
      <w:r>
        <w:rPr>
          <w:rFonts w:ascii="Helvetica Neue" w:hAnsi="Helvetica Neue"/>
          <w:color w:val="333333"/>
          <w:sz w:val="21"/>
          <w:szCs w:val="21"/>
        </w:rPr>
        <w:t xml:space="preserve">1. </w:t>
      </w:r>
      <w:r>
        <w:rPr>
          <w:rFonts w:ascii="Helvetica Neue" w:hAnsi="Helvetica Neue"/>
          <w:color w:val="333333"/>
          <w:sz w:val="21"/>
          <w:szCs w:val="21"/>
        </w:rPr>
        <w:t>利用现成的网站（很多是吸引眼球的不正当网站）的高流量，让那些过路者免费帮忙输入验证码。</w:t>
      </w:r>
    </w:p>
    <w:p w:rsidR="00DC5716" w:rsidRDefault="00DC5716" w:rsidP="00DC5716">
      <w:pPr>
        <w:shd w:val="clear" w:color="auto" w:fill="FFFFFF"/>
        <w:spacing w:line="360" w:lineRule="atLeast"/>
        <w:ind w:firstLine="480"/>
        <w:rPr>
          <w:rFonts w:ascii="Helvetica Neue" w:hAnsi="Helvetica Neue"/>
          <w:color w:val="333333"/>
          <w:sz w:val="21"/>
          <w:szCs w:val="21"/>
        </w:rPr>
      </w:pPr>
      <w:r>
        <w:rPr>
          <w:rFonts w:ascii="Helvetica Neue" w:hAnsi="Helvetica Neue"/>
          <w:color w:val="333333"/>
          <w:sz w:val="21"/>
          <w:szCs w:val="21"/>
        </w:rPr>
        <w:t xml:space="preserve">2. </w:t>
      </w:r>
      <w:r>
        <w:rPr>
          <w:rFonts w:ascii="Helvetica Neue" w:hAnsi="Helvetica Neue"/>
          <w:color w:val="333333"/>
          <w:sz w:val="21"/>
          <w:szCs w:val="21"/>
        </w:rPr>
        <w:t>直接付费利用人力资源输入验证码，就是一个专门进行此类勾当的网站。</w:t>
      </w:r>
    </w:p>
    <w:p w:rsidR="00DC5716" w:rsidRDefault="00DC5716" w:rsidP="00DC5716">
      <w:pPr>
        <w:shd w:val="clear" w:color="auto" w:fill="FFFFFF"/>
        <w:spacing w:line="360" w:lineRule="atLeast"/>
        <w:ind w:firstLine="480"/>
        <w:rPr>
          <w:rFonts w:ascii="Helvetica Neue" w:hAnsi="Helvetica Neue"/>
          <w:color w:val="333333"/>
          <w:sz w:val="21"/>
          <w:szCs w:val="21"/>
        </w:rPr>
      </w:pPr>
      <w:r>
        <w:rPr>
          <w:rFonts w:ascii="Helvetica Neue" w:hAnsi="Helvetica Neue"/>
          <w:color w:val="333333"/>
          <w:sz w:val="21"/>
          <w:szCs w:val="21"/>
        </w:rPr>
        <w:t>当然</w:t>
      </w:r>
      <w:r>
        <w:rPr>
          <w:rFonts w:ascii="Helvetica Neue" w:hAnsi="Helvetica Neue"/>
          <w:color w:val="333333"/>
          <w:sz w:val="21"/>
          <w:szCs w:val="21"/>
        </w:rPr>
        <w:t>Captcha</w:t>
      </w:r>
      <w:r>
        <w:rPr>
          <w:rFonts w:ascii="Helvetica Neue" w:hAnsi="Helvetica Neue"/>
          <w:color w:val="333333"/>
          <w:sz w:val="21"/>
          <w:szCs w:val="21"/>
        </w:rPr>
        <w:t>并不是唯一的解决互联网垃圾的手段，相信以后会有更多的更方便更安全的技术出现在人们的眼前。</w:t>
      </w:r>
    </w:p>
    <w:p w:rsidR="00DC5716" w:rsidRPr="00DC5716" w:rsidRDefault="00DC5716" w:rsidP="007346E6">
      <w:pPr>
        <w:rPr>
          <w:rFonts w:ascii="PingFang SC" w:eastAsia="PingFang SC" w:hAnsi="PingFang SC" w:cs="宋体"/>
          <w:color w:val="000000"/>
          <w:sz w:val="20"/>
          <w:szCs w:val="20"/>
        </w:rPr>
      </w:pPr>
    </w:p>
    <w:p w:rsidR="00DC5716" w:rsidRPr="00DC5716" w:rsidRDefault="00DC5716" w:rsidP="007346E6">
      <w:pPr>
        <w:rPr>
          <w:rFonts w:hint="eastAsia"/>
        </w:rPr>
      </w:pPr>
    </w:p>
    <w:p w:rsidR="007346E6" w:rsidRDefault="007346E6" w:rsidP="007346E6">
      <w:r>
        <w:rPr>
          <w:rFonts w:hint="eastAsia"/>
        </w:rPr>
        <w:t>参考：</w:t>
      </w:r>
    </w:p>
    <w:p w:rsidR="007346E6" w:rsidRDefault="007346E6" w:rsidP="007346E6">
      <w:hyperlink r:id="rId12" w:history="1">
        <w:r w:rsidRPr="0034380E">
          <w:rPr>
            <w:rStyle w:val="a6"/>
          </w:rPr>
          <w:t>https://www.php.cn/faq/493422.html</w:t>
        </w:r>
      </w:hyperlink>
    </w:p>
    <w:p w:rsidR="007346E6" w:rsidRDefault="00797050" w:rsidP="007346E6">
      <w:hyperlink r:id="rId13" w:history="1">
        <w:r w:rsidRPr="0034380E">
          <w:rPr>
            <w:rStyle w:val="a6"/>
          </w:rPr>
          <w:t>https://github.com/xitu/gold-miner/blob/master/TODO1/password-hashing-pbkdf2-scrypt-bcrypt-and-argon2.md</w:t>
        </w:r>
      </w:hyperlink>
    </w:p>
    <w:p w:rsidR="00797050" w:rsidRDefault="00797050" w:rsidP="007346E6">
      <w:r w:rsidRPr="00797050">
        <w:t>https://blog.csdn.net/sinat_34626741/article/details/124107868</w:t>
      </w:r>
    </w:p>
    <w:p w:rsidR="00797050" w:rsidRDefault="00DC5716" w:rsidP="007346E6">
      <w:hyperlink r:id="rId14" w:history="1">
        <w:r w:rsidRPr="0034380E">
          <w:rPr>
            <w:rStyle w:val="a6"/>
          </w:rPr>
          <w:t>https://zhuanlan.zhihu.com/p/113984411</w:t>
        </w:r>
      </w:hyperlink>
    </w:p>
    <w:p w:rsidR="00DC5716" w:rsidRDefault="00DC5716" w:rsidP="007346E6"/>
    <w:p w:rsidR="00DC5716" w:rsidRDefault="00DC5716" w:rsidP="007346E6"/>
    <w:p w:rsidR="00DC5716" w:rsidRDefault="00DC5716" w:rsidP="007346E6">
      <w:hyperlink r:id="rId15" w:history="1">
        <w:r w:rsidRPr="0034380E">
          <w:rPr>
            <w:rStyle w:val="a6"/>
          </w:rPr>
          <w:t>https://zhuanlan.zhihu.com/p/571500021</w:t>
        </w:r>
      </w:hyperlink>
    </w:p>
    <w:p w:rsidR="00DC5716" w:rsidRDefault="00DC5716" w:rsidP="007346E6">
      <w:hyperlink r:id="rId16" w:history="1">
        <w:r w:rsidRPr="0034380E">
          <w:rPr>
            <w:rStyle w:val="a6"/>
          </w:rPr>
          <w:t>https://zhuanlan.zhihu.com/p/398514325</w:t>
        </w:r>
      </w:hyperlink>
    </w:p>
    <w:p w:rsidR="00DC5716" w:rsidRPr="00DC5716" w:rsidRDefault="00DC5716" w:rsidP="007346E6">
      <w:pPr>
        <w:rPr>
          <w:rFonts w:hint="eastAsia"/>
        </w:rPr>
      </w:pPr>
    </w:p>
    <w:sectPr w:rsidR="00DC5716" w:rsidRPr="00DC57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E6EDF"/>
    <w:multiLevelType w:val="hybridMultilevel"/>
    <w:tmpl w:val="9BAECF7E"/>
    <w:lvl w:ilvl="0" w:tplc="B46C2D42">
      <w:start w:val="1"/>
      <w:numFmt w:val="japaneseCounting"/>
      <w:lvlText w:val="%1、"/>
      <w:lvlJc w:val="left"/>
      <w:pPr>
        <w:ind w:left="797" w:hanging="44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15:restartNumberingAfterBreak="0">
    <w:nsid w:val="767B242C"/>
    <w:multiLevelType w:val="multilevel"/>
    <w:tmpl w:val="BD7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090992">
    <w:abstractNumId w:val="0"/>
  </w:num>
  <w:num w:numId="2" w16cid:durableId="1686636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E6"/>
    <w:rsid w:val="003C4479"/>
    <w:rsid w:val="0053704B"/>
    <w:rsid w:val="007346E6"/>
    <w:rsid w:val="00797050"/>
    <w:rsid w:val="00B25C37"/>
    <w:rsid w:val="00DC5716"/>
    <w:rsid w:val="00EC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9F4FA6"/>
  <w15:chartTrackingRefBased/>
  <w15:docId w15:val="{72044E12-9D6C-F641-91C7-D98205FC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479"/>
    <w:pPr>
      <w:ind w:firstLine="357"/>
    </w:pPr>
    <w:rPr>
      <w:kern w:val="0"/>
      <w:sz w:val="22"/>
      <w:szCs w:val="22"/>
    </w:rPr>
  </w:style>
  <w:style w:type="paragraph" w:styleId="2">
    <w:name w:val="heading 2"/>
    <w:basedOn w:val="a"/>
    <w:link w:val="20"/>
    <w:uiPriority w:val="9"/>
    <w:qFormat/>
    <w:rsid w:val="007346E6"/>
    <w:pPr>
      <w:spacing w:before="100" w:beforeAutospacing="1" w:after="100" w:afterAutospacing="1"/>
      <w:ind w:firstLine="0"/>
      <w:outlineLvl w:val="1"/>
    </w:pPr>
    <w:rPr>
      <w:rFonts w:ascii="宋体" w:eastAsia="宋体" w:hAnsi="宋体" w:cs="宋体"/>
      <w:b/>
      <w:bCs/>
      <w:sz w:val="36"/>
      <w:szCs w:val="36"/>
    </w:rPr>
  </w:style>
  <w:style w:type="paragraph" w:styleId="4">
    <w:name w:val="heading 4"/>
    <w:basedOn w:val="a"/>
    <w:link w:val="40"/>
    <w:uiPriority w:val="9"/>
    <w:qFormat/>
    <w:rsid w:val="007346E6"/>
    <w:pPr>
      <w:spacing w:before="100" w:beforeAutospacing="1" w:after="100" w:afterAutospacing="1"/>
      <w:ind w:firstLine="0"/>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6E6"/>
    <w:pPr>
      <w:ind w:firstLineChars="200" w:firstLine="420"/>
    </w:pPr>
  </w:style>
  <w:style w:type="character" w:customStyle="1" w:styleId="20">
    <w:name w:val="标题 2 字符"/>
    <w:basedOn w:val="a0"/>
    <w:link w:val="2"/>
    <w:uiPriority w:val="9"/>
    <w:rsid w:val="007346E6"/>
    <w:rPr>
      <w:rFonts w:ascii="宋体" w:eastAsia="宋体" w:hAnsi="宋体" w:cs="宋体"/>
      <w:b/>
      <w:bCs/>
      <w:kern w:val="0"/>
      <w:sz w:val="36"/>
      <w:szCs w:val="36"/>
    </w:rPr>
  </w:style>
  <w:style w:type="character" w:customStyle="1" w:styleId="40">
    <w:name w:val="标题 4 字符"/>
    <w:basedOn w:val="a0"/>
    <w:link w:val="4"/>
    <w:uiPriority w:val="9"/>
    <w:rsid w:val="007346E6"/>
    <w:rPr>
      <w:rFonts w:ascii="宋体" w:eastAsia="宋体" w:hAnsi="宋体" w:cs="宋体"/>
      <w:b/>
      <w:bCs/>
      <w:kern w:val="0"/>
      <w:sz w:val="24"/>
    </w:rPr>
  </w:style>
  <w:style w:type="paragraph" w:styleId="a4">
    <w:name w:val="Normal (Web)"/>
    <w:basedOn w:val="a"/>
    <w:uiPriority w:val="99"/>
    <w:semiHidden/>
    <w:unhideWhenUsed/>
    <w:rsid w:val="007346E6"/>
    <w:pPr>
      <w:spacing w:before="100" w:beforeAutospacing="1" w:after="100" w:afterAutospacing="1"/>
      <w:ind w:firstLine="0"/>
    </w:pPr>
    <w:rPr>
      <w:rFonts w:ascii="宋体" w:eastAsia="宋体" w:hAnsi="宋体" w:cs="宋体"/>
      <w:sz w:val="24"/>
      <w:szCs w:val="24"/>
    </w:rPr>
  </w:style>
  <w:style w:type="character" w:styleId="a5">
    <w:name w:val="Strong"/>
    <w:basedOn w:val="a0"/>
    <w:uiPriority w:val="22"/>
    <w:qFormat/>
    <w:rsid w:val="007346E6"/>
    <w:rPr>
      <w:b/>
      <w:bCs/>
    </w:rPr>
  </w:style>
  <w:style w:type="character" w:customStyle="1" w:styleId="edgelabel">
    <w:name w:val="edgelabel"/>
    <w:basedOn w:val="a0"/>
    <w:rsid w:val="007346E6"/>
  </w:style>
  <w:style w:type="character" w:styleId="a6">
    <w:name w:val="Hyperlink"/>
    <w:basedOn w:val="a0"/>
    <w:uiPriority w:val="99"/>
    <w:unhideWhenUsed/>
    <w:rsid w:val="007346E6"/>
    <w:rPr>
      <w:color w:val="0563C1" w:themeColor="hyperlink"/>
      <w:u w:val="single"/>
    </w:rPr>
  </w:style>
  <w:style w:type="character" w:styleId="a7">
    <w:name w:val="Unresolved Mention"/>
    <w:basedOn w:val="a0"/>
    <w:uiPriority w:val="99"/>
    <w:semiHidden/>
    <w:unhideWhenUsed/>
    <w:rsid w:val="007346E6"/>
    <w:rPr>
      <w:color w:val="605E5C"/>
      <w:shd w:val="clear" w:color="auto" w:fill="E1DFDD"/>
    </w:rPr>
  </w:style>
  <w:style w:type="character" w:customStyle="1" w:styleId="j-part-audio-text">
    <w:name w:val="j-part-audio-text"/>
    <w:basedOn w:val="a0"/>
    <w:rsid w:val="00DC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5901">
      <w:bodyDiv w:val="1"/>
      <w:marLeft w:val="0"/>
      <w:marRight w:val="0"/>
      <w:marTop w:val="0"/>
      <w:marBottom w:val="0"/>
      <w:divBdr>
        <w:top w:val="none" w:sz="0" w:space="0" w:color="auto"/>
        <w:left w:val="none" w:sz="0" w:space="0" w:color="auto"/>
        <w:bottom w:val="none" w:sz="0" w:space="0" w:color="auto"/>
        <w:right w:val="none" w:sz="0" w:space="0" w:color="auto"/>
      </w:divBdr>
    </w:div>
    <w:div w:id="153493638">
      <w:bodyDiv w:val="1"/>
      <w:marLeft w:val="0"/>
      <w:marRight w:val="0"/>
      <w:marTop w:val="0"/>
      <w:marBottom w:val="0"/>
      <w:divBdr>
        <w:top w:val="none" w:sz="0" w:space="0" w:color="auto"/>
        <w:left w:val="none" w:sz="0" w:space="0" w:color="auto"/>
        <w:bottom w:val="none" w:sz="0" w:space="0" w:color="auto"/>
        <w:right w:val="none" w:sz="0" w:space="0" w:color="auto"/>
      </w:divBdr>
    </w:div>
    <w:div w:id="287129477">
      <w:bodyDiv w:val="1"/>
      <w:marLeft w:val="0"/>
      <w:marRight w:val="0"/>
      <w:marTop w:val="0"/>
      <w:marBottom w:val="0"/>
      <w:divBdr>
        <w:top w:val="none" w:sz="0" w:space="0" w:color="auto"/>
        <w:left w:val="none" w:sz="0" w:space="0" w:color="auto"/>
        <w:bottom w:val="none" w:sz="0" w:space="0" w:color="auto"/>
        <w:right w:val="none" w:sz="0" w:space="0" w:color="auto"/>
      </w:divBdr>
    </w:div>
    <w:div w:id="365644532">
      <w:bodyDiv w:val="1"/>
      <w:marLeft w:val="0"/>
      <w:marRight w:val="0"/>
      <w:marTop w:val="0"/>
      <w:marBottom w:val="0"/>
      <w:divBdr>
        <w:top w:val="none" w:sz="0" w:space="0" w:color="auto"/>
        <w:left w:val="none" w:sz="0" w:space="0" w:color="auto"/>
        <w:bottom w:val="none" w:sz="0" w:space="0" w:color="auto"/>
        <w:right w:val="none" w:sz="0" w:space="0" w:color="auto"/>
      </w:divBdr>
    </w:div>
    <w:div w:id="648025189">
      <w:bodyDiv w:val="1"/>
      <w:marLeft w:val="0"/>
      <w:marRight w:val="0"/>
      <w:marTop w:val="0"/>
      <w:marBottom w:val="0"/>
      <w:divBdr>
        <w:top w:val="none" w:sz="0" w:space="0" w:color="auto"/>
        <w:left w:val="none" w:sz="0" w:space="0" w:color="auto"/>
        <w:bottom w:val="none" w:sz="0" w:space="0" w:color="auto"/>
        <w:right w:val="none" w:sz="0" w:space="0" w:color="auto"/>
      </w:divBdr>
    </w:div>
    <w:div w:id="908999632">
      <w:bodyDiv w:val="1"/>
      <w:marLeft w:val="0"/>
      <w:marRight w:val="0"/>
      <w:marTop w:val="0"/>
      <w:marBottom w:val="0"/>
      <w:divBdr>
        <w:top w:val="none" w:sz="0" w:space="0" w:color="auto"/>
        <w:left w:val="none" w:sz="0" w:space="0" w:color="auto"/>
        <w:bottom w:val="none" w:sz="0" w:space="0" w:color="auto"/>
        <w:right w:val="none" w:sz="0" w:space="0" w:color="auto"/>
      </w:divBdr>
    </w:div>
    <w:div w:id="925846749">
      <w:bodyDiv w:val="1"/>
      <w:marLeft w:val="0"/>
      <w:marRight w:val="0"/>
      <w:marTop w:val="0"/>
      <w:marBottom w:val="0"/>
      <w:divBdr>
        <w:top w:val="none" w:sz="0" w:space="0" w:color="auto"/>
        <w:left w:val="none" w:sz="0" w:space="0" w:color="auto"/>
        <w:bottom w:val="none" w:sz="0" w:space="0" w:color="auto"/>
        <w:right w:val="none" w:sz="0" w:space="0" w:color="auto"/>
      </w:divBdr>
    </w:div>
    <w:div w:id="1055542463">
      <w:bodyDiv w:val="1"/>
      <w:marLeft w:val="0"/>
      <w:marRight w:val="0"/>
      <w:marTop w:val="0"/>
      <w:marBottom w:val="0"/>
      <w:divBdr>
        <w:top w:val="none" w:sz="0" w:space="0" w:color="auto"/>
        <w:left w:val="none" w:sz="0" w:space="0" w:color="auto"/>
        <w:bottom w:val="none" w:sz="0" w:space="0" w:color="auto"/>
        <w:right w:val="none" w:sz="0" w:space="0" w:color="auto"/>
      </w:divBdr>
      <w:divsChild>
        <w:div w:id="1427116514">
          <w:marLeft w:val="-450"/>
          <w:marRight w:val="0"/>
          <w:marTop w:val="525"/>
          <w:marBottom w:val="225"/>
          <w:divBdr>
            <w:top w:val="none" w:sz="0" w:space="0" w:color="auto"/>
            <w:left w:val="single" w:sz="48" w:space="0" w:color="4F9CEE"/>
            <w:bottom w:val="none" w:sz="0" w:space="0" w:color="auto"/>
            <w:right w:val="none" w:sz="0" w:space="0" w:color="auto"/>
          </w:divBdr>
        </w:div>
        <w:div w:id="222495418">
          <w:marLeft w:val="0"/>
          <w:marRight w:val="0"/>
          <w:marTop w:val="0"/>
          <w:marBottom w:val="225"/>
          <w:divBdr>
            <w:top w:val="none" w:sz="0" w:space="0" w:color="auto"/>
            <w:left w:val="none" w:sz="0" w:space="0" w:color="auto"/>
            <w:bottom w:val="none" w:sz="0" w:space="0" w:color="auto"/>
            <w:right w:val="none" w:sz="0" w:space="0" w:color="auto"/>
          </w:divBdr>
        </w:div>
        <w:div w:id="895821029">
          <w:marLeft w:val="0"/>
          <w:marRight w:val="0"/>
          <w:marTop w:val="0"/>
          <w:marBottom w:val="225"/>
          <w:divBdr>
            <w:top w:val="none" w:sz="0" w:space="0" w:color="auto"/>
            <w:left w:val="none" w:sz="0" w:space="0" w:color="auto"/>
            <w:bottom w:val="none" w:sz="0" w:space="0" w:color="auto"/>
            <w:right w:val="none" w:sz="0" w:space="0" w:color="auto"/>
          </w:divBdr>
        </w:div>
        <w:div w:id="2086683073">
          <w:marLeft w:val="0"/>
          <w:marRight w:val="0"/>
          <w:marTop w:val="0"/>
          <w:marBottom w:val="225"/>
          <w:divBdr>
            <w:top w:val="none" w:sz="0" w:space="0" w:color="auto"/>
            <w:left w:val="none" w:sz="0" w:space="0" w:color="auto"/>
            <w:bottom w:val="none" w:sz="0" w:space="0" w:color="auto"/>
            <w:right w:val="none" w:sz="0" w:space="0" w:color="auto"/>
          </w:divBdr>
        </w:div>
        <w:div w:id="581915946">
          <w:marLeft w:val="0"/>
          <w:marRight w:val="0"/>
          <w:marTop w:val="0"/>
          <w:marBottom w:val="225"/>
          <w:divBdr>
            <w:top w:val="none" w:sz="0" w:space="0" w:color="auto"/>
            <w:left w:val="none" w:sz="0" w:space="0" w:color="auto"/>
            <w:bottom w:val="none" w:sz="0" w:space="0" w:color="auto"/>
            <w:right w:val="none" w:sz="0" w:space="0" w:color="auto"/>
          </w:divBdr>
        </w:div>
      </w:divsChild>
    </w:div>
    <w:div w:id="1741293824">
      <w:bodyDiv w:val="1"/>
      <w:marLeft w:val="0"/>
      <w:marRight w:val="0"/>
      <w:marTop w:val="0"/>
      <w:marBottom w:val="0"/>
      <w:divBdr>
        <w:top w:val="none" w:sz="0" w:space="0" w:color="auto"/>
        <w:left w:val="none" w:sz="0" w:space="0" w:color="auto"/>
        <w:bottom w:val="none" w:sz="0" w:space="0" w:color="auto"/>
        <w:right w:val="none" w:sz="0" w:space="0" w:color="auto"/>
      </w:divBdr>
    </w:div>
    <w:div w:id="1754938111">
      <w:bodyDiv w:val="1"/>
      <w:marLeft w:val="0"/>
      <w:marRight w:val="0"/>
      <w:marTop w:val="0"/>
      <w:marBottom w:val="0"/>
      <w:divBdr>
        <w:top w:val="none" w:sz="0" w:space="0" w:color="auto"/>
        <w:left w:val="none" w:sz="0" w:space="0" w:color="auto"/>
        <w:bottom w:val="none" w:sz="0" w:space="0" w:color="auto"/>
        <w:right w:val="none" w:sz="0" w:space="0" w:color="auto"/>
      </w:divBdr>
    </w:div>
    <w:div w:id="1820687249">
      <w:bodyDiv w:val="1"/>
      <w:marLeft w:val="0"/>
      <w:marRight w:val="0"/>
      <w:marTop w:val="0"/>
      <w:marBottom w:val="0"/>
      <w:divBdr>
        <w:top w:val="none" w:sz="0" w:space="0" w:color="auto"/>
        <w:left w:val="none" w:sz="0" w:space="0" w:color="auto"/>
        <w:bottom w:val="none" w:sz="0" w:space="0" w:color="auto"/>
        <w:right w:val="none" w:sz="0" w:space="0" w:color="auto"/>
      </w:divBdr>
    </w:div>
    <w:div w:id="1955477885">
      <w:bodyDiv w:val="1"/>
      <w:marLeft w:val="0"/>
      <w:marRight w:val="0"/>
      <w:marTop w:val="0"/>
      <w:marBottom w:val="0"/>
      <w:divBdr>
        <w:top w:val="none" w:sz="0" w:space="0" w:color="auto"/>
        <w:left w:val="none" w:sz="0" w:space="0" w:color="auto"/>
        <w:bottom w:val="none" w:sz="0" w:space="0" w:color="auto"/>
        <w:right w:val="none" w:sz="0" w:space="0" w:color="auto"/>
      </w:divBdr>
    </w:div>
    <w:div w:id="2064986780">
      <w:bodyDiv w:val="1"/>
      <w:marLeft w:val="0"/>
      <w:marRight w:val="0"/>
      <w:marTop w:val="0"/>
      <w:marBottom w:val="0"/>
      <w:divBdr>
        <w:top w:val="none" w:sz="0" w:space="0" w:color="auto"/>
        <w:left w:val="none" w:sz="0" w:space="0" w:color="auto"/>
        <w:bottom w:val="none" w:sz="0" w:space="0" w:color="auto"/>
        <w:right w:val="none" w:sz="0" w:space="0" w:color="auto"/>
      </w:divBdr>
    </w:div>
    <w:div w:id="211428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xitu/gold-miner/blob/master/TODO1/password-hashing-pbkdf2-scrypt-bcrypt-and-argon2.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hp.cn/faq/49342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uanlan.zhihu.com/p/39851432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ike.baidu.com/item/%E6%96%87%E5%AD%97%E8%AF%86%E5%88%AB?fromModule=lemma_inlink" TargetMode="External"/><Relationship Id="rId5" Type="http://schemas.openxmlformats.org/officeDocument/2006/relationships/image" Target="media/image1.jpeg"/><Relationship Id="rId15" Type="http://schemas.openxmlformats.org/officeDocument/2006/relationships/hyperlink" Target="https://zhuanlan.zhihu.com/p/57150002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zhuanlan.zhihu.com/p/1139844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2022-12-13T17:09:00Z</dcterms:created>
  <dcterms:modified xsi:type="dcterms:W3CDTF">2022-12-13T17:30:00Z</dcterms:modified>
</cp:coreProperties>
</file>