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C37" w:rsidRDefault="00C26C58">
      <w:r>
        <w:rPr>
          <w:rFonts w:hint="eastAsia"/>
        </w:rPr>
        <w:t>前端智能</w:t>
      </w:r>
      <w:r w:rsidR="00762C84">
        <w:rPr>
          <w:rFonts w:hint="eastAsia"/>
        </w:rPr>
        <w:t>化技术</w:t>
      </w:r>
      <w:r>
        <w:rPr>
          <w:rFonts w:hint="eastAsia"/>
        </w:rPr>
        <w:t>实践</w:t>
      </w:r>
    </w:p>
    <w:p w:rsidR="00035E08" w:rsidRDefault="00035E08"/>
    <w:p w:rsidR="00035E08" w:rsidRDefault="00035E08">
      <w:r>
        <w:rPr>
          <w:rFonts w:hint="eastAsia"/>
        </w:rPr>
        <w:t>要求：</w:t>
      </w:r>
    </w:p>
    <w:p w:rsidR="00035E08" w:rsidRPr="00035E08" w:rsidRDefault="00035E08" w:rsidP="00035E08">
      <w:r>
        <w:rPr>
          <w:rFonts w:hint="eastAsia"/>
        </w:rPr>
        <w:t>必须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 数据库任选。</w:t>
      </w:r>
    </w:p>
    <w:p w:rsidR="00035E08" w:rsidRDefault="00762C84">
      <w:r>
        <w:rPr>
          <w:rFonts w:hint="eastAsia"/>
        </w:rPr>
        <w:t>在现有作业的基础上，自行选择功能实现，比如：图片风格迁移、人物头像卡通化。</w:t>
      </w:r>
    </w:p>
    <w:p w:rsidR="00762C84" w:rsidRPr="00C26C58" w:rsidRDefault="00762C84">
      <w:pPr>
        <w:rPr>
          <w:rFonts w:hint="eastAsia"/>
        </w:rPr>
      </w:pPr>
      <w:r>
        <w:rPr>
          <w:rFonts w:hint="eastAsia"/>
        </w:rPr>
        <w:t>具体实现方式自行确定，需文档详细说明功能、具体方法，呈现效果等。</w:t>
      </w:r>
    </w:p>
    <w:p w:rsidR="00711773" w:rsidRDefault="00711773"/>
    <w:p w:rsidR="00711773" w:rsidRDefault="00711773">
      <w:r>
        <w:rPr>
          <w:rFonts w:hint="eastAsia"/>
        </w:rPr>
        <w:t>提交：</w:t>
      </w:r>
    </w:p>
    <w:p w:rsidR="00711773" w:rsidRDefault="00711773" w:rsidP="00711773">
      <w:pPr>
        <w:ind w:firstLineChars="150" w:firstLine="330"/>
      </w:pPr>
      <w:r>
        <w:rPr>
          <w:rFonts w:hint="eastAsia"/>
        </w:rPr>
        <w:t>压缩包，学号-姓名</w:t>
      </w:r>
      <w:r w:rsidR="00B81AE8">
        <w:rPr>
          <w:rFonts w:hint="eastAsia"/>
        </w:rPr>
        <w:t>-功能名称</w:t>
      </w:r>
      <w:r>
        <w:rPr>
          <w:rFonts w:hint="eastAsia"/>
        </w:rPr>
        <w:t>.</w:t>
      </w:r>
      <w:r>
        <w:t>zip/</w:t>
      </w:r>
      <w:proofErr w:type="spellStart"/>
      <w:r>
        <w:t>rar</w:t>
      </w:r>
      <w:proofErr w:type="spellEnd"/>
    </w:p>
    <w:p w:rsidR="00711773" w:rsidRPr="007A2AB5" w:rsidRDefault="00711773" w:rsidP="00711773">
      <w:r>
        <w:rPr>
          <w:rFonts w:hint="eastAsia"/>
        </w:rPr>
        <w:t>包含（不限于）：项目完整源文件，readme（包括实现方案 、安装、运行过程、可能的界面截图、参考的文献等等）。</w:t>
      </w:r>
    </w:p>
    <w:p w:rsidR="00711773" w:rsidRDefault="00711773"/>
    <w:p w:rsidR="00711773" w:rsidRDefault="00711773"/>
    <w:p w:rsidR="00C26C58" w:rsidRDefault="00C26C58">
      <w:pPr>
        <w:rPr>
          <w:rFonts w:hint="eastAsia"/>
        </w:rPr>
      </w:pPr>
      <w:r>
        <w:rPr>
          <w:rFonts w:hint="eastAsia"/>
        </w:rPr>
        <w:t>参考：</w:t>
      </w:r>
    </w:p>
    <w:p w:rsidR="00C26C58" w:rsidRPr="00C26C58" w:rsidRDefault="00C26C58" w:rsidP="00C26C58">
      <w:pPr>
        <w:pStyle w:val="a3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"</w:instrText>
      </w:r>
      <w:r w:rsidRPr="00C26C58">
        <w:instrText>https://zhuanlan.zhihu.com/p/469685783</w:instrText>
      </w:r>
      <w:r>
        <w:instrText xml:space="preserve">" </w:instrText>
      </w:r>
      <w:r>
        <w:fldChar w:fldCharType="separate"/>
      </w:r>
      <w:r w:rsidRPr="00787FB0">
        <w:rPr>
          <w:rStyle w:val="a4"/>
        </w:rPr>
        <w:t>https://zhuanlan.zhihu.com/p/469685783</w:t>
      </w:r>
      <w:r>
        <w:fldChar w:fldCharType="end"/>
      </w:r>
      <w:r w:rsidRPr="00C26C58">
        <w:t xml:space="preserve"> 研究介绍，方法演进</w:t>
      </w:r>
    </w:p>
    <w:p w:rsidR="00C26C58" w:rsidRPr="00C26C58" w:rsidRDefault="00C26C58" w:rsidP="00C26C58">
      <w:pPr>
        <w:pStyle w:val="a3"/>
        <w:numPr>
          <w:ilvl w:val="0"/>
          <w:numId w:val="2"/>
        </w:numPr>
        <w:ind w:firstLineChars="0"/>
      </w:pPr>
      <w:r w:rsidRPr="00C26C58">
        <w:t>阿里前端智能化技术探索和未来思考</w:t>
      </w:r>
    </w:p>
    <w:p w:rsidR="00C26C58" w:rsidRPr="00C26C58" w:rsidRDefault="00C26C58" w:rsidP="00C26C58">
      <w:hyperlink r:id="rId5" w:history="1">
        <w:r w:rsidRPr="00C26C58">
          <w:t>https://juejin.cn/post/7119391755362893861</w:t>
        </w:r>
      </w:hyperlink>
    </w:p>
    <w:p w:rsidR="00C26C58" w:rsidRDefault="00C26C58" w:rsidP="00C26C58"/>
    <w:p w:rsidR="00C26C58" w:rsidRPr="00C26C58" w:rsidRDefault="00C26C58" w:rsidP="00C26C58">
      <w:pPr>
        <w:pStyle w:val="a3"/>
        <w:numPr>
          <w:ilvl w:val="0"/>
          <w:numId w:val="2"/>
        </w:numPr>
        <w:ind w:firstLineChars="0"/>
      </w:pPr>
      <w:r w:rsidRPr="00C26C58">
        <w:t>Arbitrary style transfer using TensorFlow.js</w:t>
      </w:r>
    </w:p>
    <w:p w:rsidR="00C26C58" w:rsidRPr="00C26C58" w:rsidRDefault="00C26C58" w:rsidP="00C26C58">
      <w:hyperlink r:id="rId6" w:history="1">
        <w:r w:rsidRPr="00C26C58">
          <w:t>https://github.com/reiinakano/arbitrary-image-stylization-tfjs</w:t>
        </w:r>
      </w:hyperlink>
    </w:p>
    <w:p w:rsidR="00C26C58" w:rsidRPr="00C26C58" w:rsidRDefault="00C26C58" w:rsidP="00C26C58">
      <w:pPr>
        <w:rPr>
          <w:rFonts w:hint="eastAsia"/>
        </w:rPr>
      </w:pPr>
    </w:p>
    <w:p w:rsidR="00C26C58" w:rsidRPr="00C26C58" w:rsidRDefault="00C26C58" w:rsidP="00C26C58">
      <w:pPr>
        <w:pStyle w:val="a3"/>
        <w:numPr>
          <w:ilvl w:val="0"/>
          <w:numId w:val="2"/>
        </w:numPr>
        <w:ind w:firstLineChars="0"/>
      </w:pPr>
      <w:r w:rsidRPr="00C26C58">
        <w:t>基于OpenCV的图像卡通化</w:t>
      </w:r>
    </w:p>
    <w:p w:rsidR="00C26C58" w:rsidRPr="00C26C58" w:rsidRDefault="00C26C58" w:rsidP="00C26C58">
      <w:hyperlink r:id="rId7" w:history="1">
        <w:r w:rsidRPr="00C26C58">
          <w:t>https://cloud.tencent.com/developer/article/1678909</w:t>
        </w:r>
      </w:hyperlink>
    </w:p>
    <w:p w:rsidR="00C26C58" w:rsidRDefault="00C26C58" w:rsidP="00C26C58"/>
    <w:p w:rsidR="00C26C58" w:rsidRPr="00C26C58" w:rsidRDefault="00C26C58" w:rsidP="00C26C58">
      <w:pPr>
        <w:pStyle w:val="a3"/>
        <w:numPr>
          <w:ilvl w:val="0"/>
          <w:numId w:val="2"/>
        </w:numPr>
        <w:ind w:firstLineChars="0"/>
      </w:pPr>
      <w:r w:rsidRPr="00C26C58">
        <w:t>A demo webapp to convert images and videos into cartoon!</w:t>
      </w:r>
    </w:p>
    <w:p w:rsidR="00C26C58" w:rsidRPr="00C26C58" w:rsidRDefault="00C26C58" w:rsidP="00C26C58">
      <w:hyperlink r:id="rId8" w:history="1">
        <w:r w:rsidRPr="00C26C58">
          <w:t>https://github.com/experience-ml/cartoonize</w:t>
        </w:r>
      </w:hyperlink>
    </w:p>
    <w:p w:rsidR="00C26C58" w:rsidRDefault="00C26C58" w:rsidP="00C26C58"/>
    <w:p w:rsidR="00C26C58" w:rsidRPr="00C26C58" w:rsidRDefault="00C26C58" w:rsidP="00C26C58">
      <w:pPr>
        <w:pStyle w:val="a3"/>
        <w:numPr>
          <w:ilvl w:val="0"/>
          <w:numId w:val="2"/>
        </w:numPr>
        <w:ind w:firstLineChars="0"/>
      </w:pPr>
      <w:r w:rsidRPr="00C26C58">
        <w:rPr>
          <w:rFonts w:hint="eastAsia"/>
        </w:rPr>
        <w:t>基于GAN的白盒可控的图像卡通化框架，该框架可以从真实图像中生成高质量的卡通化图像</w:t>
      </w:r>
    </w:p>
    <w:p w:rsidR="00C26C58" w:rsidRPr="00C26C58" w:rsidRDefault="00C26C58" w:rsidP="00C26C58">
      <w:hyperlink r:id="rId9" w:history="1">
        <w:r w:rsidRPr="00C26C58">
          <w:t>https://systemerrorwang.github.io/White-box-Cartoonization/paper/06791.pdf</w:t>
        </w:r>
      </w:hyperlink>
    </w:p>
    <w:p w:rsidR="00C26C58" w:rsidRPr="00C26C58" w:rsidRDefault="00C26C58" w:rsidP="00C26C58">
      <w:hyperlink r:id="rId10" w:history="1">
        <w:r w:rsidRPr="00C26C58">
          <w:t>https://github.com/SystemErrorWang/White-box-Cartoonization</w:t>
        </w:r>
      </w:hyperlink>
    </w:p>
    <w:p w:rsidR="00C604F0" w:rsidRPr="00C26C58" w:rsidRDefault="00C604F0" w:rsidP="00C26C58"/>
    <w:p w:rsidR="00C26C58" w:rsidRDefault="00C26C58" w:rsidP="00C26C58"/>
    <w:p w:rsidR="00C26C58" w:rsidRPr="00C26C58" w:rsidRDefault="00C26C58" w:rsidP="00C26C58">
      <w:pPr>
        <w:pStyle w:val="a3"/>
        <w:numPr>
          <w:ilvl w:val="0"/>
          <w:numId w:val="2"/>
        </w:numPr>
        <w:ind w:firstLineChars="0"/>
      </w:pPr>
      <w:r w:rsidRPr="00C26C58">
        <w:t>Arbitrary Style Transfer in Real-time with Adaptive Instance Normalization</w:t>
      </w:r>
    </w:p>
    <w:p w:rsidR="00C26C58" w:rsidRPr="00C26C58" w:rsidRDefault="00C26C58" w:rsidP="00C26C58">
      <w:hyperlink r:id="rId11" w:history="1">
        <w:r w:rsidRPr="00C26C58">
          <w:t>https://arxiv.org/pdf/1703.06868.pdf</w:t>
        </w:r>
      </w:hyperlink>
    </w:p>
    <w:p w:rsidR="00C26C58" w:rsidRDefault="00C26C58" w:rsidP="00C26C58"/>
    <w:p w:rsidR="00C26C58" w:rsidRPr="00C26C58" w:rsidRDefault="00C26C58" w:rsidP="00C26C58">
      <w:pPr>
        <w:pStyle w:val="a3"/>
        <w:numPr>
          <w:ilvl w:val="0"/>
          <w:numId w:val="2"/>
        </w:numPr>
        <w:ind w:firstLineChars="0"/>
      </w:pPr>
      <w:r w:rsidRPr="00C26C58">
        <w:t>Deep Photo Style Transfer</w:t>
      </w:r>
    </w:p>
    <w:p w:rsidR="00C26C58" w:rsidRDefault="00C26C58" w:rsidP="00C26C58">
      <w:pPr>
        <w:rPr>
          <w:sz w:val="21"/>
          <w:szCs w:val="21"/>
        </w:rPr>
      </w:pPr>
      <w:hyperlink r:id="rId12" w:history="1">
        <w:r>
          <w:rPr>
            <w:rStyle w:val="a4"/>
            <w:color w:val="003884"/>
            <w:sz w:val="21"/>
            <w:szCs w:val="21"/>
          </w:rPr>
          <w:t>https://arxiv.org/pdf/1703.07511.pdf</w:t>
        </w:r>
      </w:hyperlink>
    </w:p>
    <w:p w:rsidR="00C26C58" w:rsidRDefault="00C26C58" w:rsidP="00C26C58"/>
    <w:p w:rsidR="00400FCA" w:rsidRPr="00400FCA" w:rsidRDefault="00400FCA" w:rsidP="00400FCA">
      <w:pPr>
        <w:pStyle w:val="a3"/>
        <w:numPr>
          <w:ilvl w:val="0"/>
          <w:numId w:val="2"/>
        </w:numPr>
        <w:ind w:firstLineChars="0"/>
      </w:pPr>
      <w:r w:rsidRPr="00400FCA">
        <w:t>基于深度学习的图像真实风格迁移</w:t>
      </w:r>
    </w:p>
    <w:p w:rsidR="00400FCA" w:rsidRPr="00400FCA" w:rsidRDefault="00400FCA" w:rsidP="00400FCA">
      <w:hyperlink r:id="rId13" w:history="1">
        <w:r w:rsidRPr="00400FCA">
          <w:t>https://zhuanlan.zhihu.com/p/28605436</w:t>
        </w:r>
      </w:hyperlink>
    </w:p>
    <w:p w:rsidR="00400FCA" w:rsidRPr="00400FCA" w:rsidRDefault="00400FCA" w:rsidP="00C26C58">
      <w:pPr>
        <w:rPr>
          <w:rFonts w:hint="eastAsia"/>
        </w:rPr>
      </w:pPr>
    </w:p>
    <w:sectPr w:rsidR="00400FCA" w:rsidRPr="00400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D4F0B"/>
    <w:multiLevelType w:val="hybridMultilevel"/>
    <w:tmpl w:val="A9C2F752"/>
    <w:lvl w:ilvl="0" w:tplc="32FEB55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7BB21F90"/>
    <w:multiLevelType w:val="hybridMultilevel"/>
    <w:tmpl w:val="2B90B94A"/>
    <w:lvl w:ilvl="0" w:tplc="07C2153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 w16cid:durableId="187061677">
    <w:abstractNumId w:val="0"/>
  </w:num>
  <w:num w:numId="2" w16cid:durableId="1886596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08"/>
    <w:rsid w:val="00035E08"/>
    <w:rsid w:val="00175A33"/>
    <w:rsid w:val="003C4479"/>
    <w:rsid w:val="00400FCA"/>
    <w:rsid w:val="0053704B"/>
    <w:rsid w:val="006A1CF0"/>
    <w:rsid w:val="00711773"/>
    <w:rsid w:val="00762C84"/>
    <w:rsid w:val="00A87340"/>
    <w:rsid w:val="00B25C37"/>
    <w:rsid w:val="00B81AE8"/>
    <w:rsid w:val="00C26C58"/>
    <w:rsid w:val="00C604F0"/>
    <w:rsid w:val="00EC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728E7"/>
  <w15:chartTrackingRefBased/>
  <w15:docId w15:val="{3D4F2EE5-2A1A-E548-8787-40AA5C06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479"/>
    <w:pPr>
      <w:ind w:firstLine="357"/>
    </w:pPr>
    <w:rPr>
      <w:kern w:val="0"/>
      <w:sz w:val="22"/>
      <w:szCs w:val="22"/>
    </w:rPr>
  </w:style>
  <w:style w:type="paragraph" w:styleId="1">
    <w:name w:val="heading 1"/>
    <w:basedOn w:val="a"/>
    <w:link w:val="10"/>
    <w:uiPriority w:val="9"/>
    <w:qFormat/>
    <w:rsid w:val="00175A33"/>
    <w:pPr>
      <w:spacing w:before="100" w:beforeAutospacing="1" w:after="100" w:afterAutospacing="1"/>
      <w:ind w:firstLine="0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5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5A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5A3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175A3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73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87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perience-ml/cartoonize" TargetMode="External"/><Relationship Id="rId13" Type="http://schemas.openxmlformats.org/officeDocument/2006/relationships/hyperlink" Target="https://zhuanlan.zhihu.com/p/286054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tencent.com/developer/article/1678909" TargetMode="External"/><Relationship Id="rId12" Type="http://schemas.openxmlformats.org/officeDocument/2006/relationships/hyperlink" Target="https://arxiv.org/pdf/1703.0751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iinakano/arbitrary-image-stylization-tfjs" TargetMode="External"/><Relationship Id="rId11" Type="http://schemas.openxmlformats.org/officeDocument/2006/relationships/hyperlink" Target="https://arxiv.org/pdf/1703.06868.pdf" TargetMode="External"/><Relationship Id="rId5" Type="http://schemas.openxmlformats.org/officeDocument/2006/relationships/hyperlink" Target="https://juejin.cn/post/711939175536289386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ystemErrorWang/White-box-Cartoon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ystemerrorwang.github.io/White-box-Cartoonization/paper/06791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2022-12-15T15:02:00Z</dcterms:created>
  <dcterms:modified xsi:type="dcterms:W3CDTF">2022-12-27T13:32:00Z</dcterms:modified>
</cp:coreProperties>
</file>