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梁锦荣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21:57:43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spark2.3是否可以替代strom作为实时处理平台了？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答：</w:t>
      </w:r>
      <w:r>
        <w:rPr>
          <w:rFonts w:hint="eastAsia"/>
          <w:lang w:val="en-US" w:eastAsia="zh-CN"/>
        </w:rPr>
        <w:t>Spark Steaming延迟1分钟，实时性越高性能越差，如果设置为20s的话，负载比较大。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Storm毫秒级延长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陈少彬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21:24:19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以前初级班的时候我们那个班装的是hadoop2.7.3版本，应该要下载spark2.2for hadoop2.7。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答：对。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李蔼航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21:59:55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初级班时候测试建了几个集群hadoop模式。老师你刚才测试是哪种？都一样在每个机子装一下spark？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答：我们只需要集群模式，其他模式都是学习用的。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学习中只需要IDE中调，即local模式。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spark2.0后运行在yarn,都用--master yarn, 那怎样区分client和cluster模式的?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ind w:firstLine="420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 xml:space="preserve">答：2.0的yarn相当于yarn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cluster模式。</w:t>
      </w:r>
    </w:p>
    <w:p>
      <w:pPr>
        <w:ind w:firstLine="420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bookmarkStart w:id="0" w:name="_GoBack"/>
      <w:bookmarkEnd w:id="0"/>
    </w:p>
    <w:p>
      <w:pPr>
        <w:ind w:firstLine="420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ind w:firstLine="420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05BF1"/>
    <w:multiLevelType w:val="multilevel"/>
    <w:tmpl w:val="97505B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636C5E5"/>
    <w:multiLevelType w:val="multilevel"/>
    <w:tmpl w:val="1636C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84B54F3"/>
    <w:multiLevelType w:val="multilevel"/>
    <w:tmpl w:val="284B5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1D4D0EF"/>
    <w:multiLevelType w:val="multilevel"/>
    <w:tmpl w:val="31D4D0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87D4DC9"/>
    <w:rsid w:val="09B21E18"/>
    <w:rsid w:val="169B5D95"/>
    <w:rsid w:val="17EF393F"/>
    <w:rsid w:val="1A8A7ABA"/>
    <w:rsid w:val="23D25FEE"/>
    <w:rsid w:val="277B3334"/>
    <w:rsid w:val="29BA1DA3"/>
    <w:rsid w:val="2D2C3935"/>
    <w:rsid w:val="2D5F5765"/>
    <w:rsid w:val="32A55F5C"/>
    <w:rsid w:val="367434E2"/>
    <w:rsid w:val="3B2B72B5"/>
    <w:rsid w:val="42F823DA"/>
    <w:rsid w:val="468F179C"/>
    <w:rsid w:val="4D454489"/>
    <w:rsid w:val="544B150B"/>
    <w:rsid w:val="55C3187A"/>
    <w:rsid w:val="55FC1E14"/>
    <w:rsid w:val="57EA7F52"/>
    <w:rsid w:val="5FB64432"/>
    <w:rsid w:val="626528E2"/>
    <w:rsid w:val="66B62930"/>
    <w:rsid w:val="69C10FA0"/>
    <w:rsid w:val="6B990DA9"/>
    <w:rsid w:val="6C8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</w:style>
  <w:style w:type="character" w:styleId="10">
    <w:name w:val="FollowedHyperlink"/>
    <w:basedOn w:val="8"/>
    <w:semiHidden/>
    <w:unhideWhenUsed/>
    <w:uiPriority w:val="99"/>
    <w:rPr>
      <w:color w:val="7B7B7B"/>
      <w:u w:val="none"/>
    </w:rPr>
  </w:style>
  <w:style w:type="character" w:styleId="11">
    <w:name w:val="Emphasis"/>
    <w:basedOn w:val="8"/>
    <w:qFormat/>
    <w:uiPriority w:val="20"/>
  </w:style>
  <w:style w:type="character" w:styleId="12">
    <w:name w:val="HTML Definition"/>
    <w:basedOn w:val="8"/>
    <w:semiHidden/>
    <w:unhideWhenUsed/>
    <w:uiPriority w:val="99"/>
  </w:style>
  <w:style w:type="character" w:styleId="13">
    <w:name w:val="HTML Variable"/>
    <w:basedOn w:val="8"/>
    <w:semiHidden/>
    <w:unhideWhenUsed/>
    <w:uiPriority w:val="99"/>
  </w:style>
  <w:style w:type="character" w:styleId="14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8"/>
    <w:semiHidden/>
    <w:unhideWhenUsed/>
    <w:uiPriority w:val="99"/>
    <w:rPr>
      <w:rFonts w:ascii="Courier New" w:hAnsi="Courier New"/>
      <w:sz w:val="20"/>
      <w:bdr w:val="none" w:color="auto" w:sz="0" w:space="0"/>
    </w:rPr>
  </w:style>
  <w:style w:type="character" w:styleId="16">
    <w:name w:val="HTML Cite"/>
    <w:basedOn w:val="8"/>
    <w:semiHidden/>
    <w:unhideWhenUsed/>
    <w:uiPriority w:val="99"/>
  </w:style>
  <w:style w:type="character" w:customStyle="1" w:styleId="18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9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2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批注框文本 Char"/>
    <w:basedOn w:val="8"/>
    <w:link w:val="3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5">
    <w:name w:val="u_name"/>
    <w:basedOn w:val="8"/>
    <w:qFormat/>
    <w:uiPriority w:val="0"/>
  </w:style>
  <w:style w:type="paragraph" w:customStyle="1" w:styleId="26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7">
    <w:name w:val="role-lv31"/>
    <w:basedOn w:val="8"/>
    <w:uiPriority w:val="0"/>
    <w:rPr>
      <w:color w:val="0066CC"/>
      <w:u w:val="single"/>
    </w:rPr>
  </w:style>
  <w:style w:type="character" w:customStyle="1" w:styleId="28">
    <w:name w:val="msg-time1"/>
    <w:basedOn w:val="8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2018-04-01T14:09:27Z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