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034" w:rsidRPr="00275034" w:rsidRDefault="00275034" w:rsidP="00275034">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275034">
        <w:rPr>
          <w:rFonts w:ascii="Times New Roman" w:eastAsia="Times New Roman" w:hAnsi="Times New Roman" w:cs="Times New Roman"/>
          <w:b/>
          <w:bCs/>
          <w:kern w:val="36"/>
          <w:sz w:val="48"/>
          <w:szCs w:val="48"/>
          <w:lang w:eastAsia="de-DE"/>
        </w:rPr>
        <w:t>Lektion 11: Mehr über Tabellen</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Die Überschrift “Mehr über Tabellen” klingt vielleicht ein wenig langweilig. Aber sehen Sie die positive Seite: Wenn Sie Tabellen meistern, dann gibt es in Sachen HTML nichts mehr, was Sie umhauen kann.</w:t>
      </w:r>
    </w:p>
    <w:p w:rsidR="00275034" w:rsidRPr="00275034" w:rsidRDefault="00275034" w:rsidP="00275034">
      <w:pPr>
        <w:spacing w:before="100" w:beforeAutospacing="1" w:after="100" w:afterAutospacing="1"/>
        <w:outlineLvl w:val="1"/>
        <w:rPr>
          <w:rFonts w:ascii="Times New Roman" w:eastAsia="Times New Roman" w:hAnsi="Times New Roman" w:cs="Times New Roman"/>
          <w:b/>
          <w:bCs/>
          <w:sz w:val="36"/>
          <w:szCs w:val="36"/>
          <w:lang w:eastAsia="de-DE"/>
        </w:rPr>
      </w:pPr>
      <w:r w:rsidRPr="00275034">
        <w:rPr>
          <w:rFonts w:ascii="Times New Roman" w:eastAsia="Times New Roman" w:hAnsi="Times New Roman" w:cs="Times New Roman"/>
          <w:b/>
          <w:bCs/>
          <w:sz w:val="36"/>
          <w:szCs w:val="36"/>
          <w:lang w:eastAsia="de-DE"/>
        </w:rPr>
        <w:t>Was fehlt denn noch?</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 xml:space="preserve">Die beiden Attribute </w:t>
      </w:r>
      <w:r w:rsidRPr="00275034">
        <w:rPr>
          <w:rFonts w:ascii="Courier New" w:eastAsia="Times New Roman" w:hAnsi="Courier New" w:cs="Courier New"/>
          <w:sz w:val="20"/>
          <w:szCs w:val="20"/>
          <w:lang w:eastAsia="de-DE"/>
        </w:rPr>
        <w:t>colspan</w:t>
      </w:r>
      <w:r w:rsidRPr="00275034">
        <w:rPr>
          <w:rFonts w:ascii="Times New Roman" w:eastAsia="Times New Roman" w:hAnsi="Times New Roman" w:cs="Times New Roman"/>
          <w:sz w:val="24"/>
          <w:szCs w:val="24"/>
          <w:lang w:eastAsia="de-DE"/>
        </w:rPr>
        <w:t xml:space="preserve"> und </w:t>
      </w:r>
      <w:r w:rsidRPr="00275034">
        <w:rPr>
          <w:rFonts w:ascii="Courier New" w:eastAsia="Times New Roman" w:hAnsi="Courier New" w:cs="Courier New"/>
          <w:sz w:val="20"/>
          <w:szCs w:val="20"/>
          <w:lang w:eastAsia="de-DE"/>
        </w:rPr>
        <w:t>rowspan</w:t>
      </w:r>
      <w:r w:rsidRPr="00275034">
        <w:rPr>
          <w:rFonts w:ascii="Times New Roman" w:eastAsia="Times New Roman" w:hAnsi="Times New Roman" w:cs="Times New Roman"/>
          <w:sz w:val="24"/>
          <w:szCs w:val="24"/>
          <w:lang w:eastAsia="de-DE"/>
        </w:rPr>
        <w:t>. Diese werden dazu verwendet, um besondere Tabellen zu erstellen.</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Courier New" w:eastAsia="Times New Roman" w:hAnsi="Courier New" w:cs="Courier New"/>
          <w:sz w:val="20"/>
          <w:szCs w:val="20"/>
          <w:lang w:eastAsia="de-DE"/>
        </w:rPr>
        <w:t>colspan</w:t>
      </w:r>
      <w:r w:rsidRPr="00275034">
        <w:rPr>
          <w:rFonts w:ascii="Times New Roman" w:eastAsia="Times New Roman" w:hAnsi="Times New Roman" w:cs="Times New Roman"/>
          <w:sz w:val="24"/>
          <w:szCs w:val="24"/>
          <w:lang w:eastAsia="de-DE"/>
        </w:rPr>
        <w:t xml:space="preserve"> bedeutet column span, welches man mit “Spalten-Spanweite” übersetzen kann. </w:t>
      </w:r>
      <w:r w:rsidRPr="00275034">
        <w:rPr>
          <w:rFonts w:ascii="Courier New" w:eastAsia="Times New Roman" w:hAnsi="Courier New" w:cs="Courier New"/>
          <w:b/>
          <w:bCs/>
          <w:sz w:val="20"/>
          <w:szCs w:val="20"/>
          <w:lang w:eastAsia="de-DE"/>
        </w:rPr>
        <w:t>colspan</w:t>
      </w:r>
      <w:r w:rsidRPr="00275034">
        <w:rPr>
          <w:rFonts w:ascii="Times New Roman" w:eastAsia="Times New Roman" w:hAnsi="Times New Roman" w:cs="Times New Roman"/>
          <w:b/>
          <w:bCs/>
          <w:sz w:val="24"/>
          <w:szCs w:val="24"/>
          <w:lang w:eastAsia="de-DE"/>
        </w:rPr>
        <w:t xml:space="preserve"> wird im </w:t>
      </w:r>
      <w:r w:rsidRPr="00275034">
        <w:rPr>
          <w:rFonts w:ascii="Courier New" w:eastAsia="Times New Roman" w:hAnsi="Courier New" w:cs="Courier New"/>
          <w:b/>
          <w:bCs/>
          <w:sz w:val="20"/>
          <w:szCs w:val="20"/>
          <w:lang w:eastAsia="de-DE"/>
        </w:rPr>
        <w:t>&lt;td&gt;</w:t>
      </w:r>
      <w:r w:rsidRPr="00275034">
        <w:rPr>
          <w:rFonts w:ascii="Times New Roman" w:eastAsia="Times New Roman" w:hAnsi="Times New Roman" w:cs="Times New Roman"/>
          <w:b/>
          <w:bCs/>
          <w:sz w:val="24"/>
          <w:szCs w:val="24"/>
          <w:lang w:eastAsia="de-DE"/>
        </w:rPr>
        <w:t>-Tag benutzt und gibt an, über wieviele Spalten die Zelle aufgespannt werden soll.</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b/>
          <w:bCs/>
          <w:sz w:val="24"/>
          <w:szCs w:val="24"/>
          <w:lang w:eastAsia="de-DE"/>
        </w:rPr>
        <w:t>Beispiel 1:</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&lt;table border="1"&gt;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 colspan="3"&gt;Zelle 1&lt;/td&gt;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2&lt;/td&gt;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3&lt;/td&gt;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4&lt;/td&gt;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&lt;/table&gt;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sieht im Browser wie folgt aus: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764"/>
        <w:gridCol w:w="779"/>
      </w:tblGrid>
      <w:tr w:rsidR="00275034" w:rsidRPr="00275034" w:rsidTr="00275034">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1</w:t>
            </w:r>
          </w:p>
        </w:tc>
      </w:tr>
      <w:tr w:rsidR="00275034" w:rsidRPr="00275034" w:rsidTr="002750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2</w:t>
            </w: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3</w:t>
            </w: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4</w:t>
            </w:r>
          </w:p>
        </w:tc>
      </w:tr>
    </w:tbl>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 xml:space="preserve">Indem man </w:t>
      </w:r>
      <w:r w:rsidRPr="00275034">
        <w:rPr>
          <w:rFonts w:ascii="Courier New" w:eastAsia="Times New Roman" w:hAnsi="Courier New" w:cs="Courier New"/>
          <w:sz w:val="20"/>
          <w:szCs w:val="20"/>
          <w:lang w:eastAsia="de-DE"/>
        </w:rPr>
        <w:t>colspan="3"</w:t>
      </w:r>
      <w:r w:rsidRPr="00275034">
        <w:rPr>
          <w:rFonts w:ascii="Times New Roman" w:eastAsia="Times New Roman" w:hAnsi="Times New Roman" w:cs="Times New Roman"/>
          <w:sz w:val="24"/>
          <w:szCs w:val="24"/>
          <w:lang w:eastAsia="de-DE"/>
        </w:rPr>
        <w:t xml:space="preserve"> gesetzt hat, wird die Zelle in der ersten Zeile über drei Spalten aufgespannt. Wenn wir den </w:t>
      </w:r>
      <w:r w:rsidRPr="00275034">
        <w:rPr>
          <w:rFonts w:ascii="Courier New" w:eastAsia="Times New Roman" w:hAnsi="Courier New" w:cs="Courier New"/>
          <w:sz w:val="20"/>
          <w:szCs w:val="20"/>
          <w:lang w:eastAsia="de-DE"/>
        </w:rPr>
        <w:t>colspan</w:t>
      </w:r>
      <w:r w:rsidRPr="00275034">
        <w:rPr>
          <w:rFonts w:ascii="Times New Roman" w:eastAsia="Times New Roman" w:hAnsi="Times New Roman" w:cs="Times New Roman"/>
          <w:sz w:val="24"/>
          <w:szCs w:val="24"/>
          <w:lang w:eastAsia="de-DE"/>
        </w:rPr>
        <w:t xml:space="preserve"> auf </w:t>
      </w:r>
      <w:r w:rsidRPr="00275034">
        <w:rPr>
          <w:rFonts w:ascii="Courier New" w:eastAsia="Times New Roman" w:hAnsi="Courier New" w:cs="Courier New"/>
          <w:sz w:val="20"/>
          <w:szCs w:val="20"/>
          <w:lang w:eastAsia="de-DE"/>
        </w:rPr>
        <w:t>"2"</w:t>
      </w:r>
      <w:r w:rsidRPr="00275034">
        <w:rPr>
          <w:rFonts w:ascii="Times New Roman" w:eastAsia="Times New Roman" w:hAnsi="Times New Roman" w:cs="Times New Roman"/>
          <w:sz w:val="24"/>
          <w:szCs w:val="24"/>
          <w:lang w:eastAsia="de-DE"/>
        </w:rPr>
        <w:t xml:space="preserve"> gesetzt hätten, wäre die Zelle nur über zwei Spalten aufgespannt worden und wir hätten eine zusätzliche Zelle in die erste Zeile einfügen müssen, damit die beiden Zeilen die ‘gleiche’ Anzahl an Spalten haben.</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b/>
          <w:bCs/>
          <w:sz w:val="24"/>
          <w:szCs w:val="24"/>
          <w:lang w:eastAsia="de-DE"/>
        </w:rPr>
        <w:t>Beispiel 2:</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&lt;table border="1"&gt;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 colspan="2"&gt;Zelle 1&lt;/td&gt;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2&lt;/td&gt;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3&lt;/td&gt;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4&lt;/td&gt;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5&lt;/td&gt;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lastRenderedPageBreak/>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&lt;/table&gt;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sieht im Browser wie folgt aus: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764"/>
        <w:gridCol w:w="779"/>
      </w:tblGrid>
      <w:tr w:rsidR="00275034" w:rsidRPr="00275034" w:rsidTr="0027503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1</w:t>
            </w: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2</w:t>
            </w:r>
          </w:p>
        </w:tc>
      </w:tr>
      <w:tr w:rsidR="00275034" w:rsidRPr="00275034" w:rsidTr="002750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3</w:t>
            </w: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4</w:t>
            </w: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5</w:t>
            </w:r>
          </w:p>
        </w:tc>
      </w:tr>
    </w:tbl>
    <w:p w:rsidR="00275034" w:rsidRPr="00275034" w:rsidRDefault="00275034" w:rsidP="00275034">
      <w:pPr>
        <w:spacing w:before="100" w:beforeAutospacing="1" w:after="100" w:afterAutospacing="1"/>
        <w:outlineLvl w:val="1"/>
        <w:rPr>
          <w:rFonts w:ascii="Times New Roman" w:eastAsia="Times New Roman" w:hAnsi="Times New Roman" w:cs="Times New Roman"/>
          <w:b/>
          <w:bCs/>
          <w:sz w:val="36"/>
          <w:szCs w:val="36"/>
          <w:lang w:eastAsia="de-DE"/>
        </w:rPr>
      </w:pPr>
      <w:r w:rsidRPr="00275034">
        <w:rPr>
          <w:rFonts w:ascii="Times New Roman" w:eastAsia="Times New Roman" w:hAnsi="Times New Roman" w:cs="Times New Roman"/>
          <w:b/>
          <w:bCs/>
          <w:sz w:val="36"/>
          <w:szCs w:val="36"/>
          <w:lang w:eastAsia="de-DE"/>
        </w:rPr>
        <w:t xml:space="preserve">Und was ist mit </w:t>
      </w:r>
      <w:r w:rsidRPr="00275034">
        <w:rPr>
          <w:rFonts w:ascii="Courier New" w:eastAsia="Times New Roman" w:hAnsi="Courier New" w:cs="Courier New"/>
          <w:b/>
          <w:bCs/>
          <w:sz w:val="20"/>
          <w:szCs w:val="20"/>
          <w:lang w:eastAsia="de-DE"/>
        </w:rPr>
        <w:t>rowspan</w:t>
      </w:r>
      <w:r w:rsidRPr="00275034">
        <w:rPr>
          <w:rFonts w:ascii="Times New Roman" w:eastAsia="Times New Roman" w:hAnsi="Times New Roman" w:cs="Times New Roman"/>
          <w:b/>
          <w:bCs/>
          <w:sz w:val="36"/>
          <w:szCs w:val="36"/>
          <w:lang w:eastAsia="de-DE"/>
        </w:rPr>
        <w:t>?</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Courier New" w:eastAsia="Times New Roman" w:hAnsi="Courier New" w:cs="Courier New"/>
          <w:sz w:val="20"/>
          <w:szCs w:val="20"/>
          <w:lang w:eastAsia="de-DE"/>
        </w:rPr>
        <w:t>rowspan</w:t>
      </w:r>
      <w:r w:rsidRPr="00275034">
        <w:rPr>
          <w:rFonts w:ascii="Times New Roman" w:eastAsia="Times New Roman" w:hAnsi="Times New Roman" w:cs="Times New Roman"/>
          <w:sz w:val="24"/>
          <w:szCs w:val="24"/>
          <w:lang w:eastAsia="de-DE"/>
        </w:rPr>
        <w:t xml:space="preserve"> kann man mit “Zeilen-Spannweite” übersetzen und wie Sie sich vielleicht schon gedacht haben, </w:t>
      </w:r>
      <w:r w:rsidRPr="00275034">
        <w:rPr>
          <w:rFonts w:ascii="Times New Roman" w:eastAsia="Times New Roman" w:hAnsi="Times New Roman" w:cs="Times New Roman"/>
          <w:b/>
          <w:bCs/>
          <w:sz w:val="24"/>
          <w:szCs w:val="24"/>
          <w:lang w:eastAsia="de-DE"/>
        </w:rPr>
        <w:t xml:space="preserve">gibt </w:t>
      </w:r>
      <w:r w:rsidRPr="00275034">
        <w:rPr>
          <w:rFonts w:ascii="Courier New" w:eastAsia="Times New Roman" w:hAnsi="Courier New" w:cs="Courier New"/>
          <w:b/>
          <w:bCs/>
          <w:sz w:val="20"/>
          <w:szCs w:val="20"/>
          <w:lang w:eastAsia="de-DE"/>
        </w:rPr>
        <w:t>rowspan</w:t>
      </w:r>
      <w:r w:rsidRPr="00275034">
        <w:rPr>
          <w:rFonts w:ascii="Times New Roman" w:eastAsia="Times New Roman" w:hAnsi="Times New Roman" w:cs="Times New Roman"/>
          <w:b/>
          <w:bCs/>
          <w:sz w:val="24"/>
          <w:szCs w:val="24"/>
          <w:lang w:eastAsia="de-DE"/>
        </w:rPr>
        <w:t xml:space="preserve"> an, über wieviele Zeilen eine Zelle reichen soll</w:t>
      </w:r>
      <w:r w:rsidRPr="00275034">
        <w:rPr>
          <w:rFonts w:ascii="Times New Roman" w:eastAsia="Times New Roman" w:hAnsi="Times New Roman" w:cs="Times New Roman"/>
          <w:sz w:val="24"/>
          <w:szCs w:val="24"/>
          <w:lang w:eastAsia="de-DE"/>
        </w:rPr>
        <w:t>:</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b/>
          <w:bCs/>
          <w:sz w:val="24"/>
          <w:szCs w:val="24"/>
          <w:lang w:eastAsia="de-DE"/>
        </w:rPr>
        <w:t>Beispiel 3:</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&lt;table border="1"&gt;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 rowspan="3"&gt;Zelle 1&lt;/td&gt;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2&lt;/td&gt;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3&lt;/td&gt;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r w:rsidRPr="00275034">
        <w:rPr>
          <w:rFonts w:ascii="Courier New" w:eastAsia="Times New Roman" w:hAnsi="Courier New" w:cs="Courier New"/>
          <w:sz w:val="20"/>
          <w:szCs w:val="20"/>
          <w:lang w:eastAsia="de-DE"/>
        </w:rPr>
        <w:tab/>
        <w:t>&lt;td&gt;Zelle 4&lt;/td&gt;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 xml:space="preserve">  &lt;/tr&gt;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t>&lt;/table&gt;</w:t>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75034">
        <w:rPr>
          <w:rFonts w:ascii="Courier New" w:eastAsia="Times New Roman" w:hAnsi="Courier New" w:cs="Courier New"/>
          <w:sz w:val="20"/>
          <w:szCs w:val="20"/>
          <w:lang w:eastAsia="de-DE"/>
        </w:rPr>
        <w:tab/>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sieht im Browser wie folgt aus: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779"/>
      </w:tblGrid>
      <w:tr w:rsidR="00275034" w:rsidRPr="00275034" w:rsidTr="0027503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1</w:t>
            </w: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2</w:t>
            </w:r>
          </w:p>
        </w:tc>
      </w:tr>
      <w:tr w:rsidR="00275034" w:rsidRPr="00275034" w:rsidTr="0027503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3</w:t>
            </w:r>
          </w:p>
        </w:tc>
      </w:tr>
      <w:tr w:rsidR="00275034" w:rsidRPr="00275034" w:rsidTr="0027503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5034" w:rsidRPr="00275034" w:rsidRDefault="00275034" w:rsidP="00275034">
            <w:pPr>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Zelle 4</w:t>
            </w:r>
          </w:p>
        </w:tc>
      </w:tr>
    </w:tbl>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 xml:space="preserve">In diesem Beispiel ist </w:t>
      </w:r>
      <w:r w:rsidRPr="00275034">
        <w:rPr>
          <w:rFonts w:ascii="Courier New" w:eastAsia="Times New Roman" w:hAnsi="Courier New" w:cs="Courier New"/>
          <w:sz w:val="20"/>
          <w:szCs w:val="20"/>
          <w:lang w:eastAsia="de-DE"/>
        </w:rPr>
        <w:t>rowspan="3"</w:t>
      </w:r>
      <w:r w:rsidRPr="00275034">
        <w:rPr>
          <w:rFonts w:ascii="Times New Roman" w:eastAsia="Times New Roman" w:hAnsi="Times New Roman" w:cs="Times New Roman"/>
          <w:sz w:val="24"/>
          <w:szCs w:val="24"/>
          <w:lang w:eastAsia="de-DE"/>
        </w:rPr>
        <w:t xml:space="preserve"> in Zelle 1 gesetzt. Dies heißt, dass diese Zelle sich über drei Zeilen (“rows”) erstrecken muss (ihre eigene plus zwei zusätzliche). Zelle 1 und Zelle 2 sind dabei in der gleichen Zeile, während die Zellen 3 und 4 jeweils in einer eigenen liegen.</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Verwirrt? Nun, es ist ein wenig kompliziert und man kann leicht den Faden verlieren. Deswegen ist es eine gute Idee, die gewünschte Tabelle auf ein Blatt Papier zu zeichnen, bevor Sie mit der Umsetzung in HTML beginnen.</w:t>
      </w:r>
    </w:p>
    <w:p w:rsidR="00275034" w:rsidRPr="00275034" w:rsidRDefault="00275034" w:rsidP="00275034">
      <w:pPr>
        <w:spacing w:before="100" w:beforeAutospacing="1" w:after="100" w:afterAutospacing="1"/>
        <w:rPr>
          <w:rFonts w:ascii="Times New Roman" w:eastAsia="Times New Roman" w:hAnsi="Times New Roman" w:cs="Times New Roman"/>
          <w:sz w:val="24"/>
          <w:szCs w:val="24"/>
          <w:lang w:eastAsia="de-DE"/>
        </w:rPr>
      </w:pPr>
      <w:r w:rsidRPr="00275034">
        <w:rPr>
          <w:rFonts w:ascii="Times New Roman" w:eastAsia="Times New Roman" w:hAnsi="Times New Roman" w:cs="Times New Roman"/>
          <w:sz w:val="24"/>
          <w:szCs w:val="24"/>
          <w:lang w:eastAsia="de-DE"/>
        </w:rPr>
        <w:t xml:space="preserve">Nicht verwirrt? Dann machen Sie weiter und erstellen Sie selbst ein paar Tabellen mit </w:t>
      </w:r>
      <w:r w:rsidRPr="00275034">
        <w:rPr>
          <w:rFonts w:ascii="Courier New" w:eastAsia="Times New Roman" w:hAnsi="Courier New" w:cs="Courier New"/>
          <w:sz w:val="20"/>
          <w:szCs w:val="20"/>
          <w:lang w:eastAsia="de-DE"/>
        </w:rPr>
        <w:t>colspan</w:t>
      </w:r>
      <w:r w:rsidRPr="00275034">
        <w:rPr>
          <w:rFonts w:ascii="Times New Roman" w:eastAsia="Times New Roman" w:hAnsi="Times New Roman" w:cs="Times New Roman"/>
          <w:sz w:val="24"/>
          <w:szCs w:val="24"/>
          <w:lang w:eastAsia="de-DE"/>
        </w:rPr>
        <w:t xml:space="preserve"> und </w:t>
      </w:r>
      <w:r w:rsidRPr="00275034">
        <w:rPr>
          <w:rFonts w:ascii="Courier New" w:eastAsia="Times New Roman" w:hAnsi="Courier New" w:cs="Courier New"/>
          <w:sz w:val="20"/>
          <w:szCs w:val="20"/>
          <w:lang w:eastAsia="de-DE"/>
        </w:rPr>
        <w:t>rowspan</w:t>
      </w:r>
      <w:r w:rsidRPr="00275034">
        <w:rPr>
          <w:rFonts w:ascii="Times New Roman" w:eastAsia="Times New Roman" w:hAnsi="Times New Roman" w:cs="Times New Roman"/>
          <w:sz w:val="24"/>
          <w:szCs w:val="24"/>
          <w:lang w:eastAsia="de-DE"/>
        </w:rPr>
        <w: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582"/>
    <w:rsid w:val="00275034"/>
    <w:rsid w:val="002A48CF"/>
    <w:rsid w:val="00B90582"/>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28158">
      <w:bodyDiv w:val="1"/>
      <w:marLeft w:val="0"/>
      <w:marRight w:val="0"/>
      <w:marTop w:val="0"/>
      <w:marBottom w:val="0"/>
      <w:divBdr>
        <w:top w:val="none" w:sz="0" w:space="0" w:color="auto"/>
        <w:left w:val="none" w:sz="0" w:space="0" w:color="auto"/>
        <w:bottom w:val="none" w:sz="0" w:space="0" w:color="auto"/>
        <w:right w:val="none" w:sz="0" w:space="0" w:color="auto"/>
      </w:divBdr>
      <w:divsChild>
        <w:div w:id="2516940">
          <w:marLeft w:val="0"/>
          <w:marRight w:val="0"/>
          <w:marTop w:val="0"/>
          <w:marBottom w:val="0"/>
          <w:divBdr>
            <w:top w:val="none" w:sz="0" w:space="0" w:color="auto"/>
            <w:left w:val="none" w:sz="0" w:space="0" w:color="auto"/>
            <w:bottom w:val="none" w:sz="0" w:space="0" w:color="auto"/>
            <w:right w:val="none" w:sz="0" w:space="0" w:color="auto"/>
          </w:divBdr>
          <w:divsChild>
            <w:div w:id="591934681">
              <w:marLeft w:val="0"/>
              <w:marRight w:val="0"/>
              <w:marTop w:val="0"/>
              <w:marBottom w:val="0"/>
              <w:divBdr>
                <w:top w:val="none" w:sz="0" w:space="0" w:color="auto"/>
                <w:left w:val="none" w:sz="0" w:space="0" w:color="auto"/>
                <w:bottom w:val="none" w:sz="0" w:space="0" w:color="auto"/>
                <w:right w:val="none" w:sz="0" w:space="0" w:color="auto"/>
              </w:divBdr>
              <w:divsChild>
                <w:div w:id="1044908490">
                  <w:marLeft w:val="0"/>
                  <w:marRight w:val="0"/>
                  <w:marTop w:val="0"/>
                  <w:marBottom w:val="0"/>
                  <w:divBdr>
                    <w:top w:val="none" w:sz="0" w:space="0" w:color="auto"/>
                    <w:left w:val="none" w:sz="0" w:space="0" w:color="auto"/>
                    <w:bottom w:val="none" w:sz="0" w:space="0" w:color="auto"/>
                    <w:right w:val="none" w:sz="0" w:space="0" w:color="auto"/>
                  </w:divBdr>
                  <w:divsChild>
                    <w:div w:id="943536499">
                      <w:marLeft w:val="0"/>
                      <w:marRight w:val="0"/>
                      <w:marTop w:val="0"/>
                      <w:marBottom w:val="0"/>
                      <w:divBdr>
                        <w:top w:val="none" w:sz="0" w:space="0" w:color="auto"/>
                        <w:left w:val="none" w:sz="0" w:space="0" w:color="auto"/>
                        <w:bottom w:val="none" w:sz="0" w:space="0" w:color="auto"/>
                        <w:right w:val="none" w:sz="0" w:space="0" w:color="auto"/>
                      </w:divBdr>
                    </w:div>
                    <w:div w:id="1256401383">
                      <w:marLeft w:val="0"/>
                      <w:marRight w:val="0"/>
                      <w:marTop w:val="0"/>
                      <w:marBottom w:val="0"/>
                      <w:divBdr>
                        <w:top w:val="none" w:sz="0" w:space="0" w:color="auto"/>
                        <w:left w:val="none" w:sz="0" w:space="0" w:color="auto"/>
                        <w:bottom w:val="none" w:sz="0" w:space="0" w:color="auto"/>
                        <w:right w:val="none" w:sz="0" w:space="0" w:color="auto"/>
                      </w:divBdr>
                    </w:div>
                    <w:div w:id="563755704">
                      <w:marLeft w:val="0"/>
                      <w:marRight w:val="0"/>
                      <w:marTop w:val="0"/>
                      <w:marBottom w:val="0"/>
                      <w:divBdr>
                        <w:top w:val="none" w:sz="0" w:space="0" w:color="auto"/>
                        <w:left w:val="none" w:sz="0" w:space="0" w:color="auto"/>
                        <w:bottom w:val="none" w:sz="0" w:space="0" w:color="auto"/>
                        <w:right w:val="none" w:sz="0" w:space="0" w:color="auto"/>
                      </w:divBdr>
                    </w:div>
                    <w:div w:id="1017854223">
                      <w:marLeft w:val="0"/>
                      <w:marRight w:val="0"/>
                      <w:marTop w:val="0"/>
                      <w:marBottom w:val="0"/>
                      <w:divBdr>
                        <w:top w:val="none" w:sz="0" w:space="0" w:color="auto"/>
                        <w:left w:val="none" w:sz="0" w:space="0" w:color="auto"/>
                        <w:bottom w:val="none" w:sz="0" w:space="0" w:color="auto"/>
                        <w:right w:val="none" w:sz="0" w:space="0" w:color="auto"/>
                      </w:divBdr>
                    </w:div>
                    <w:div w:id="544952714">
                      <w:marLeft w:val="0"/>
                      <w:marRight w:val="0"/>
                      <w:marTop w:val="0"/>
                      <w:marBottom w:val="0"/>
                      <w:divBdr>
                        <w:top w:val="none" w:sz="0" w:space="0" w:color="auto"/>
                        <w:left w:val="none" w:sz="0" w:space="0" w:color="auto"/>
                        <w:bottom w:val="none" w:sz="0" w:space="0" w:color="auto"/>
                        <w:right w:val="none" w:sz="0" w:space="0" w:color="auto"/>
                      </w:divBdr>
                    </w:div>
                    <w:div w:id="11219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2107</Characters>
  <Application>Microsoft Office Word</Application>
  <DocSecurity>0</DocSecurity>
  <Lines>17</Lines>
  <Paragraphs>4</Paragraphs>
  <ScaleCrop>false</ScaleCrop>
  <Company>Privat</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cp:revision>
  <dcterms:created xsi:type="dcterms:W3CDTF">2013-01-12T11:51:00Z</dcterms:created>
  <dcterms:modified xsi:type="dcterms:W3CDTF">2013-01-12T11:51:00Z</dcterms:modified>
</cp:coreProperties>
</file>