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D2E" w:rsidRPr="00A75D2E" w:rsidRDefault="00A75D2E" w:rsidP="00A75D2E">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A75D2E">
        <w:rPr>
          <w:rFonts w:ascii="Times New Roman" w:eastAsia="Times New Roman" w:hAnsi="Times New Roman" w:cs="Times New Roman"/>
          <w:b/>
          <w:bCs/>
          <w:kern w:val="36"/>
          <w:sz w:val="48"/>
          <w:szCs w:val="48"/>
          <w:lang w:eastAsia="de-DE"/>
        </w:rPr>
        <w:t>Lektion 14: Filesystem-Functions (Dateisystem-Funktionen)</w:t>
      </w:r>
    </w:p>
    <w:p w:rsidR="00A75D2E" w:rsidRPr="00A75D2E" w:rsidRDefault="00A75D2E" w:rsidP="00A75D2E">
      <w:pPr>
        <w:spacing w:before="100" w:beforeAutospacing="1" w:after="100" w:afterAutospacing="1"/>
        <w:rPr>
          <w:rFonts w:ascii="Times New Roman" w:eastAsia="Times New Roman" w:hAnsi="Times New Roman" w:cs="Times New Roman"/>
          <w:sz w:val="24"/>
          <w:szCs w:val="24"/>
          <w:lang w:eastAsia="de-DE"/>
        </w:rPr>
      </w:pPr>
      <w:r w:rsidRPr="00A75D2E">
        <w:rPr>
          <w:rFonts w:ascii="Times New Roman" w:eastAsia="Times New Roman" w:hAnsi="Times New Roman" w:cs="Times New Roman"/>
          <w:sz w:val="24"/>
          <w:szCs w:val="24"/>
          <w:lang w:eastAsia="de-DE"/>
        </w:rPr>
        <w:t>Mit PHP können Sie auf das Dateisystem des Servers zugreifen. Dadurch können Sie Ordner und Text-Dateien durch PHP-Skripte manipulieren.</w:t>
      </w:r>
    </w:p>
    <w:p w:rsidR="00A75D2E" w:rsidRPr="00A75D2E" w:rsidRDefault="00A75D2E" w:rsidP="00A75D2E">
      <w:pPr>
        <w:spacing w:before="100" w:beforeAutospacing="1" w:after="100" w:afterAutospacing="1"/>
        <w:rPr>
          <w:rFonts w:ascii="Times New Roman" w:eastAsia="Times New Roman" w:hAnsi="Times New Roman" w:cs="Times New Roman"/>
          <w:sz w:val="24"/>
          <w:szCs w:val="24"/>
          <w:lang w:eastAsia="de-DE"/>
        </w:rPr>
      </w:pPr>
      <w:r w:rsidRPr="00A75D2E">
        <w:rPr>
          <w:rFonts w:ascii="Times New Roman" w:eastAsia="Times New Roman" w:hAnsi="Times New Roman" w:cs="Times New Roman"/>
          <w:sz w:val="24"/>
          <w:szCs w:val="24"/>
          <w:lang w:eastAsia="de-DE"/>
        </w:rPr>
        <w:t>Sie können PHP z.B. dazu benutzen, eine Textdatei zu lesen oder zu schreiben. Oder Sie können alle Dateien eines angegebenen Ordners auflisten lassen. Es gibt viele Möglichkeiten und PHP kann Ihnen eine Menge langwierige Arbeit ersparen.</w:t>
      </w:r>
    </w:p>
    <w:p w:rsidR="00A75D2E" w:rsidRPr="00A75D2E" w:rsidRDefault="00A75D2E" w:rsidP="00A75D2E">
      <w:pPr>
        <w:spacing w:before="100" w:beforeAutospacing="1" w:after="100" w:afterAutospacing="1"/>
        <w:rPr>
          <w:rFonts w:ascii="Times New Roman" w:eastAsia="Times New Roman" w:hAnsi="Times New Roman" w:cs="Times New Roman"/>
          <w:sz w:val="24"/>
          <w:szCs w:val="24"/>
          <w:lang w:eastAsia="de-DE"/>
        </w:rPr>
      </w:pPr>
      <w:r w:rsidRPr="00A75D2E">
        <w:rPr>
          <w:rFonts w:ascii="Times New Roman" w:eastAsia="Times New Roman" w:hAnsi="Times New Roman" w:cs="Times New Roman"/>
          <w:sz w:val="24"/>
          <w:szCs w:val="24"/>
          <w:lang w:eastAsia="de-DE"/>
        </w:rPr>
        <w:t>Hier werden wir uns anschauen, wie Sie PHP dazu benutzen können, mit Ordnern und Dateien zu arbeiten. Das Ziel ist, Ihnen einen schnellen Überblick zu geben. In der nächsten Lektion werden wir uns die verschiedenen Möglichkeiten dann genauer anschauen. Wir werden nicht alle Möglichkeiten behandeln. Um eine komplette Übersicht zu erhalten, möchten wir wiederholt auf die Dokumentation verweisen.</w:t>
      </w:r>
    </w:p>
    <w:p w:rsidR="00A75D2E" w:rsidRPr="00A75D2E" w:rsidRDefault="00A75D2E" w:rsidP="00A75D2E">
      <w:pPr>
        <w:rPr>
          <w:rFonts w:ascii="Times New Roman" w:eastAsia="Times New Roman" w:hAnsi="Times New Roman" w:cs="Times New Roman"/>
          <w:sz w:val="24"/>
          <w:szCs w:val="24"/>
          <w:lang w:eastAsia="de-DE"/>
        </w:rPr>
      </w:pPr>
      <w:hyperlink r:id="rId5" w:history="1">
        <w:r w:rsidRPr="00A75D2E">
          <w:rPr>
            <w:rFonts w:ascii="Times New Roman" w:eastAsia="Times New Roman" w:hAnsi="Times New Roman" w:cs="Times New Roman"/>
            <w:noProof/>
            <w:color w:val="0000FF"/>
            <w:sz w:val="24"/>
            <w:szCs w:val="24"/>
            <w:lang w:eastAsia="de-DE"/>
          </w:rPr>
          <w:drawing>
            <wp:inline distT="0" distB="0" distL="0" distR="0" wp14:anchorId="198EB9E9" wp14:editId="137ECC88">
              <wp:extent cx="171450" cy="114300"/>
              <wp:effectExtent l="0" t="0" r="0" b="0"/>
              <wp:docPr id="1" name="Bild 1" descr="Dokument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kument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A75D2E">
          <w:rPr>
            <w:rFonts w:ascii="Times New Roman" w:eastAsia="Times New Roman" w:hAnsi="Times New Roman" w:cs="Times New Roman"/>
            <w:color w:val="0000FF"/>
            <w:sz w:val="24"/>
            <w:szCs w:val="24"/>
            <w:u w:val="single"/>
            <w:lang w:eastAsia="de-DE"/>
          </w:rPr>
          <w:t>filemtime</w:t>
        </w:r>
      </w:hyperlink>
      <w:r w:rsidRPr="00A75D2E">
        <w:rPr>
          <w:rFonts w:ascii="Times New Roman" w:eastAsia="Times New Roman" w:hAnsi="Times New Roman" w:cs="Times New Roman"/>
          <w:sz w:val="24"/>
          <w:szCs w:val="24"/>
          <w:lang w:eastAsia="de-DE"/>
        </w:rPr>
        <w:t xml:space="preserve"> </w:t>
      </w:r>
    </w:p>
    <w:p w:rsidR="00A75D2E" w:rsidRPr="00A75D2E" w:rsidRDefault="00A75D2E" w:rsidP="00A75D2E">
      <w:pPr>
        <w:ind w:left="720"/>
        <w:rPr>
          <w:rFonts w:ascii="Times New Roman" w:eastAsia="Times New Roman" w:hAnsi="Times New Roman" w:cs="Times New Roman"/>
          <w:sz w:val="24"/>
          <w:szCs w:val="24"/>
          <w:lang w:eastAsia="de-DE"/>
        </w:rPr>
      </w:pPr>
      <w:r w:rsidRPr="00A75D2E">
        <w:rPr>
          <w:rFonts w:ascii="Times New Roman" w:eastAsia="Times New Roman" w:hAnsi="Times New Roman" w:cs="Times New Roman"/>
          <w:sz w:val="24"/>
          <w:szCs w:val="24"/>
          <w:lang w:eastAsia="de-DE"/>
        </w:rPr>
        <w:t xml:space="preserve">Gibt den Zeitpunkt wieder, zu dem der Inhalt einer Datei das letzte Mal geändert wurde (als UNIX timestamp - siehe Lektion 4). </w:t>
      </w:r>
    </w:p>
    <w:p w:rsidR="00A75D2E" w:rsidRPr="00A75D2E" w:rsidRDefault="00A75D2E" w:rsidP="00A75D2E">
      <w:pPr>
        <w:rPr>
          <w:rFonts w:ascii="Times New Roman" w:eastAsia="Times New Roman" w:hAnsi="Times New Roman" w:cs="Times New Roman"/>
          <w:sz w:val="24"/>
          <w:szCs w:val="24"/>
          <w:lang w:eastAsia="de-DE"/>
        </w:rPr>
      </w:pPr>
      <w:hyperlink r:id="rId7" w:history="1">
        <w:r w:rsidRPr="00A75D2E">
          <w:rPr>
            <w:rFonts w:ascii="Times New Roman" w:eastAsia="Times New Roman" w:hAnsi="Times New Roman" w:cs="Times New Roman"/>
            <w:noProof/>
            <w:color w:val="0000FF"/>
            <w:sz w:val="24"/>
            <w:szCs w:val="24"/>
            <w:lang w:eastAsia="de-DE"/>
          </w:rPr>
          <w:drawing>
            <wp:inline distT="0" distB="0" distL="0" distR="0" wp14:anchorId="20E9015E" wp14:editId="25E63277">
              <wp:extent cx="171450" cy="114300"/>
              <wp:effectExtent l="0" t="0" r="0" b="0"/>
              <wp:docPr id="2" name="Bild 2" descr="Dokument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kumentation">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A75D2E">
          <w:rPr>
            <w:rFonts w:ascii="Times New Roman" w:eastAsia="Times New Roman" w:hAnsi="Times New Roman" w:cs="Times New Roman"/>
            <w:color w:val="0000FF"/>
            <w:sz w:val="24"/>
            <w:szCs w:val="24"/>
            <w:u w:val="single"/>
            <w:lang w:eastAsia="de-DE"/>
          </w:rPr>
          <w:t>fileatime</w:t>
        </w:r>
      </w:hyperlink>
      <w:r w:rsidRPr="00A75D2E">
        <w:rPr>
          <w:rFonts w:ascii="Times New Roman" w:eastAsia="Times New Roman" w:hAnsi="Times New Roman" w:cs="Times New Roman"/>
          <w:sz w:val="24"/>
          <w:szCs w:val="24"/>
          <w:lang w:eastAsia="de-DE"/>
        </w:rPr>
        <w:t xml:space="preserve"> </w:t>
      </w:r>
    </w:p>
    <w:p w:rsidR="00A75D2E" w:rsidRPr="00A75D2E" w:rsidRDefault="00A75D2E" w:rsidP="00A75D2E">
      <w:pPr>
        <w:ind w:left="720"/>
        <w:rPr>
          <w:rFonts w:ascii="Times New Roman" w:eastAsia="Times New Roman" w:hAnsi="Times New Roman" w:cs="Times New Roman"/>
          <w:sz w:val="24"/>
          <w:szCs w:val="24"/>
          <w:lang w:eastAsia="de-DE"/>
        </w:rPr>
      </w:pPr>
      <w:r w:rsidRPr="00A75D2E">
        <w:rPr>
          <w:rFonts w:ascii="Times New Roman" w:eastAsia="Times New Roman" w:hAnsi="Times New Roman" w:cs="Times New Roman"/>
          <w:sz w:val="24"/>
          <w:szCs w:val="24"/>
          <w:lang w:eastAsia="de-DE"/>
        </w:rPr>
        <w:t xml:space="preserve">Gibt den Zeitpunkt wieder, an dem auf eine Datei zuletzt zugegriffen, bzw. diese geöffnet wurde (als UNIX timestamp - siehe Lektion 4). </w:t>
      </w:r>
    </w:p>
    <w:p w:rsidR="00A75D2E" w:rsidRPr="00A75D2E" w:rsidRDefault="00A75D2E" w:rsidP="00A75D2E">
      <w:pPr>
        <w:rPr>
          <w:rFonts w:ascii="Times New Roman" w:eastAsia="Times New Roman" w:hAnsi="Times New Roman" w:cs="Times New Roman"/>
          <w:sz w:val="24"/>
          <w:szCs w:val="24"/>
          <w:lang w:eastAsia="de-DE"/>
        </w:rPr>
      </w:pPr>
      <w:hyperlink r:id="rId8" w:history="1">
        <w:r w:rsidRPr="00A75D2E">
          <w:rPr>
            <w:rFonts w:ascii="Times New Roman" w:eastAsia="Times New Roman" w:hAnsi="Times New Roman" w:cs="Times New Roman"/>
            <w:noProof/>
            <w:color w:val="0000FF"/>
            <w:sz w:val="24"/>
            <w:szCs w:val="24"/>
            <w:lang w:eastAsia="de-DE"/>
          </w:rPr>
          <w:drawing>
            <wp:inline distT="0" distB="0" distL="0" distR="0" wp14:anchorId="40D27CC3" wp14:editId="660923A0">
              <wp:extent cx="171450" cy="114300"/>
              <wp:effectExtent l="0" t="0" r="0" b="0"/>
              <wp:docPr id="3" name="Bild 3" descr="Dokument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kumentation">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A75D2E">
          <w:rPr>
            <w:rFonts w:ascii="Times New Roman" w:eastAsia="Times New Roman" w:hAnsi="Times New Roman" w:cs="Times New Roman"/>
            <w:color w:val="0000FF"/>
            <w:sz w:val="24"/>
            <w:szCs w:val="24"/>
            <w:u w:val="single"/>
            <w:lang w:eastAsia="de-DE"/>
          </w:rPr>
          <w:t>filesize</w:t>
        </w:r>
      </w:hyperlink>
      <w:r w:rsidRPr="00A75D2E">
        <w:rPr>
          <w:rFonts w:ascii="Times New Roman" w:eastAsia="Times New Roman" w:hAnsi="Times New Roman" w:cs="Times New Roman"/>
          <w:sz w:val="24"/>
          <w:szCs w:val="24"/>
          <w:lang w:eastAsia="de-DE"/>
        </w:rPr>
        <w:t xml:space="preserve"> </w:t>
      </w:r>
    </w:p>
    <w:p w:rsidR="00A75D2E" w:rsidRPr="00A75D2E" w:rsidRDefault="00A75D2E" w:rsidP="00A75D2E">
      <w:pPr>
        <w:ind w:left="720"/>
        <w:rPr>
          <w:rFonts w:ascii="Times New Roman" w:eastAsia="Times New Roman" w:hAnsi="Times New Roman" w:cs="Times New Roman"/>
          <w:sz w:val="24"/>
          <w:szCs w:val="24"/>
          <w:lang w:eastAsia="de-DE"/>
        </w:rPr>
      </w:pPr>
      <w:r w:rsidRPr="00A75D2E">
        <w:rPr>
          <w:rFonts w:ascii="Times New Roman" w:eastAsia="Times New Roman" w:hAnsi="Times New Roman" w:cs="Times New Roman"/>
          <w:sz w:val="24"/>
          <w:szCs w:val="24"/>
          <w:lang w:eastAsia="de-DE"/>
        </w:rPr>
        <w:t xml:space="preserve">Gibt die Größe einer Datei in Bytes aus. </w:t>
      </w:r>
    </w:p>
    <w:p w:rsidR="00A75D2E" w:rsidRPr="00A75D2E" w:rsidRDefault="00A75D2E" w:rsidP="00A75D2E">
      <w:pPr>
        <w:spacing w:before="100" w:beforeAutospacing="1" w:after="100" w:afterAutospacing="1"/>
        <w:rPr>
          <w:rFonts w:ascii="Times New Roman" w:eastAsia="Times New Roman" w:hAnsi="Times New Roman" w:cs="Times New Roman"/>
          <w:sz w:val="24"/>
          <w:szCs w:val="24"/>
          <w:lang w:eastAsia="de-DE"/>
        </w:rPr>
      </w:pPr>
      <w:r w:rsidRPr="00A75D2E">
        <w:rPr>
          <w:rFonts w:ascii="Times New Roman" w:eastAsia="Times New Roman" w:hAnsi="Times New Roman" w:cs="Times New Roman"/>
          <w:sz w:val="24"/>
          <w:szCs w:val="24"/>
          <w:lang w:eastAsia="de-DE"/>
        </w:rPr>
        <w:t>Lassen Sie uns versuchen, diese drei Eigenschaften bei der Datei herauszufinden, die Sie gerade ansehen: "/tutorials/php/lesson14.php"</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&lt;html&gt;</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&lt;head&gt;</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&lt;title&gt;Dateisystem&lt;/title&gt;</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&lt;/head&gt;</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&lt;body&gt;</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r>
      <w:r w:rsidRPr="00A75D2E">
        <w:rPr>
          <w:rFonts w:ascii="Courier New" w:eastAsia="Times New Roman" w:hAnsi="Courier New" w:cs="Courier New"/>
          <w:sz w:val="20"/>
          <w:szCs w:val="20"/>
          <w:lang w:eastAsia="de-DE"/>
        </w:rPr>
        <w:tab/>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&lt;?php</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 xml:space="preserve">  </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 Eigenschaften herausfinden und ausgeben</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echo "&lt;h1&gt;Datei: lesson14.php&lt;/h1&gt;";</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 xml:space="preserve">echo "&lt;p&gt;Wurde zuletzt editiert: " . date("r", filemtime("lesson14.php")); </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 xml:space="preserve">echo "&lt;p&gt;Wurde zuletzt geöffnet: " . date("r", fileatime("lesson14.php")); </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echo "&lt;p&gt;Größe: " . filesize("lesson14.php") . " bytes";</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?&gt;</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&lt;/body&gt;</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&lt;/html&gt;</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r>
    </w:p>
    <w:p w:rsidR="00A75D2E" w:rsidRPr="00A75D2E" w:rsidRDefault="00A75D2E" w:rsidP="00A75D2E">
      <w:pPr>
        <w:rPr>
          <w:rFonts w:ascii="Times New Roman" w:eastAsia="Times New Roman" w:hAnsi="Times New Roman" w:cs="Times New Roman"/>
          <w:sz w:val="24"/>
          <w:szCs w:val="24"/>
          <w:lang w:eastAsia="de-DE"/>
        </w:rPr>
      </w:pPr>
      <w:r w:rsidRPr="00A75D2E">
        <w:rPr>
          <w:rFonts w:ascii="Times New Roman" w:eastAsia="Times New Roman" w:hAnsi="Times New Roman" w:cs="Times New Roman"/>
          <w:noProof/>
          <w:sz w:val="24"/>
          <w:szCs w:val="24"/>
          <w:lang w:eastAsia="de-DE"/>
        </w:rPr>
        <w:drawing>
          <wp:inline distT="0" distB="0" distL="0" distR="0" wp14:anchorId="24FA2EE1" wp14:editId="2CE53D2A">
            <wp:extent cx="133350" cy="104775"/>
            <wp:effectExtent l="0" t="0" r="0" b="9525"/>
            <wp:docPr id="4" name="Bild 4"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0" w:tooltip="Den obigen Code auf einer Beispielseite ansehen" w:history="1">
        <w:r w:rsidRPr="00A75D2E">
          <w:rPr>
            <w:rFonts w:ascii="Times New Roman" w:eastAsia="Times New Roman" w:hAnsi="Times New Roman" w:cs="Times New Roman"/>
            <w:color w:val="0000FF"/>
            <w:sz w:val="24"/>
            <w:szCs w:val="24"/>
            <w:u w:val="single"/>
            <w:lang w:eastAsia="de-DE"/>
          </w:rPr>
          <w:t>Beispiel anzeigen</w:t>
        </w:r>
      </w:hyperlink>
    </w:p>
    <w:p w:rsidR="00A75D2E" w:rsidRPr="00A75D2E" w:rsidRDefault="00A75D2E" w:rsidP="00A75D2E">
      <w:pPr>
        <w:spacing w:before="100" w:beforeAutospacing="1" w:after="100" w:afterAutospacing="1"/>
        <w:outlineLvl w:val="1"/>
        <w:rPr>
          <w:rFonts w:ascii="Times New Roman" w:eastAsia="Times New Roman" w:hAnsi="Times New Roman" w:cs="Times New Roman"/>
          <w:b/>
          <w:bCs/>
          <w:sz w:val="36"/>
          <w:szCs w:val="36"/>
          <w:lang w:eastAsia="de-DE"/>
        </w:rPr>
      </w:pPr>
      <w:r w:rsidRPr="00A75D2E">
        <w:rPr>
          <w:rFonts w:ascii="Times New Roman" w:eastAsia="Times New Roman" w:hAnsi="Times New Roman" w:cs="Times New Roman"/>
          <w:b/>
          <w:bCs/>
          <w:sz w:val="36"/>
          <w:szCs w:val="36"/>
          <w:lang w:eastAsia="de-DE"/>
        </w:rPr>
        <w:lastRenderedPageBreak/>
        <w:t>Ordner</w:t>
      </w:r>
    </w:p>
    <w:p w:rsidR="00A75D2E" w:rsidRPr="00A75D2E" w:rsidRDefault="00A75D2E" w:rsidP="00A75D2E">
      <w:pPr>
        <w:spacing w:before="100" w:beforeAutospacing="1" w:after="100" w:afterAutospacing="1"/>
        <w:rPr>
          <w:rFonts w:ascii="Times New Roman" w:eastAsia="Times New Roman" w:hAnsi="Times New Roman" w:cs="Times New Roman"/>
          <w:sz w:val="24"/>
          <w:szCs w:val="24"/>
          <w:lang w:eastAsia="de-DE"/>
        </w:rPr>
      </w:pPr>
      <w:r w:rsidRPr="00A75D2E">
        <w:rPr>
          <w:rFonts w:ascii="Times New Roman" w:eastAsia="Times New Roman" w:hAnsi="Times New Roman" w:cs="Times New Roman"/>
          <w:sz w:val="24"/>
          <w:szCs w:val="24"/>
          <w:lang w:eastAsia="de-DE"/>
        </w:rPr>
        <w:t>PHP erlaubt Ihnen auch, mit den Ordnern auf dem Server zu arbeiten. Wir werden wieder nicht alle verschiedenen Möglichkeiten durchgehen, sondern nur ein Beispiel zeigen. Wieder sei uns der Hinweis auf die Dokumentation gestattet.</w:t>
      </w:r>
    </w:p>
    <w:p w:rsidR="00A75D2E" w:rsidRPr="00A75D2E" w:rsidRDefault="00A75D2E" w:rsidP="00A75D2E">
      <w:pPr>
        <w:rPr>
          <w:rFonts w:ascii="Times New Roman" w:eastAsia="Times New Roman" w:hAnsi="Times New Roman" w:cs="Times New Roman"/>
          <w:sz w:val="24"/>
          <w:szCs w:val="24"/>
          <w:lang w:eastAsia="de-DE"/>
        </w:rPr>
      </w:pPr>
      <w:hyperlink r:id="rId11" w:history="1">
        <w:r w:rsidRPr="00A75D2E">
          <w:rPr>
            <w:rFonts w:ascii="Times New Roman" w:eastAsia="Times New Roman" w:hAnsi="Times New Roman" w:cs="Times New Roman"/>
            <w:noProof/>
            <w:color w:val="0000FF"/>
            <w:sz w:val="24"/>
            <w:szCs w:val="24"/>
            <w:lang w:eastAsia="de-DE"/>
          </w:rPr>
          <w:drawing>
            <wp:inline distT="0" distB="0" distL="0" distR="0" wp14:anchorId="0A7B5A3D" wp14:editId="39419507">
              <wp:extent cx="171450" cy="114300"/>
              <wp:effectExtent l="0" t="0" r="0" b="0"/>
              <wp:docPr id="5" name="Bild 5" descr="Dokument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kumentation">
                        <a:hlinkClick r:id="rId1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A75D2E">
          <w:rPr>
            <w:rFonts w:ascii="Times New Roman" w:eastAsia="Times New Roman" w:hAnsi="Times New Roman" w:cs="Times New Roman"/>
            <w:color w:val="0000FF"/>
            <w:sz w:val="24"/>
            <w:szCs w:val="24"/>
            <w:u w:val="single"/>
            <w:lang w:eastAsia="de-DE"/>
          </w:rPr>
          <w:t>opendir</w:t>
        </w:r>
      </w:hyperlink>
      <w:r w:rsidRPr="00A75D2E">
        <w:rPr>
          <w:rFonts w:ascii="Times New Roman" w:eastAsia="Times New Roman" w:hAnsi="Times New Roman" w:cs="Times New Roman"/>
          <w:sz w:val="24"/>
          <w:szCs w:val="24"/>
          <w:lang w:eastAsia="de-DE"/>
        </w:rPr>
        <w:t xml:space="preserve"> </w:t>
      </w:r>
    </w:p>
    <w:p w:rsidR="00A75D2E" w:rsidRPr="00A75D2E" w:rsidRDefault="00A75D2E" w:rsidP="00A75D2E">
      <w:pPr>
        <w:ind w:left="720"/>
        <w:rPr>
          <w:rFonts w:ascii="Times New Roman" w:eastAsia="Times New Roman" w:hAnsi="Times New Roman" w:cs="Times New Roman"/>
          <w:sz w:val="24"/>
          <w:szCs w:val="24"/>
          <w:lang w:eastAsia="de-DE"/>
        </w:rPr>
      </w:pPr>
      <w:r w:rsidRPr="00A75D2E">
        <w:rPr>
          <w:rFonts w:ascii="Times New Roman" w:eastAsia="Times New Roman" w:hAnsi="Times New Roman" w:cs="Times New Roman"/>
          <w:sz w:val="24"/>
          <w:szCs w:val="24"/>
          <w:lang w:eastAsia="de-DE"/>
        </w:rPr>
        <w:t xml:space="preserve">Öffnet einen vorgegebenen Ordner. </w:t>
      </w:r>
    </w:p>
    <w:p w:rsidR="00A75D2E" w:rsidRPr="00A75D2E" w:rsidRDefault="00A75D2E" w:rsidP="00A75D2E">
      <w:pPr>
        <w:rPr>
          <w:rFonts w:ascii="Times New Roman" w:eastAsia="Times New Roman" w:hAnsi="Times New Roman" w:cs="Times New Roman"/>
          <w:sz w:val="24"/>
          <w:szCs w:val="24"/>
          <w:lang w:eastAsia="de-DE"/>
        </w:rPr>
      </w:pPr>
      <w:hyperlink r:id="rId12" w:history="1">
        <w:r w:rsidRPr="00A75D2E">
          <w:rPr>
            <w:rFonts w:ascii="Times New Roman" w:eastAsia="Times New Roman" w:hAnsi="Times New Roman" w:cs="Times New Roman"/>
            <w:noProof/>
            <w:color w:val="0000FF"/>
            <w:sz w:val="24"/>
            <w:szCs w:val="24"/>
            <w:lang w:eastAsia="de-DE"/>
          </w:rPr>
          <w:drawing>
            <wp:inline distT="0" distB="0" distL="0" distR="0" wp14:anchorId="32A4E29B" wp14:editId="7A9621DB">
              <wp:extent cx="171450" cy="114300"/>
              <wp:effectExtent l="0" t="0" r="0" b="0"/>
              <wp:docPr id="6" name="Bild 6" descr="Dokument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kumentation">
                        <a:hlinkClick r:id="rId1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A75D2E">
          <w:rPr>
            <w:rFonts w:ascii="Times New Roman" w:eastAsia="Times New Roman" w:hAnsi="Times New Roman" w:cs="Times New Roman"/>
            <w:color w:val="0000FF"/>
            <w:sz w:val="24"/>
            <w:szCs w:val="24"/>
            <w:u w:val="single"/>
            <w:lang w:eastAsia="de-DE"/>
          </w:rPr>
          <w:t>readdir</w:t>
        </w:r>
      </w:hyperlink>
      <w:r w:rsidRPr="00A75D2E">
        <w:rPr>
          <w:rFonts w:ascii="Times New Roman" w:eastAsia="Times New Roman" w:hAnsi="Times New Roman" w:cs="Times New Roman"/>
          <w:sz w:val="24"/>
          <w:szCs w:val="24"/>
          <w:lang w:eastAsia="de-DE"/>
        </w:rPr>
        <w:t xml:space="preserve"> </w:t>
      </w:r>
    </w:p>
    <w:p w:rsidR="00A75D2E" w:rsidRPr="00A75D2E" w:rsidRDefault="00A75D2E" w:rsidP="00A75D2E">
      <w:pPr>
        <w:ind w:left="720"/>
        <w:rPr>
          <w:rFonts w:ascii="Times New Roman" w:eastAsia="Times New Roman" w:hAnsi="Times New Roman" w:cs="Times New Roman"/>
          <w:sz w:val="24"/>
          <w:szCs w:val="24"/>
          <w:lang w:eastAsia="de-DE"/>
        </w:rPr>
      </w:pPr>
      <w:r w:rsidRPr="00A75D2E">
        <w:rPr>
          <w:rFonts w:ascii="Times New Roman" w:eastAsia="Times New Roman" w:hAnsi="Times New Roman" w:cs="Times New Roman"/>
          <w:sz w:val="24"/>
          <w:szCs w:val="24"/>
          <w:lang w:eastAsia="de-DE"/>
        </w:rPr>
        <w:t xml:space="preserve">Gibt den Dateinamen der nächsten Datei in einem geöffneten Ordner aus. (vergl. </w:t>
      </w:r>
      <w:hyperlink r:id="rId13" w:history="1">
        <w:r w:rsidRPr="00A75D2E">
          <w:rPr>
            <w:rFonts w:ascii="Times New Roman" w:eastAsia="Times New Roman" w:hAnsi="Times New Roman" w:cs="Times New Roman"/>
            <w:noProof/>
            <w:color w:val="0000FF"/>
            <w:sz w:val="24"/>
            <w:szCs w:val="24"/>
            <w:lang w:eastAsia="de-DE"/>
          </w:rPr>
          <w:drawing>
            <wp:inline distT="0" distB="0" distL="0" distR="0" wp14:anchorId="7D0F00A3" wp14:editId="4398712A">
              <wp:extent cx="171450" cy="114300"/>
              <wp:effectExtent l="0" t="0" r="0" b="0"/>
              <wp:docPr id="7" name="Bild 7" descr="Dokument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kumentation">
                        <a:hlinkClick r:id="rId1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A75D2E">
          <w:rPr>
            <w:rFonts w:ascii="Times New Roman" w:eastAsia="Times New Roman" w:hAnsi="Times New Roman" w:cs="Times New Roman"/>
            <w:color w:val="0000FF"/>
            <w:sz w:val="24"/>
            <w:szCs w:val="24"/>
            <w:u w:val="single"/>
            <w:lang w:eastAsia="de-DE"/>
          </w:rPr>
          <w:t>opendir</w:t>
        </w:r>
      </w:hyperlink>
      <w:r w:rsidRPr="00A75D2E">
        <w:rPr>
          <w:rFonts w:ascii="Times New Roman" w:eastAsia="Times New Roman" w:hAnsi="Times New Roman" w:cs="Times New Roman"/>
          <w:sz w:val="24"/>
          <w:szCs w:val="24"/>
          <w:lang w:eastAsia="de-DE"/>
        </w:rPr>
        <w:t xml:space="preserve">) </w:t>
      </w:r>
    </w:p>
    <w:p w:rsidR="00A75D2E" w:rsidRPr="00A75D2E" w:rsidRDefault="00A75D2E" w:rsidP="00A75D2E">
      <w:pPr>
        <w:rPr>
          <w:rFonts w:ascii="Times New Roman" w:eastAsia="Times New Roman" w:hAnsi="Times New Roman" w:cs="Times New Roman"/>
          <w:sz w:val="24"/>
          <w:szCs w:val="24"/>
          <w:lang w:eastAsia="de-DE"/>
        </w:rPr>
      </w:pPr>
      <w:hyperlink r:id="rId14" w:history="1">
        <w:r w:rsidRPr="00A75D2E">
          <w:rPr>
            <w:rFonts w:ascii="Times New Roman" w:eastAsia="Times New Roman" w:hAnsi="Times New Roman" w:cs="Times New Roman"/>
            <w:noProof/>
            <w:color w:val="0000FF"/>
            <w:sz w:val="24"/>
            <w:szCs w:val="24"/>
            <w:lang w:eastAsia="de-DE"/>
          </w:rPr>
          <w:drawing>
            <wp:inline distT="0" distB="0" distL="0" distR="0" wp14:anchorId="34E3034A" wp14:editId="04020AB9">
              <wp:extent cx="171450" cy="114300"/>
              <wp:effectExtent l="0" t="0" r="0" b="0"/>
              <wp:docPr id="8" name="Bild 8" descr="Dokumenta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kumentation">
                        <a:hlinkClick r:id="rId1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A75D2E">
          <w:rPr>
            <w:rFonts w:ascii="Times New Roman" w:eastAsia="Times New Roman" w:hAnsi="Times New Roman" w:cs="Times New Roman"/>
            <w:color w:val="0000FF"/>
            <w:sz w:val="24"/>
            <w:szCs w:val="24"/>
            <w:u w:val="single"/>
            <w:lang w:eastAsia="de-DE"/>
          </w:rPr>
          <w:t>closedir</w:t>
        </w:r>
      </w:hyperlink>
      <w:r w:rsidRPr="00A75D2E">
        <w:rPr>
          <w:rFonts w:ascii="Times New Roman" w:eastAsia="Times New Roman" w:hAnsi="Times New Roman" w:cs="Times New Roman"/>
          <w:sz w:val="24"/>
          <w:szCs w:val="24"/>
          <w:lang w:eastAsia="de-DE"/>
        </w:rPr>
        <w:t xml:space="preserve"> </w:t>
      </w:r>
    </w:p>
    <w:p w:rsidR="00A75D2E" w:rsidRPr="00A75D2E" w:rsidRDefault="00A75D2E" w:rsidP="00A75D2E">
      <w:pPr>
        <w:ind w:left="720"/>
        <w:rPr>
          <w:rFonts w:ascii="Times New Roman" w:eastAsia="Times New Roman" w:hAnsi="Times New Roman" w:cs="Times New Roman"/>
          <w:sz w:val="24"/>
          <w:szCs w:val="24"/>
          <w:lang w:eastAsia="de-DE"/>
        </w:rPr>
      </w:pPr>
      <w:r w:rsidRPr="00A75D2E">
        <w:rPr>
          <w:rFonts w:ascii="Times New Roman" w:eastAsia="Times New Roman" w:hAnsi="Times New Roman" w:cs="Times New Roman"/>
          <w:sz w:val="24"/>
          <w:szCs w:val="24"/>
          <w:lang w:eastAsia="de-DE"/>
        </w:rPr>
        <w:t xml:space="preserve">Schließt einen vorgegebenen Ordner. </w:t>
      </w:r>
    </w:p>
    <w:p w:rsidR="00A75D2E" w:rsidRPr="00A75D2E" w:rsidRDefault="00A75D2E" w:rsidP="00A75D2E">
      <w:pPr>
        <w:spacing w:before="100" w:beforeAutospacing="1" w:after="100" w:afterAutospacing="1"/>
        <w:rPr>
          <w:rFonts w:ascii="Times New Roman" w:eastAsia="Times New Roman" w:hAnsi="Times New Roman" w:cs="Times New Roman"/>
          <w:sz w:val="24"/>
          <w:szCs w:val="24"/>
          <w:lang w:eastAsia="de-DE"/>
        </w:rPr>
      </w:pPr>
      <w:r w:rsidRPr="00A75D2E">
        <w:rPr>
          <w:rFonts w:ascii="Times New Roman" w:eastAsia="Times New Roman" w:hAnsi="Times New Roman" w:cs="Times New Roman"/>
          <w:sz w:val="24"/>
          <w:szCs w:val="24"/>
          <w:lang w:eastAsia="de-DE"/>
        </w:rPr>
        <w:t>Das folgende Beispiel listet den Inhalt des Ordners "tutorials/php/" auf.</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&lt;html&gt;</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&lt;head&gt;</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&lt;title&gt;Dateisystem&lt;/title&gt;</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&lt;/head&gt;</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&lt;body&gt;</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&lt;?php</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 xml:space="preserve">  </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 Öffnet den Ordner</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$folder = opendir("../../tutorials/php/");</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 Schleife über alle Dateien im Ordner</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while (($entry = readdir($folder)) != "") {</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 xml:space="preserve">   echo $entry . "&lt;br /&gt;";</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 Schließt den Ordner</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$folder = closedir($folder);</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?&gt;</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&lt;/body&gt;</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t>&lt;/html&gt;</w:t>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r>
    </w:p>
    <w:p w:rsidR="00A75D2E" w:rsidRPr="00A75D2E" w:rsidRDefault="00A75D2E" w:rsidP="00A7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A75D2E">
        <w:rPr>
          <w:rFonts w:ascii="Courier New" w:eastAsia="Times New Roman" w:hAnsi="Courier New" w:cs="Courier New"/>
          <w:sz w:val="20"/>
          <w:szCs w:val="20"/>
          <w:lang w:eastAsia="de-DE"/>
        </w:rPr>
        <w:tab/>
      </w:r>
      <w:bookmarkStart w:id="0" w:name="_GoBack"/>
      <w:bookmarkEnd w:id="0"/>
    </w:p>
    <w:p w:rsidR="00A75D2E" w:rsidRPr="00A75D2E" w:rsidRDefault="00A75D2E" w:rsidP="00A75D2E">
      <w:pPr>
        <w:rPr>
          <w:rFonts w:ascii="Times New Roman" w:eastAsia="Times New Roman" w:hAnsi="Times New Roman" w:cs="Times New Roman"/>
          <w:sz w:val="24"/>
          <w:szCs w:val="24"/>
          <w:lang w:eastAsia="de-DE"/>
        </w:rPr>
      </w:pPr>
      <w:r w:rsidRPr="00A75D2E">
        <w:rPr>
          <w:rFonts w:ascii="Times New Roman" w:eastAsia="Times New Roman" w:hAnsi="Times New Roman" w:cs="Times New Roman"/>
          <w:noProof/>
          <w:sz w:val="24"/>
          <w:szCs w:val="24"/>
          <w:lang w:eastAsia="de-DE"/>
        </w:rPr>
        <w:drawing>
          <wp:inline distT="0" distB="0" distL="0" distR="0" wp14:anchorId="386EA560" wp14:editId="07CB35E3">
            <wp:extent cx="133350" cy="104775"/>
            <wp:effectExtent l="0" t="0" r="0" b="9525"/>
            <wp:docPr id="9" name="Bild 9"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15" w:tooltip="Den obigen Code auf einer Beispielseite ansehen" w:history="1">
        <w:r w:rsidRPr="00A75D2E">
          <w:rPr>
            <w:rFonts w:ascii="Times New Roman" w:eastAsia="Times New Roman" w:hAnsi="Times New Roman" w:cs="Times New Roman"/>
            <w:color w:val="0000FF"/>
            <w:sz w:val="24"/>
            <w:szCs w:val="24"/>
            <w:u w:val="single"/>
            <w:lang w:eastAsia="de-DE"/>
          </w:rPr>
          <w:t>Beispiel anzeigen</w:t>
        </w:r>
      </w:hyperlink>
    </w:p>
    <w:p w:rsidR="00A75D2E" w:rsidRPr="00A75D2E" w:rsidRDefault="00A75D2E" w:rsidP="00A75D2E">
      <w:pPr>
        <w:spacing w:before="100" w:beforeAutospacing="1" w:after="100" w:afterAutospacing="1"/>
        <w:rPr>
          <w:rFonts w:ascii="Times New Roman" w:eastAsia="Times New Roman" w:hAnsi="Times New Roman" w:cs="Times New Roman"/>
          <w:sz w:val="24"/>
          <w:szCs w:val="24"/>
          <w:lang w:eastAsia="de-DE"/>
        </w:rPr>
      </w:pPr>
      <w:r w:rsidRPr="00A75D2E">
        <w:rPr>
          <w:rFonts w:ascii="Times New Roman" w:eastAsia="Times New Roman" w:hAnsi="Times New Roman" w:cs="Times New Roman"/>
          <w:sz w:val="24"/>
          <w:szCs w:val="24"/>
          <w:lang w:eastAsia="de-DE"/>
        </w:rPr>
        <w:t>Im Beispiel wird zuerst das Verzeichnis "../../tutorials/php/" geöffnet. Dann werden mit einer Schleife die Namen der jeweils nächsten Datei geschrieben, solange es weitere Dateien gibt. Zum Schluss wird der Ordner geschlossen.</w:t>
      </w:r>
    </w:p>
    <w:p w:rsidR="00A75D2E" w:rsidRPr="00A75D2E" w:rsidRDefault="00A75D2E" w:rsidP="00A75D2E">
      <w:pPr>
        <w:spacing w:before="100" w:beforeAutospacing="1" w:after="100" w:afterAutospacing="1"/>
        <w:rPr>
          <w:rFonts w:ascii="Times New Roman" w:eastAsia="Times New Roman" w:hAnsi="Times New Roman" w:cs="Times New Roman"/>
          <w:sz w:val="24"/>
          <w:szCs w:val="24"/>
          <w:lang w:eastAsia="de-DE"/>
        </w:rPr>
      </w:pPr>
      <w:r w:rsidRPr="00A75D2E">
        <w:rPr>
          <w:rFonts w:ascii="Times New Roman" w:eastAsia="Times New Roman" w:hAnsi="Times New Roman" w:cs="Times New Roman"/>
          <w:sz w:val="24"/>
          <w:szCs w:val="24"/>
          <w:lang w:eastAsia="de-DE"/>
        </w:rPr>
        <w:t>In der nächsten Lektion werden wir uns anschauen, wie man aus einer Textdatei liest, bzw. in eine Textdatei schreibt.</w:t>
      </w:r>
    </w:p>
    <w:p w:rsidR="00DE1022" w:rsidRDefault="00DE1022"/>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73A"/>
    <w:rsid w:val="002A48CF"/>
    <w:rsid w:val="00A75D2E"/>
    <w:rsid w:val="00C2073A"/>
    <w:rsid w:val="00DE1022"/>
    <w:rsid w:val="00F37F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A75D2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5D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A75D2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5D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720702">
      <w:bodyDiv w:val="1"/>
      <w:marLeft w:val="0"/>
      <w:marRight w:val="0"/>
      <w:marTop w:val="0"/>
      <w:marBottom w:val="0"/>
      <w:divBdr>
        <w:top w:val="none" w:sz="0" w:space="0" w:color="auto"/>
        <w:left w:val="none" w:sz="0" w:space="0" w:color="auto"/>
        <w:bottom w:val="none" w:sz="0" w:space="0" w:color="auto"/>
        <w:right w:val="none" w:sz="0" w:space="0" w:color="auto"/>
      </w:divBdr>
      <w:divsChild>
        <w:div w:id="1191189333">
          <w:marLeft w:val="0"/>
          <w:marRight w:val="0"/>
          <w:marTop w:val="0"/>
          <w:marBottom w:val="0"/>
          <w:divBdr>
            <w:top w:val="none" w:sz="0" w:space="0" w:color="auto"/>
            <w:left w:val="none" w:sz="0" w:space="0" w:color="auto"/>
            <w:bottom w:val="none" w:sz="0" w:space="0" w:color="auto"/>
            <w:right w:val="none" w:sz="0" w:space="0" w:color="auto"/>
          </w:divBdr>
          <w:divsChild>
            <w:div w:id="1792675476">
              <w:marLeft w:val="0"/>
              <w:marRight w:val="0"/>
              <w:marTop w:val="0"/>
              <w:marBottom w:val="0"/>
              <w:divBdr>
                <w:top w:val="none" w:sz="0" w:space="0" w:color="auto"/>
                <w:left w:val="none" w:sz="0" w:space="0" w:color="auto"/>
                <w:bottom w:val="none" w:sz="0" w:space="0" w:color="auto"/>
                <w:right w:val="none" w:sz="0" w:space="0" w:color="auto"/>
              </w:divBdr>
              <w:divsChild>
                <w:div w:id="1019237758">
                  <w:marLeft w:val="0"/>
                  <w:marRight w:val="0"/>
                  <w:marTop w:val="0"/>
                  <w:marBottom w:val="0"/>
                  <w:divBdr>
                    <w:top w:val="none" w:sz="0" w:space="0" w:color="auto"/>
                    <w:left w:val="none" w:sz="0" w:space="0" w:color="auto"/>
                    <w:bottom w:val="none" w:sz="0" w:space="0" w:color="auto"/>
                    <w:right w:val="none" w:sz="0" w:space="0" w:color="auto"/>
                  </w:divBdr>
                  <w:divsChild>
                    <w:div w:id="1763406072">
                      <w:marLeft w:val="0"/>
                      <w:marRight w:val="0"/>
                      <w:marTop w:val="0"/>
                      <w:marBottom w:val="0"/>
                      <w:divBdr>
                        <w:top w:val="none" w:sz="0" w:space="0" w:color="auto"/>
                        <w:left w:val="none" w:sz="0" w:space="0" w:color="auto"/>
                        <w:bottom w:val="none" w:sz="0" w:space="0" w:color="auto"/>
                        <w:right w:val="none" w:sz="0" w:space="0" w:color="auto"/>
                      </w:divBdr>
                    </w:div>
                    <w:div w:id="330108150">
                      <w:marLeft w:val="0"/>
                      <w:marRight w:val="0"/>
                      <w:marTop w:val="0"/>
                      <w:marBottom w:val="0"/>
                      <w:divBdr>
                        <w:top w:val="none" w:sz="0" w:space="0" w:color="auto"/>
                        <w:left w:val="none" w:sz="0" w:space="0" w:color="auto"/>
                        <w:bottom w:val="none" w:sz="0" w:space="0" w:color="auto"/>
                        <w:right w:val="none" w:sz="0" w:space="0" w:color="auto"/>
                      </w:divBdr>
                    </w:div>
                    <w:div w:id="1420062650">
                      <w:marLeft w:val="0"/>
                      <w:marRight w:val="0"/>
                      <w:marTop w:val="0"/>
                      <w:marBottom w:val="0"/>
                      <w:divBdr>
                        <w:top w:val="none" w:sz="0" w:space="0" w:color="auto"/>
                        <w:left w:val="none" w:sz="0" w:space="0" w:color="auto"/>
                        <w:bottom w:val="none" w:sz="0" w:space="0" w:color="auto"/>
                        <w:right w:val="none" w:sz="0" w:space="0" w:color="auto"/>
                      </w:divBdr>
                    </w:div>
                    <w:div w:id="15321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net/manual/en/function.filesize.php" TargetMode="External"/><Relationship Id="rId13" Type="http://schemas.openxmlformats.org/officeDocument/2006/relationships/hyperlink" Target="http://php.net/manual/en/function.opendir.php" TargetMode="External"/><Relationship Id="rId3" Type="http://schemas.openxmlformats.org/officeDocument/2006/relationships/settings" Target="settings.xml"/><Relationship Id="rId7" Type="http://schemas.openxmlformats.org/officeDocument/2006/relationships/hyperlink" Target="http://www.php.net/manual/en/function.fileatime.php" TargetMode="External"/><Relationship Id="rId12" Type="http://schemas.openxmlformats.org/officeDocument/2006/relationships/hyperlink" Target="http://php.net/manual/en/function.readdir.php"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php.net/manual/en/function.opendir.php" TargetMode="External"/><Relationship Id="rId5" Type="http://schemas.openxmlformats.org/officeDocument/2006/relationships/hyperlink" Target="http://www.php.net/manual/en/function.filemtime.php" TargetMode="External"/><Relationship Id="rId15" Type="http://schemas.openxmlformats.org/officeDocument/2006/relationships/hyperlink" Target="http://de.html.net/tutorials/php/lesson14_ex2.php" TargetMode="External"/><Relationship Id="rId10" Type="http://schemas.openxmlformats.org/officeDocument/2006/relationships/hyperlink" Target="http://de.html.net/tutorials/php/lesson14_ex1.php"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php.net/manual/en/function.closedir.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3132</Characters>
  <Application>Microsoft Office Word</Application>
  <DocSecurity>0</DocSecurity>
  <Lines>26</Lines>
  <Paragraphs>7</Paragraphs>
  <ScaleCrop>false</ScaleCrop>
  <Company>Privat</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3</cp:revision>
  <dcterms:created xsi:type="dcterms:W3CDTF">2013-01-12T13:59:00Z</dcterms:created>
  <dcterms:modified xsi:type="dcterms:W3CDTF">2013-01-12T14:18:00Z</dcterms:modified>
</cp:coreProperties>
</file>