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0AD" w:rsidRPr="003C30AD" w:rsidRDefault="003C30AD" w:rsidP="003C30AD">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3C30AD">
        <w:rPr>
          <w:rFonts w:ascii="Times New Roman" w:eastAsia="Times New Roman" w:hAnsi="Times New Roman" w:cs="Times New Roman"/>
          <w:b/>
          <w:bCs/>
          <w:kern w:val="36"/>
          <w:sz w:val="48"/>
          <w:szCs w:val="48"/>
          <w:lang w:eastAsia="de-DE"/>
        </w:rPr>
        <w:t>Lektion 19: Daten in eine Datenbank einfügen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In dieser Lektion schauen wir uns an, wie man direkt aus PHP-Scripten Daten in Datenbanken einfügen kann.</w:t>
      </w:r>
    </w:p>
    <w:p w:rsidR="003C30AD" w:rsidRPr="003C30AD" w:rsidRDefault="003C30AD" w:rsidP="003C30AD">
      <w:pPr>
        <w:spacing w:before="100" w:beforeAutospacing="1" w:after="100" w:afterAutospacing="1"/>
        <w:outlineLvl w:val="1"/>
        <w:rPr>
          <w:rFonts w:ascii="Times New Roman" w:eastAsia="Times New Roman" w:hAnsi="Times New Roman" w:cs="Times New Roman"/>
          <w:b/>
          <w:bCs/>
          <w:sz w:val="36"/>
          <w:szCs w:val="36"/>
          <w:lang w:eastAsia="de-DE"/>
        </w:rPr>
      </w:pPr>
      <w:r w:rsidRPr="003C30AD">
        <w:rPr>
          <w:rFonts w:ascii="Times New Roman" w:eastAsia="Times New Roman" w:hAnsi="Times New Roman" w:cs="Times New Roman"/>
          <w:b/>
          <w:bCs/>
          <w:sz w:val="36"/>
          <w:szCs w:val="36"/>
          <w:lang w:eastAsia="de-DE"/>
        </w:rPr>
        <w:t>Daten mit SQL einfügen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Sie benutzen SQL auf die gleiche Weise, um Daten in eine Datenbank einzufügen, wie Sie dies für das Erstellen der Datenbank und Tabellen getan haben. Die Syntax der SQL-Query ist: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xml:space="preserve">INSERT INTO Tabellenname(Spalte1, Spalte2, ...) VALUES(Wert1, Wert2, ...)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Wie Sie sehen, können Sie mehrere Spalten in einem Statement aktualisieren, indem Sie diese mit Komma getrennt auflisten. Es ist aber natürlich auch möglich, nur eine Spalte mit einem Wert festzulegen. Die Spalten, die im SQL-Statement nicht erwähnt werden, bleiben einfach leer.</w:t>
      </w:r>
    </w:p>
    <w:p w:rsidR="003C30AD" w:rsidRPr="003C30AD" w:rsidRDefault="003C30AD" w:rsidP="003C30AD">
      <w:pPr>
        <w:spacing w:before="100" w:beforeAutospacing="1" w:after="100" w:afterAutospacing="1"/>
        <w:outlineLvl w:val="1"/>
        <w:rPr>
          <w:rFonts w:ascii="Times New Roman" w:eastAsia="Times New Roman" w:hAnsi="Times New Roman" w:cs="Times New Roman"/>
          <w:b/>
          <w:bCs/>
          <w:sz w:val="36"/>
          <w:szCs w:val="36"/>
          <w:lang w:eastAsia="de-DE"/>
        </w:rPr>
      </w:pPr>
      <w:r w:rsidRPr="003C30AD">
        <w:rPr>
          <w:rFonts w:ascii="Times New Roman" w:eastAsia="Times New Roman" w:hAnsi="Times New Roman" w:cs="Times New Roman"/>
          <w:b/>
          <w:bCs/>
          <w:sz w:val="36"/>
          <w:szCs w:val="36"/>
          <w:lang w:eastAsia="de-DE"/>
        </w:rPr>
        <w:t>Beispiel: Eine neue Person in die Tabelle einfügen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 xml:space="preserve">In diesem Beispiel benutzen wir die Datenbank aus </w:t>
      </w:r>
      <w:hyperlink r:id="rId5" w:tooltip="Lektion 18: Datenbanken" w:history="1">
        <w:r w:rsidRPr="003C30AD">
          <w:rPr>
            <w:rFonts w:ascii="Times New Roman" w:eastAsia="Times New Roman" w:hAnsi="Times New Roman" w:cs="Times New Roman"/>
            <w:color w:val="0000FF"/>
            <w:sz w:val="24"/>
            <w:szCs w:val="24"/>
            <w:u w:val="single"/>
            <w:lang w:eastAsia="de-DE"/>
          </w:rPr>
          <w:t>Lektion 18</w:t>
        </w:r>
      </w:hyperlink>
      <w:r w:rsidRPr="003C30AD">
        <w:rPr>
          <w:rFonts w:ascii="Times New Roman" w:eastAsia="Times New Roman" w:hAnsi="Times New Roman" w:cs="Times New Roman"/>
          <w:sz w:val="24"/>
          <w:szCs w:val="24"/>
          <w:lang w:eastAsia="de-DE"/>
        </w:rPr>
        <w:t xml:space="preserve">. Nehmen wir an, wir möchten der Datenbank eine Person hinzufügen. Dies könnte z.B. eine Person namens </w:t>
      </w:r>
      <w:r w:rsidRPr="003C30AD">
        <w:rPr>
          <w:rFonts w:ascii="Times New Roman" w:eastAsia="Times New Roman" w:hAnsi="Times New Roman" w:cs="Times New Roman"/>
          <w:i/>
          <w:iCs/>
          <w:sz w:val="24"/>
          <w:szCs w:val="24"/>
          <w:lang w:eastAsia="de-DE"/>
        </w:rPr>
        <w:t>Franz Gans</w:t>
      </w:r>
      <w:r w:rsidRPr="003C30AD">
        <w:rPr>
          <w:rFonts w:ascii="Times New Roman" w:eastAsia="Times New Roman" w:hAnsi="Times New Roman" w:cs="Times New Roman"/>
          <w:sz w:val="24"/>
          <w:szCs w:val="24"/>
          <w:lang w:eastAsia="de-DE"/>
        </w:rPr>
        <w:t xml:space="preserve"> mit der Telefonnummer </w:t>
      </w:r>
      <w:r w:rsidRPr="003C30AD">
        <w:rPr>
          <w:rFonts w:ascii="Times New Roman" w:eastAsia="Times New Roman" w:hAnsi="Times New Roman" w:cs="Times New Roman"/>
          <w:i/>
          <w:iCs/>
          <w:sz w:val="24"/>
          <w:szCs w:val="24"/>
          <w:lang w:eastAsia="de-DE"/>
        </w:rPr>
        <w:t>99887766</w:t>
      </w:r>
      <w:r w:rsidRPr="003C30AD">
        <w:rPr>
          <w:rFonts w:ascii="Times New Roman" w:eastAsia="Times New Roman" w:hAnsi="Times New Roman" w:cs="Times New Roman"/>
          <w:sz w:val="24"/>
          <w:szCs w:val="24"/>
          <w:lang w:eastAsia="de-DE"/>
        </w:rPr>
        <w:t xml:space="preserve"> und </w:t>
      </w:r>
      <w:r w:rsidRPr="003C30AD">
        <w:rPr>
          <w:rFonts w:ascii="Times New Roman" w:eastAsia="Times New Roman" w:hAnsi="Times New Roman" w:cs="Times New Roman"/>
          <w:i/>
          <w:iCs/>
          <w:sz w:val="24"/>
          <w:szCs w:val="24"/>
          <w:lang w:eastAsia="de-DE"/>
        </w:rPr>
        <w:t>1964-04-20</w:t>
      </w:r>
      <w:r w:rsidRPr="003C30AD">
        <w:rPr>
          <w:rFonts w:ascii="Times New Roman" w:eastAsia="Times New Roman" w:hAnsi="Times New Roman" w:cs="Times New Roman"/>
          <w:sz w:val="24"/>
          <w:szCs w:val="24"/>
          <w:lang w:eastAsia="de-DE"/>
        </w:rPr>
        <w:t xml:space="preserve"> als Geburtsdatum.</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Das SQL-Statement sähe dann wie folgt aus:</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xml:space="preserve">$strSQL = "INSERT INTO Personen(Vorname,Name,Telefon,Geburtsdatum) VALUES('Franz','Gans','99887766 ','1964-04-20')"; </w:t>
      </w:r>
      <w:r w:rsidRPr="003C30AD">
        <w:rPr>
          <w:rFonts w:ascii="Courier New" w:eastAsia="Times New Roman" w:hAnsi="Courier New" w:cs="Courier New"/>
          <w:sz w:val="20"/>
          <w:szCs w:val="20"/>
          <w:lang w:eastAsia="de-DE"/>
        </w:rPr>
        <w:br/>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mysql_query($strSQL) or die(mysql_error());</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Wie Sie sehen, können die SQL-Statements ziemlich lang werden und man kann ziemlich schnell den Überblick verlieren. Darum kann es von Vorteil sein, lange Statements in einer leicht abgewandelten Weise aufzuschreiben: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"INSERT INTO Personen(";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"Vorname,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"Name,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"Telefon,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"Geburtsdatum)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"VALUES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"'Franz',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"'Gans',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"'99887766',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"'1964-04-20')";</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xml:space="preserve">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mysql_query($strSQL) or die(mysql_error());</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 xml:space="preserve">So ist das SQL-Statement aus mehreren kleineren Stücken aufgebaut, die in der Variable </w:t>
      </w:r>
      <w:r w:rsidRPr="003C30AD">
        <w:rPr>
          <w:rFonts w:ascii="Times New Roman" w:eastAsia="Times New Roman" w:hAnsi="Times New Roman" w:cs="Times New Roman"/>
          <w:b/>
          <w:bCs/>
          <w:sz w:val="24"/>
          <w:szCs w:val="24"/>
          <w:lang w:eastAsia="de-DE"/>
        </w:rPr>
        <w:t>$strSQL</w:t>
      </w:r>
      <w:r w:rsidRPr="003C30AD">
        <w:rPr>
          <w:rFonts w:ascii="Times New Roman" w:eastAsia="Times New Roman" w:hAnsi="Times New Roman" w:cs="Times New Roman"/>
          <w:sz w:val="24"/>
          <w:szCs w:val="24"/>
          <w:lang w:eastAsia="de-DE"/>
        </w:rPr>
        <w:t xml:space="preserve"> zusammengeführt werden.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In der Praxis macht es keinen Unterschied, welche Methode Sie wählen. Wenn Sie aber beginnen, mit größeren Tabellen zu arbeiten, ist es wichtig, dass Sie immer den Überblick behalten. Suchen Sie sich also die Vorgehensweise aus, mit der Sie am besten zurechtkommen.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Versuchen Sie mal, den nachfolgenden Code auszuführen und Franz Gans in die Datenbank einzufügen: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&lt;html&gt;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&lt;head&gt;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&lt;title&gt;Daten in eine Datenbank einfügen&lt;/title&gt;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&lt;/head&gt;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&lt;body&gt;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&lt;?php</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mit dem Datenbankserver verbinden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mysql_connect("mysql.ihrserver.de", "benutzername", "ihrpasswort") or die (mysql_error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Datenbank auswählen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mysql_select_db("ihredatenbank") or die(mysql_error());</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das SQL-Statement wird aufgebaut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"INSERT INTO Personen(";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"Vorname,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"Name,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"Telefon,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"Geburtsdatum)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"VALUES(";</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"'Franz',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"'Gans',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"'99887766',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$strSQL . "'1964-04-20')";</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xml:space="preserve">// das SQL-Statement wird ausgeführt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mysql_query($strSQL) or die (mysql_error());</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 schließe die Datenbankverbindung</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mysql_close();</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&lt;h1&gt;Die Datenbank wurde aktualisiert!&lt;/h1&gt;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&lt;/body&gt;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&lt;/html&gt;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spacing w:before="100" w:beforeAutospacing="1" w:after="100" w:afterAutospacing="1"/>
        <w:outlineLvl w:val="1"/>
        <w:rPr>
          <w:rFonts w:ascii="Times New Roman" w:eastAsia="Times New Roman" w:hAnsi="Times New Roman" w:cs="Times New Roman"/>
          <w:b/>
          <w:bCs/>
          <w:sz w:val="36"/>
          <w:szCs w:val="36"/>
          <w:lang w:eastAsia="de-DE"/>
        </w:rPr>
      </w:pPr>
      <w:r w:rsidRPr="003C30AD">
        <w:rPr>
          <w:rFonts w:ascii="Times New Roman" w:eastAsia="Times New Roman" w:hAnsi="Times New Roman" w:cs="Times New Roman"/>
          <w:b/>
          <w:bCs/>
          <w:sz w:val="36"/>
          <w:szCs w:val="36"/>
          <w:lang w:eastAsia="de-DE"/>
        </w:rPr>
        <w:t>Speichern von Nutzereingaben in einer Datenbank</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Oft möchte man Eingaben vom Benutzer in eine Datenbank speichern.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 xml:space="preserve">Wie Sie sich vielleicht schon denken können, kann man dies mit einem Formular, wie in </w:t>
      </w:r>
      <w:hyperlink r:id="rId6" w:tooltip="Lektion 11: Verarbeitung von Formular-Variablen" w:history="1">
        <w:r w:rsidRPr="003C30AD">
          <w:rPr>
            <w:rFonts w:ascii="Times New Roman" w:eastAsia="Times New Roman" w:hAnsi="Times New Roman" w:cs="Times New Roman"/>
            <w:color w:val="0000FF"/>
            <w:sz w:val="24"/>
            <w:szCs w:val="24"/>
            <w:u w:val="single"/>
            <w:lang w:eastAsia="de-DE"/>
          </w:rPr>
          <w:t>Lektion 11</w:t>
        </w:r>
      </w:hyperlink>
      <w:r w:rsidRPr="003C30AD">
        <w:rPr>
          <w:rFonts w:ascii="Times New Roman" w:eastAsia="Times New Roman" w:hAnsi="Times New Roman" w:cs="Times New Roman"/>
          <w:sz w:val="24"/>
          <w:szCs w:val="24"/>
          <w:lang w:eastAsia="de-DE"/>
        </w:rPr>
        <w:t xml:space="preserve"> beschrieben, machen - wo die Werte aus den Formularfeldern in das SQL-Statement eingefügt werden. Stellen Sie sich vor, Sie haben ein einfaches Formular wie dieses:</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&lt;form action="einfuegen.php" method="post"&gt;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&lt;input type="text" name="Vorname" /&gt;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&lt;input type="submit" value="Speichern" /&gt;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&lt;/form&gt;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 xml:space="preserve">Das Formular übermittelt seine Angaben an die Datei </w:t>
      </w:r>
      <w:r w:rsidRPr="003C30AD">
        <w:rPr>
          <w:rFonts w:ascii="Times New Roman" w:eastAsia="Times New Roman" w:hAnsi="Times New Roman" w:cs="Times New Roman"/>
          <w:b/>
          <w:bCs/>
          <w:sz w:val="24"/>
          <w:szCs w:val="24"/>
          <w:lang w:eastAsia="de-DE"/>
        </w:rPr>
        <w:t>einfuegen.php</w:t>
      </w:r>
      <w:r w:rsidRPr="003C30AD">
        <w:rPr>
          <w:rFonts w:ascii="Times New Roman" w:eastAsia="Times New Roman" w:hAnsi="Times New Roman" w:cs="Times New Roman"/>
          <w:sz w:val="24"/>
          <w:szCs w:val="24"/>
          <w:lang w:eastAsia="de-DE"/>
        </w:rPr>
        <w:t>, wo man, wie in Lektion 11 gezeigt, mit den Nutzereingaben weiterarbeiten kann. In diesem speziellen Beispiel könnte ein SQL-Statement so aussehen: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strSQL = "INSERT INTO Personen(Vorname) values('" . $_POST["Vorname"] . "')"</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Auf die gleiche Weise kann man auch Daten aus Cookies, Sessions, Query-Strings usw. weiterverarbeiten.</w:t>
      </w:r>
    </w:p>
    <w:p w:rsidR="003C30AD" w:rsidRPr="003C30AD" w:rsidRDefault="003C30AD" w:rsidP="003C30AD">
      <w:pPr>
        <w:spacing w:before="100" w:beforeAutospacing="1" w:after="100" w:afterAutospacing="1"/>
        <w:outlineLvl w:val="1"/>
        <w:rPr>
          <w:rFonts w:ascii="Times New Roman" w:eastAsia="Times New Roman" w:hAnsi="Times New Roman" w:cs="Times New Roman"/>
          <w:b/>
          <w:bCs/>
          <w:sz w:val="36"/>
          <w:szCs w:val="36"/>
          <w:lang w:eastAsia="de-DE"/>
        </w:rPr>
      </w:pPr>
      <w:r w:rsidRPr="003C30AD">
        <w:rPr>
          <w:rFonts w:ascii="Times New Roman" w:eastAsia="Times New Roman" w:hAnsi="Times New Roman" w:cs="Times New Roman"/>
          <w:b/>
          <w:bCs/>
          <w:sz w:val="36"/>
          <w:szCs w:val="36"/>
          <w:lang w:eastAsia="de-DE"/>
        </w:rPr>
        <w:t>"Beliebteste" Anfängerfehler</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Am Anfang werden Sie wahrscheinlich viele Fahlermeldungen bekommen, wenn Sie versuchen Ihre Datenbank zu aktualisieren. Aber es ist kein Platz für den kleinsten Fehler, wenn Sie mit Datenbanken arbeiten. Ein Komma an der falschen Stelle und Ihre Datenbank wird nicht aktualisiert, sondern Sie bekommen stattdessen eine Fehlermeldung. Nachfolgend beschreiben wir Anfängerfehler, die immer wieder vorkommen.</w:t>
      </w:r>
    </w:p>
    <w:p w:rsidR="003C30AD" w:rsidRPr="003C30AD" w:rsidRDefault="003C30AD" w:rsidP="003C30AD">
      <w:pPr>
        <w:spacing w:before="100" w:beforeAutospacing="1" w:after="100" w:afterAutospacing="1"/>
        <w:outlineLvl w:val="2"/>
        <w:rPr>
          <w:rFonts w:ascii="Times New Roman" w:eastAsia="Times New Roman" w:hAnsi="Times New Roman" w:cs="Times New Roman"/>
          <w:b/>
          <w:bCs/>
          <w:sz w:val="27"/>
          <w:szCs w:val="27"/>
          <w:lang w:eastAsia="de-DE"/>
        </w:rPr>
      </w:pPr>
      <w:r w:rsidRPr="003C30AD">
        <w:rPr>
          <w:rFonts w:ascii="Times New Roman" w:eastAsia="Times New Roman" w:hAnsi="Times New Roman" w:cs="Times New Roman"/>
          <w:b/>
          <w:bCs/>
          <w:sz w:val="27"/>
          <w:szCs w:val="27"/>
          <w:lang w:eastAsia="de-DE"/>
        </w:rPr>
        <w:t>Falsche Datentypen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Es ist wichtig, dass Art der Daten und der Typ, der der Spalte zugewiesen wurde, übereinstimmen. Jede Spalte kann einen Datentyp zugewiesen bekommen. Der folgende Screenshot zeigt die Datentypen für die Tabelle "Personen" unseres Beispiels.</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noProof/>
          <w:sz w:val="24"/>
          <w:szCs w:val="24"/>
          <w:lang w:eastAsia="de-DE"/>
        </w:rPr>
        <w:lastRenderedPageBreak/>
        <w:drawing>
          <wp:inline distT="0" distB="0" distL="0" distR="0" wp14:anchorId="3C6A83F2" wp14:editId="5D54B1AE">
            <wp:extent cx="8467725" cy="1724025"/>
            <wp:effectExtent l="0" t="0" r="9525" b="9525"/>
            <wp:docPr id="1" name="Bild 1" descr="Datentypen festl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typen festle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7725" cy="1724025"/>
                    </a:xfrm>
                    <a:prstGeom prst="rect">
                      <a:avLst/>
                    </a:prstGeom>
                    <a:noFill/>
                    <a:ln>
                      <a:noFill/>
                    </a:ln>
                  </pic:spPr>
                </pic:pic>
              </a:graphicData>
            </a:graphic>
          </wp:inline>
        </w:drawing>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Ein Fehler passiert, wenn Sie z.B. versuchen Text oder Zahlen in ein Datumsfeld einzufügen. Versuchen Sie deshalb die Datentypen so genau wie möglich festzulegen.</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Nachfolgend nochmal die gebräuchlisten Datentypen in einer Übersicht: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880"/>
        <w:gridCol w:w="2980"/>
      </w:tblGrid>
      <w:tr w:rsidR="003C30AD" w:rsidRPr="003C30AD" w:rsidTr="003C30AD">
        <w:trPr>
          <w:tblCellSpacing w:w="15" w:type="dxa"/>
        </w:trPr>
        <w:tc>
          <w:tcPr>
            <w:tcW w:w="0" w:type="auto"/>
            <w:vAlign w:val="center"/>
            <w:hideMark/>
          </w:tcPr>
          <w:p w:rsidR="003C30AD" w:rsidRPr="003C30AD" w:rsidRDefault="003C30AD" w:rsidP="003C30AD">
            <w:pPr>
              <w:jc w:val="center"/>
              <w:rPr>
                <w:rFonts w:ascii="Times New Roman" w:eastAsia="Times New Roman" w:hAnsi="Times New Roman" w:cs="Times New Roman"/>
                <w:b/>
                <w:bCs/>
                <w:sz w:val="24"/>
                <w:szCs w:val="24"/>
                <w:lang w:eastAsia="de-DE"/>
              </w:rPr>
            </w:pPr>
            <w:r w:rsidRPr="003C30AD">
              <w:rPr>
                <w:rFonts w:ascii="Times New Roman" w:eastAsia="Times New Roman" w:hAnsi="Times New Roman" w:cs="Times New Roman"/>
                <w:b/>
                <w:bCs/>
                <w:sz w:val="24"/>
                <w:szCs w:val="24"/>
                <w:lang w:eastAsia="de-DE"/>
              </w:rPr>
              <w:t>Einstellung</w:t>
            </w:r>
          </w:p>
        </w:tc>
        <w:tc>
          <w:tcPr>
            <w:tcW w:w="0" w:type="auto"/>
            <w:vAlign w:val="center"/>
            <w:hideMark/>
          </w:tcPr>
          <w:p w:rsidR="003C30AD" w:rsidRPr="003C30AD" w:rsidRDefault="003C30AD" w:rsidP="003C30AD">
            <w:pPr>
              <w:jc w:val="center"/>
              <w:rPr>
                <w:rFonts w:ascii="Times New Roman" w:eastAsia="Times New Roman" w:hAnsi="Times New Roman" w:cs="Times New Roman"/>
                <w:b/>
                <w:bCs/>
                <w:sz w:val="24"/>
                <w:szCs w:val="24"/>
                <w:lang w:eastAsia="de-DE"/>
              </w:rPr>
            </w:pPr>
            <w:r w:rsidRPr="003C30AD">
              <w:rPr>
                <w:rFonts w:ascii="Times New Roman" w:eastAsia="Times New Roman" w:hAnsi="Times New Roman" w:cs="Times New Roman"/>
                <w:b/>
                <w:bCs/>
                <w:sz w:val="24"/>
                <w:szCs w:val="24"/>
                <w:lang w:eastAsia="de-DE"/>
              </w:rPr>
              <w:t>Datentyp</w:t>
            </w:r>
          </w:p>
        </w:tc>
        <w:tc>
          <w:tcPr>
            <w:tcW w:w="0" w:type="auto"/>
            <w:vAlign w:val="center"/>
            <w:hideMark/>
          </w:tcPr>
          <w:p w:rsidR="003C30AD" w:rsidRPr="003C30AD" w:rsidRDefault="003C30AD" w:rsidP="003C30AD">
            <w:pPr>
              <w:jc w:val="center"/>
              <w:rPr>
                <w:rFonts w:ascii="Times New Roman" w:eastAsia="Times New Roman" w:hAnsi="Times New Roman" w:cs="Times New Roman"/>
                <w:b/>
                <w:bCs/>
                <w:sz w:val="24"/>
                <w:szCs w:val="24"/>
                <w:lang w:eastAsia="de-DE"/>
              </w:rPr>
            </w:pPr>
            <w:r w:rsidRPr="003C30AD">
              <w:rPr>
                <w:rFonts w:ascii="Times New Roman" w:eastAsia="Times New Roman" w:hAnsi="Times New Roman" w:cs="Times New Roman"/>
                <w:b/>
                <w:bCs/>
                <w:sz w:val="24"/>
                <w:szCs w:val="24"/>
                <w:lang w:eastAsia="de-DE"/>
              </w:rPr>
              <w:t>Größe</w:t>
            </w:r>
          </w:p>
        </w:tc>
      </w:tr>
      <w:tr w:rsidR="003C30AD" w:rsidRPr="003C30AD" w:rsidTr="003C30AD">
        <w:trPr>
          <w:tblCellSpacing w:w="15" w:type="dxa"/>
        </w:trPr>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CHAR</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Text oder Kombination aus Text und Zahlen. Kann auch für Zahlen benutzt werden, die nicht in Berechnungen verwendet werden (z.B. Telefonnummern).</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Bis zu 255 Zeichen - oder die Länge, die bei "Länge/Length" definiert wurde.</w:t>
            </w:r>
          </w:p>
        </w:tc>
      </w:tr>
      <w:tr w:rsidR="003C30AD" w:rsidRPr="003C30AD" w:rsidTr="003C30AD">
        <w:trPr>
          <w:tblCellSpacing w:w="15" w:type="dxa"/>
        </w:trPr>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TEXT</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Längerer Text oder Kombination aus Text und Zahlen.</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Bis zu 65.535 Zeichen.</w:t>
            </w:r>
          </w:p>
        </w:tc>
      </w:tr>
      <w:tr w:rsidR="003C30AD" w:rsidRPr="003C30AD" w:rsidTr="003C30AD">
        <w:trPr>
          <w:tblCellSpacing w:w="15" w:type="dxa"/>
        </w:trPr>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INT</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Numerische Daten für mathematische Berechnungen.</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4 Bytes.</w:t>
            </w:r>
          </w:p>
        </w:tc>
      </w:tr>
      <w:tr w:rsidR="003C30AD" w:rsidRPr="003C30AD" w:rsidTr="003C30AD">
        <w:trPr>
          <w:tblCellSpacing w:w="15" w:type="dxa"/>
        </w:trPr>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DATE</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Datum im Format JJJJ-MM-TT</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3 Bytes.</w:t>
            </w:r>
          </w:p>
        </w:tc>
      </w:tr>
      <w:tr w:rsidR="003C30AD" w:rsidRPr="003C30AD" w:rsidTr="003C30AD">
        <w:trPr>
          <w:tblCellSpacing w:w="15" w:type="dxa"/>
        </w:trPr>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TIME</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Zeit im Format hh:mm:ss</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3 Bytes.</w:t>
            </w:r>
          </w:p>
        </w:tc>
      </w:tr>
      <w:tr w:rsidR="003C30AD" w:rsidRPr="003C30AD" w:rsidTr="003C30AD">
        <w:trPr>
          <w:tblCellSpacing w:w="15" w:type="dxa"/>
        </w:trPr>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DATETIME</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Datum und Zeit im Format JJJJ-MM-TT hh:mm:ss</w:t>
            </w:r>
          </w:p>
        </w:tc>
        <w:tc>
          <w:tcPr>
            <w:tcW w:w="0" w:type="auto"/>
            <w:vAlign w:val="center"/>
            <w:hideMark/>
          </w:tcPr>
          <w:p w:rsidR="003C30AD" w:rsidRPr="003C30AD" w:rsidRDefault="003C30AD" w:rsidP="003C30AD">
            <w:pPr>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8 Bytes.</w:t>
            </w:r>
          </w:p>
        </w:tc>
      </w:tr>
    </w:tbl>
    <w:p w:rsidR="003C30AD" w:rsidRPr="003C30AD" w:rsidRDefault="003C30AD" w:rsidP="003C30AD">
      <w:pPr>
        <w:spacing w:before="100" w:beforeAutospacing="1" w:after="100" w:afterAutospacing="1"/>
        <w:outlineLvl w:val="2"/>
        <w:rPr>
          <w:rFonts w:ascii="Times New Roman" w:eastAsia="Times New Roman" w:hAnsi="Times New Roman" w:cs="Times New Roman"/>
          <w:b/>
          <w:bCs/>
          <w:sz w:val="27"/>
          <w:szCs w:val="27"/>
          <w:lang w:eastAsia="de-DE"/>
        </w:rPr>
      </w:pPr>
      <w:r w:rsidRPr="003C30AD">
        <w:rPr>
          <w:rFonts w:ascii="Times New Roman" w:eastAsia="Times New Roman" w:hAnsi="Times New Roman" w:cs="Times New Roman"/>
          <w:b/>
          <w:bCs/>
          <w:sz w:val="27"/>
          <w:szCs w:val="27"/>
          <w:lang w:eastAsia="de-DE"/>
        </w:rPr>
        <w:t>SQL-Statements mit Anführungszeichen oder Backslash</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Wenn Sie versuchen, Text einzufügen, der die folgenden Zeichen enthält - einfache Anführungszeichen ('), doppelte Anführungszeichen (") oder Backslash (\) - dann werden Ihre Angaben nicht in die Datenbank eingefügt. Die Lösung hierfür ist, dass ein Backslash vor dem jeweiligen Zeichen in einer Query eingefügt wird.</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 xml:space="preserve">Dieses kann mit der Function </w:t>
      </w:r>
      <w:hyperlink r:id="rId8" w:tooltip="Dokumentation" w:history="1">
        <w:r w:rsidRPr="003C30AD">
          <w:rPr>
            <w:rFonts w:ascii="Times New Roman" w:eastAsia="Times New Roman" w:hAnsi="Times New Roman" w:cs="Times New Roman"/>
            <w:noProof/>
            <w:color w:val="0000FF"/>
            <w:sz w:val="24"/>
            <w:szCs w:val="24"/>
            <w:lang w:eastAsia="de-DE"/>
          </w:rPr>
          <w:drawing>
            <wp:inline distT="0" distB="0" distL="0" distR="0" wp14:anchorId="165BDCDB" wp14:editId="5D348C3B">
              <wp:extent cx="171450" cy="114300"/>
              <wp:effectExtent l="0" t="0" r="0" b="0"/>
              <wp:docPr id="2" name="Bild 2" descr="Dokumentation">
                <a:hlinkClick xmlns:a="http://schemas.openxmlformats.org/drawingml/2006/main" r:id="rId8"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8" tooltip="Dokumentation"/>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3C30AD">
          <w:rPr>
            <w:rFonts w:ascii="Times New Roman" w:eastAsia="Times New Roman" w:hAnsi="Times New Roman" w:cs="Times New Roman"/>
            <w:color w:val="0000FF"/>
            <w:sz w:val="24"/>
            <w:szCs w:val="24"/>
            <w:u w:val="single"/>
            <w:lang w:eastAsia="de-DE"/>
          </w:rPr>
          <w:t>addslashes</w:t>
        </w:r>
      </w:hyperlink>
      <w:r w:rsidRPr="003C30AD">
        <w:rPr>
          <w:rFonts w:ascii="Times New Roman" w:eastAsia="Times New Roman" w:hAnsi="Times New Roman" w:cs="Times New Roman"/>
          <w:sz w:val="24"/>
          <w:szCs w:val="24"/>
          <w:lang w:eastAsia="de-DE"/>
        </w:rPr>
        <w:t>, wie folgt, gemacht werden:</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&lt;?php</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$strText = "Ist Ihr Name O'Reilly?";</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$strText = addslashes($strText);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t>?&gt;</w:t>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C30AD">
        <w:rPr>
          <w:rFonts w:ascii="Courier New" w:eastAsia="Times New Roman" w:hAnsi="Courier New" w:cs="Courier New"/>
          <w:sz w:val="20"/>
          <w:szCs w:val="20"/>
          <w:lang w:eastAsia="de-DE"/>
        </w:rPr>
        <w:tab/>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 xml:space="preserve">Allen einfachen Anführungszeichen ('), doppelten Anführungszeichen (") und Backslashes (\) wird ein extra Backslash vorgestellt. Dies ist nur, um die Daten in die Datenbank zu </w:t>
      </w:r>
      <w:r w:rsidRPr="003C30AD">
        <w:rPr>
          <w:rFonts w:ascii="Times New Roman" w:eastAsia="Times New Roman" w:hAnsi="Times New Roman" w:cs="Times New Roman"/>
          <w:sz w:val="24"/>
          <w:szCs w:val="24"/>
          <w:lang w:eastAsia="de-DE"/>
        </w:rPr>
        <w:lastRenderedPageBreak/>
        <w:t xml:space="preserve">bekommen. Das zusätzliche \ wird nicht mit eingefügt. Bitte beachten Sie, dass PHP </w:t>
      </w:r>
      <w:hyperlink r:id="rId10" w:tooltip="Dokumentation" w:history="1">
        <w:r w:rsidRPr="003C30AD">
          <w:rPr>
            <w:rFonts w:ascii="Times New Roman" w:eastAsia="Times New Roman" w:hAnsi="Times New Roman" w:cs="Times New Roman"/>
            <w:noProof/>
            <w:color w:val="0000FF"/>
            <w:sz w:val="24"/>
            <w:szCs w:val="24"/>
            <w:lang w:eastAsia="de-DE"/>
          </w:rPr>
          <w:drawing>
            <wp:inline distT="0" distB="0" distL="0" distR="0" wp14:anchorId="71D152D1" wp14:editId="066317DD">
              <wp:extent cx="171450" cy="114300"/>
              <wp:effectExtent l="0" t="0" r="0" b="0"/>
              <wp:docPr id="3" name="Bild 3" descr="Dokumentation">
                <a:hlinkClick xmlns:a="http://schemas.openxmlformats.org/drawingml/2006/main" r:id="rId8"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8" tooltip="Dokumentation"/>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3C30AD">
          <w:rPr>
            <w:rFonts w:ascii="Times New Roman" w:eastAsia="Times New Roman" w:hAnsi="Times New Roman" w:cs="Times New Roman"/>
            <w:color w:val="0000FF"/>
            <w:sz w:val="24"/>
            <w:szCs w:val="24"/>
            <w:u w:val="single"/>
            <w:lang w:eastAsia="de-DE"/>
          </w:rPr>
          <w:t>addslashes</w:t>
        </w:r>
      </w:hyperlink>
      <w:r w:rsidRPr="003C30AD">
        <w:rPr>
          <w:rFonts w:ascii="Times New Roman" w:eastAsia="Times New Roman" w:hAnsi="Times New Roman" w:cs="Times New Roman"/>
          <w:sz w:val="24"/>
          <w:szCs w:val="24"/>
          <w:lang w:eastAsia="de-DE"/>
        </w:rPr>
        <w:t xml:space="preserve"> standardmäßig bei allen $_GET-, $_POST- und $_COOKIE-Daten ausführt. Verwenden Sie daher </w:t>
      </w:r>
      <w:hyperlink r:id="rId11" w:tooltip="Dokumentation" w:history="1">
        <w:r w:rsidRPr="003C30AD">
          <w:rPr>
            <w:rFonts w:ascii="Times New Roman" w:eastAsia="Times New Roman" w:hAnsi="Times New Roman" w:cs="Times New Roman"/>
            <w:noProof/>
            <w:color w:val="0000FF"/>
            <w:sz w:val="24"/>
            <w:szCs w:val="24"/>
            <w:lang w:eastAsia="de-DE"/>
          </w:rPr>
          <w:drawing>
            <wp:inline distT="0" distB="0" distL="0" distR="0" wp14:anchorId="22972293" wp14:editId="1B16181A">
              <wp:extent cx="171450" cy="114300"/>
              <wp:effectExtent l="0" t="0" r="0" b="0"/>
              <wp:docPr id="4" name="Bild 4" descr="Dokumentation">
                <a:hlinkClick xmlns:a="http://schemas.openxmlformats.org/drawingml/2006/main" r:id="rId8"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kumentation">
                        <a:hlinkClick r:id="rId8" tooltip="Dokumentation"/>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3C30AD">
          <w:rPr>
            <w:rFonts w:ascii="Times New Roman" w:eastAsia="Times New Roman" w:hAnsi="Times New Roman" w:cs="Times New Roman"/>
            <w:color w:val="0000FF"/>
            <w:sz w:val="24"/>
            <w:szCs w:val="24"/>
            <w:u w:val="single"/>
            <w:lang w:eastAsia="de-DE"/>
          </w:rPr>
          <w:t>addslashes</w:t>
        </w:r>
      </w:hyperlink>
      <w:r w:rsidRPr="003C30AD">
        <w:rPr>
          <w:rFonts w:ascii="Times New Roman" w:eastAsia="Times New Roman" w:hAnsi="Times New Roman" w:cs="Times New Roman"/>
          <w:sz w:val="24"/>
          <w:szCs w:val="24"/>
          <w:lang w:eastAsia="de-DE"/>
        </w:rPr>
        <w:t xml:space="preserve"> nicht auf Strings, wo diese Ersetzung (engl. Begriff "escaping a character") bereits vorgenommen wurde.</w:t>
      </w:r>
    </w:p>
    <w:p w:rsidR="003C30AD" w:rsidRPr="003C30AD" w:rsidRDefault="003C30AD" w:rsidP="003C30AD">
      <w:pPr>
        <w:spacing w:before="100" w:beforeAutospacing="1" w:after="100" w:afterAutospacing="1"/>
        <w:rPr>
          <w:rFonts w:ascii="Times New Roman" w:eastAsia="Times New Roman" w:hAnsi="Times New Roman" w:cs="Times New Roman"/>
          <w:sz w:val="24"/>
          <w:szCs w:val="24"/>
          <w:lang w:eastAsia="de-DE"/>
        </w:rPr>
      </w:pPr>
      <w:r w:rsidRPr="003C30AD">
        <w:rPr>
          <w:rFonts w:ascii="Times New Roman" w:eastAsia="Times New Roman" w:hAnsi="Times New Roman" w:cs="Times New Roman"/>
          <w:sz w:val="24"/>
          <w:szCs w:val="24"/>
          <w:lang w:eastAsia="de-DE"/>
        </w:rPr>
        <w:t>In der folgenden Lektion werden Sie lernen, wie Sie Daten aus Ihrer Datenbank abrufen. Probieren Sie aber erst noch, ein paar mehr Leute in Ihre Datenbank einzufügen (wie Franz Gans im obigen Beispiel).</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55"/>
    <w:rsid w:val="00095C55"/>
    <w:rsid w:val="002A48CF"/>
    <w:rsid w:val="003C30AD"/>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3C30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3C30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659399">
      <w:bodyDiv w:val="1"/>
      <w:marLeft w:val="0"/>
      <w:marRight w:val="0"/>
      <w:marTop w:val="0"/>
      <w:marBottom w:val="0"/>
      <w:divBdr>
        <w:top w:val="none" w:sz="0" w:space="0" w:color="auto"/>
        <w:left w:val="none" w:sz="0" w:space="0" w:color="auto"/>
        <w:bottom w:val="none" w:sz="0" w:space="0" w:color="auto"/>
        <w:right w:val="none" w:sz="0" w:space="0" w:color="auto"/>
      </w:divBdr>
      <w:divsChild>
        <w:div w:id="1706055755">
          <w:marLeft w:val="0"/>
          <w:marRight w:val="0"/>
          <w:marTop w:val="0"/>
          <w:marBottom w:val="0"/>
          <w:divBdr>
            <w:top w:val="none" w:sz="0" w:space="0" w:color="auto"/>
            <w:left w:val="none" w:sz="0" w:space="0" w:color="auto"/>
            <w:bottom w:val="none" w:sz="0" w:space="0" w:color="auto"/>
            <w:right w:val="none" w:sz="0" w:space="0" w:color="auto"/>
          </w:divBdr>
          <w:divsChild>
            <w:div w:id="2001807118">
              <w:marLeft w:val="0"/>
              <w:marRight w:val="0"/>
              <w:marTop w:val="0"/>
              <w:marBottom w:val="0"/>
              <w:divBdr>
                <w:top w:val="none" w:sz="0" w:space="0" w:color="auto"/>
                <w:left w:val="none" w:sz="0" w:space="0" w:color="auto"/>
                <w:bottom w:val="none" w:sz="0" w:space="0" w:color="auto"/>
                <w:right w:val="none" w:sz="0" w:space="0" w:color="auto"/>
              </w:divBdr>
              <w:divsChild>
                <w:div w:id="7489094">
                  <w:marLeft w:val="0"/>
                  <w:marRight w:val="0"/>
                  <w:marTop w:val="0"/>
                  <w:marBottom w:val="0"/>
                  <w:divBdr>
                    <w:top w:val="none" w:sz="0" w:space="0" w:color="auto"/>
                    <w:left w:val="none" w:sz="0" w:space="0" w:color="auto"/>
                    <w:bottom w:val="none" w:sz="0" w:space="0" w:color="auto"/>
                    <w:right w:val="none" w:sz="0" w:space="0" w:color="auto"/>
                  </w:divBdr>
                  <w:divsChild>
                    <w:div w:id="1025712110">
                      <w:marLeft w:val="0"/>
                      <w:marRight w:val="0"/>
                      <w:marTop w:val="0"/>
                      <w:marBottom w:val="0"/>
                      <w:divBdr>
                        <w:top w:val="none" w:sz="0" w:space="0" w:color="auto"/>
                        <w:left w:val="none" w:sz="0" w:space="0" w:color="auto"/>
                        <w:bottom w:val="none" w:sz="0" w:space="0" w:color="auto"/>
                        <w:right w:val="none" w:sz="0" w:space="0" w:color="auto"/>
                      </w:divBdr>
                    </w:div>
                    <w:div w:id="1971200457">
                      <w:marLeft w:val="0"/>
                      <w:marRight w:val="0"/>
                      <w:marTop w:val="0"/>
                      <w:marBottom w:val="0"/>
                      <w:divBdr>
                        <w:top w:val="none" w:sz="0" w:space="0" w:color="auto"/>
                        <w:left w:val="none" w:sz="0" w:space="0" w:color="auto"/>
                        <w:bottom w:val="none" w:sz="0" w:space="0" w:color="auto"/>
                        <w:right w:val="none" w:sz="0" w:space="0" w:color="auto"/>
                      </w:divBdr>
                    </w:div>
                    <w:div w:id="1079061479">
                      <w:marLeft w:val="0"/>
                      <w:marRight w:val="0"/>
                      <w:marTop w:val="0"/>
                      <w:marBottom w:val="0"/>
                      <w:divBdr>
                        <w:top w:val="none" w:sz="0" w:space="0" w:color="auto"/>
                        <w:left w:val="none" w:sz="0" w:space="0" w:color="auto"/>
                        <w:bottom w:val="none" w:sz="0" w:space="0" w:color="auto"/>
                        <w:right w:val="none" w:sz="0" w:space="0" w:color="auto"/>
                      </w:divBdr>
                    </w:div>
                    <w:div w:id="1564756596">
                      <w:marLeft w:val="0"/>
                      <w:marRight w:val="0"/>
                      <w:marTop w:val="0"/>
                      <w:marBottom w:val="0"/>
                      <w:divBdr>
                        <w:top w:val="none" w:sz="0" w:space="0" w:color="auto"/>
                        <w:left w:val="none" w:sz="0" w:space="0" w:color="auto"/>
                        <w:bottom w:val="none" w:sz="0" w:space="0" w:color="auto"/>
                        <w:right w:val="none" w:sz="0" w:space="0" w:color="auto"/>
                      </w:divBdr>
                    </w:div>
                    <w:div w:id="1916940505">
                      <w:marLeft w:val="0"/>
                      <w:marRight w:val="0"/>
                      <w:marTop w:val="0"/>
                      <w:marBottom w:val="0"/>
                      <w:divBdr>
                        <w:top w:val="none" w:sz="0" w:space="0" w:color="auto"/>
                        <w:left w:val="none" w:sz="0" w:space="0" w:color="auto"/>
                        <w:bottom w:val="none" w:sz="0" w:space="0" w:color="auto"/>
                        <w:right w:val="none" w:sz="0" w:space="0" w:color="auto"/>
                      </w:divBdr>
                    </w:div>
                    <w:div w:id="458500538">
                      <w:marLeft w:val="0"/>
                      <w:marRight w:val="0"/>
                      <w:marTop w:val="0"/>
                      <w:marBottom w:val="0"/>
                      <w:divBdr>
                        <w:top w:val="none" w:sz="0" w:space="0" w:color="auto"/>
                        <w:left w:val="none" w:sz="0" w:space="0" w:color="auto"/>
                        <w:bottom w:val="none" w:sz="0" w:space="0" w:color="auto"/>
                        <w:right w:val="none" w:sz="0" w:space="0" w:color="auto"/>
                      </w:divBdr>
                    </w:div>
                    <w:div w:id="10168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unction.addslashe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html.net/tutorials/php/lesson11.php" TargetMode="External"/><Relationship Id="rId11" Type="http://schemas.openxmlformats.org/officeDocument/2006/relationships/hyperlink" Target="http://php.net/manual/en/function.addslashes.php" TargetMode="External"/><Relationship Id="rId5" Type="http://schemas.openxmlformats.org/officeDocument/2006/relationships/hyperlink" Target="http://de.html.net/tutorials/php/lesson18.php" TargetMode="External"/><Relationship Id="rId10" Type="http://schemas.openxmlformats.org/officeDocument/2006/relationships/hyperlink" Target="http://php.net/manual/en/function.addslashes.ph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995</Words>
  <Characters>6275</Characters>
  <Application>Microsoft Office Word</Application>
  <DocSecurity>0</DocSecurity>
  <Lines>52</Lines>
  <Paragraphs>14</Paragraphs>
  <ScaleCrop>false</ScaleCrop>
  <Company>Privat</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2013-01-12T14:22:00Z</dcterms:created>
  <dcterms:modified xsi:type="dcterms:W3CDTF">2013-01-12T14:22:00Z</dcterms:modified>
</cp:coreProperties>
</file>