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72D" w:rsidRPr="00FC072D" w:rsidRDefault="00FC072D" w:rsidP="00FC072D">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FC072D">
        <w:rPr>
          <w:rFonts w:ascii="Times New Roman" w:eastAsia="Times New Roman" w:hAnsi="Times New Roman" w:cs="Times New Roman"/>
          <w:b/>
          <w:bCs/>
          <w:kern w:val="36"/>
          <w:sz w:val="48"/>
          <w:szCs w:val="48"/>
          <w:lang w:eastAsia="de-DE"/>
        </w:rPr>
        <w:t>Lektion 7: Attribute</w:t>
      </w:r>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sz w:val="24"/>
          <w:szCs w:val="24"/>
          <w:lang w:eastAsia="de-DE"/>
        </w:rPr>
        <w:t>Sie können einigen Elementen Attribute zuweisen.</w:t>
      </w:r>
    </w:p>
    <w:p w:rsidR="00FC072D" w:rsidRPr="00FC072D" w:rsidRDefault="00FC072D" w:rsidP="00FC072D">
      <w:pPr>
        <w:spacing w:before="100" w:beforeAutospacing="1" w:after="100" w:afterAutospacing="1"/>
        <w:outlineLvl w:val="1"/>
        <w:rPr>
          <w:rFonts w:ascii="Times New Roman" w:eastAsia="Times New Roman" w:hAnsi="Times New Roman" w:cs="Times New Roman"/>
          <w:b/>
          <w:bCs/>
          <w:sz w:val="36"/>
          <w:szCs w:val="36"/>
          <w:lang w:eastAsia="de-DE"/>
        </w:rPr>
      </w:pPr>
      <w:r w:rsidRPr="00FC072D">
        <w:rPr>
          <w:rFonts w:ascii="Times New Roman" w:eastAsia="Times New Roman" w:hAnsi="Times New Roman" w:cs="Times New Roman"/>
          <w:b/>
          <w:bCs/>
          <w:sz w:val="36"/>
          <w:szCs w:val="36"/>
          <w:lang w:eastAsia="de-DE"/>
        </w:rPr>
        <w:t>Was ist ein Attribut?</w:t>
      </w:r>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sz w:val="24"/>
          <w:szCs w:val="24"/>
          <w:lang w:eastAsia="de-DE"/>
        </w:rPr>
        <w:t xml:space="preserve">Wie Sie sich bestimmt erinnern, verleihen die Elemente dem HTML eine Struktur und geben dem Browser vor, wie Sie Ihre Webseite angezeigt bekommen möchten. Z.B. weißt </w:t>
      </w:r>
      <w:r w:rsidRPr="00FC072D">
        <w:rPr>
          <w:rFonts w:ascii="Courier New" w:eastAsia="Times New Roman" w:hAnsi="Courier New" w:cs="Courier New"/>
          <w:sz w:val="20"/>
          <w:szCs w:val="20"/>
          <w:lang w:eastAsia="de-DE"/>
        </w:rPr>
        <w:t>&lt;br /&gt;</w:t>
      </w:r>
      <w:r w:rsidRPr="00FC072D">
        <w:rPr>
          <w:rFonts w:ascii="Times New Roman" w:eastAsia="Times New Roman" w:hAnsi="Times New Roman" w:cs="Times New Roman"/>
          <w:sz w:val="24"/>
          <w:szCs w:val="24"/>
          <w:lang w:eastAsia="de-DE"/>
        </w:rPr>
        <w:t xml:space="preserve"> den Browser an, dass er einen Zeilenumbruch vornehmen soll. Einigen Elementen kann man aber noch weitere Informationen zuweisen. Eine solche Information nennt man Attribut.</w:t>
      </w:r>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b/>
          <w:bCs/>
          <w:sz w:val="24"/>
          <w:szCs w:val="24"/>
          <w:lang w:eastAsia="de-DE"/>
        </w:rPr>
        <w:t>Beispiel 1:</w:t>
      </w:r>
    </w:p>
    <w:p w:rsidR="00FC072D" w:rsidRPr="00FC072D" w:rsidRDefault="00FC072D" w:rsidP="00FC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C072D">
        <w:rPr>
          <w:rFonts w:ascii="Courier New" w:eastAsia="Times New Roman" w:hAnsi="Courier New" w:cs="Courier New"/>
          <w:sz w:val="20"/>
          <w:szCs w:val="20"/>
          <w:lang w:eastAsia="de-DE"/>
        </w:rPr>
        <w:tab/>
      </w:r>
    </w:p>
    <w:p w:rsidR="00FC072D" w:rsidRPr="00FC072D" w:rsidRDefault="00FC072D" w:rsidP="00FC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C072D">
        <w:rPr>
          <w:rFonts w:ascii="Courier New" w:eastAsia="Times New Roman" w:hAnsi="Courier New" w:cs="Courier New"/>
          <w:sz w:val="20"/>
          <w:szCs w:val="20"/>
          <w:lang w:eastAsia="de-DE"/>
        </w:rPr>
        <w:tab/>
        <w:t>&lt;h2 style="background-color:#ff0000;"&gt;Meine Freundschaft mit HTML&lt;/h2&gt;</w:t>
      </w:r>
    </w:p>
    <w:p w:rsidR="00FC072D" w:rsidRPr="00FC072D" w:rsidRDefault="00FC072D" w:rsidP="00FC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C072D">
        <w:rPr>
          <w:rFonts w:ascii="Courier New" w:eastAsia="Times New Roman" w:hAnsi="Courier New" w:cs="Courier New"/>
          <w:sz w:val="20"/>
          <w:szCs w:val="20"/>
          <w:lang w:eastAsia="de-DE"/>
        </w:rPr>
        <w:tab/>
      </w:r>
    </w:p>
    <w:p w:rsidR="00FC072D" w:rsidRPr="00FC072D" w:rsidRDefault="00FC072D" w:rsidP="00FC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C072D">
        <w:rPr>
          <w:rFonts w:ascii="Courier New" w:eastAsia="Times New Roman" w:hAnsi="Courier New" w:cs="Courier New"/>
          <w:sz w:val="20"/>
          <w:szCs w:val="20"/>
          <w:lang w:eastAsia="de-DE"/>
        </w:rPr>
        <w:tab/>
      </w:r>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sz w:val="24"/>
          <w:szCs w:val="24"/>
          <w:lang w:eastAsia="de-DE"/>
        </w:rPr>
        <w:t>Attribute werden immer in den Start-Tag des Elementes geschrieben und werden von einem Gleichheitszeichen gefolgt. Die Attributwerte werden in Anführungszeichen (</w:t>
      </w:r>
      <w:r w:rsidRPr="00FC072D">
        <w:rPr>
          <w:rFonts w:ascii="Courier New" w:eastAsia="Times New Roman" w:hAnsi="Courier New" w:cs="Courier New"/>
          <w:sz w:val="20"/>
          <w:szCs w:val="20"/>
          <w:lang w:eastAsia="de-DE"/>
        </w:rPr>
        <w:t>"</w:t>
      </w:r>
      <w:r w:rsidRPr="00FC072D">
        <w:rPr>
          <w:rFonts w:ascii="Times New Roman" w:eastAsia="Times New Roman" w:hAnsi="Times New Roman" w:cs="Times New Roman"/>
          <w:sz w:val="24"/>
          <w:szCs w:val="24"/>
          <w:lang w:eastAsia="de-DE"/>
        </w:rPr>
        <w:t>) geschrieben. Das Semikolon nach dem Attribut im oberen Beispiel dient der Trennung verschiedener Styleangaben. Dazu kommen wir aber später.</w:t>
      </w:r>
    </w:p>
    <w:p w:rsidR="00FC072D" w:rsidRPr="00FC072D" w:rsidRDefault="00FC072D" w:rsidP="00FC072D">
      <w:pPr>
        <w:spacing w:before="100" w:beforeAutospacing="1" w:after="100" w:afterAutospacing="1"/>
        <w:outlineLvl w:val="1"/>
        <w:rPr>
          <w:rFonts w:ascii="Times New Roman" w:eastAsia="Times New Roman" w:hAnsi="Times New Roman" w:cs="Times New Roman"/>
          <w:b/>
          <w:bCs/>
          <w:sz w:val="36"/>
          <w:szCs w:val="36"/>
          <w:lang w:eastAsia="de-DE"/>
        </w:rPr>
      </w:pPr>
      <w:r w:rsidRPr="00FC072D">
        <w:rPr>
          <w:rFonts w:ascii="Times New Roman" w:eastAsia="Times New Roman" w:hAnsi="Times New Roman" w:cs="Times New Roman"/>
          <w:b/>
          <w:bCs/>
          <w:sz w:val="36"/>
          <w:szCs w:val="36"/>
          <w:lang w:eastAsia="de-DE"/>
        </w:rPr>
        <w:t>Und wozu brauche ich das?</w:t>
      </w:r>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sz w:val="24"/>
          <w:szCs w:val="24"/>
          <w:lang w:eastAsia="de-DE"/>
        </w:rPr>
        <w:t xml:space="preserve">Es gibt viele verschiedene Attribute. Das erste was Sie lernen werden ist </w:t>
      </w:r>
      <w:r w:rsidRPr="00FC072D">
        <w:rPr>
          <w:rFonts w:ascii="Courier New" w:eastAsia="Times New Roman" w:hAnsi="Courier New" w:cs="Courier New"/>
          <w:sz w:val="20"/>
          <w:szCs w:val="20"/>
          <w:lang w:eastAsia="de-DE"/>
        </w:rPr>
        <w:t>style</w:t>
      </w:r>
      <w:r w:rsidRPr="00FC072D">
        <w:rPr>
          <w:rFonts w:ascii="Times New Roman" w:eastAsia="Times New Roman" w:hAnsi="Times New Roman" w:cs="Times New Roman"/>
          <w:sz w:val="24"/>
          <w:szCs w:val="24"/>
          <w:lang w:eastAsia="de-DE"/>
        </w:rPr>
        <w:t xml:space="preserve">. </w:t>
      </w:r>
      <w:r w:rsidRPr="00FC072D">
        <w:rPr>
          <w:rFonts w:ascii="Times New Roman" w:eastAsia="Times New Roman" w:hAnsi="Times New Roman" w:cs="Times New Roman"/>
          <w:b/>
          <w:bCs/>
          <w:sz w:val="24"/>
          <w:szCs w:val="24"/>
          <w:lang w:eastAsia="de-DE"/>
        </w:rPr>
        <w:t xml:space="preserve">Mit dem </w:t>
      </w:r>
      <w:r w:rsidRPr="00FC072D">
        <w:rPr>
          <w:rFonts w:ascii="Courier New" w:eastAsia="Times New Roman" w:hAnsi="Courier New" w:cs="Courier New"/>
          <w:b/>
          <w:bCs/>
          <w:sz w:val="20"/>
          <w:szCs w:val="20"/>
          <w:lang w:eastAsia="de-DE"/>
        </w:rPr>
        <w:t>style</w:t>
      </w:r>
      <w:r w:rsidRPr="00FC072D">
        <w:rPr>
          <w:rFonts w:ascii="Times New Roman" w:eastAsia="Times New Roman" w:hAnsi="Times New Roman" w:cs="Times New Roman"/>
          <w:b/>
          <w:bCs/>
          <w:sz w:val="24"/>
          <w:szCs w:val="24"/>
          <w:lang w:eastAsia="de-DE"/>
        </w:rPr>
        <w:t>-Attribut können Sie Ihrer Seite Aussehen verleihen, Layout geben</w:t>
      </w:r>
      <w:r w:rsidRPr="00FC072D">
        <w:rPr>
          <w:rFonts w:ascii="Times New Roman" w:eastAsia="Times New Roman" w:hAnsi="Times New Roman" w:cs="Times New Roman"/>
          <w:sz w:val="24"/>
          <w:szCs w:val="24"/>
          <w:lang w:eastAsia="de-DE"/>
        </w:rPr>
        <w:t>, z.B. eine Hintergrundfarbe:</w:t>
      </w:r>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b/>
          <w:bCs/>
          <w:sz w:val="24"/>
          <w:szCs w:val="24"/>
          <w:lang w:eastAsia="de-DE"/>
        </w:rPr>
        <w:t>Beispiel 2:</w:t>
      </w:r>
    </w:p>
    <w:p w:rsidR="00FC072D" w:rsidRPr="00FC072D" w:rsidRDefault="00FC072D" w:rsidP="00FC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C072D">
        <w:rPr>
          <w:rFonts w:ascii="Courier New" w:eastAsia="Times New Roman" w:hAnsi="Courier New" w:cs="Courier New"/>
          <w:sz w:val="20"/>
          <w:szCs w:val="20"/>
          <w:lang w:eastAsia="de-DE"/>
        </w:rPr>
        <w:tab/>
      </w:r>
    </w:p>
    <w:p w:rsidR="00FC072D" w:rsidRPr="00FC072D" w:rsidRDefault="00FC072D" w:rsidP="00FC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C072D">
        <w:rPr>
          <w:rFonts w:ascii="Courier New" w:eastAsia="Times New Roman" w:hAnsi="Courier New" w:cs="Courier New"/>
          <w:sz w:val="20"/>
          <w:szCs w:val="20"/>
          <w:lang w:eastAsia="de-DE"/>
        </w:rPr>
        <w:tab/>
        <w:t>&lt;html&gt;</w:t>
      </w:r>
    </w:p>
    <w:p w:rsidR="00FC072D" w:rsidRPr="00FC072D" w:rsidRDefault="00FC072D" w:rsidP="00FC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FC072D" w:rsidRPr="00FC072D" w:rsidRDefault="00FC072D" w:rsidP="00FC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C072D">
        <w:rPr>
          <w:rFonts w:ascii="Courier New" w:eastAsia="Times New Roman" w:hAnsi="Courier New" w:cs="Courier New"/>
          <w:sz w:val="20"/>
          <w:szCs w:val="20"/>
          <w:lang w:eastAsia="de-DE"/>
        </w:rPr>
        <w:tab/>
        <w:t xml:space="preserve">  &lt;head&gt;</w:t>
      </w:r>
    </w:p>
    <w:p w:rsidR="00FC072D" w:rsidRPr="00FC072D" w:rsidRDefault="00FC072D" w:rsidP="00FC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C072D">
        <w:rPr>
          <w:rFonts w:ascii="Courier New" w:eastAsia="Times New Roman" w:hAnsi="Courier New" w:cs="Courier New"/>
          <w:sz w:val="20"/>
          <w:szCs w:val="20"/>
          <w:lang w:eastAsia="de-DE"/>
        </w:rPr>
        <w:tab/>
        <w:t xml:space="preserve">  &lt;/head&gt;</w:t>
      </w:r>
    </w:p>
    <w:p w:rsidR="00FC072D" w:rsidRPr="00FC072D" w:rsidRDefault="00FC072D" w:rsidP="00FC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FC072D" w:rsidRPr="00FC072D" w:rsidRDefault="00FC072D" w:rsidP="00FC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C072D">
        <w:rPr>
          <w:rFonts w:ascii="Courier New" w:eastAsia="Times New Roman" w:hAnsi="Courier New" w:cs="Courier New"/>
          <w:sz w:val="20"/>
          <w:szCs w:val="20"/>
          <w:lang w:eastAsia="de-DE"/>
        </w:rPr>
        <w:tab/>
        <w:t xml:space="preserve">  &lt;body style="background-color:#ff0000;"&gt;</w:t>
      </w:r>
    </w:p>
    <w:p w:rsidR="00FC072D" w:rsidRPr="00FC072D" w:rsidRDefault="00FC072D" w:rsidP="00FC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C072D">
        <w:rPr>
          <w:rFonts w:ascii="Courier New" w:eastAsia="Times New Roman" w:hAnsi="Courier New" w:cs="Courier New"/>
          <w:sz w:val="20"/>
          <w:szCs w:val="20"/>
          <w:lang w:eastAsia="de-DE"/>
        </w:rPr>
        <w:tab/>
        <w:t xml:space="preserve">  &lt;/body&gt;</w:t>
      </w:r>
    </w:p>
    <w:p w:rsidR="00FC072D" w:rsidRPr="00FC072D" w:rsidRDefault="00FC072D" w:rsidP="00FC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FC072D" w:rsidRPr="00FC072D" w:rsidRDefault="00FC072D" w:rsidP="00FC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C072D">
        <w:rPr>
          <w:rFonts w:ascii="Courier New" w:eastAsia="Times New Roman" w:hAnsi="Courier New" w:cs="Courier New"/>
          <w:sz w:val="20"/>
          <w:szCs w:val="20"/>
          <w:lang w:eastAsia="de-DE"/>
        </w:rPr>
        <w:tab/>
        <w:t>&lt;/html&gt;</w:t>
      </w:r>
    </w:p>
    <w:p w:rsidR="00FC072D" w:rsidRPr="00FC072D" w:rsidRDefault="00FC072D" w:rsidP="00FC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C072D">
        <w:rPr>
          <w:rFonts w:ascii="Courier New" w:eastAsia="Times New Roman" w:hAnsi="Courier New" w:cs="Courier New"/>
          <w:sz w:val="20"/>
          <w:szCs w:val="20"/>
          <w:lang w:eastAsia="de-DE"/>
        </w:rPr>
        <w:tab/>
      </w:r>
    </w:p>
    <w:p w:rsidR="00FC072D" w:rsidRPr="00FC072D" w:rsidRDefault="00FC072D" w:rsidP="00FC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C072D">
        <w:rPr>
          <w:rFonts w:ascii="Courier New" w:eastAsia="Times New Roman" w:hAnsi="Courier New" w:cs="Courier New"/>
          <w:sz w:val="20"/>
          <w:szCs w:val="20"/>
          <w:lang w:eastAsia="de-DE"/>
        </w:rPr>
        <w:tab/>
      </w:r>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sz w:val="24"/>
          <w:szCs w:val="24"/>
          <w:lang w:eastAsia="de-DE"/>
        </w:rPr>
        <w:t xml:space="preserve">Das Codebeispiel zeigt Ihnen eine komplett rote Seite im Browser an, denn </w:t>
      </w:r>
      <w:r w:rsidRPr="00FC072D">
        <w:rPr>
          <w:rFonts w:ascii="Courier New" w:eastAsia="Times New Roman" w:hAnsi="Courier New" w:cs="Courier New"/>
          <w:sz w:val="20"/>
          <w:szCs w:val="20"/>
          <w:lang w:eastAsia="de-DE"/>
        </w:rPr>
        <w:t>background-color</w:t>
      </w:r>
      <w:r w:rsidRPr="00FC072D">
        <w:rPr>
          <w:rFonts w:ascii="Times New Roman" w:eastAsia="Times New Roman" w:hAnsi="Times New Roman" w:cs="Times New Roman"/>
          <w:sz w:val="24"/>
          <w:szCs w:val="24"/>
          <w:lang w:eastAsia="de-DE"/>
        </w:rPr>
        <w:t xml:space="preserve"> bedeutet Hintergrundfarbe – probieren Sie es aus. Wir erklären gleich noch genauer, wie das Farbsystem funktioniert.</w:t>
      </w:r>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sz w:val="24"/>
          <w:szCs w:val="24"/>
          <w:lang w:eastAsia="de-DE"/>
        </w:rPr>
        <w:t>Bitte achten Sie auf die Schreibweise der Tags, Attribute usw. Sollten Sie sich verschreiben, wird der Browser Ihre Anweisungen nicht verstehen. Wichtig ist auch, dass Sie die Anführungszeichen am Ende des Attributes wieder schließen.</w:t>
      </w:r>
    </w:p>
    <w:p w:rsidR="00FC072D" w:rsidRPr="00FC072D" w:rsidRDefault="00FC072D" w:rsidP="00FC072D">
      <w:pPr>
        <w:spacing w:before="100" w:beforeAutospacing="1" w:after="100" w:afterAutospacing="1"/>
        <w:outlineLvl w:val="1"/>
        <w:rPr>
          <w:rFonts w:ascii="Times New Roman" w:eastAsia="Times New Roman" w:hAnsi="Times New Roman" w:cs="Times New Roman"/>
          <w:b/>
          <w:bCs/>
          <w:sz w:val="36"/>
          <w:szCs w:val="36"/>
          <w:lang w:eastAsia="de-DE"/>
        </w:rPr>
      </w:pPr>
      <w:r w:rsidRPr="00FC072D">
        <w:rPr>
          <w:rFonts w:ascii="Times New Roman" w:eastAsia="Times New Roman" w:hAnsi="Times New Roman" w:cs="Times New Roman"/>
          <w:b/>
          <w:bCs/>
          <w:sz w:val="36"/>
          <w:szCs w:val="36"/>
          <w:lang w:eastAsia="de-DE"/>
        </w:rPr>
        <w:lastRenderedPageBreak/>
        <w:t>Und wie ist die Seite rot geworden?</w:t>
      </w:r>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sz w:val="24"/>
          <w:szCs w:val="24"/>
          <w:lang w:eastAsia="de-DE"/>
        </w:rPr>
        <w:t>Im obigen Beispiel haben wir die Hintergrundfarbe mit dem Code “</w:t>
      </w:r>
      <w:r w:rsidRPr="00FC072D">
        <w:rPr>
          <w:rFonts w:ascii="Courier New" w:eastAsia="Times New Roman" w:hAnsi="Courier New" w:cs="Courier New"/>
          <w:sz w:val="20"/>
          <w:szCs w:val="20"/>
          <w:lang w:eastAsia="de-DE"/>
        </w:rPr>
        <w:t>#ff0000</w:t>
      </w:r>
      <w:r w:rsidRPr="00FC072D">
        <w:rPr>
          <w:rFonts w:ascii="Times New Roman" w:eastAsia="Times New Roman" w:hAnsi="Times New Roman" w:cs="Times New Roman"/>
          <w:sz w:val="24"/>
          <w:szCs w:val="24"/>
          <w:lang w:eastAsia="de-DE"/>
        </w:rPr>
        <w:t>” angegeben. Dies ist der Farbcode für die Farbe rot in der sogenannten Hexadezimalschreibweise (HEX). Jede Farbe hat ihren eigenen hexadezimalen Farbwert. Hier einige Beispiele:</w:t>
      </w:r>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sz w:val="24"/>
          <w:szCs w:val="24"/>
          <w:lang w:eastAsia="de-DE"/>
        </w:rPr>
        <w:t xml:space="preserve">Weiss: </w:t>
      </w:r>
      <w:r w:rsidRPr="00FC072D">
        <w:rPr>
          <w:rFonts w:ascii="Courier New" w:eastAsia="Times New Roman" w:hAnsi="Courier New" w:cs="Courier New"/>
          <w:sz w:val="20"/>
          <w:szCs w:val="20"/>
          <w:lang w:eastAsia="de-DE"/>
        </w:rPr>
        <w:t>#ffffff</w:t>
      </w:r>
      <w:r w:rsidRPr="00FC072D">
        <w:rPr>
          <w:rFonts w:ascii="Times New Roman" w:eastAsia="Times New Roman" w:hAnsi="Times New Roman" w:cs="Times New Roman"/>
          <w:sz w:val="24"/>
          <w:szCs w:val="24"/>
          <w:lang w:eastAsia="de-DE"/>
        </w:rPr>
        <w:br/>
        <w:t xml:space="preserve">Schwarz: </w:t>
      </w:r>
      <w:r w:rsidRPr="00FC072D">
        <w:rPr>
          <w:rFonts w:ascii="Courier New" w:eastAsia="Times New Roman" w:hAnsi="Courier New" w:cs="Courier New"/>
          <w:sz w:val="20"/>
          <w:szCs w:val="20"/>
          <w:lang w:eastAsia="de-DE"/>
        </w:rPr>
        <w:t>#000000</w:t>
      </w:r>
      <w:r w:rsidRPr="00FC072D">
        <w:rPr>
          <w:rFonts w:ascii="Times New Roman" w:eastAsia="Times New Roman" w:hAnsi="Times New Roman" w:cs="Times New Roman"/>
          <w:sz w:val="24"/>
          <w:szCs w:val="24"/>
          <w:lang w:eastAsia="de-DE"/>
        </w:rPr>
        <w:t xml:space="preserve"> (Nullen)</w:t>
      </w:r>
      <w:r w:rsidRPr="00FC072D">
        <w:rPr>
          <w:rFonts w:ascii="Times New Roman" w:eastAsia="Times New Roman" w:hAnsi="Times New Roman" w:cs="Times New Roman"/>
          <w:sz w:val="24"/>
          <w:szCs w:val="24"/>
          <w:lang w:eastAsia="de-DE"/>
        </w:rPr>
        <w:br/>
        <w:t xml:space="preserve">Rot: </w:t>
      </w:r>
      <w:r w:rsidRPr="00FC072D">
        <w:rPr>
          <w:rFonts w:ascii="Courier New" w:eastAsia="Times New Roman" w:hAnsi="Courier New" w:cs="Courier New"/>
          <w:sz w:val="20"/>
          <w:szCs w:val="20"/>
          <w:lang w:eastAsia="de-DE"/>
        </w:rPr>
        <w:t>#ff0000</w:t>
      </w:r>
      <w:r w:rsidRPr="00FC072D">
        <w:rPr>
          <w:rFonts w:ascii="Times New Roman" w:eastAsia="Times New Roman" w:hAnsi="Times New Roman" w:cs="Times New Roman"/>
          <w:sz w:val="24"/>
          <w:szCs w:val="24"/>
          <w:lang w:eastAsia="de-DE"/>
        </w:rPr>
        <w:br/>
        <w:t xml:space="preserve">Blau: </w:t>
      </w:r>
      <w:r w:rsidRPr="00FC072D">
        <w:rPr>
          <w:rFonts w:ascii="Courier New" w:eastAsia="Times New Roman" w:hAnsi="Courier New" w:cs="Courier New"/>
          <w:sz w:val="20"/>
          <w:szCs w:val="20"/>
          <w:lang w:eastAsia="de-DE"/>
        </w:rPr>
        <w:t>#0000ff</w:t>
      </w:r>
      <w:r w:rsidRPr="00FC072D">
        <w:rPr>
          <w:rFonts w:ascii="Times New Roman" w:eastAsia="Times New Roman" w:hAnsi="Times New Roman" w:cs="Times New Roman"/>
          <w:sz w:val="24"/>
          <w:szCs w:val="24"/>
          <w:lang w:eastAsia="de-DE"/>
        </w:rPr>
        <w:br/>
        <w:t xml:space="preserve">Grün: </w:t>
      </w:r>
      <w:r w:rsidRPr="00FC072D">
        <w:rPr>
          <w:rFonts w:ascii="Courier New" w:eastAsia="Times New Roman" w:hAnsi="Courier New" w:cs="Courier New"/>
          <w:sz w:val="20"/>
          <w:szCs w:val="20"/>
          <w:lang w:eastAsia="de-DE"/>
        </w:rPr>
        <w:t>#00ff00</w:t>
      </w:r>
      <w:r w:rsidRPr="00FC072D">
        <w:rPr>
          <w:rFonts w:ascii="Times New Roman" w:eastAsia="Times New Roman" w:hAnsi="Times New Roman" w:cs="Times New Roman"/>
          <w:sz w:val="24"/>
          <w:szCs w:val="24"/>
          <w:lang w:eastAsia="de-DE"/>
        </w:rPr>
        <w:br/>
        <w:t xml:space="preserve">Gelb: </w:t>
      </w:r>
      <w:r w:rsidRPr="00FC072D">
        <w:rPr>
          <w:rFonts w:ascii="Courier New" w:eastAsia="Times New Roman" w:hAnsi="Courier New" w:cs="Courier New"/>
          <w:sz w:val="20"/>
          <w:szCs w:val="20"/>
          <w:lang w:eastAsia="de-DE"/>
        </w:rPr>
        <w:t>#ffff00</w:t>
      </w:r>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sz w:val="24"/>
          <w:szCs w:val="24"/>
          <w:lang w:eastAsia="de-DE"/>
        </w:rPr>
        <w:t xml:space="preserve">Ein hexadezimaler Farbcode besteht aus der Raute ”#” und sechs Ziffern (0-9) oder Buchstaben (a-f). Es gibt weit mehr als 1000 HEX-Codes und es ist nicht immer einfach herauszufinden, welcher Code zu einer bestimmten Farbe gehört. Um es für Sie einfacher zu machen, haben wir eine Übersicht mit den 216 am häufigsten benutzten Farben erstellt: </w:t>
      </w:r>
      <w:hyperlink r:id="rId5" w:tooltip="Übersicht über 216 websichere Farben" w:history="1">
        <w:r w:rsidRPr="00FC072D">
          <w:rPr>
            <w:rFonts w:ascii="Times New Roman" w:eastAsia="Times New Roman" w:hAnsi="Times New Roman" w:cs="Times New Roman"/>
            <w:color w:val="0000FF"/>
            <w:sz w:val="24"/>
            <w:szCs w:val="24"/>
            <w:u w:val="single"/>
            <w:lang w:eastAsia="de-DE"/>
          </w:rPr>
          <w:t>Übersicht über 216 websichere Farben</w:t>
        </w:r>
      </w:hyperlink>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sz w:val="24"/>
          <w:szCs w:val="24"/>
          <w:lang w:eastAsia="de-DE"/>
        </w:rPr>
        <w:t xml:space="preserve">Sie können auch die englischen Farbnamen verwenden. Dies funktioniert bei den gebräuchlichsten Farben, so z.B. </w:t>
      </w:r>
      <w:r w:rsidRPr="00FC072D">
        <w:rPr>
          <w:rFonts w:ascii="Courier New" w:eastAsia="Times New Roman" w:hAnsi="Courier New" w:cs="Courier New"/>
          <w:sz w:val="20"/>
          <w:szCs w:val="20"/>
          <w:lang w:eastAsia="de-DE"/>
        </w:rPr>
        <w:t>white</w:t>
      </w:r>
      <w:r w:rsidRPr="00FC072D">
        <w:rPr>
          <w:rFonts w:ascii="Times New Roman" w:eastAsia="Times New Roman" w:hAnsi="Times New Roman" w:cs="Times New Roman"/>
          <w:sz w:val="24"/>
          <w:szCs w:val="24"/>
          <w:lang w:eastAsia="de-DE"/>
        </w:rPr>
        <w:t xml:space="preserve">, </w:t>
      </w:r>
      <w:r w:rsidRPr="00FC072D">
        <w:rPr>
          <w:rFonts w:ascii="Courier New" w:eastAsia="Times New Roman" w:hAnsi="Courier New" w:cs="Courier New"/>
          <w:sz w:val="20"/>
          <w:szCs w:val="20"/>
          <w:lang w:eastAsia="de-DE"/>
        </w:rPr>
        <w:t>black</w:t>
      </w:r>
      <w:r w:rsidRPr="00FC072D">
        <w:rPr>
          <w:rFonts w:ascii="Times New Roman" w:eastAsia="Times New Roman" w:hAnsi="Times New Roman" w:cs="Times New Roman"/>
          <w:sz w:val="24"/>
          <w:szCs w:val="24"/>
          <w:lang w:eastAsia="de-DE"/>
        </w:rPr>
        <w:t xml:space="preserve">, </w:t>
      </w:r>
      <w:r w:rsidRPr="00FC072D">
        <w:rPr>
          <w:rFonts w:ascii="Courier New" w:eastAsia="Times New Roman" w:hAnsi="Courier New" w:cs="Courier New"/>
          <w:sz w:val="20"/>
          <w:szCs w:val="20"/>
          <w:lang w:eastAsia="de-DE"/>
        </w:rPr>
        <w:t>red</w:t>
      </w:r>
      <w:r w:rsidRPr="00FC072D">
        <w:rPr>
          <w:rFonts w:ascii="Times New Roman" w:eastAsia="Times New Roman" w:hAnsi="Times New Roman" w:cs="Times New Roman"/>
          <w:sz w:val="24"/>
          <w:szCs w:val="24"/>
          <w:lang w:eastAsia="de-DE"/>
        </w:rPr>
        <w:t xml:space="preserve">, </w:t>
      </w:r>
      <w:r w:rsidRPr="00FC072D">
        <w:rPr>
          <w:rFonts w:ascii="Courier New" w:eastAsia="Times New Roman" w:hAnsi="Courier New" w:cs="Courier New"/>
          <w:sz w:val="20"/>
          <w:szCs w:val="20"/>
          <w:lang w:eastAsia="de-DE"/>
        </w:rPr>
        <w:t>blue</w:t>
      </w:r>
      <w:r w:rsidRPr="00FC072D">
        <w:rPr>
          <w:rFonts w:ascii="Times New Roman" w:eastAsia="Times New Roman" w:hAnsi="Times New Roman" w:cs="Times New Roman"/>
          <w:sz w:val="24"/>
          <w:szCs w:val="24"/>
          <w:lang w:eastAsia="de-DE"/>
        </w:rPr>
        <w:t xml:space="preserve">, </w:t>
      </w:r>
      <w:r w:rsidRPr="00FC072D">
        <w:rPr>
          <w:rFonts w:ascii="Courier New" w:eastAsia="Times New Roman" w:hAnsi="Courier New" w:cs="Courier New"/>
          <w:sz w:val="20"/>
          <w:szCs w:val="20"/>
          <w:lang w:eastAsia="de-DE"/>
        </w:rPr>
        <w:t>green</w:t>
      </w:r>
      <w:r w:rsidRPr="00FC072D">
        <w:rPr>
          <w:rFonts w:ascii="Times New Roman" w:eastAsia="Times New Roman" w:hAnsi="Times New Roman" w:cs="Times New Roman"/>
          <w:sz w:val="24"/>
          <w:szCs w:val="24"/>
          <w:lang w:eastAsia="de-DE"/>
        </w:rPr>
        <w:t xml:space="preserve"> und </w:t>
      </w:r>
      <w:r w:rsidRPr="00FC072D">
        <w:rPr>
          <w:rFonts w:ascii="Courier New" w:eastAsia="Times New Roman" w:hAnsi="Courier New" w:cs="Courier New"/>
          <w:sz w:val="20"/>
          <w:szCs w:val="20"/>
          <w:lang w:eastAsia="de-DE"/>
        </w:rPr>
        <w:t>yellow</w:t>
      </w:r>
      <w:r w:rsidRPr="00FC072D">
        <w:rPr>
          <w:rFonts w:ascii="Times New Roman" w:eastAsia="Times New Roman" w:hAnsi="Times New Roman" w:cs="Times New Roman"/>
          <w:sz w:val="24"/>
          <w:szCs w:val="24"/>
          <w:lang w:eastAsia="de-DE"/>
        </w:rPr>
        <w:t>.</w:t>
      </w:r>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b/>
          <w:bCs/>
          <w:sz w:val="24"/>
          <w:szCs w:val="24"/>
          <w:lang w:eastAsia="de-DE"/>
        </w:rPr>
        <w:t>Beispiel 3:</w:t>
      </w:r>
    </w:p>
    <w:p w:rsidR="00FC072D" w:rsidRPr="00FC072D" w:rsidRDefault="00FC072D" w:rsidP="00FC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C072D">
        <w:rPr>
          <w:rFonts w:ascii="Courier New" w:eastAsia="Times New Roman" w:hAnsi="Courier New" w:cs="Courier New"/>
          <w:sz w:val="20"/>
          <w:szCs w:val="20"/>
          <w:lang w:eastAsia="de-DE"/>
        </w:rPr>
        <w:tab/>
      </w:r>
    </w:p>
    <w:p w:rsidR="00FC072D" w:rsidRPr="00FC072D" w:rsidRDefault="00FC072D" w:rsidP="00FC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C072D">
        <w:rPr>
          <w:rFonts w:ascii="Courier New" w:eastAsia="Times New Roman" w:hAnsi="Courier New" w:cs="Courier New"/>
          <w:sz w:val="20"/>
          <w:szCs w:val="20"/>
          <w:lang w:eastAsia="de-DE"/>
        </w:rPr>
        <w:tab/>
        <w:t>&lt;body style="background-color: red;"&gt;</w:t>
      </w:r>
    </w:p>
    <w:p w:rsidR="00FC072D" w:rsidRPr="00FC072D" w:rsidRDefault="00FC072D" w:rsidP="00FC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C072D">
        <w:rPr>
          <w:rFonts w:ascii="Courier New" w:eastAsia="Times New Roman" w:hAnsi="Courier New" w:cs="Courier New"/>
          <w:sz w:val="20"/>
          <w:szCs w:val="20"/>
          <w:lang w:eastAsia="de-DE"/>
        </w:rPr>
        <w:tab/>
      </w:r>
    </w:p>
    <w:p w:rsidR="00FC072D" w:rsidRPr="00FC072D" w:rsidRDefault="00FC072D" w:rsidP="00FC0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FC072D">
        <w:rPr>
          <w:rFonts w:ascii="Courier New" w:eastAsia="Times New Roman" w:hAnsi="Courier New" w:cs="Courier New"/>
          <w:sz w:val="20"/>
          <w:szCs w:val="20"/>
          <w:lang w:eastAsia="de-DE"/>
        </w:rPr>
        <w:tab/>
      </w:r>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sz w:val="24"/>
          <w:szCs w:val="24"/>
          <w:lang w:eastAsia="de-DE"/>
        </w:rPr>
        <w:t>So genug von Farben. Wenden wir uns wieder den Attributen zu.</w:t>
      </w:r>
    </w:p>
    <w:p w:rsidR="00FC072D" w:rsidRPr="00FC072D" w:rsidRDefault="00FC072D" w:rsidP="00FC072D">
      <w:pPr>
        <w:spacing w:before="100" w:beforeAutospacing="1" w:after="100" w:afterAutospacing="1"/>
        <w:outlineLvl w:val="1"/>
        <w:rPr>
          <w:rFonts w:ascii="Times New Roman" w:eastAsia="Times New Roman" w:hAnsi="Times New Roman" w:cs="Times New Roman"/>
          <w:b/>
          <w:bCs/>
          <w:sz w:val="36"/>
          <w:szCs w:val="36"/>
          <w:lang w:eastAsia="de-DE"/>
        </w:rPr>
      </w:pPr>
      <w:r w:rsidRPr="00FC072D">
        <w:rPr>
          <w:rFonts w:ascii="Times New Roman" w:eastAsia="Times New Roman" w:hAnsi="Times New Roman" w:cs="Times New Roman"/>
          <w:b/>
          <w:bCs/>
          <w:sz w:val="36"/>
          <w:szCs w:val="36"/>
          <w:lang w:eastAsia="de-DE"/>
        </w:rPr>
        <w:t>Welchen Elementen kann ich Attribute zuweisen?</w:t>
      </w:r>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b/>
          <w:bCs/>
          <w:sz w:val="24"/>
          <w:szCs w:val="24"/>
          <w:lang w:eastAsia="de-DE"/>
        </w:rPr>
        <w:t>Verschiedenen Attribute können den meisten Elementen zugewiesen werden.</w:t>
      </w:r>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sz w:val="24"/>
          <w:szCs w:val="24"/>
          <w:lang w:eastAsia="de-DE"/>
        </w:rPr>
        <w:t xml:space="preserve">Sie werden Attribute oft in Tags wie z.B. dem </w:t>
      </w:r>
      <w:r w:rsidRPr="00FC072D">
        <w:rPr>
          <w:rFonts w:ascii="Courier New" w:eastAsia="Times New Roman" w:hAnsi="Courier New" w:cs="Courier New"/>
          <w:sz w:val="20"/>
          <w:szCs w:val="20"/>
          <w:lang w:eastAsia="de-DE"/>
        </w:rPr>
        <w:t>body</w:t>
      </w:r>
      <w:r w:rsidRPr="00FC072D">
        <w:rPr>
          <w:rFonts w:ascii="Times New Roman" w:eastAsia="Times New Roman" w:hAnsi="Times New Roman" w:cs="Times New Roman"/>
          <w:sz w:val="24"/>
          <w:szCs w:val="24"/>
          <w:lang w:eastAsia="de-DE"/>
        </w:rPr>
        <w:t xml:space="preserve">-Tag verwenden. Im </w:t>
      </w:r>
      <w:r w:rsidRPr="00FC072D">
        <w:rPr>
          <w:rFonts w:ascii="Courier New" w:eastAsia="Times New Roman" w:hAnsi="Courier New" w:cs="Courier New"/>
          <w:sz w:val="20"/>
          <w:szCs w:val="20"/>
          <w:lang w:eastAsia="de-DE"/>
        </w:rPr>
        <w:t>br</w:t>
      </w:r>
      <w:r w:rsidRPr="00FC072D">
        <w:rPr>
          <w:rFonts w:ascii="Times New Roman" w:eastAsia="Times New Roman" w:hAnsi="Times New Roman" w:cs="Times New Roman"/>
          <w:sz w:val="24"/>
          <w:szCs w:val="24"/>
          <w:lang w:eastAsia="de-DE"/>
        </w:rPr>
        <w:t>-Tag sicherlich eher weniger, da ein Zeilenumbruch meist nur ein Zeilenumbruch ist, der keine Parameter zum einstellen besitzt.</w:t>
      </w:r>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sz w:val="24"/>
          <w:szCs w:val="24"/>
          <w:lang w:eastAsia="de-DE"/>
        </w:rPr>
        <w:t>Ebenso, wie es viele verschiedene Elemente gibt, gibt es auch viele verschiedene Attribute. Manche Attribute sind maßgeschneidert für ein bestimmtes Element, während andere für viele verschiedene Elemente eingesetzt werden können. Anders herum gilt dies genauso: Einige Elemente können nur eine Art Attribute enthalten, während andere viele verschiedene enthalten können.</w:t>
      </w:r>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sz w:val="24"/>
          <w:szCs w:val="24"/>
          <w:lang w:eastAsia="de-DE"/>
        </w:rPr>
        <w:t>Es mag ein wenig verwirrend klingen, aber wenn Sie sich einmal an die verschiedenen Attribute gewöhnt haben, ist es eigentlich sehr logisch und bald werden Sie sehen, wie einfach sie zu benutzen sind und welche vielfältige Möglichkeiten sie bieten.</w:t>
      </w:r>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sz w:val="24"/>
          <w:szCs w:val="24"/>
          <w:lang w:eastAsia="de-DE"/>
        </w:rPr>
        <w:t>Dieses Tutorial stellt Ihnen die wichtigsten Attribute vor.</w:t>
      </w:r>
    </w:p>
    <w:p w:rsidR="00FC072D" w:rsidRPr="00FC072D" w:rsidRDefault="00FC072D" w:rsidP="00FC072D">
      <w:pPr>
        <w:spacing w:before="100" w:beforeAutospacing="1" w:after="100" w:afterAutospacing="1"/>
        <w:outlineLvl w:val="1"/>
        <w:rPr>
          <w:rFonts w:ascii="Times New Roman" w:eastAsia="Times New Roman" w:hAnsi="Times New Roman" w:cs="Times New Roman"/>
          <w:b/>
          <w:bCs/>
          <w:sz w:val="36"/>
          <w:szCs w:val="36"/>
          <w:lang w:eastAsia="de-DE"/>
        </w:rPr>
      </w:pPr>
      <w:r w:rsidRPr="00FC072D">
        <w:rPr>
          <w:rFonts w:ascii="Times New Roman" w:eastAsia="Times New Roman" w:hAnsi="Times New Roman" w:cs="Times New Roman"/>
          <w:b/>
          <w:bCs/>
          <w:sz w:val="36"/>
          <w:szCs w:val="36"/>
          <w:lang w:eastAsia="de-DE"/>
        </w:rPr>
        <w:lastRenderedPageBreak/>
        <w:t>Aus welchen Teilen besteht ein Element?</w:t>
      </w:r>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sz w:val="24"/>
          <w:szCs w:val="24"/>
          <w:lang w:eastAsia="de-DE"/>
        </w:rPr>
        <w:t>Im allgemeinen besteht ein Element aus einem Start-Tag (mit oder ohne einem oder mehreren Attributen), einem Inhalt und einem End-Tag. So einfach ist das. Bitte werfen Sie einen Blick auf die nachfolgende Darstellung.</w:t>
      </w:r>
    </w:p>
    <w:p w:rsidR="00FC072D" w:rsidRPr="00FC072D" w:rsidRDefault="00FC072D" w:rsidP="00FC072D">
      <w:pPr>
        <w:spacing w:before="100" w:beforeAutospacing="1" w:after="100" w:afterAutospacing="1"/>
        <w:rPr>
          <w:rFonts w:ascii="Times New Roman" w:eastAsia="Times New Roman" w:hAnsi="Times New Roman" w:cs="Times New Roman"/>
          <w:sz w:val="24"/>
          <w:szCs w:val="24"/>
          <w:lang w:eastAsia="de-DE"/>
        </w:rPr>
      </w:pPr>
      <w:r w:rsidRPr="00FC072D">
        <w:rPr>
          <w:rFonts w:ascii="Times New Roman" w:eastAsia="Times New Roman" w:hAnsi="Times New Roman" w:cs="Times New Roman"/>
          <w:noProof/>
          <w:sz w:val="24"/>
          <w:szCs w:val="24"/>
          <w:lang w:eastAsia="de-DE"/>
        </w:rPr>
        <w:drawing>
          <wp:inline distT="0" distB="0" distL="0" distR="0" wp14:anchorId="60221A47" wp14:editId="1756FB79">
            <wp:extent cx="4743450" cy="1162050"/>
            <wp:effectExtent l="0" t="0" r="0" b="0"/>
            <wp:docPr id="1" name="Bild 12" descr="Bestandteile eines Elem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standteile eines Elemen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1162050"/>
                    </a:xfrm>
                    <a:prstGeom prst="rect">
                      <a:avLst/>
                    </a:prstGeom>
                    <a:noFill/>
                    <a:ln>
                      <a:noFill/>
                    </a:ln>
                  </pic:spPr>
                </pic:pic>
              </a:graphicData>
            </a:graphic>
          </wp:inline>
        </w:drawing>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576"/>
    <w:rsid w:val="002A48CF"/>
    <w:rsid w:val="00447576"/>
    <w:rsid w:val="00DE1022"/>
    <w:rsid w:val="00FC07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FC072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07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FC072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07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165480">
      <w:bodyDiv w:val="1"/>
      <w:marLeft w:val="0"/>
      <w:marRight w:val="0"/>
      <w:marTop w:val="0"/>
      <w:marBottom w:val="0"/>
      <w:divBdr>
        <w:top w:val="none" w:sz="0" w:space="0" w:color="auto"/>
        <w:left w:val="none" w:sz="0" w:space="0" w:color="auto"/>
        <w:bottom w:val="none" w:sz="0" w:space="0" w:color="auto"/>
        <w:right w:val="none" w:sz="0" w:space="0" w:color="auto"/>
      </w:divBdr>
      <w:divsChild>
        <w:div w:id="1836414351">
          <w:marLeft w:val="0"/>
          <w:marRight w:val="0"/>
          <w:marTop w:val="0"/>
          <w:marBottom w:val="0"/>
          <w:divBdr>
            <w:top w:val="none" w:sz="0" w:space="0" w:color="auto"/>
            <w:left w:val="none" w:sz="0" w:space="0" w:color="auto"/>
            <w:bottom w:val="none" w:sz="0" w:space="0" w:color="auto"/>
            <w:right w:val="none" w:sz="0" w:space="0" w:color="auto"/>
          </w:divBdr>
          <w:divsChild>
            <w:div w:id="1311204992">
              <w:marLeft w:val="0"/>
              <w:marRight w:val="0"/>
              <w:marTop w:val="0"/>
              <w:marBottom w:val="0"/>
              <w:divBdr>
                <w:top w:val="none" w:sz="0" w:space="0" w:color="auto"/>
                <w:left w:val="none" w:sz="0" w:space="0" w:color="auto"/>
                <w:bottom w:val="none" w:sz="0" w:space="0" w:color="auto"/>
                <w:right w:val="none" w:sz="0" w:space="0" w:color="auto"/>
              </w:divBdr>
              <w:divsChild>
                <w:div w:id="1007681791">
                  <w:marLeft w:val="0"/>
                  <w:marRight w:val="0"/>
                  <w:marTop w:val="0"/>
                  <w:marBottom w:val="0"/>
                  <w:divBdr>
                    <w:top w:val="none" w:sz="0" w:space="0" w:color="auto"/>
                    <w:left w:val="none" w:sz="0" w:space="0" w:color="auto"/>
                    <w:bottom w:val="none" w:sz="0" w:space="0" w:color="auto"/>
                    <w:right w:val="none" w:sz="0" w:space="0" w:color="auto"/>
                  </w:divBdr>
                  <w:divsChild>
                    <w:div w:id="593906559">
                      <w:marLeft w:val="0"/>
                      <w:marRight w:val="0"/>
                      <w:marTop w:val="0"/>
                      <w:marBottom w:val="0"/>
                      <w:divBdr>
                        <w:top w:val="none" w:sz="0" w:space="0" w:color="auto"/>
                        <w:left w:val="none" w:sz="0" w:space="0" w:color="auto"/>
                        <w:bottom w:val="none" w:sz="0" w:space="0" w:color="auto"/>
                        <w:right w:val="none" w:sz="0" w:space="0" w:color="auto"/>
                      </w:divBdr>
                    </w:div>
                    <w:div w:id="1411854425">
                      <w:marLeft w:val="0"/>
                      <w:marRight w:val="0"/>
                      <w:marTop w:val="0"/>
                      <w:marBottom w:val="0"/>
                      <w:divBdr>
                        <w:top w:val="none" w:sz="0" w:space="0" w:color="auto"/>
                        <w:left w:val="none" w:sz="0" w:space="0" w:color="auto"/>
                        <w:bottom w:val="none" w:sz="0" w:space="0" w:color="auto"/>
                        <w:right w:val="none" w:sz="0" w:space="0" w:color="auto"/>
                      </w:divBdr>
                    </w:div>
                    <w:div w:id="13401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de.html.net/tutorials/html/lesson7_216websafecolourchart.php"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3476</Characters>
  <Application>Microsoft Office Word</Application>
  <DocSecurity>0</DocSecurity>
  <Lines>28</Lines>
  <Paragraphs>8</Paragraphs>
  <ScaleCrop>false</ScaleCrop>
  <Company>Privat</Company>
  <LinksUpToDate>false</LinksUpToDate>
  <CharactersWithSpaces>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2013-01-07T18:41:00Z</dcterms:created>
  <dcterms:modified xsi:type="dcterms:W3CDTF">2013-01-07T18:42:00Z</dcterms:modified>
</cp:coreProperties>
</file>