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after="240" w:afterAutospacing="0"/>
        <w:jc w:val="left"/>
        <w:rPr>
          <w:rFonts w:hint="eastAsia" w:ascii="宋体" w:hAnsi="宋体" w:cs="宋体"/>
          <w:color w:val="00B05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B050"/>
          <w:kern w:val="0"/>
          <w:sz w:val="24"/>
          <w:szCs w:val="24"/>
          <w:lang w:val="en-US" w:eastAsia="zh-CN"/>
        </w:rPr>
        <w:t>学生端和管理端中“学生/员工资料”：增加个“联系电话”（老师特地要求的），并且联系电话和家庭住址学生可以自己修改； 下拉菜单中“新增操作666和调剂”并没有什么用，去掉好了</w:t>
      </w:r>
    </w:p>
    <w:p>
      <w:pPr>
        <w:widowControl/>
        <w:spacing w:after="240" w:afterAutospacing="0"/>
        <w:jc w:val="left"/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/>
        </w:rPr>
        <w:t>根据你要求已经修改。 这个框架学生修改资料需要点如下区域</w:t>
      </w:r>
    </w:p>
    <w:p>
      <w:pPr>
        <w:widowControl/>
        <w:spacing w:after="240" w:afterAutospacing="0"/>
        <w:jc w:val="left"/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29" o:spid="_x0000_s1028" type="#_x0000_t75" style="height:69.1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after="240" w:afterAutospacing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宋体"/>
          <w:kern w:val="2"/>
          <w:sz w:val="21"/>
          <w:szCs w:val="24"/>
          <w:lang w:val="en-US" w:eastAsia="zh-CN" w:bidi="ar-SA"/>
        </w:rPr>
        <w:pict>
          <v:shape id="图片框 1030" o:spid="_x0000_s1029" type="#_x0000_t75" style="height:179.6pt;width:414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ascii="宋体" w:hAnsi="宋体" w:cs="宋体"/>
          <w:color w:val="FFC000"/>
          <w:kern w:val="0"/>
          <w:sz w:val="24"/>
        </w:rPr>
      </w:pP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事先将</w:t>
      </w:r>
      <w:r>
        <w:rPr>
          <w:rFonts w:hint="eastAsia"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第</w:t>
      </w: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二专业信息</w:t>
      </w:r>
      <w:r>
        <w:rPr>
          <w:rFonts w:hint="eastAsia"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（</w:t>
      </w:r>
      <w:r>
        <w:rPr>
          <w:rFonts w:hint="eastAsia" w:hAnsi="宋体" w:cs="宋体"/>
          <w:color w:val="FFC000"/>
          <w:kern w:val="0"/>
          <w:sz w:val="24"/>
          <w:szCs w:val="24"/>
          <w:lang w:val="en-US" w:eastAsia="zh-CN"/>
        </w:rPr>
        <w:t>关于辅修第二专业及双学位的报名通知</w:t>
      </w:r>
      <w:r>
        <w:rPr>
          <w:rFonts w:hint="eastAsia"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表已给出）</w:t>
      </w: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导入到系统：开设学年，专业名称，开课院系，类别（双专业/双学位），学位类别，总学分数，修读要求等，学生在报名时</w:t>
      </w:r>
      <w:r>
        <w:rPr>
          <w:rFonts w:ascii="宋体" w:hAnsi="宋体" w:eastAsia="宋体" w:cs="宋体"/>
          <w:b/>
          <w:bCs/>
          <w:color w:val="FFC000"/>
          <w:kern w:val="0"/>
          <w:sz w:val="24"/>
          <w:szCs w:val="24"/>
          <w:lang w:val="en-US" w:eastAsia="zh-CN"/>
        </w:rPr>
        <w:t>可选</w:t>
      </w: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相应二专业，选择时我们根据学生自己的本专业情况进行判断是否有学位冲突。</w:t>
      </w:r>
      <w:r>
        <w:rPr>
          <w:rFonts w:hint="eastAsia"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color w:val="FFC000"/>
          <w:kern w:val="0"/>
          <w:sz w:val="24"/>
        </w:rPr>
        <w:t>一个学生只能申请一个辅修专业修读双学位或辅修第二专业，双学位所修读的专业必须与主修专业属于不同学科门类。</w:t>
      </w:r>
    </w:p>
    <w:p>
      <w:pPr>
        <w:pStyle w:val="3"/>
        <w:rPr>
          <w:rFonts w:hint="eastAsia" w:hAnsi="宋体" w:cs="宋体"/>
          <w:color w:val="FFC000"/>
          <w:kern w:val="0"/>
          <w:sz w:val="24"/>
          <w:lang w:val="en-US" w:eastAsia="zh-CN"/>
        </w:rPr>
      </w:pPr>
      <w:r>
        <w:rPr>
          <w:rFonts w:hint="eastAsia" w:hAnsi="宋体" w:cs="宋体"/>
          <w:color w:val="FFC000"/>
          <w:kern w:val="0"/>
          <w:sz w:val="24"/>
          <w:lang w:eastAsia="zh-CN"/>
        </w:rPr>
        <w:t>（</w:t>
      </w:r>
      <w:r>
        <w:rPr>
          <w:rFonts w:hint="eastAsia" w:hAnsi="宋体" w:cs="宋体"/>
          <w:color w:val="FFC000"/>
          <w:kern w:val="0"/>
          <w:sz w:val="24"/>
          <w:lang w:val="en-US" w:eastAsia="zh-CN"/>
        </w:rPr>
        <w:t>这部分功能已经实现，最后讨论看看哪里不正确</w:t>
      </w:r>
      <w:r>
        <w:rPr>
          <w:rFonts w:hint="eastAsia" w:hAnsi="宋体" w:cs="宋体"/>
          <w:color w:val="FFC000"/>
          <w:kern w:val="0"/>
          <w:sz w:val="24"/>
          <w:lang w:eastAsia="zh-CN"/>
        </w:rPr>
        <w:t>）：</w:t>
      </w:r>
      <w:r>
        <w:rPr>
          <w:rFonts w:hint="eastAsia" w:hAnsi="宋体" w:cs="宋体"/>
          <w:color w:val="FFC000"/>
          <w:kern w:val="0"/>
          <w:sz w:val="24"/>
          <w:lang w:val="en-US" w:eastAsia="zh-CN"/>
        </w:rPr>
        <w:t>把管理端中的“专业”————“增加专业”改成“第二专业/双学位”——“增加专业/双学位”：</w:t>
      </w: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开设学年</w:t>
      </w:r>
      <w:r>
        <w:rPr>
          <w:rFonts w:hint="eastAsia" w:hAnsi="宋体" w:cs="宋体"/>
          <w:color w:val="FFC000"/>
          <w:kern w:val="0"/>
          <w:sz w:val="24"/>
          <w:szCs w:val="24"/>
          <w:lang w:val="en-US" w:eastAsia="zh-CN"/>
        </w:rPr>
        <w:t>、</w:t>
      </w:r>
      <w:r>
        <w:rPr>
          <w:rFonts w:hint="eastAsia" w:hAnsi="宋体" w:cs="宋体"/>
          <w:color w:val="FFC000"/>
          <w:kern w:val="0"/>
          <w:sz w:val="24"/>
          <w:lang w:val="en-US" w:eastAsia="zh-CN"/>
        </w:rPr>
        <w:t>学院、接纳能力、所属学科门类、</w:t>
      </w:r>
    </w:p>
    <w:p>
      <w:pPr>
        <w:pStyle w:val="3"/>
        <w:rPr>
          <w:rFonts w:hint="eastAsia" w:hAnsi="宋体" w:cs="宋体"/>
          <w:color w:val="FFC000"/>
          <w:kern w:val="0"/>
          <w:sz w:val="24"/>
          <w:lang w:val="en-US" w:eastAsia="zh-CN"/>
        </w:rPr>
      </w:pPr>
      <w:r>
        <w:rPr>
          <w:rFonts w:hint="eastAsia" w:hAnsi="宋体" w:cs="宋体"/>
          <w:color w:val="FFC000"/>
          <w:kern w:val="0"/>
          <w:sz w:val="24"/>
          <w:lang w:val="en-US" w:eastAsia="zh-CN"/>
        </w:rPr>
        <w:t>在学生端学生申请某一第二专业或者双学位时，可以看到上面的那些相关信息进行选择：点击“增加申请表”--包括：本专业名称、申请第二专业或者双学位、</w:t>
      </w:r>
    </w:p>
    <w:p>
      <w:pPr>
        <w:pStyle w:val="3"/>
        <w:rPr>
          <w:rFonts w:hint="eastAsia" w:ascii="宋体" w:hAnsi="宋体" w:eastAsia="宋体" w:cs="宋体"/>
          <w:color w:val="FFC000"/>
          <w:kern w:val="0"/>
          <w:sz w:val="24"/>
          <w:szCs w:val="24"/>
          <w:lang w:val="en-US" w:eastAsia="zh-CN"/>
        </w:rPr>
      </w:pPr>
      <w:r>
        <w:rPr>
          <w:rFonts w:hint="eastAsia" w:hAnsi="宋体" w:cs="宋体"/>
          <w:color w:val="FFC000"/>
          <w:kern w:val="0"/>
          <w:sz w:val="24"/>
          <w:szCs w:val="24"/>
          <w:lang w:val="en-US" w:eastAsia="zh-CN"/>
        </w:rPr>
        <w:t>添加：</w:t>
      </w: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让</w:t>
      </w:r>
      <w:r>
        <w:rPr>
          <w:rFonts w:hint="eastAsia" w:hAnsi="宋体" w:eastAsia="宋体" w:cs="宋体"/>
          <w:color w:val="FFC000"/>
          <w:kern w:val="0"/>
          <w:sz w:val="24"/>
          <w:szCs w:val="24"/>
          <w:lang w:val="en-US" w:eastAsia="zh-CN"/>
        </w:rPr>
        <w:t>学生</w:t>
      </w: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在</w:t>
      </w:r>
      <w:r>
        <w:rPr>
          <w:rFonts w:hint="eastAsia" w:hAnsi="宋体" w:eastAsia="宋体" w:cs="宋体"/>
          <w:color w:val="FFC000"/>
          <w:kern w:val="0"/>
          <w:sz w:val="24"/>
          <w:szCs w:val="24"/>
          <w:lang w:val="en-US" w:eastAsia="zh-CN"/>
        </w:rPr>
        <w:t>申请</w:t>
      </w:r>
      <w:r>
        <w:rPr>
          <w:rFonts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时报自己本专业的数学课开课情况</w:t>
      </w:r>
      <w:r>
        <w:rPr>
          <w:rFonts w:hint="eastAsia"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（</w:t>
      </w:r>
      <w:r>
        <w:rPr>
          <w:rFonts w:hint="eastAsia"/>
          <w:color w:val="FFC000"/>
        </w:rPr>
        <w:t xml:space="preserve">是否有数学类课程：加文本框具体化；比如数学一  数学二等 </w:t>
      </w:r>
      <w:r>
        <w:rPr>
          <w:rFonts w:hint="eastAsia" w:ascii="宋体" w:hAnsi="宋体" w:eastAsia="宋体" w:cs="宋体"/>
          <w:color w:val="FFC000"/>
          <w:kern w:val="0"/>
          <w:sz w:val="24"/>
          <w:szCs w:val="24"/>
          <w:lang w:val="en-US" w:eastAsia="zh-CN"/>
        </w:rPr>
        <w:t>）学生在报名后扣费前未审核可以删除取消选修，在审核通过后可以通过在文本框写出取消理由申请取消。可以查看审核状态，审核通过后未成功可以查看未成功理由，进行二次重新选修调剂。即单独加设一个完整调剂功能。</w:t>
      </w:r>
    </w:p>
    <w:p>
      <w:pPr>
        <w:rPr>
          <w:rFonts w:hint="eastAsia"/>
          <w:color w:val="FFC000"/>
          <w:sz w:val="24"/>
          <w:szCs w:val="24"/>
          <w:lang w:val="en-US" w:eastAsia="zh-CN"/>
        </w:rPr>
      </w:pPr>
      <w:r>
        <w:rPr>
          <w:rFonts w:hint="eastAsia"/>
          <w:color w:val="FFC000"/>
          <w:sz w:val="24"/>
          <w:szCs w:val="24"/>
          <w:lang w:eastAsia="zh-CN"/>
        </w:rPr>
        <w:t>（</w:t>
      </w:r>
      <w:r>
        <w:rPr>
          <w:rFonts w:hint="eastAsia"/>
          <w:color w:val="FFC000"/>
          <w:sz w:val="24"/>
          <w:szCs w:val="24"/>
          <w:lang w:val="en-US" w:eastAsia="zh-CN"/>
        </w:rPr>
        <w:t>这个功能这么复杂，已经实现部分，需要再次沟通，排到最后吧）：出错</w:t>
      </w:r>
    </w:p>
    <w:p>
      <w:pPr>
        <w:pStyle w:val="3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-SA"/>
        </w:rPr>
        <w:pict>
          <v:shape id="_x0000_i1035" o:spid="_x0000_s1025" alt="1YBLLR~CL{EJ[5(DVQJQS(D" type="#_x0000_t75" style="height:317.7pt;width:414.7pt;rotation:0f;" o:ole="f" fillcolor="#FFFFFF" filled="f" o:preferrelative="t" stroked="f" coordorigin="0,0" coordsize="21600,21600">
            <v:fill on="f" color2="#FFFFFF" focus="0%"/>
            <v:imagedata gain="65536f" blacklevel="0f" gamma="0" o:title="1YBLLR~CL{EJ[5(DVQJQS(D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hAnsi="宋体" w:cs="宋体"/>
          <w:color w:val="FFC000"/>
          <w:kern w:val="0"/>
          <w:sz w:val="24"/>
          <w:lang w:val="en-US" w:eastAsia="zh-CN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-SA"/>
        </w:rPr>
        <w:pict>
          <v:shape id="_x0000_i1036" o:spid="_x0000_s1026" alt="UWLH@KQDA3LC~7HV@()O}5C" type="#_x0000_t75" style="height:325.9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UWLH@KQDA3LC~7HV@()O}5C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/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 w:ascii="宋体" w:hAnsi="宋体" w:cs="宋体"/>
          <w:color w:val="00B050"/>
          <w:kern w:val="0"/>
          <w:sz w:val="24"/>
          <w:lang w:val="en-US" w:eastAsia="zh-CN"/>
        </w:rPr>
        <w:t>管理端可以审核，</w:t>
      </w:r>
      <w:r>
        <w:rPr>
          <w:rFonts w:hint="eastAsia" w:hAnsi="宋体" w:cs="宋体"/>
          <w:color w:val="00B050"/>
          <w:kern w:val="0"/>
          <w:sz w:val="24"/>
          <w:lang w:val="en-US" w:eastAsia="zh-CN"/>
        </w:rPr>
        <w:t>要可以给出</w:t>
      </w:r>
      <w:r>
        <w:rPr>
          <w:rFonts w:hint="eastAsia"/>
          <w:color w:val="00B050"/>
        </w:rPr>
        <w:t>“审核意见”——未通过审核原因并在学生端也显示出来让学生</w:t>
      </w:r>
      <w:r>
        <w:rPr>
          <w:rFonts w:hint="eastAsia"/>
          <w:color w:val="00B050"/>
          <w:lang w:val="en-US" w:eastAsia="zh-CN"/>
        </w:rPr>
        <w:t>看到</w:t>
      </w:r>
    </w:p>
    <w:p>
      <w:pPr>
        <w:pStyle w:val="3"/>
      </w:pPr>
      <w:r>
        <w:rPr>
          <w:rFonts w:ascii="宋体" w:hAnsi="Courier New" w:eastAsia="宋体" w:cs="宋体"/>
          <w:kern w:val="2"/>
          <w:sz w:val="21"/>
          <w:szCs w:val="24"/>
          <w:lang w:val="en-US" w:eastAsia="zh-CN" w:bidi="ar-SA"/>
        </w:rPr>
        <w:pict>
          <v:shape id="图片框 1031" o:spid="_x0000_s1030" type="#_x0000_t75" style="height:92.7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ascii="宋体" w:hAnsi="Courier New" w:eastAsia="宋体" w:cs="宋体"/>
          <w:kern w:val="2"/>
          <w:sz w:val="21"/>
          <w:szCs w:val="24"/>
          <w:lang w:val="en-US" w:eastAsia="zh-CN" w:bidi="ar-SA"/>
        </w:rPr>
        <w:pict>
          <v:shape id="图片框 1032" o:spid="_x0000_s1031" type="#_x0000_t75" style="height:206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ascii="宋体" w:hAnsi="Courier New" w:eastAsia="宋体" w:cs="宋体"/>
          <w:kern w:val="2"/>
          <w:sz w:val="21"/>
          <w:szCs w:val="24"/>
          <w:lang w:val="en-US" w:eastAsia="zh-CN" w:bidi="ar-SA"/>
        </w:rPr>
        <w:pict>
          <v:shape id="图片框 1033" o:spid="_x0000_s1032" type="#_x0000_t75" style="height:149.4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r>
        <w:rPr>
          <w:rFonts w:ascii="宋体" w:hAnsi="Courier New" w:eastAsia="宋体" w:cs="宋体"/>
          <w:kern w:val="2"/>
          <w:sz w:val="21"/>
          <w:szCs w:val="24"/>
          <w:lang w:val="en-US" w:eastAsia="zh-CN" w:bidi="ar-SA"/>
        </w:rPr>
        <w:pict>
          <v:shape id="图片框 1034" o:spid="_x0000_s1033" type="#_x0000_t75" style="height:76.6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“增加学生/员工资料”，出现错误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（这个可能是你那边没有学生权限，我添加下）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这个不能在学生/员工资料这里加要在用户功能里面加，我把这个权限关闭好了</w:t>
      </w: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ascii="宋体" w:hAnsi="Courier New" w:eastAsia="宋体" w:cs="宋体"/>
          <w:kern w:val="2"/>
          <w:sz w:val="21"/>
          <w:szCs w:val="24"/>
          <w:lang w:val="en-US" w:eastAsia="zh-CN" w:bidi="ar-SA"/>
        </w:rPr>
        <w:pict>
          <v:shape id="图片框 1035" o:spid="_x0000_s1034" type="#_x0000_t75" style="height:149.0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扣款记录功能去掉 （现在修改）</w:t>
      </w:r>
      <w:r>
        <w:rPr>
          <w:rFonts w:hint="eastAsia"/>
          <w:color w:val="FF0000"/>
          <w:lang w:val="en-US" w:eastAsia="zh-CN"/>
        </w:rPr>
        <w:t>已经改好得功能不要再写了</w:t>
      </w:r>
    </w:p>
    <w:p>
      <w:pPr>
        <w:pStyle w:val="3"/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教务处管理员在学院管理员做完前期的学院审核，面试审核，调剂审核、录入学费等工作后，教务处管理员就可以导出学生的扣费信息给财务处了。然后从财务处那里得到扣费信息再导入系统</w:t>
      </w:r>
      <w:r>
        <w:rPr>
          <w:rFonts w:hint="eastAsia" w:hAnsi="宋体" w:eastAsia="宋体" w:cs="宋体"/>
          <w:color w:val="00B050"/>
          <w:kern w:val="0"/>
          <w:sz w:val="24"/>
          <w:szCs w:val="24"/>
          <w:lang w:val="en-US" w:eastAsia="zh-CN"/>
        </w:rPr>
        <w:t>让学生知道自己是否扣款成功</w:t>
      </w:r>
      <w:r>
        <w:rPr>
          <w:rFonts w:ascii="宋体" w:hAnsi="宋体" w:eastAsia="宋体" w:cs="宋体"/>
          <w:color w:val="00B050"/>
          <w:kern w:val="0"/>
          <w:sz w:val="24"/>
          <w:szCs w:val="24"/>
          <w:lang w:val="en-US" w:eastAsia="zh-CN"/>
        </w:rPr>
        <w:t>即可。</w:t>
      </w:r>
    </w:p>
    <w:p>
      <w:pPr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扣费成功的学生要生成到“双专业或双学位学生信息记录表”中，这个记录表会记录每个学生的基本情况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(</w:t>
      </w:r>
      <w:r>
        <w:rPr>
          <w:rFonts w:hint="eastAsia"/>
          <w:color w:val="FF0000"/>
          <w:sz w:val="24"/>
          <w:szCs w:val="24"/>
          <w:lang w:val="en-US" w:eastAsia="zh-CN"/>
        </w:rPr>
        <w:t>这里就更没法理解了，你扣费功能都去掉了，叫我去哪里给你找扣费信息</w:t>
      </w:r>
      <w:r>
        <w:rPr>
          <w:rFonts w:hint="eastAsia"/>
          <w:color w:val="00B050"/>
          <w:sz w:val="24"/>
          <w:szCs w:val="24"/>
          <w:lang w:val="en-US" w:eastAsia="zh-CN"/>
        </w:rPr>
        <w:t>)</w:t>
      </w:r>
    </w:p>
    <w:p>
      <w:pPr>
        <w:rPr>
          <w:rFonts w:hint="eastAsia"/>
          <w:color w:val="00B05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/>
        <w:jc w:val="left"/>
        <w:rPr>
          <w:rFonts w:hint="eastAsia" w:ascii="宋体" w:hAnsi="宋体" w:cs="宋体"/>
          <w:color w:val="00B05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B050"/>
          <w:kern w:val="0"/>
          <w:sz w:val="24"/>
          <w:szCs w:val="24"/>
          <w:lang w:val="en-US" w:eastAsia="zh-CN"/>
        </w:rPr>
        <w:t xml:space="preserve">学生端中在申请时：去掉 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/>
        </w:rPr>
        <w:t xml:space="preserve"> (这个原先需求没有说过，我就不改了，这个框架也没办法改。)</w:t>
      </w:r>
    </w:p>
    <w:p>
      <w:pPr>
        <w:widowControl/>
        <w:jc w:val="left"/>
        <w:rPr>
          <w:color w:val="2E75B6"/>
        </w:rPr>
      </w:pPr>
      <w:r>
        <w:rPr>
          <w:rFonts w:ascii="Calibri" w:hAnsi="Calibri" w:eastAsia="宋体" w:cs="宋体"/>
          <w:color w:val="C00000"/>
          <w:kern w:val="2"/>
          <w:sz w:val="21"/>
          <w:szCs w:val="24"/>
          <w:lang w:val="en-US" w:eastAsia="zh-CN" w:bidi="ar-SA"/>
        </w:rPr>
        <w:pict>
          <v:shape id="_x0000_i1034" o:spid="_x0000_s1027" type="#_x0000_t75" style="height:96.3pt;width:189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</w:style>
  <w:style w:type="paragraph" w:customStyle="1" w:styleId="3">
    <w:name w:val="Plain Text"/>
    <w:basedOn w:val="1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967</Words>
  <Characters>975</Characters>
  <Lines>0</Lines>
  <Paragraphs>19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2018-04-22T22:54:00Z</dcterms:created>
  <dc:creator>不朽</dc:creator>
  <dcterms:modified xsi:type="dcterms:W3CDTF">2018-05-04T10:58:00Z</dcterms:modified>
  <dc:title>不朽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