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05D41" w:rsidRDefault="00605D41" w14:paraId="0AB5A0E6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4EA5C69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5DE82593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449BFD10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FF06DA" w:rsidRDefault="00FF06DA" w14:paraId="0051C911" w14:textId="77777777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</w:p>
    <w:p w:rsidR="00605D41" w:rsidP="22F5CD3B" w:rsidRDefault="22F5CD3B" w14:paraId="2DF654F1" w14:textId="5C9B3750">
      <w:pPr>
        <w:spacing w:before="320"/>
        <w:jc w:val="center"/>
        <w:rPr>
          <w:rFonts w:ascii="Arial" w:hAnsi="Arial" w:eastAsia="Arial" w:cs="Arial"/>
          <w:sz w:val="48"/>
          <w:szCs w:val="48"/>
        </w:rPr>
      </w:pPr>
      <w:r w:rsidRPr="22F5CD3B">
        <w:rPr>
          <w:rFonts w:ascii="Arial" w:hAnsi="Arial" w:eastAsia="Arial" w:cs="Arial"/>
          <w:sz w:val="48"/>
          <w:szCs w:val="48"/>
        </w:rPr>
        <w:t xml:space="preserve">EEM Release Notes  </w:t>
      </w:r>
    </w:p>
    <w:p w:rsidR="00605D41" w:rsidRDefault="00605D41" w14:paraId="5E25618A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54128E1C" w14:textId="4CF42EFF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for</w:t>
      </w:r>
    </w:p>
    <w:p w:rsidR="00605D41" w:rsidRDefault="00605D41" w14:paraId="66E2AE99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P="22F5CD3B" w:rsidRDefault="22F5CD3B" w14:paraId="2151090A" w14:textId="3FC2B79E">
      <w:pPr>
        <w:jc w:val="center"/>
        <w:rPr>
          <w:rFonts w:ascii="Arial" w:hAnsi="Arial" w:eastAsia="Arial" w:cs="Arial"/>
          <w:sz w:val="32"/>
          <w:szCs w:val="32"/>
        </w:rPr>
      </w:pPr>
      <w:r w:rsidRPr="22F5CD3B">
        <w:rPr>
          <w:rFonts w:ascii="Arial" w:hAnsi="Arial" w:eastAsia="Arial" w:cs="Arial"/>
          <w:sz w:val="32"/>
          <w:szCs w:val="32"/>
        </w:rPr>
        <w:t>Version 3.17 released as of</w:t>
      </w:r>
    </w:p>
    <w:p w:rsidR="00605D41" w:rsidRDefault="00605D41" w14:paraId="31F71E24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330778" w14:paraId="704C0E10" w14:textId="61DE7746">
      <w:pPr>
        <w:jc w:val="center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4/12/2018 11:58 AM</w:t>
      </w:r>
    </w:p>
    <w:p w:rsidR="00605D41" w:rsidRDefault="00605D41" w14:paraId="30C4647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794FDFCE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0849DE38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14DED1E7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605D41" w:rsidRDefault="00605D41" w14:paraId="4327504D" w14:textId="77777777">
      <w:pPr>
        <w:jc w:val="center"/>
        <w:rPr>
          <w:rFonts w:ascii="Arial" w:hAnsi="Arial" w:eastAsia="Arial" w:cs="Arial"/>
          <w:sz w:val="32"/>
          <w:szCs w:val="32"/>
        </w:rPr>
      </w:pPr>
    </w:p>
    <w:p w:rsidR="00FF06DA" w:rsidRDefault="00FF06DA" w14:paraId="4386F3FC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703A3D63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FF06DA" w:rsidRDefault="00FF06DA" w14:paraId="35DC449D" w14:textId="77777777">
      <w:pPr>
        <w:jc w:val="center"/>
        <w:rPr>
          <w:rFonts w:ascii="Arial" w:hAnsi="Arial" w:eastAsia="Arial" w:cs="Arial"/>
          <w:b/>
          <w:sz w:val="22"/>
          <w:szCs w:val="22"/>
        </w:rPr>
      </w:pPr>
    </w:p>
    <w:p w:rsidR="00605D41" w:rsidRDefault="00605D41" w14:paraId="7FA17223" w14:textId="77777777">
      <w:pPr>
        <w:pStyle w:val="Title"/>
      </w:pPr>
    </w:p>
    <w:p w:rsidR="00605D41" w:rsidRDefault="00605D41" w14:paraId="6FA4B14E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C3302A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BF8E015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45B980A9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7889B71F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56431766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E576B3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0C079848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1A69C12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6624859B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605D41" w:rsidRDefault="00605D41" w14:paraId="2226763C" w14:textId="77777777">
      <w:pPr>
        <w:jc w:val="center"/>
        <w:rPr>
          <w:rFonts w:ascii="Arial" w:hAnsi="Arial" w:eastAsia="Arial" w:cs="Arial"/>
          <w:sz w:val="20"/>
          <w:szCs w:val="20"/>
        </w:rPr>
      </w:pPr>
    </w:p>
    <w:p w:rsidR="00FF06DA" w:rsidRDefault="00FF06DA" w14:paraId="56D66469" w14:textId="77777777">
      <w:pPr>
        <w:rPr>
          <w:rFonts w:ascii="Arial" w:hAnsi="Arial" w:eastAsia="Arial" w:cs="Arial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:rsidR="006549FD" w:rsidRDefault="006549FD" w14:paraId="7D92F49A" w14:textId="77777777">
      <w:pPr>
        <w:pStyle w:val="Title"/>
      </w:pPr>
    </w:p>
    <w:p w:rsidR="006549FD" w:rsidRDefault="006549FD" w14:paraId="759FB07B" w14:textId="77777777">
      <w:pPr>
        <w:pStyle w:val="Title"/>
      </w:pPr>
    </w:p>
    <w:p w:rsidR="00605D41" w:rsidRDefault="22F5CD3B" w14:paraId="6AB754C7" w14:textId="09BEBE85">
      <w:pPr>
        <w:pStyle w:val="Title"/>
      </w:pPr>
      <w:r>
        <w:t>Table of Contents</w:t>
      </w:r>
    </w:p>
    <w:sdt>
      <w:sdtPr>
        <w:id w:val="-855881364"/>
        <w:docPartObj>
          <w:docPartGallery w:val="Table of Contents"/>
          <w:docPartUnique/>
        </w:docPartObj>
      </w:sdtPr>
      <w:sdtEndPr/>
      <w:sdtContent>
        <w:p w:rsidR="00321A6A" w:rsidRDefault="004B23DE" w14:paraId="507E8156" w14:textId="2F098D2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511299033">
            <w:r w:rsidRPr="00855D62" w:rsidR="00321A6A">
              <w:rPr>
                <w:rStyle w:val="Hyperlink"/>
                <w:noProof/>
              </w:rPr>
              <w:t>1.</w:t>
            </w:r>
            <w:r w:rsidR="00321A6A"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 w:rsidR="00321A6A">
              <w:rPr>
                <w:rStyle w:val="Hyperlink"/>
                <w:noProof/>
              </w:rPr>
              <w:t>Introduct</w:t>
            </w:r>
            <w:r w:rsidRPr="00855D62" w:rsidR="00321A6A">
              <w:rPr>
                <w:rStyle w:val="Hyperlink"/>
                <w:noProof/>
              </w:rPr>
              <w:t>i</w:t>
            </w:r>
            <w:r w:rsidRPr="00855D62" w:rsidR="00321A6A">
              <w:rPr>
                <w:rStyle w:val="Hyperlink"/>
                <w:noProof/>
              </w:rPr>
              <w:t>on</w:t>
            </w:r>
            <w:r w:rsidR="00321A6A">
              <w:rPr>
                <w:noProof/>
                <w:webHidden/>
              </w:rPr>
              <w:tab/>
            </w:r>
            <w:r w:rsidR="00321A6A">
              <w:rPr>
                <w:noProof/>
                <w:webHidden/>
              </w:rPr>
              <w:fldChar w:fldCharType="begin"/>
            </w:r>
            <w:r w:rsidR="00321A6A">
              <w:rPr>
                <w:noProof/>
                <w:webHidden/>
              </w:rPr>
              <w:instrText xml:space="preserve"> PAGEREF _Toc511299033 \h </w:instrText>
            </w:r>
            <w:r w:rsidR="00321A6A">
              <w:rPr>
                <w:noProof/>
                <w:webHidden/>
              </w:rPr>
            </w:r>
            <w:r w:rsidR="00321A6A">
              <w:rPr>
                <w:noProof/>
                <w:webHidden/>
              </w:rPr>
              <w:fldChar w:fldCharType="separate"/>
            </w:r>
            <w:r w:rsidR="00321A6A">
              <w:rPr>
                <w:noProof/>
                <w:webHidden/>
              </w:rPr>
              <w:t>3</w:t>
            </w:r>
            <w:r w:rsidR="00321A6A">
              <w:rPr>
                <w:noProof/>
                <w:webHidden/>
              </w:rPr>
              <w:fldChar w:fldCharType="end"/>
            </w:r>
          </w:hyperlink>
        </w:p>
        <w:p w:rsidR="00321A6A" w:rsidRDefault="00321A6A" w14:paraId="2034AB51" w14:textId="6D21E554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4">
            <w:r w:rsidRPr="00855D6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>
              <w:rPr>
                <w:rStyle w:val="Hyperlink"/>
                <w:noProof/>
              </w:rPr>
              <w:t xml:space="preserve">Compatible </w:t>
            </w:r>
            <w:r w:rsidRPr="00855D62">
              <w:rPr>
                <w:rStyle w:val="Hyperlink"/>
                <w:noProof/>
              </w:rPr>
              <w:t>P</w:t>
            </w:r>
            <w:r w:rsidRPr="00855D62">
              <w:rPr>
                <w:rStyle w:val="Hyperlink"/>
                <w:noProof/>
              </w:rPr>
              <w:t>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6A" w:rsidRDefault="00321A6A" w14:paraId="1F9D0B8F" w14:textId="385AB85B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5">
            <w:r w:rsidRPr="00855D6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>
              <w:rPr>
                <w:rStyle w:val="Hyperlink"/>
                <w:noProof/>
              </w:rPr>
              <w:t>Installation Steps</w:t>
            </w:r>
            <w:bookmarkStart w:name="_GoBack" w:id="0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6A" w:rsidRDefault="00321A6A" w14:paraId="66D12B36" w14:textId="406C243C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6">
            <w:r w:rsidRPr="00855D62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>
              <w:rPr>
                <w:rStyle w:val="Hyperlink"/>
                <w:noProof/>
              </w:rPr>
              <w:t>New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6A" w:rsidRDefault="00321A6A" w14:paraId="0173B4A7" w14:textId="34AE3410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7">
            <w:r w:rsidRPr="00855D62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6A" w:rsidRDefault="00321A6A" w14:paraId="4EE60BB6" w14:textId="13F41139">
          <w:pPr>
            <w:pStyle w:val="TOC1"/>
            <w:tabs>
              <w:tab w:val="left" w:pos="440"/>
              <w:tab w:val="right" w:pos="1007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  <w:szCs w:val="22"/>
            </w:rPr>
          </w:pPr>
          <w:hyperlink w:history="1" w:anchor="_Toc511299038">
            <w:r w:rsidRPr="00855D62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Pr="00855D62">
              <w:rPr>
                <w:rStyle w:val="Hyperlink"/>
                <w:noProof/>
              </w:rPr>
              <w:t>Known Problems and Workarounds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D41" w:rsidP="001F4B2D" w:rsidRDefault="004B23DE" w14:paraId="72B135D3" w14:textId="3786FC01">
          <w:pPr>
            <w:widowControl w:val="0"/>
            <w:tabs>
              <w:tab w:val="left" w:pos="900"/>
              <w:tab w:val="right" w:pos="9360"/>
            </w:tabs>
            <w:ind w:right="720"/>
          </w:pPr>
          <w:r>
            <w:fldChar w:fldCharType="end"/>
          </w:r>
        </w:p>
      </w:sdtContent>
    </w:sdt>
    <w:p w:rsidR="00605D41" w:rsidRDefault="00605D41" w14:paraId="136AC87B" w14:textId="2AA14FBA">
      <w:pPr>
        <w:jc w:val="center"/>
        <w:rPr>
          <w:sz w:val="20"/>
          <w:szCs w:val="20"/>
        </w:rPr>
      </w:pPr>
    </w:p>
    <w:p w:rsidR="00B731C1" w:rsidRDefault="00B731C1" w14:paraId="79AAB37D" w14:textId="77777777">
      <w:pPr>
        <w:pStyle w:val="Title"/>
      </w:pPr>
      <w:bookmarkStart w:name="_gjdgxs" w:colFirst="0" w:colLast="0" w:id="1"/>
      <w:bookmarkEnd w:id="1"/>
    </w:p>
    <w:p w:rsidR="00605D41" w:rsidRDefault="004B23DE" w14:paraId="0299CEA9" w14:textId="3D3A1E57">
      <w:pPr>
        <w:pStyle w:val="Title"/>
        <w:rPr>
          <w:sz w:val="24"/>
          <w:szCs w:val="24"/>
        </w:rPr>
      </w:pPr>
      <w:r>
        <w:br w:type="page"/>
      </w:r>
    </w:p>
    <w:p w:rsidR="005364CC" w:rsidP="005364CC" w:rsidRDefault="005364CC" w14:paraId="7EB28719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5364CC" w:rsidP="005364CC" w:rsidRDefault="005364CC" w14:paraId="1F46D8A2" w14:textId="77777777">
      <w:pPr>
        <w:pStyle w:val="Heading1"/>
        <w:numPr>
          <w:ilvl w:val="0"/>
          <w:numId w:val="7"/>
        </w:numPr>
      </w:pPr>
      <w:bookmarkStart w:name="_Toc511299033" w:id="2"/>
      <w:r>
        <w:t>Introduction</w:t>
      </w:r>
      <w:bookmarkEnd w:id="2"/>
    </w:p>
    <w:p w:rsidR="005364CC" w:rsidP="005364CC" w:rsidRDefault="005364CC" w14:paraId="7BF17805" w14:textId="77777777">
      <w:pPr>
        <w:keepLines/>
        <w:widowControl w:val="0"/>
        <w:spacing w:after="120"/>
        <w:ind w:left="720"/>
        <w:rPr>
          <w:sz w:val="22"/>
          <w:szCs w:val="22"/>
        </w:rPr>
      </w:pPr>
      <w:r w:rsidRPr="00583B74">
        <w:rPr>
          <w:sz w:val="22"/>
          <w:szCs w:val="22"/>
        </w:rPr>
        <w:t>This document communicates the major new features, bug fixes and setup changes in this release of the EEM. It also documents known problems and workarounds.</w:t>
      </w:r>
    </w:p>
    <w:p w:rsidR="005364CC" w:rsidP="22F5CD3B" w:rsidRDefault="005364CC" w14:paraId="66150414" w14:textId="77777777">
      <w:pPr>
        <w:keepLines/>
        <w:widowControl w:val="0"/>
        <w:spacing w:after="120"/>
        <w:ind w:left="720"/>
        <w:rPr>
          <w:sz w:val="22"/>
          <w:szCs w:val="22"/>
        </w:rPr>
      </w:pPr>
    </w:p>
    <w:p w:rsidR="00605D41" w:rsidRDefault="22F5CD3B" w14:paraId="3D78E3C8" w14:textId="77777777">
      <w:pPr>
        <w:pStyle w:val="Heading1"/>
        <w:numPr>
          <w:ilvl w:val="0"/>
          <w:numId w:val="7"/>
        </w:numPr>
      </w:pPr>
      <w:bookmarkStart w:name="_Toc511299034" w:id="3"/>
      <w:r>
        <w:t>Compatible Products</w:t>
      </w:r>
      <w:bookmarkEnd w:id="3"/>
    </w:p>
    <w:p w:rsidR="00605D41" w:rsidP="22F5CD3B" w:rsidRDefault="22F5CD3B" w14:paraId="61C74DC4" w14:textId="2208DE1B">
      <w:pPr>
        <w:keepLines/>
        <w:widowControl w:val="0"/>
        <w:spacing w:after="120"/>
        <w:ind w:left="720"/>
        <w:rPr>
          <w:sz w:val="22"/>
          <w:szCs w:val="22"/>
        </w:rPr>
      </w:pPr>
      <w:r w:rsidRPr="22F5CD3B">
        <w:rPr>
          <w:sz w:val="22"/>
          <w:szCs w:val="22"/>
        </w:rPr>
        <w:t>This release has been tested on the following platforms and products:</w:t>
      </w:r>
    </w:p>
    <w:p w:rsidR="00AA3EFA" w:rsidP="22F5CD3B" w:rsidRDefault="22F5CD3B" w14:paraId="04EF384E" w14:textId="16DF461E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2012 on the Server</w:t>
      </w:r>
    </w:p>
    <w:p w:rsidR="00AA3EFA" w:rsidP="22F5CD3B" w:rsidRDefault="22F5CD3B" w14:paraId="24CDA9B4" w14:textId="32FFD706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Windows OS 7.0 on the Client</w:t>
      </w:r>
    </w:p>
    <w:p w:rsidR="00AA3EFA" w:rsidP="22F5CD3B" w:rsidRDefault="22F5CD3B" w14:paraId="37D6C80F" w14:textId="560ABB53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MS SQL Server 2012</w:t>
      </w:r>
    </w:p>
    <w:p w:rsidR="00605D41" w:rsidP="22F5CD3B" w:rsidRDefault="22F5CD3B" w14:paraId="35FF3770" w14:textId="357C1118">
      <w:pPr>
        <w:keepLines/>
        <w:widowControl w:val="0"/>
        <w:numPr>
          <w:ilvl w:val="0"/>
          <w:numId w:val="10"/>
        </w:numPr>
        <w:spacing w:after="120"/>
        <w:contextualSpacing/>
        <w:rPr>
          <w:sz w:val="22"/>
          <w:szCs w:val="22"/>
        </w:rPr>
      </w:pPr>
      <w:r w:rsidRPr="22F5CD3B">
        <w:rPr>
          <w:sz w:val="22"/>
          <w:szCs w:val="22"/>
        </w:rPr>
        <w:t>Internet Explorer 11</w:t>
      </w:r>
    </w:p>
    <w:p w:rsidR="00605D41" w:rsidRDefault="22F5CD3B" w14:paraId="1AFE985C" w14:textId="0E3E1A56">
      <w:pPr>
        <w:pStyle w:val="Heading1"/>
        <w:numPr>
          <w:ilvl w:val="0"/>
          <w:numId w:val="7"/>
        </w:numPr>
      </w:pPr>
      <w:bookmarkStart w:name="_tyjcwt" w:colFirst="0" w:colLast="0" w:id="4"/>
      <w:bookmarkStart w:name="_Toc511299035" w:id="5"/>
      <w:bookmarkEnd w:id="4"/>
      <w:r>
        <w:t>Installation Steps</w:t>
      </w:r>
      <w:bookmarkEnd w:id="5"/>
    </w:p>
    <w:p w:rsidR="008B0F0D" w:rsidP="22F5CD3B" w:rsidRDefault="22F5CD3B" w14:paraId="59F06A7D" w14:textId="0CC01692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Backup the EEM Production Binaries for future use</w:t>
      </w:r>
    </w:p>
    <w:p w:rsidR="00FD44E8" w:rsidP="22F5CD3B" w:rsidRDefault="22F5CD3B" w14:paraId="237709BC" w14:textId="34C08D10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Download the Release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files from the git hub. </w:t>
      </w:r>
    </w:p>
    <w:p w:rsidR="00FD44E8" w:rsidP="22F5CD3B" w:rsidRDefault="22F5CD3B" w14:paraId="3F7C5DD7" w14:textId="3452ACE7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Stop the EEM Production Website on IIS</w:t>
      </w:r>
    </w:p>
    <w:p w:rsidR="00FD44E8" w:rsidP="22F5CD3B" w:rsidRDefault="22F5CD3B" w14:paraId="7F3223D1" w14:textId="419507A1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Extract any one </w:t>
      </w:r>
      <w:proofErr w:type="spellStart"/>
      <w:r w:rsidRPr="22F5CD3B">
        <w:rPr>
          <w:sz w:val="22"/>
          <w:szCs w:val="22"/>
        </w:rPr>
        <w:t>rar</w:t>
      </w:r>
      <w:proofErr w:type="spellEnd"/>
      <w:r w:rsidRPr="22F5CD3B">
        <w:rPr>
          <w:sz w:val="22"/>
          <w:szCs w:val="22"/>
        </w:rPr>
        <w:t xml:space="preserve"> file which will automatically extract all required EEM binaries and related files. </w:t>
      </w:r>
    </w:p>
    <w:p w:rsidR="00FD44E8" w:rsidP="22F5CD3B" w:rsidRDefault="22F5CD3B" w14:paraId="7A10DE79" w14:textId="207086C5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 xml:space="preserve">After successful extraction, copy the files to the EEM release location on the EEM server. </w:t>
      </w:r>
    </w:p>
    <w:p w:rsidR="00605D41" w:rsidP="22F5CD3B" w:rsidRDefault="22F5CD3B" w14:paraId="3427BEA4" w14:textId="1222F753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Go to the Scripts\Upgrade folder in the released location and run Setup.cmd</w:t>
      </w:r>
    </w:p>
    <w:p w:rsidRPr="00FD44E8" w:rsidR="008B0F0D" w:rsidP="22F5CD3B" w:rsidRDefault="22F5CD3B" w14:paraId="6276DF4D" w14:textId="3DB06FDF">
      <w:pPr>
        <w:pStyle w:val="ListParagraph"/>
        <w:widowControl w:val="0"/>
        <w:numPr>
          <w:ilvl w:val="0"/>
          <w:numId w:val="12"/>
        </w:numPr>
        <w:spacing w:after="40"/>
        <w:ind w:right="720"/>
        <w:rPr>
          <w:sz w:val="22"/>
          <w:szCs w:val="22"/>
        </w:rPr>
      </w:pPr>
      <w:r w:rsidRPr="22F5CD3B">
        <w:rPr>
          <w:sz w:val="22"/>
          <w:szCs w:val="22"/>
        </w:rPr>
        <w:t>Restart the EEM Production Website on IIS</w:t>
      </w:r>
    </w:p>
    <w:p w:rsidR="00605D41" w:rsidRDefault="22F5CD3B" w14:paraId="73C95C69" w14:textId="434ED6E0">
      <w:pPr>
        <w:pStyle w:val="Heading1"/>
        <w:numPr>
          <w:ilvl w:val="0"/>
          <w:numId w:val="7"/>
        </w:numPr>
        <w:rPr/>
      </w:pPr>
      <w:bookmarkStart w:name="_3dy6vkm" w:colFirst="0" w:colLast="0" w:id="6"/>
      <w:bookmarkStart w:name="_Toc511299036" w:id="7"/>
      <w:bookmarkEnd w:id="6"/>
      <w:r w:rsidR="06110656">
        <w:rPr/>
        <w:t>New Features</w:t>
      </w:r>
      <w:r w:rsidR="06110656">
        <w:rPr/>
        <w:t xml:space="preserve"> </w:t>
      </w:r>
      <w:bookmarkEnd w:id="7"/>
    </w:p>
    <w:p w:rsidR="0F1538A2" w:rsidP="06110656" w:rsidRDefault="0F1538A2" w14:paraId="4DBB1188" w14:noSpellErr="1" w14:textId="291E8123">
      <w:pPr>
        <w:ind w:left="1080"/>
        <w:jc w:val="left"/>
      </w:pPr>
      <w:r w:rsidR="06110656">
        <w:rPr/>
        <w:t>None</w:t>
      </w:r>
    </w:p>
    <w:p w:rsidR="008B0F0D" w:rsidP="0F1538A2" w:rsidRDefault="008B0F0D" w14:paraId="586B4221" w14:textId="6288B038">
      <w:pPr>
        <w:ind w:firstLine="720"/>
        <w:jc w:val="center"/>
      </w:pPr>
    </w:p>
    <w:p w:rsidR="00605D41" w:rsidRDefault="22F5CD3B" w14:paraId="2BF7C650" w14:textId="349C42DA">
      <w:pPr>
        <w:pStyle w:val="Heading1"/>
        <w:keepLines/>
        <w:widowControl/>
        <w:numPr>
          <w:ilvl w:val="0"/>
          <w:numId w:val="7"/>
        </w:numPr>
        <w:spacing w:before="220" w:after="220"/>
      </w:pPr>
      <w:bookmarkStart w:name="_Toc511299037" w:id="8"/>
      <w:r>
        <w:t>Bug Fixes</w:t>
      </w:r>
      <w:bookmarkEnd w:id="8"/>
    </w:p>
    <w:p w:rsidR="06110656" w:rsidP="06110656" w:rsidRDefault="06110656" w14:paraId="50362D17" w14:textId="239B3497">
      <w:pPr>
        <w:pStyle w:val="Normal"/>
        <w:rPr>
          <w:sz w:val="22"/>
          <w:szCs w:val="22"/>
        </w:rPr>
      </w:pPr>
      <w:r w:rsidRPr="06110656" w:rsidR="06110656">
        <w:rPr>
          <w:b w:val="1"/>
          <w:bCs w:val="1"/>
          <w:i w:val="1"/>
          <w:iCs w:val="1"/>
        </w:rPr>
        <w:t xml:space="preserve">   </w:t>
      </w:r>
      <w:r w:rsidRPr="06110656" w:rsidR="06110656">
        <w:rPr>
          <w:b w:val="1"/>
          <w:bCs w:val="1"/>
        </w:rPr>
        <w:t xml:space="preserve">5.1 Bug </w:t>
      </w:r>
      <w:r w:rsidRPr="06110656" w:rsidR="06110656">
        <w:rPr>
          <w:b w:val="1"/>
          <w:bCs w:val="1"/>
        </w:rPr>
        <w:t>Description:</w:t>
      </w:r>
      <w:r w:rsidRPr="06110656" w:rsidR="06110656">
        <w:rPr>
          <w:b w:val="1"/>
          <w:bCs w:val="1"/>
        </w:rPr>
        <w:t xml:space="preserve"> </w:t>
      </w:r>
      <w:r w:rsidRPr="06110656" w:rsidR="06110656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r w:rsidRPr="06110656" w:rsidR="06110656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am not able to see records in the filter that I created to move the items into the  tool, though they were showing up in the RT.</w:t>
      </w:r>
    </w:p>
    <w:p w:rsidR="00605D41" w:rsidP="0F1538A2" w:rsidRDefault="0F1538A2" w14:paraId="2BBC8376" w14:textId="4B39AFD8">
      <w:pPr>
        <w:ind w:firstLine="720"/>
        <w:rPr>
          <w:b/>
          <w:bCs/>
        </w:rPr>
      </w:pPr>
      <w:r w:rsidRPr="06110656" w:rsidR="06110656">
        <w:rPr>
          <w:b w:val="1"/>
          <w:bCs w:val="1"/>
        </w:rPr>
        <w:t>Fix</w:t>
      </w:r>
    </w:p>
    <w:p w:rsidR="06110656" w:rsidP="4DA1D21A" w:rsidRDefault="06110656" w14:paraId="5AB1C747" w14:noSpellErr="1" w14:textId="4C451A6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="4DA1D21A">
        <w:rPr/>
        <w:t xml:space="preserve">It was seen that when a custom field is used in the RT filter the project plan add task grid was not working. It </w:t>
      </w:r>
      <w:r w:rsidR="4DA1D21A">
        <w:rPr/>
        <w:t xml:space="preserve">is </w:t>
      </w:r>
      <w:r w:rsidR="4DA1D21A">
        <w:rPr/>
        <w:t xml:space="preserve">fixed now. </w:t>
      </w:r>
    </w:p>
    <w:p w:rsidR="06110656" w:rsidP="4DA1D21A" w:rsidRDefault="06110656" w14:paraId="37511450" w14:noSpellErr="1" w14:textId="52AD96A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color w:val="000000" w:themeColor="text1" w:themeTint="FF" w:themeShade="FF"/>
          <w:sz w:val="24"/>
          <w:szCs w:val="24"/>
        </w:rPr>
      </w:pPr>
      <w:r w:rsidR="4DA1D21A">
        <w:rPr/>
        <w:t>User needs to save the filter using custom fields in the Request tracker and try loading</w:t>
      </w:r>
      <w:r w:rsidR="4DA1D21A">
        <w:rPr/>
        <w:t xml:space="preserve"> the project plan </w:t>
      </w:r>
      <w:r w:rsidR="4DA1D21A">
        <w:rPr/>
        <w:t>tool</w:t>
      </w:r>
      <w:r w:rsidR="4DA1D21A">
        <w:rPr/>
        <w:t>.</w:t>
      </w:r>
    </w:p>
    <w:p w:rsidR="00605D41" w:rsidP="0F1538A2" w:rsidRDefault="00605D41" w14:paraId="0249042B" w14:textId="35A503A9">
      <w:pPr>
        <w:rPr>
          <w:b/>
          <w:bCs/>
          <w:i/>
          <w:iCs/>
        </w:rPr>
      </w:pPr>
      <w:bookmarkStart w:name="_aadd19opde1m" w:colFirst="0" w:colLast="0" w:id="9"/>
      <w:bookmarkStart w:name="_amhlp3c6bm9m" w:colFirst="0" w:colLast="0" w:id="10"/>
      <w:bookmarkStart w:name="_cxtlf2rwp4os" w:colFirst="0" w:colLast="0" w:id="11"/>
      <w:bookmarkStart w:name="_i7u0otqz1v6e" w:colFirst="0" w:colLast="0" w:id="12"/>
      <w:bookmarkStart w:name="_wuvk5ujhr7cp" w:colFirst="0" w:colLast="0" w:id="13"/>
      <w:bookmarkStart w:name="_9a3hji4mr0zw" w:colFirst="0" w:colLast="0" w:id="14"/>
      <w:bookmarkStart w:name="_3cuu16aqxwyf" w:colFirst="0" w:colLast="0" w:id="15"/>
      <w:bookmarkStart w:name="_y6v438sfkgqx" w:colFirst="0" w:colLast="0" w:id="16"/>
      <w:bookmarkStart w:name="_g0bg01jr01oa" w:colFirst="0" w:colLast="0" w:id="17"/>
      <w:bookmarkStart w:name="_mi9qzxfy5m4l" w:colFirst="0" w:colLast="0" w:id="1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6110656" w:rsidR="06110656">
        <w:rPr>
          <w:b w:val="1"/>
          <w:bCs w:val="1"/>
        </w:rPr>
        <w:t xml:space="preserve">   </w:t>
      </w:r>
    </w:p>
    <w:p w:rsidR="0B297F2A" w:rsidP="0B297F2A" w:rsidRDefault="22F5CD3B" w14:paraId="4D70A78F" w14:textId="318F2353">
      <w:pPr>
        <w:pStyle w:val="Heading1"/>
        <w:numPr>
          <w:ilvl w:val="0"/>
          <w:numId w:val="7"/>
        </w:numPr>
        <w:spacing w:before="220" w:after="220"/>
      </w:pPr>
      <w:bookmarkStart w:name="_Toc511299038" w:id="19"/>
      <w:r>
        <w:t>Known Problems and Workarounds</w:t>
      </w:r>
      <w:bookmarkEnd w:id="19"/>
      <w:r>
        <w:t xml:space="preserve"> </w:t>
      </w:r>
    </w:p>
    <w:p w:rsidR="0B297F2A" w:rsidP="0B297F2A" w:rsidRDefault="22F5CD3B" w14:paraId="58DB6C26" w14:textId="687A3F64">
      <w:pPr>
        <w:spacing w:after="40"/>
        <w:ind w:right="720" w:firstLine="720"/>
      </w:pPr>
      <w:r>
        <w:t>None</w:t>
      </w:r>
    </w:p>
    <w:p w:rsidR="00605D41" w:rsidRDefault="00605D41" w14:paraId="7AC6FAC7" w14:textId="77777777">
      <w:pPr>
        <w:widowControl w:val="0"/>
        <w:spacing w:after="40"/>
        <w:ind w:right="720"/>
        <w:rPr>
          <w:color w:val="0000FF"/>
          <w:sz w:val="20"/>
          <w:szCs w:val="20"/>
        </w:rPr>
      </w:pPr>
    </w:p>
    <w:p w:rsidR="00605D41" w:rsidP="006549FD" w:rsidRDefault="006549FD" w14:paraId="71EF9D0B" w14:textId="00727E92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05D41" w:rsidRDefault="00605D41" w14:paraId="1068A5B0" w14:textId="77777777">
      <w:pPr>
        <w:keepLines/>
        <w:widowControl w:val="0"/>
        <w:spacing w:after="120"/>
        <w:rPr>
          <w:color w:val="0000FF"/>
          <w:sz w:val="20"/>
          <w:szCs w:val="20"/>
        </w:rPr>
      </w:pPr>
    </w:p>
    <w:sectPr w:rsidR="00605D41">
      <w:headerReference w:type="default" r:id="rId8"/>
      <w:footerReference w:type="default" r:id="rId9"/>
      <w:pgSz w:w="12242" w:h="15842" w:orient="portrait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3DE" w:rsidRDefault="004B23DE" w14:paraId="4E69BDD0" w14:textId="77777777">
      <w:r>
        <w:separator/>
      </w:r>
    </w:p>
  </w:endnote>
  <w:endnote w:type="continuationSeparator" w:id="0">
    <w:p w:rsidR="004B23DE" w:rsidRDefault="004B23DE" w14:paraId="28D386A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D41" w:rsidP="22F5CD3B" w:rsidRDefault="004B23DE" w14:paraId="737319ED" w14:textId="77777777">
    <w:pPr>
      <w:pBdr>
        <w:top w:val="single" w:color="000000" w:sz="4" w:space="6"/>
      </w:pBdr>
      <w:tabs>
        <w:tab w:val="center" w:pos="5040"/>
        <w:tab w:val="right" w:pos="10080"/>
      </w:tabs>
      <w:spacing w:before="240"/>
      <w:rPr>
        <w:rFonts w:ascii="Arial" w:hAnsi="Arial" w:eastAsia="Arial" w:cs="Arial"/>
        <w:sz w:val="16"/>
        <w:szCs w:val="16"/>
      </w:rPr>
    </w:pPr>
    <w:r w:rsidRPr="22F5CD3B">
      <w:rPr>
        <w:rFonts w:ascii="Arial" w:hAnsi="Arial" w:eastAsia="Arial" w:cs="Arial"/>
        <w:b/>
        <w:bCs/>
        <w:sz w:val="16"/>
        <w:szCs w:val="16"/>
      </w:rPr>
      <w:t>Release Notes</w:t>
    </w:r>
    <w:r>
      <w:rPr>
        <w:rFonts w:ascii="Arial" w:hAnsi="Arial" w:eastAsia="Arial" w:cs="Arial"/>
        <w:sz w:val="16"/>
        <w:szCs w:val="16"/>
      </w:rPr>
      <w:tab/>
    </w:r>
    <w:r>
      <w:rPr>
        <w:rFonts w:ascii="Arial" w:hAnsi="Arial" w:eastAsia="Arial" w:cs="Arial"/>
        <w:sz w:val="16"/>
        <w:szCs w:val="16"/>
      </w:rPr>
      <w:t xml:space="preserve">Page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PAGE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 xml:space="preserve"> of </w:t>
    </w:r>
    <w:r w:rsidRPr="22F5CD3B">
      <w:rPr>
        <w:rFonts w:ascii="Arial" w:hAnsi="Arial" w:eastAsia="Arial" w:cs="Arial"/>
        <w:noProof/>
        <w:sz w:val="16"/>
        <w:szCs w:val="16"/>
      </w:rPr>
      <w:fldChar w:fldCharType="begin"/>
    </w:r>
    <w:r>
      <w:rPr>
        <w:rFonts w:ascii="Arial" w:hAnsi="Arial" w:eastAsia="Arial" w:cs="Arial"/>
        <w:sz w:val="16"/>
        <w:szCs w:val="16"/>
      </w:rPr>
      <w:instrText>NUMPAGES</w:instrText>
    </w:r>
    <w:r w:rsidRPr="22F5CD3B">
      <w:rPr>
        <w:rFonts w:ascii="Arial" w:hAnsi="Arial" w:eastAsia="Arial" w:cs="Arial"/>
        <w:sz w:val="16"/>
        <w:szCs w:val="16"/>
      </w:rPr>
      <w:fldChar w:fldCharType="separate"/>
    </w:r>
    <w:r w:rsidR="00344DB6">
      <w:rPr>
        <w:rFonts w:ascii="Arial" w:hAnsi="Arial" w:eastAsia="Arial" w:cs="Arial"/>
        <w:noProof/>
        <w:sz w:val="16"/>
        <w:szCs w:val="16"/>
      </w:rPr>
      <w:t>1</w:t>
    </w:r>
    <w:r w:rsidRPr="22F5CD3B">
      <w:rPr>
        <w:rFonts w:ascii="Arial" w:hAnsi="Arial" w:eastAsia="Arial" w:cs="Arial"/>
        <w:noProof/>
        <w:sz w:val="16"/>
        <w:szCs w:val="16"/>
      </w:rPr>
      <w:fldChar w:fldCharType="end"/>
    </w:r>
    <w:r>
      <w:rPr>
        <w:rFonts w:ascii="Arial" w:hAnsi="Arial" w:eastAsia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3DE" w:rsidRDefault="004B23DE" w14:paraId="41377707" w14:textId="77777777">
      <w:r>
        <w:separator/>
      </w:r>
    </w:p>
  </w:footnote>
  <w:footnote w:type="continuationSeparator" w:id="0">
    <w:p w:rsidR="004B23DE" w:rsidRDefault="004B23DE" w14:paraId="6DAB35A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605D41" w:rsidRDefault="004B23DE" w14:paraId="21028F06" w14:textId="5AFA93F6">
    <w:pPr>
      <w:pBdr>
        <w:bottom w:val="single" w:color="000000" w:sz="4" w:space="1"/>
      </w:pBdr>
      <w:tabs>
        <w:tab w:val="right" w:pos="10080"/>
      </w:tabs>
    </w:pPr>
    <w:r>
      <w:rPr>
        <w:noProof/>
      </w:rPr>
      <w:drawing>
        <wp:inline distT="114300" distB="114300" distL="114300" distR="114300" wp14:anchorId="426BA7F0" wp14:editId="37168804">
          <wp:extent cx="1066800" cy="28575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sz w:val="16"/>
        <w:szCs w:val="16"/>
      </w:rPr>
      <w:t>EEM</w:t>
    </w:r>
    <w:r w:rsidR="00FF06DA">
      <w:rPr>
        <w:sz w:val="16"/>
        <w:szCs w:val="16"/>
      </w:rPr>
      <w:t xml:space="preserve">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A36"/>
    <w:multiLevelType w:val="hybridMultilevel"/>
    <w:tmpl w:val="0686B0D8"/>
    <w:lvl w:ilvl="0" w:tplc="D1207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401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AD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FE2F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12A4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E6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CEA3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4C1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CAE7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514CB"/>
    <w:multiLevelType w:val="multilevel"/>
    <w:tmpl w:val="ABC2BA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2918CE"/>
    <w:multiLevelType w:val="multilevel"/>
    <w:tmpl w:val="AF3E4C3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8B43B8F"/>
    <w:multiLevelType w:val="multilevel"/>
    <w:tmpl w:val="544A3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3C67F4"/>
    <w:multiLevelType w:val="multilevel"/>
    <w:tmpl w:val="8BBC5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C6E0A02"/>
    <w:multiLevelType w:val="hybridMultilevel"/>
    <w:tmpl w:val="427297BA"/>
    <w:lvl w:ilvl="0" w:tplc="6A9C6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AAEF4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A12C3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A875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69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2E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E39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1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F20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084554"/>
    <w:multiLevelType w:val="hybridMultilevel"/>
    <w:tmpl w:val="B8D6939E"/>
    <w:lvl w:ilvl="0" w:tplc="7A2C64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0EF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0F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7041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162D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565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AF8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34C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74D9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364D38"/>
    <w:multiLevelType w:val="hybridMultilevel"/>
    <w:tmpl w:val="3DBCA050"/>
    <w:lvl w:ilvl="0" w:tplc="CB2E1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7249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F475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304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A8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8E30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04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0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2441B6"/>
    <w:multiLevelType w:val="multilevel"/>
    <w:tmpl w:val="427E56D8"/>
    <w:lvl w:ilvl="0">
      <w:start w:val="1"/>
      <w:numFmt w:val="bullet"/>
      <w:lvlText w:val="●"/>
      <w:lvlJc w:val="left"/>
      <w:pPr>
        <w:ind w:left="216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50F4C2B"/>
    <w:multiLevelType w:val="multilevel"/>
    <w:tmpl w:val="B5FC1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EF7108D"/>
    <w:multiLevelType w:val="hybridMultilevel"/>
    <w:tmpl w:val="59AA214E"/>
    <w:lvl w:ilvl="0" w:tplc="FA985E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E8069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829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4CF1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21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E3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56DE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30C3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842D2A"/>
    <w:multiLevelType w:val="hybridMultilevel"/>
    <w:tmpl w:val="C73CFBA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1"/>
    <w:rsid w:val="00167C19"/>
    <w:rsid w:val="001F4B2D"/>
    <w:rsid w:val="00271663"/>
    <w:rsid w:val="00321A6A"/>
    <w:rsid w:val="00330778"/>
    <w:rsid w:val="00330DBA"/>
    <w:rsid w:val="00344DB6"/>
    <w:rsid w:val="004B23DE"/>
    <w:rsid w:val="005364CC"/>
    <w:rsid w:val="00583B74"/>
    <w:rsid w:val="00605D41"/>
    <w:rsid w:val="006549FD"/>
    <w:rsid w:val="0076273D"/>
    <w:rsid w:val="008B0F0D"/>
    <w:rsid w:val="008D43E7"/>
    <w:rsid w:val="00A2350D"/>
    <w:rsid w:val="00AA3EFA"/>
    <w:rsid w:val="00B731C1"/>
    <w:rsid w:val="00BE6802"/>
    <w:rsid w:val="00D863A3"/>
    <w:rsid w:val="00DE4941"/>
    <w:rsid w:val="00FD44E8"/>
    <w:rsid w:val="00FF06DA"/>
    <w:rsid w:val="06110656"/>
    <w:rsid w:val="0843E786"/>
    <w:rsid w:val="0B297F2A"/>
    <w:rsid w:val="0F1538A2"/>
    <w:rsid w:val="22F5CD3B"/>
    <w:rsid w:val="2E670CDE"/>
    <w:rsid w:val="4DA1D21A"/>
    <w:rsid w:val="54F9F96A"/>
    <w:rsid w:val="5CFCB505"/>
    <w:rsid w:val="5E78674D"/>
    <w:rsid w:val="63B43BE4"/>
    <w:rsid w:val="7A31B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47E0"/>
  <w15:docId w15:val="{132CC633-27B4-4BEE-A905-5156C042C9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widowControl w:val="0"/>
      <w:shd w:val="clear" w:color="auto" w:fill="E6E6E6"/>
      <w:spacing w:before="400" w:after="120"/>
      <w:ind w:left="360" w:hanging="360"/>
      <w:outlineLvl w:val="0"/>
    </w:pPr>
    <w:rPr>
      <w:rFonts w:ascii="Arial" w:hAnsi="Arial" w:eastAsia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200" w:after="120"/>
      <w:ind w:left="360" w:hanging="36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widowControl w:val="0"/>
      <w:spacing w:before="200" w:after="120"/>
      <w:ind w:left="907" w:hanging="547"/>
      <w:outlineLvl w:val="2"/>
    </w:pPr>
    <w:rPr>
      <w:rFonts w:ascii="Arial" w:hAnsi="Arial" w:eastAsia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pPr>
      <w:keepNext/>
      <w:widowControl w:val="0"/>
      <w:tabs>
        <w:tab w:val="left" w:pos="1080"/>
      </w:tabs>
      <w:spacing w:before="200" w:after="120"/>
      <w:ind w:left="1080" w:hanging="360"/>
      <w:outlineLvl w:val="3"/>
    </w:pPr>
    <w:rPr>
      <w:rFonts w:ascii="Arial" w:hAnsi="Arial" w:eastAsia="Arial" w:cs="Arial"/>
      <w:b/>
      <w:i/>
      <w:sz w:val="20"/>
      <w:szCs w:val="20"/>
    </w:rPr>
  </w:style>
  <w:style w:type="paragraph" w:styleId="Heading5">
    <w:name w:val="heading 5"/>
    <w:basedOn w:val="Normal"/>
    <w:next w:val="Normal"/>
    <w:pPr>
      <w:keepNext/>
      <w:widowControl w:val="0"/>
      <w:tabs>
        <w:tab w:val="left" w:pos="1800"/>
      </w:tabs>
      <w:spacing w:before="200" w:after="120"/>
      <w:ind w:left="1080" w:hanging="360"/>
      <w:outlineLvl w:val="4"/>
    </w:pPr>
    <w:rPr>
      <w:rFonts w:ascii="Arial" w:hAnsi="Arial" w:eastAsia="Arial" w:cs="Arial"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spacing w:before="120" w:after="240"/>
      <w:jc w:val="center"/>
    </w:pPr>
    <w:rPr>
      <w:rFonts w:ascii="Arial" w:hAnsi="Arial" w:eastAsia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06DA"/>
  </w:style>
  <w:style w:type="paragraph" w:styleId="Footer">
    <w:name w:val="footer"/>
    <w:basedOn w:val="Normal"/>
    <w:link w:val="FooterChar"/>
    <w:uiPriority w:val="99"/>
    <w:unhideWhenUsed/>
    <w:rsid w:val="00FF06D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06DA"/>
  </w:style>
  <w:style w:type="paragraph" w:styleId="TOC1">
    <w:name w:val="toc 1"/>
    <w:basedOn w:val="Normal"/>
    <w:next w:val="Normal"/>
    <w:autoRedefine/>
    <w:uiPriority w:val="39"/>
    <w:unhideWhenUsed/>
    <w:rsid w:val="00FF0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0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ae3efeb4138c49c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6bd99-8d28-465f-8d94-3007b12ee7a3}"/>
      </w:docPartPr>
      <w:docPartBody>
        <w:p w14:paraId="5CFAFD3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Sriganth Venkatesan</dc:creator>
  <keywords/>
  <dc:description/>
  <lastModifiedBy>Jefferson Dhanasingh</lastModifiedBy>
  <revision>6</revision>
  <dcterms:created xsi:type="dcterms:W3CDTF">2018-04-12T06:29:00.0000000Z</dcterms:created>
  <dcterms:modified xsi:type="dcterms:W3CDTF">2018-05-03T05:58:28.8363617Z</dcterms:modified>
</coreProperties>
</file>