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5D41" w:rsidRDefault="00605D41" w14:paraId="0AB5A0E6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4EA5C69" w14:textId="77777777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</w:p>
    <w:p w:rsidR="00605D41" w:rsidRDefault="00605D41" w14:paraId="5DE82593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449BFD10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0051C911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605D41" w:rsidP="22F5CD3B" w:rsidRDefault="22F5CD3B" w14:paraId="2DF654F1" w14:textId="5C9B3750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  <w:r w:rsidRPr="22F5CD3B">
        <w:rPr>
          <w:rFonts w:ascii="Arial" w:hAnsi="Arial" w:eastAsia="Arial" w:cs="Arial"/>
          <w:sz w:val="48"/>
          <w:szCs w:val="48"/>
        </w:rPr>
        <w:t xml:space="preserve">EEM Release Notes  </w:t>
      </w:r>
    </w:p>
    <w:p w:rsidR="00605D41" w:rsidRDefault="00605D41" w14:paraId="5E25618A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54128E1C" w14:textId="4CF42EFF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for</w:t>
      </w:r>
    </w:p>
    <w:p w:rsidR="00605D41" w:rsidRDefault="00605D41" w14:paraId="66E2AE99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2151090A" w14:textId="3FC2B79E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Version 3.17 released as of</w:t>
      </w:r>
    </w:p>
    <w:p w:rsidR="00605D41" w:rsidRDefault="00605D41" w14:paraId="31F71E24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4BD4EC51" w:rsidRDefault="5CB84088" w14:paraId="704C0E10" w14:noSpellErr="1" w14:textId="1BFFD528">
      <w:pPr>
        <w:jc w:val="center"/>
        <w:rPr>
          <w:rFonts w:ascii="Arial" w:hAnsi="Arial" w:eastAsia="Arial" w:cs="Arial"/>
          <w:sz w:val="32"/>
          <w:szCs w:val="32"/>
        </w:rPr>
      </w:pPr>
      <w:r w:rsidRPr="4BD4EC51" w:rsidR="4BD4EC51">
        <w:rPr>
          <w:rFonts w:ascii="Arial" w:hAnsi="Arial" w:eastAsia="Arial" w:cs="Arial"/>
          <w:sz w:val="32"/>
          <w:szCs w:val="32"/>
        </w:rPr>
        <w:t>20</w:t>
      </w:r>
      <w:r w:rsidRPr="4BD4EC51" w:rsidR="4BD4EC51">
        <w:rPr>
          <w:rFonts w:ascii="Arial" w:hAnsi="Arial" w:eastAsia="Arial" w:cs="Arial"/>
          <w:sz w:val="32"/>
          <w:szCs w:val="32"/>
        </w:rPr>
        <w:t>/0</w:t>
      </w:r>
      <w:r w:rsidRPr="4BD4EC51" w:rsidR="4BD4EC51">
        <w:rPr>
          <w:rFonts w:ascii="Arial" w:hAnsi="Arial" w:eastAsia="Arial" w:cs="Arial"/>
          <w:sz w:val="32"/>
          <w:szCs w:val="32"/>
        </w:rPr>
        <w:t>7</w:t>
      </w:r>
      <w:r w:rsidRPr="4BD4EC51" w:rsidR="4BD4EC51">
        <w:rPr>
          <w:rFonts w:ascii="Arial" w:hAnsi="Arial" w:eastAsia="Arial" w:cs="Arial"/>
          <w:sz w:val="32"/>
          <w:szCs w:val="32"/>
        </w:rPr>
        <w:t>/2018 11:58 AM</w:t>
      </w:r>
    </w:p>
    <w:p w:rsidR="00605D41" w:rsidRDefault="00605D41" w14:paraId="30C4647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94FDFCE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0849DE38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14DED1E7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4327504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FF06DA" w:rsidRDefault="00FF06DA" w14:paraId="4386F3FC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703A3D63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35DC449D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605D41" w:rsidRDefault="00605D41" w14:paraId="7FA17223" w14:textId="77777777">
      <w:pPr>
        <w:pStyle w:val="Title"/>
      </w:pPr>
    </w:p>
    <w:p w:rsidR="00605D41" w:rsidRDefault="00605D41" w14:paraId="6FA4B14E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C3302A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BF8E015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45B980A9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7889B71F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56431766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E576B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0C079848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A69C12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24859B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2226763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FF06DA" w:rsidRDefault="00FF06DA" w14:paraId="56D66469" w14:textId="77777777">
      <w:pPr>
        <w:rPr>
          <w:rFonts w:ascii="Arial" w:hAnsi="Arial" w:eastAsia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:rsidR="006549FD" w:rsidRDefault="006549FD" w14:paraId="7D92F49A" w14:textId="77777777">
      <w:pPr>
        <w:pStyle w:val="Title"/>
      </w:pPr>
    </w:p>
    <w:p w:rsidR="006549FD" w:rsidRDefault="006549FD" w14:paraId="759FB07B" w14:textId="77777777">
      <w:pPr>
        <w:pStyle w:val="Title"/>
      </w:pPr>
    </w:p>
    <w:p w:rsidR="00605D41" w:rsidRDefault="22F5CD3B" w14:paraId="6AB754C7" w14:textId="09BEBE85">
      <w:pPr>
        <w:pStyle w:val="Title"/>
      </w:pPr>
      <w:r>
        <w:t>Table of Contents</w:t>
      </w:r>
    </w:p>
    <w:sdt>
      <w:sdtPr>
        <w:id w:val="-855881364"/>
        <w:docPartObj>
          <w:docPartGallery w:val="Table of Contents"/>
          <w:docPartUnique/>
        </w:docPartObj>
      </w:sdtPr>
      <w:sdtEndPr/>
      <w:sdtContent>
        <w:p w:rsidR="00321A6A" w:rsidRDefault="004B23DE" w14:paraId="507E8156" w14:textId="2F098D2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11299033">
            <w:r w:rsidRPr="00855D62" w:rsidR="00321A6A">
              <w:rPr>
                <w:rStyle w:val="Hyperlink"/>
                <w:noProof/>
              </w:rPr>
              <w:t>1.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Introduction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_Toc511299033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2034AB51" w14:textId="6D21E554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4">
            <w:r w:rsidRPr="00855D62" w:rsidR="00321A6A">
              <w:rPr>
                <w:rStyle w:val="Hyperlink"/>
                <w:noProof/>
              </w:rPr>
              <w:t>2.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Compatible Products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_Toc511299034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1F9D0B8F" w14:textId="385AB85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5">
            <w:r w:rsidRPr="00855D62" w:rsidR="00321A6A">
              <w:rPr>
                <w:rStyle w:val="Hyperlink"/>
                <w:noProof/>
              </w:rPr>
              <w:t>3.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Installation Steps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_Toc511299035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66D12B36" w14:textId="406C243C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6">
            <w:r w:rsidRPr="00855D62" w:rsidR="00321A6A">
              <w:rPr>
                <w:rStyle w:val="Hyperlink"/>
                <w:noProof/>
              </w:rPr>
              <w:t>4.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New Features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_Toc511299036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0173B4A7" w14:textId="34AE3410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7">
            <w:r w:rsidRPr="00855D62" w:rsidR="00321A6A">
              <w:rPr>
                <w:rStyle w:val="Hyperlink"/>
                <w:noProof/>
              </w:rPr>
              <w:t>5.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Bug Fixes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_Toc511299037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4EE60BB6" w14:textId="13F41139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8">
            <w:r w:rsidRPr="00855D62" w:rsidR="00321A6A">
              <w:rPr>
                <w:rStyle w:val="Hyperlink"/>
                <w:noProof/>
              </w:rPr>
              <w:t>6.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Known Problems and Workarounds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_Toc511299038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605D41" w:rsidP="001F4B2D" w:rsidRDefault="004B23DE" w14:paraId="72B135D3" w14:textId="3786FC01">
          <w:pPr>
            <w:widowControl w:val="0"/>
            <w:tabs>
              <w:tab w:val="left" w:pos="900"/>
              <w:tab w:val="right" w:pos="9360"/>
            </w:tabs>
            <w:ind w:right="720"/>
          </w:pPr>
          <w:r>
            <w:fldChar w:fldCharType="end"/>
          </w:r>
        </w:p>
      </w:sdtContent>
    </w:sdt>
    <w:p w:rsidR="00605D41" w:rsidRDefault="00605D41" w14:paraId="136AC87B" w14:textId="2AA14FBA">
      <w:pPr>
        <w:jc w:val="center"/>
        <w:rPr>
          <w:sz w:val="20"/>
          <w:szCs w:val="20"/>
        </w:rPr>
      </w:pPr>
    </w:p>
    <w:p w:rsidR="00B731C1" w:rsidRDefault="00B731C1" w14:paraId="79AAB37D" w14:textId="77777777">
      <w:pPr>
        <w:pStyle w:val="Title"/>
      </w:pPr>
      <w:bookmarkStart w:name="_gjdgxs" w:colFirst="0" w:colLast="0" w:id="1"/>
      <w:bookmarkEnd w:id="1"/>
    </w:p>
    <w:p w:rsidR="00605D41" w:rsidRDefault="004B23DE" w14:paraId="0299CEA9" w14:textId="3D3A1E57">
      <w:pPr>
        <w:pStyle w:val="Title"/>
        <w:rPr>
          <w:sz w:val="24"/>
          <w:szCs w:val="24"/>
        </w:rPr>
      </w:pPr>
      <w:r>
        <w:br w:type="page"/>
      </w:r>
    </w:p>
    <w:p w:rsidR="005364CC" w:rsidP="005364CC" w:rsidRDefault="005364CC" w14:paraId="7EB28719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5364CC" w:rsidP="005364CC" w:rsidRDefault="005364CC" w14:paraId="1F46D8A2" w14:textId="77777777">
      <w:pPr>
        <w:pStyle w:val="Heading1"/>
        <w:numPr>
          <w:ilvl w:val="0"/>
          <w:numId w:val="7"/>
        </w:numPr>
      </w:pPr>
      <w:bookmarkStart w:name="_Toc511299033" w:id="2"/>
      <w:r>
        <w:t>Introduction</w:t>
      </w:r>
      <w:bookmarkEnd w:id="2"/>
    </w:p>
    <w:p w:rsidR="005364CC" w:rsidP="005364CC" w:rsidRDefault="005364CC" w14:paraId="7BF17805" w14:textId="77777777">
      <w:pPr>
        <w:keepLines/>
        <w:widowControl w:val="0"/>
        <w:spacing w:after="120"/>
        <w:ind w:left="720"/>
        <w:rPr>
          <w:sz w:val="22"/>
          <w:szCs w:val="22"/>
        </w:rPr>
      </w:pPr>
      <w:r w:rsidRPr="00583B74">
        <w:rPr>
          <w:sz w:val="22"/>
          <w:szCs w:val="22"/>
        </w:rPr>
        <w:t>This document communicates the major new features, bug fixes and setup changes in this release of the EEM. It also documents known problems and workarounds.</w:t>
      </w:r>
    </w:p>
    <w:p w:rsidR="005364CC" w:rsidP="22F5CD3B" w:rsidRDefault="005364CC" w14:paraId="66150414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605D41" w:rsidRDefault="22F5CD3B" w14:paraId="3D78E3C8" w14:textId="77777777">
      <w:pPr>
        <w:pStyle w:val="Heading1"/>
        <w:numPr>
          <w:ilvl w:val="0"/>
          <w:numId w:val="7"/>
        </w:numPr>
      </w:pPr>
      <w:bookmarkStart w:name="_Toc511299034" w:id="3"/>
      <w:r>
        <w:t>Compatible Products</w:t>
      </w:r>
      <w:bookmarkEnd w:id="3"/>
    </w:p>
    <w:p w:rsidR="00605D41" w:rsidP="22F5CD3B" w:rsidRDefault="22F5CD3B" w14:paraId="61C74DC4" w14:textId="2208DE1B">
      <w:pPr>
        <w:keepLines/>
        <w:widowControl w:val="0"/>
        <w:spacing w:after="120"/>
        <w:ind w:left="720"/>
        <w:rPr>
          <w:sz w:val="22"/>
          <w:szCs w:val="22"/>
        </w:rPr>
      </w:pPr>
      <w:r w:rsidRPr="22F5CD3B">
        <w:rPr>
          <w:sz w:val="22"/>
          <w:szCs w:val="22"/>
        </w:rPr>
        <w:t>This release has been tested on the following platforms and products:</w:t>
      </w:r>
    </w:p>
    <w:p w:rsidR="00AA3EFA" w:rsidP="22F5CD3B" w:rsidRDefault="22F5CD3B" w14:paraId="04EF384E" w14:textId="16DF461E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2012 on the Server</w:t>
      </w:r>
    </w:p>
    <w:p w:rsidR="00AA3EFA" w:rsidP="22F5CD3B" w:rsidRDefault="22F5CD3B" w14:paraId="24CDA9B4" w14:textId="32FFD706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7.0 on the Client</w:t>
      </w:r>
    </w:p>
    <w:p w:rsidR="00AA3EFA" w:rsidP="22F5CD3B" w:rsidRDefault="22F5CD3B" w14:paraId="37D6C80F" w14:textId="560ABB53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MS SQL Server 2012</w:t>
      </w:r>
    </w:p>
    <w:p w:rsidR="00605D41" w:rsidP="22F5CD3B" w:rsidRDefault="22F5CD3B" w14:paraId="35FF3770" w14:textId="357C1118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Internet Explorer 11</w:t>
      </w:r>
    </w:p>
    <w:p w:rsidR="00605D41" w:rsidRDefault="22F5CD3B" w14:paraId="1AFE985C" w14:textId="0E3E1A56">
      <w:pPr>
        <w:pStyle w:val="Heading1"/>
        <w:numPr>
          <w:ilvl w:val="0"/>
          <w:numId w:val="7"/>
        </w:numPr>
      </w:pPr>
      <w:bookmarkStart w:name="_tyjcwt" w:colFirst="0" w:colLast="0" w:id="4"/>
      <w:bookmarkStart w:name="_Toc511299035" w:id="5"/>
      <w:bookmarkEnd w:id="4"/>
      <w:r>
        <w:t>Installation Steps</w:t>
      </w:r>
      <w:bookmarkEnd w:id="5"/>
    </w:p>
    <w:p w:rsidR="008B0F0D" w:rsidP="22F5CD3B" w:rsidRDefault="22F5CD3B" w14:paraId="59F06A7D" w14:textId="0CC01692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Backup the EEM Production Binaries for future use</w:t>
      </w:r>
    </w:p>
    <w:p w:rsidR="00FD44E8" w:rsidP="22F5CD3B" w:rsidRDefault="22F5CD3B" w14:paraId="237709BC" w14:textId="34C08D10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Download the Release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files from the git hub. </w:t>
      </w:r>
    </w:p>
    <w:p w:rsidR="00FD44E8" w:rsidP="22F5CD3B" w:rsidRDefault="22F5CD3B" w14:paraId="3F7C5DD7" w14:textId="3452ACE7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Stop the EEM Production Website on IIS</w:t>
      </w:r>
    </w:p>
    <w:p w:rsidR="00FD44E8" w:rsidP="22F5CD3B" w:rsidRDefault="22F5CD3B" w14:paraId="7F3223D1" w14:textId="419507A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Extract any one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 which will automatically extract all required EEM binaries and related files. </w:t>
      </w:r>
    </w:p>
    <w:p w:rsidR="00FD44E8" w:rsidP="22F5CD3B" w:rsidRDefault="22F5CD3B" w14:paraId="7A10DE79" w14:textId="207086C5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After successful extraction, copy the files to the EEM release location on the EEM server. </w:t>
      </w:r>
    </w:p>
    <w:p w:rsidR="00605D41" w:rsidP="22F5CD3B" w:rsidRDefault="22F5CD3B" w14:paraId="3427BEA4" w14:textId="1222F753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Go to the Scripts\Upgrade folder in the released location and run Setup.cmd</w:t>
      </w:r>
    </w:p>
    <w:p w:rsidRPr="00FD44E8" w:rsidR="008B0F0D" w:rsidP="22F5CD3B" w:rsidRDefault="22F5CD3B" w14:paraId="6276DF4D" w14:textId="3DB06FDF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Restart the EEM Production Website on IIS</w:t>
      </w:r>
    </w:p>
    <w:p w:rsidR="00605D41" w:rsidRDefault="5CB84088" w14:paraId="73C95C69" w14:textId="434ED6E0">
      <w:pPr>
        <w:pStyle w:val="Heading1"/>
        <w:numPr>
          <w:ilvl w:val="0"/>
          <w:numId w:val="7"/>
        </w:numPr>
      </w:pPr>
      <w:bookmarkStart w:name="_3dy6vkm" w:colFirst="0" w:colLast="0" w:id="6"/>
      <w:bookmarkStart w:name="_Toc511299036" w:id="7"/>
      <w:bookmarkEnd w:id="6"/>
      <w:r>
        <w:t xml:space="preserve">New Features </w:t>
      </w:r>
      <w:bookmarkEnd w:id="7"/>
    </w:p>
    <w:p w:rsidR="00255E3B" w:rsidP="4BD4EC51" w:rsidRDefault="5CB84088" w14:paraId="386DF6ED" w14:noSpellErr="1" w14:textId="12901064">
      <w:pPr>
        <w:pStyle w:val="Normal"/>
        <w:ind w:left="0" w:firstLine="720"/>
        <w:rPr>
          <w:b w:val="1"/>
          <w:bCs w:val="1"/>
        </w:rPr>
      </w:pPr>
      <w:r w:rsidR="4BD4EC51">
        <w:rPr>
          <w:b w:val="0"/>
          <w:bCs w:val="0"/>
        </w:rPr>
        <w:t>None</w:t>
      </w:r>
      <w:r w:rsidRPr="4BD4EC51" w:rsidR="4BD4EC51">
        <w:rPr>
          <w:b w:val="1"/>
          <w:bCs w:val="1"/>
        </w:rPr>
        <w:t xml:space="preserve"> </w:t>
      </w:r>
    </w:p>
    <w:bookmarkStart w:name="_Hlk513993401" w:id="8"/>
    <w:bookmarkEnd w:id="8"/>
    <w:p w:rsidR="00605D41" w:rsidRDefault="22F5CD3B" w14:paraId="2BF7C650" w14:textId="349C42DA">
      <w:pPr>
        <w:pStyle w:val="Heading1"/>
        <w:keepLines/>
        <w:widowControl/>
        <w:numPr>
          <w:ilvl w:val="0"/>
          <w:numId w:val="7"/>
        </w:numPr>
        <w:spacing w:before="220" w:after="220"/>
      </w:pPr>
      <w:bookmarkStart w:name="_Toc511299037" w:id="9"/>
      <w:r>
        <w:lastRenderedPageBreak/>
        <w:t>Bug Fixes</w:t>
      </w:r>
      <w:bookmarkEnd w:id="9"/>
    </w:p>
    <w:p w:rsidR="5CB84088" w:rsidP="30556B1A" w:rsidRDefault="5CB84088" w14:paraId="0707A748" w14:noSpellErr="1" w14:textId="6160731A">
      <w:pPr>
        <w:spacing w:after="160" w:line="259" w:lineRule="auto"/>
        <w:ind w:firstLine="0"/>
        <w:rPr>
          <w:b w:val="1"/>
          <w:bCs w:val="1"/>
          <w:i w:val="0"/>
          <w:iCs w:val="0"/>
        </w:rPr>
      </w:pPr>
      <w:r w:rsidRPr="30556B1A" w:rsidR="30556B1A">
        <w:rPr>
          <w:b w:val="1"/>
          <w:bCs w:val="1"/>
          <w:i w:val="0"/>
          <w:iCs w:val="0"/>
        </w:rPr>
        <w:t>5.1       Bug Description</w:t>
      </w:r>
    </w:p>
    <w:p w:rsidR="4BD4EC51" w:rsidP="4BD4EC51" w:rsidRDefault="4BD4EC51" w14:noSpellErr="1" w14:paraId="14BA4983" w14:textId="11849737">
      <w:pPr>
        <w:pStyle w:val="ListParagraph"/>
        <w:ind w:left="720" w:firstLine="0"/>
      </w:pPr>
      <w:r w:rsidR="4BD4EC51">
        <w:rPr/>
        <w:t>B</w:t>
      </w:r>
      <w:r w:rsidR="4BD4EC51">
        <w:rPr/>
        <w:t>ring back</w:t>
      </w:r>
      <w:r w:rsidR="4BD4EC51">
        <w:rPr/>
        <w:t xml:space="preserve"> </w:t>
      </w:r>
      <w:r w:rsidR="4BD4EC51">
        <w:rPr/>
        <w:t xml:space="preserve">the </w:t>
      </w:r>
      <w:r w:rsidR="4BD4EC51">
        <w:rPr/>
        <w:t>exchange type mailing</w:t>
      </w:r>
    </w:p>
    <w:p w:rsidR="4BD4EC51" w:rsidP="4BD4EC51" w:rsidRDefault="4BD4EC51" w14:noSpellErr="1" w14:paraId="7142E2CF" w14:textId="33BD2073">
      <w:pPr>
        <w:ind w:firstLine="720"/>
      </w:pPr>
    </w:p>
    <w:p w:rsidR="4BD4EC51" w:rsidP="4BD4EC51" w:rsidRDefault="4BD4EC51" w14:noSpellErr="1" w14:paraId="105D3B26" w14:textId="20E134C1">
      <w:pPr>
        <w:ind w:firstLine="720"/>
        <w:rPr>
          <w:b w:val="1"/>
          <w:bCs w:val="1"/>
        </w:rPr>
      </w:pPr>
      <w:r w:rsidRPr="4BD4EC51" w:rsidR="4BD4EC51">
        <w:rPr>
          <w:b w:val="1"/>
          <w:bCs w:val="1"/>
        </w:rPr>
        <w:t>C</w:t>
      </w:r>
      <w:r w:rsidRPr="4BD4EC51" w:rsidR="4BD4EC51">
        <w:rPr>
          <w:b w:val="1"/>
          <w:bCs w:val="1"/>
        </w:rPr>
        <w:t>hanges:</w:t>
      </w:r>
    </w:p>
    <w:p w:rsidR="4BD4EC51" w:rsidP="4BD4EC51" w:rsidRDefault="4BD4EC51" w14:noSpellErr="1" w14:paraId="302B414A" w14:textId="31BB82F4">
      <w:pPr>
        <w:pStyle w:val="ListParagraph"/>
        <w:numPr>
          <w:ilvl w:val="1"/>
          <w:numId w:val="14"/>
        </w:numPr>
        <w:rPr>
          <w:color w:val="000000" w:themeColor="text1" w:themeTint="FF" w:themeShade="FF"/>
          <w:sz w:val="24"/>
          <w:szCs w:val="24"/>
        </w:rPr>
      </w:pPr>
      <w:r w:rsidR="4BD4EC51">
        <w:rPr/>
        <w:t xml:space="preserve">Exchange mailing service feature is </w:t>
      </w:r>
      <w:r w:rsidR="4BD4EC51">
        <w:rPr/>
        <w:t>brought back</w:t>
      </w:r>
      <w:r w:rsidR="4BD4EC51">
        <w:rPr/>
        <w:t>.</w:t>
      </w:r>
      <w:r w:rsidR="4BD4EC51">
        <w:rPr/>
        <w:t xml:space="preserve"> You can </w:t>
      </w:r>
      <w:r w:rsidR="4BD4EC51">
        <w:rPr/>
        <w:t>switch</w:t>
      </w:r>
      <w:r w:rsidR="4BD4EC51">
        <w:rPr/>
        <w:t xml:space="preserve"> between Exchange and SMTP type mailing</w:t>
      </w:r>
    </w:p>
    <w:p w:rsidR="4BD4EC51" w:rsidP="4BD4EC51" w:rsidRDefault="4BD4EC51" w14:noSpellErr="1" w14:paraId="4F049E62" w14:textId="34399675">
      <w:pPr>
        <w:pStyle w:val="Normal"/>
        <w:ind w:left="1080" w:firstLine="720"/>
      </w:pPr>
      <w:r w:rsidR="4BD4EC51">
        <w:rPr/>
        <w:t>For Exchange</w:t>
      </w:r>
    </w:p>
    <w:p w:rsidR="4BD4EC51" w:rsidP="4BD4EC51" w:rsidRDefault="4BD4EC51" w14:paraId="7F3E9F29" w14:textId="6C27DA0F">
      <w:pPr>
        <w:pStyle w:val="Normal"/>
        <w:ind w:left="1080" w:firstLine="720"/>
      </w:pPr>
      <w:r w:rsidR="4BD4EC51">
        <w:rPr/>
        <w:t xml:space="preserve"> </w:t>
      </w:r>
      <w:r>
        <w:drawing>
          <wp:inline wp14:editId="6212534D" wp14:anchorId="2B53B07C">
            <wp:extent cx="4057650" cy="1171575"/>
            <wp:effectExtent l="0" t="0" r="0" b="0"/>
            <wp:docPr id="394130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49fd37e9b6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4EC51" w:rsidP="4BD4EC51" w:rsidRDefault="4BD4EC51" w14:noSpellErr="1" w14:paraId="63768D6D" w14:textId="71EA69EA">
      <w:pPr>
        <w:pStyle w:val="Normal"/>
        <w:ind w:left="1080" w:firstLine="720"/>
      </w:pPr>
      <w:r w:rsidR="4BD4EC51">
        <w:rPr/>
        <w:t>For SMTP</w:t>
      </w:r>
    </w:p>
    <w:p w:rsidR="4BD4EC51" w:rsidP="4BD4EC51" w:rsidRDefault="4BD4EC51" w14:paraId="28077311" w14:textId="485F0BFF">
      <w:pPr>
        <w:pStyle w:val="Normal"/>
        <w:ind w:left="1080" w:firstLine="720"/>
      </w:pPr>
      <w:r w:rsidR="4BD4EC51">
        <w:rPr/>
        <w:t xml:space="preserve"> </w:t>
      </w:r>
      <w:r>
        <w:drawing>
          <wp:inline wp14:editId="499217AB" wp14:anchorId="712EF4C8">
            <wp:extent cx="4762502" cy="1362075"/>
            <wp:effectExtent l="0" t="0" r="0" b="0"/>
            <wp:docPr id="1338315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b23f24fcb548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62502" cy="13620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4EC51" w:rsidP="4BD4EC51" w:rsidRDefault="4BD4EC51" w14:noSpellErr="1" w14:paraId="4C235BC4" w14:textId="5F83B646">
      <w:pPr>
        <w:pStyle w:val="ListParagraph"/>
        <w:numPr>
          <w:ilvl w:val="1"/>
          <w:numId w:val="14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D4EC51" w:rsidR="4BD4EC51">
        <w:rPr>
          <w:noProof w:val="0"/>
          <w:lang w:val="en-US"/>
        </w:rPr>
        <w:t xml:space="preserve">While </w:t>
      </w:r>
      <w:r w:rsidRPr="4BD4EC51" w:rsidR="4BD4EC51">
        <w:rPr>
          <w:noProof w:val="0"/>
          <w:lang w:val="en-US"/>
        </w:rPr>
        <w:t>running</w:t>
      </w:r>
      <w:r w:rsidRPr="4BD4EC51" w:rsidR="4BD4EC51">
        <w:rPr>
          <w:noProof w:val="0"/>
          <w:lang w:val="en-US"/>
        </w:rPr>
        <w:t xml:space="preserve"> SQL Script command please provide EEM installed path</w:t>
      </w:r>
      <w:r w:rsidRPr="4BD4EC51" w:rsidR="4BD4EC51">
        <w:rPr>
          <w:noProof w:val="0"/>
          <w:lang w:val="en-US"/>
        </w:rPr>
        <w:t xml:space="preserve"> (shared path if the binary is in</w:t>
      </w:r>
      <w:r w:rsidRPr="4BD4EC51" w:rsidR="4BD4EC51">
        <w:rPr>
          <w:noProof w:val="0"/>
          <w:lang w:val="en-US"/>
        </w:rPr>
        <w:t xml:space="preserve"> different machine)</w:t>
      </w:r>
    </w:p>
    <w:p w:rsidR="4BD4EC51" w:rsidP="4BD4EC51" w:rsidRDefault="4BD4EC51" w14:noSpellErr="1" w14:paraId="3D94775A" w14:textId="33CAEA62">
      <w:pPr>
        <w:pStyle w:val="Normal"/>
        <w:ind w:left="1080"/>
        <w:jc w:val="both"/>
        <w:rPr>
          <w:noProof w:val="0"/>
          <w:lang w:val="en-US"/>
        </w:rPr>
      </w:pPr>
      <w:r w:rsidRPr="4BD4EC51" w:rsidR="4BD4EC51">
        <w:rPr>
          <w:noProof w:val="0"/>
          <w:lang w:val="en-US"/>
        </w:rPr>
        <w:t xml:space="preserve">      Sample</w:t>
      </w:r>
      <w:r w:rsidRPr="4BD4EC51" w:rsidR="4BD4EC51">
        <w:rPr>
          <w:noProof w:val="0"/>
          <w:lang w:val="en-US"/>
        </w:rPr>
        <w:t>:</w:t>
      </w:r>
    </w:p>
    <w:p w:rsidR="4BD4EC51" w:rsidP="4BD4EC51" w:rsidRDefault="4BD4EC51" w14:paraId="64240FA9" w14:textId="1A075BD4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BD4EC51" w:rsidR="4BD4EC51">
        <w:rPr>
          <w:noProof w:val="0"/>
          <w:lang w:val="en-US"/>
        </w:rPr>
        <w:t>Setup.</w:t>
      </w:r>
      <w:r w:rsidRPr="4BD4EC51" w:rsidR="4BD4EC51">
        <w:rPr>
          <w:noProof w:val="0"/>
          <w:lang w:val="en-US"/>
        </w:rPr>
        <w:t xml:space="preserve">cmd </w:t>
      </w:r>
      <w:r w:rsidRPr="4BD4EC51" w:rsidR="4BD4EC51">
        <w:rPr>
          <w:noProof w:val="0"/>
          <w:lang w:val="en-US"/>
        </w:rPr>
        <w:t>&lt;</w:t>
      </w:r>
      <w:r w:rsidRPr="4BD4EC51" w:rsidR="4BD4EC51">
        <w:rPr>
          <w:noProof w:val="0"/>
          <w:lang w:val="en-US"/>
        </w:rPr>
        <w:t>ServerName</w:t>
      </w:r>
      <w:r w:rsidRPr="4BD4EC51" w:rsidR="4BD4EC51">
        <w:rPr>
          <w:noProof w:val="0"/>
          <w:lang w:val="en-US"/>
        </w:rPr>
        <w:t>&gt;</w:t>
      </w:r>
      <w:r w:rsidRPr="4BD4EC51" w:rsidR="4BD4EC51">
        <w:rPr>
          <w:noProof w:val="0"/>
          <w:lang w:val="en-US"/>
        </w:rPr>
        <w:t xml:space="preserve">  </w:t>
      </w:r>
      <w:r w:rsidRPr="4BD4EC51" w:rsidR="4BD4EC51">
        <w:rPr>
          <w:noProof w:val="0"/>
          <w:lang w:val="en-US"/>
        </w:rPr>
        <w:t>&lt;</w:t>
      </w:r>
      <w:r w:rsidRPr="4BD4EC51" w:rsidR="4BD4EC51">
        <w:rPr>
          <w:noProof w:val="0"/>
          <w:lang w:val="en-US"/>
        </w:rPr>
        <w:t>UserName</w:t>
      </w:r>
      <w:r w:rsidRPr="4BD4EC51" w:rsidR="4BD4EC51">
        <w:rPr>
          <w:noProof w:val="0"/>
          <w:lang w:val="en-US"/>
        </w:rPr>
        <w:t>&gt;</w:t>
      </w:r>
      <w:r w:rsidRPr="4BD4EC51" w:rsidR="4BD4EC51">
        <w:rPr>
          <w:noProof w:val="0"/>
          <w:lang w:val="en-US"/>
        </w:rPr>
        <w:t xml:space="preserve"> &lt;Password&gt;</w:t>
      </w:r>
      <w:r w:rsidRPr="4BD4EC51" w:rsidR="4BD4EC51">
        <w:rPr>
          <w:noProof w:val="0"/>
          <w:lang w:val="en-US"/>
        </w:rPr>
        <w:t xml:space="preserve"> &lt;EEM </w:t>
      </w:r>
      <w:r w:rsidRPr="4BD4EC51" w:rsidR="4BD4EC51">
        <w:rPr>
          <w:noProof w:val="0"/>
          <w:lang w:val="en-US"/>
        </w:rPr>
        <w:t xml:space="preserve">Release </w:t>
      </w:r>
      <w:r w:rsidRPr="4BD4EC51" w:rsidR="4BD4EC51">
        <w:rPr>
          <w:noProof w:val="0"/>
          <w:lang w:val="en-US"/>
        </w:rPr>
        <w:t>Path</w:t>
      </w:r>
      <w:r w:rsidRPr="4BD4EC51" w:rsidR="4BD4EC51">
        <w:rPr>
          <w:noProof w:val="0"/>
          <w:lang w:val="en-US"/>
        </w:rPr>
        <w:t>&gt;</w:t>
      </w:r>
      <w:r w:rsidRPr="4BD4EC51" w:rsidR="4BD4EC51">
        <w:rPr>
          <w:noProof w:val="0"/>
          <w:lang w:val="en-US"/>
        </w:rPr>
        <w:t xml:space="preserve"> </w:t>
      </w:r>
    </w:p>
    <w:p w:rsidR="4BD4EC51" w:rsidP="4BD4EC51" w:rsidRDefault="4BD4EC51" w14:noSpellErr="1" w14:paraId="672F07FD" w14:textId="6E7CA596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BD4EC51" w:rsidR="4BD4EC51">
        <w:rPr>
          <w:noProof w:val="0"/>
          <w:lang w:val="en-US"/>
        </w:rPr>
        <w:t>&lt;Auto Import&gt;</w:t>
      </w:r>
    </w:p>
    <w:p w:rsidR="4BD4EC51" w:rsidP="4BD4EC51" w:rsidRDefault="4BD4EC51" w14:noSpellErr="1" w14:paraId="05F5F247" w14:textId="7074EEF6">
      <w:pPr>
        <w:pStyle w:val="Normal"/>
        <w:ind w:left="1440" w:firstLine="720"/>
        <w:jc w:val="both"/>
      </w:pPr>
      <w:r w:rsidRPr="4BD4EC51" w:rsidR="4BD4EC51">
        <w:rPr>
          <w:b w:val="1"/>
          <w:bCs w:val="1"/>
          <w:noProof w:val="0"/>
          <w:lang w:val="en-US"/>
        </w:rPr>
        <w:t>Example</w:t>
      </w:r>
      <w:r w:rsidRPr="4BD4EC51" w:rsidR="4BD4EC51">
        <w:rPr>
          <w:noProof w:val="0"/>
          <w:lang w:val="en-US"/>
        </w:rPr>
        <w:t>:</w:t>
      </w:r>
      <w:r w:rsidRPr="4BD4EC51" w:rsidR="4BD4EC51">
        <w:rPr>
          <w:noProof w:val="0"/>
          <w:lang w:val="en-US"/>
        </w:rPr>
        <w:t xml:space="preserve"> </w:t>
      </w:r>
    </w:p>
    <w:p w:rsidR="4BD4EC51" w:rsidP="4BD4EC51" w:rsidRDefault="4BD4EC51" w14:noSpellErr="1" w14:paraId="75B86678" w14:textId="3885FC57">
      <w:pPr>
        <w:pStyle w:val="Normal"/>
        <w:ind w:left="1440" w:firstLine="720"/>
        <w:jc w:val="both"/>
      </w:pPr>
      <w:r>
        <w:drawing>
          <wp:inline wp14:editId="758E2AA9" wp14:anchorId="7BA33AEE">
            <wp:extent cx="4848226" cy="605845"/>
            <wp:effectExtent l="0" t="0" r="0" b="0"/>
            <wp:docPr id="11326193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82fd86c2ea49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48226" cy="6058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4BD4EC51" w:rsidR="4BD4EC51">
        <w:rPr>
          <w:noProof w:val="0"/>
          <w:lang w:val="en-US"/>
        </w:rPr>
        <w:t xml:space="preserve"> </w:t>
      </w:r>
    </w:p>
    <w:p w:rsidR="00605D41" w:rsidP="4BD4EC51" w:rsidRDefault="06110656" w14:paraId="0249042B" w14:noSpellErr="1" w14:textId="477093BE">
      <w:pPr>
        <w:pStyle w:val="Normal"/>
        <w:spacing w:after="160" w:line="259" w:lineRule="auto"/>
        <w:ind w:left="0" w:firstLine="0"/>
        <w:rPr>
          <w:b w:val="1"/>
          <w:bCs w:val="1"/>
          <w:i w:val="1"/>
          <w:iCs w:val="1"/>
        </w:rPr>
      </w:pPr>
      <w:bookmarkStart w:name="_aadd19opde1m" w:colFirst="0" w:colLast="0" w:id="10"/>
      <w:bookmarkStart w:name="_amhlp3c6bm9m" w:colFirst="0" w:colLast="0" w:id="11"/>
      <w:bookmarkStart w:name="_cxtlf2rwp4os" w:colFirst="0" w:colLast="0" w:id="12"/>
      <w:bookmarkStart w:name="_i7u0otqz1v6e" w:colFirst="0" w:colLast="0" w:id="13"/>
      <w:bookmarkStart w:name="_wuvk5ujhr7cp" w:colFirst="0" w:colLast="0" w:id="14"/>
      <w:bookmarkStart w:name="_9a3hji4mr0zw" w:colFirst="0" w:colLast="0" w:id="15"/>
      <w:bookmarkStart w:name="_3cuu16aqxwyf" w:colFirst="0" w:colLast="0" w:id="16"/>
      <w:bookmarkStart w:name="_y6v438sfkgqx" w:colFirst="0" w:colLast="0" w:id="17"/>
      <w:bookmarkStart w:name="_g0bg01jr01oa" w:colFirst="0" w:colLast="0" w:id="18"/>
      <w:bookmarkStart w:name="_mi9qzxfy5m4l" w:colFirst="0" w:colLast="0" w:id="1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4BD4EC51" w:rsidR="4BD4EC51">
        <w:rPr>
          <w:b w:val="1"/>
          <w:bCs w:val="1"/>
        </w:rPr>
        <w:t xml:space="preserve">   </w:t>
      </w:r>
    </w:p>
    <w:p w:rsidR="0B297F2A" w:rsidP="0B297F2A" w:rsidRDefault="22F5CD3B" w14:paraId="4D70A78F" w14:textId="318F2353">
      <w:pPr>
        <w:pStyle w:val="Heading1"/>
        <w:numPr>
          <w:ilvl w:val="0"/>
          <w:numId w:val="7"/>
        </w:numPr>
        <w:spacing w:before="220" w:after="220"/>
      </w:pPr>
      <w:bookmarkStart w:name="_Toc511299038" w:id="20"/>
      <w:r>
        <w:t>Known Problems and Workarounds</w:t>
      </w:r>
      <w:bookmarkEnd w:id="20"/>
      <w:r>
        <w:t xml:space="preserve"> </w:t>
      </w:r>
    </w:p>
    <w:p w:rsidR="0B297F2A" w:rsidP="0B297F2A" w:rsidRDefault="22F5CD3B" w14:paraId="58DB6C26" w14:textId="687A3F64">
      <w:pPr>
        <w:spacing w:after="40"/>
        <w:ind w:right="720" w:firstLine="720"/>
      </w:pPr>
      <w:r>
        <w:t>None</w:t>
      </w:r>
    </w:p>
    <w:p w:rsidR="00605D41" w:rsidRDefault="00605D41" w14:paraId="7AC6FAC7" w14:textId="77777777">
      <w:pPr>
        <w:widowControl w:val="0"/>
        <w:spacing w:after="40"/>
        <w:ind w:right="720"/>
        <w:rPr>
          <w:color w:val="0000FF"/>
          <w:sz w:val="20"/>
          <w:szCs w:val="20"/>
        </w:rPr>
      </w:pPr>
    </w:p>
    <w:p w:rsidRPr="002801FB" w:rsidR="00605D41" w:rsidP="002801FB" w:rsidRDefault="006549FD" w14:paraId="1068A5B0" w14:textId="2FA3A792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Pr="002801FB" w:rsidR="00605D41">
      <w:headerReference w:type="default" r:id="rId11"/>
      <w:footerReference w:type="default" r:id="rId12"/>
      <w:pgSz w:w="12242" w:h="15842" w:orient="portrait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21" w:rsidRDefault="00916F21" w14:paraId="0128B590" w14:textId="77777777">
      <w:r>
        <w:separator/>
      </w:r>
    </w:p>
  </w:endnote>
  <w:endnote w:type="continuationSeparator" w:id="0">
    <w:p w:rsidR="00916F21" w:rsidRDefault="00916F21" w14:paraId="0B8424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D41" w:rsidP="22F5CD3B" w:rsidRDefault="004B23DE" w14:paraId="737319ED" w14:textId="77777777">
    <w:pPr>
      <w:pBdr>
        <w:top w:val="single" w:color="000000" w:sz="4" w:space="6"/>
      </w:pBdr>
      <w:tabs>
        <w:tab w:val="center" w:pos="5040"/>
        <w:tab w:val="right" w:pos="10080"/>
      </w:tabs>
      <w:spacing w:before="240"/>
      <w:rPr>
        <w:rFonts w:ascii="Arial" w:hAnsi="Arial" w:eastAsia="Arial" w:cs="Arial"/>
        <w:sz w:val="16"/>
        <w:szCs w:val="16"/>
      </w:rPr>
    </w:pPr>
    <w:r w:rsidRPr="22F5CD3B">
      <w:rPr>
        <w:rFonts w:ascii="Arial" w:hAnsi="Arial" w:eastAsia="Arial" w:cs="Arial"/>
        <w:b/>
        <w:bCs/>
        <w:sz w:val="16"/>
        <w:szCs w:val="16"/>
      </w:rPr>
      <w:t>Release Notes</w:t>
    </w:r>
    <w:r>
      <w:rPr>
        <w:rFonts w:ascii="Arial" w:hAnsi="Arial" w:eastAsia="Arial" w:cs="Arial"/>
        <w:sz w:val="16"/>
        <w:szCs w:val="16"/>
      </w:rPr>
      <w:tab/>
    </w:r>
    <w:r>
      <w:rPr>
        <w:rFonts w:ascii="Arial" w:hAnsi="Arial" w:eastAsia="Arial" w:cs="Arial"/>
        <w:sz w:val="16"/>
        <w:szCs w:val="16"/>
      </w:rPr>
      <w:t xml:space="preserve">Page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PAGE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 xml:space="preserve"> of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NUMPAGES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21" w:rsidRDefault="00916F21" w14:paraId="26132147" w14:textId="77777777">
      <w:r>
        <w:separator/>
      </w:r>
    </w:p>
  </w:footnote>
  <w:footnote w:type="continuationSeparator" w:id="0">
    <w:p w:rsidR="00916F21" w:rsidRDefault="00916F21" w14:paraId="0F5610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605D41" w:rsidRDefault="004B23DE" w14:paraId="21028F06" w14:textId="5AFA93F6">
    <w:pPr>
      <w:pBdr>
        <w:bottom w:val="single" w:color="000000" w:sz="4" w:space="1"/>
      </w:pBdr>
      <w:tabs>
        <w:tab w:val="right" w:pos="10080"/>
      </w:tabs>
    </w:pPr>
    <w:r>
      <w:rPr>
        <w:noProof/>
      </w:rPr>
      <w:drawing>
        <wp:inline distT="114300" distB="114300" distL="114300" distR="114300" wp14:anchorId="426BA7F0" wp14:editId="37168804">
          <wp:extent cx="1066800" cy="2857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sz w:val="16"/>
        <w:szCs w:val="16"/>
      </w:rPr>
      <w:t>EEM</w:t>
    </w:r>
    <w:r w:rsidR="00FF06DA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22A36"/>
    <w:multiLevelType w:val="hybridMultilevel"/>
    <w:tmpl w:val="0686B0D8"/>
    <w:lvl w:ilvl="0" w:tplc="D1207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401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AD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E2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12A4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E6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CEA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C1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CA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514CB"/>
    <w:multiLevelType w:val="multilevel"/>
    <w:tmpl w:val="ABC2BA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2918CE"/>
    <w:multiLevelType w:val="multilevel"/>
    <w:tmpl w:val="AF3E4C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8B43B8F"/>
    <w:multiLevelType w:val="multilevel"/>
    <w:tmpl w:val="544A3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3C67F4"/>
    <w:multiLevelType w:val="multilevel"/>
    <w:tmpl w:val="8BBC5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4513E8"/>
    <w:multiLevelType w:val="hybridMultilevel"/>
    <w:tmpl w:val="E278D64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6E0A02"/>
    <w:multiLevelType w:val="hybridMultilevel"/>
    <w:tmpl w:val="427297BA"/>
    <w:lvl w:ilvl="0" w:tplc="6A9C6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AAEF4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A12C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87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69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2E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E3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1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F20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084554"/>
    <w:multiLevelType w:val="hybridMultilevel"/>
    <w:tmpl w:val="B8D6939E"/>
    <w:lvl w:ilvl="0" w:tplc="7A2C6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E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0F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704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62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65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AF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34C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4D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364D38"/>
    <w:multiLevelType w:val="hybridMultilevel"/>
    <w:tmpl w:val="3DBCA050"/>
    <w:lvl w:ilvl="0" w:tplc="CB2E1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7249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47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04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A8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3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04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0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2441B6"/>
    <w:multiLevelType w:val="multilevel"/>
    <w:tmpl w:val="427E56D8"/>
    <w:lvl w:ilvl="0">
      <w:start w:val="1"/>
      <w:numFmt w:val="bullet"/>
      <w:lvlText w:val="●"/>
      <w:lvlJc w:val="left"/>
      <w:pPr>
        <w:ind w:left="21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50F4C2B"/>
    <w:multiLevelType w:val="multilevel"/>
    <w:tmpl w:val="B5FC1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F7108D"/>
    <w:multiLevelType w:val="hybridMultilevel"/>
    <w:tmpl w:val="59AA214E"/>
    <w:lvl w:ilvl="0" w:tplc="FA985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829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CF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21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E3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6D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0C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842D2A"/>
    <w:multiLevelType w:val="hybridMultilevel"/>
    <w:tmpl w:val="C73C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1"/>
    <w:rsid w:val="00167C19"/>
    <w:rsid w:val="001F4B2D"/>
    <w:rsid w:val="00255E3B"/>
    <w:rsid w:val="00271663"/>
    <w:rsid w:val="002801FB"/>
    <w:rsid w:val="00321A6A"/>
    <w:rsid w:val="00330778"/>
    <w:rsid w:val="00330DBA"/>
    <w:rsid w:val="00344DB6"/>
    <w:rsid w:val="004B23DE"/>
    <w:rsid w:val="005364CC"/>
    <w:rsid w:val="00583B74"/>
    <w:rsid w:val="00605D41"/>
    <w:rsid w:val="006549FD"/>
    <w:rsid w:val="0076273D"/>
    <w:rsid w:val="008B0F0D"/>
    <w:rsid w:val="008D43E7"/>
    <w:rsid w:val="00916F21"/>
    <w:rsid w:val="00A2350D"/>
    <w:rsid w:val="00AA3EFA"/>
    <w:rsid w:val="00B731C1"/>
    <w:rsid w:val="00BE6802"/>
    <w:rsid w:val="00D863A3"/>
    <w:rsid w:val="00DE4941"/>
    <w:rsid w:val="00FD44E8"/>
    <w:rsid w:val="00FF06DA"/>
    <w:rsid w:val="0275048E"/>
    <w:rsid w:val="06110656"/>
    <w:rsid w:val="0843E786"/>
    <w:rsid w:val="0B297F2A"/>
    <w:rsid w:val="0F1538A2"/>
    <w:rsid w:val="0FF1C9E7"/>
    <w:rsid w:val="22F5CD3B"/>
    <w:rsid w:val="2341BC3C"/>
    <w:rsid w:val="2E670CDE"/>
    <w:rsid w:val="30556B1A"/>
    <w:rsid w:val="33F6BE56"/>
    <w:rsid w:val="4BD4EC51"/>
    <w:rsid w:val="4DA1D21A"/>
    <w:rsid w:val="54F9F96A"/>
    <w:rsid w:val="5CB84088"/>
    <w:rsid w:val="5CFCB505"/>
    <w:rsid w:val="5E78674D"/>
    <w:rsid w:val="63B43BE4"/>
    <w:rsid w:val="7A31B4A7"/>
    <w:rsid w:val="7B1E8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7E0"/>
  <w15:docId w15:val="{132CC633-27B4-4BEE-A905-5156C042C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widowControl w:val="0"/>
      <w:shd w:val="clear" w:color="auto" w:fill="E6E6E6"/>
      <w:spacing w:before="400" w:after="120"/>
      <w:ind w:left="360" w:hanging="360"/>
      <w:outlineLvl w:val="0"/>
    </w:pPr>
    <w:rPr>
      <w:rFonts w:ascii="Arial" w:hAnsi="Arial" w:eastAsia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ind w:left="360" w:hanging="36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200" w:after="120"/>
      <w:ind w:left="907" w:hanging="547"/>
      <w:outlineLvl w:val="2"/>
    </w:pPr>
    <w:rPr>
      <w:rFonts w:ascii="Arial" w:hAnsi="Arial" w:eastAsia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tabs>
        <w:tab w:val="left" w:pos="1080"/>
      </w:tabs>
      <w:spacing w:before="200" w:after="120"/>
      <w:ind w:left="1080" w:hanging="360"/>
      <w:outlineLvl w:val="3"/>
    </w:pPr>
    <w:rPr>
      <w:rFonts w:ascii="Arial" w:hAnsi="Arial" w:eastAsia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pPr>
      <w:keepNext/>
      <w:widowControl w:val="0"/>
      <w:tabs>
        <w:tab w:val="left" w:pos="1800"/>
      </w:tabs>
      <w:spacing w:before="200" w:after="120"/>
      <w:ind w:left="1080" w:hanging="360"/>
      <w:outlineLvl w:val="4"/>
    </w:pPr>
    <w:rPr>
      <w:rFonts w:ascii="Arial" w:hAnsi="Arial" w:eastAsia="Arial" w:cs="Arial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20" w:after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06DA"/>
  </w:style>
  <w:style w:type="paragraph" w:styleId="TOC1">
    <w:name w:val="toc 1"/>
    <w:basedOn w:val="Normal"/>
    <w:next w:val="Normal"/>
    <w:autoRedefine/>
    <w:uiPriority w:val="39"/>
    <w:unhideWhenUsed/>
    <w:rsid w:val="00FF0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c.png" Id="Rfb49fd37e9b64f00" /><Relationship Type="http://schemas.openxmlformats.org/officeDocument/2006/relationships/image" Target="/media/imaged.png" Id="R4cb23f24fcb5489d" /><Relationship Type="http://schemas.openxmlformats.org/officeDocument/2006/relationships/image" Target="/media/imagee.png" Id="R6082fd86c2ea490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D54"/>
    <w:rsid w:val="006B2D54"/>
    <w:rsid w:val="0070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Sriganth Venkatesan</dc:creator>
  <keywords/>
  <dc:description/>
  <lastModifiedBy>Amirthalingam Krishnamoorthy</lastModifiedBy>
  <revision>8</revision>
  <dcterms:created xsi:type="dcterms:W3CDTF">2018-05-13T11:26:00.0000000Z</dcterms:created>
  <dcterms:modified xsi:type="dcterms:W3CDTF">2018-07-20T09:36:50.3652671Z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-1164134003</vt:i4>
  </property>
</Properties>
</file>