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8053A" w14:textId="33FC8E36" w:rsidR="00506EBD" w:rsidRPr="005375B8" w:rsidRDefault="7CDB30E4" w:rsidP="7CDB30E4">
      <w:pPr>
        <w:jc w:val="center"/>
        <w:rPr>
          <w:sz w:val="48"/>
          <w:szCs w:val="48"/>
        </w:rPr>
      </w:pPr>
      <w:bookmarkStart w:id="0" w:name="_Toc441222698"/>
      <w:bookmarkStart w:id="1" w:name="_Toc441224461"/>
      <w:bookmarkStart w:id="2" w:name="_Toc449083610"/>
      <w:r w:rsidRPr="7CDB30E4">
        <w:rPr>
          <w:sz w:val="48"/>
          <w:szCs w:val="48"/>
        </w:rPr>
        <w:t xml:space="preserve"> functioneel ontwerp</w:t>
      </w:r>
      <w:bookmarkEnd w:id="0"/>
      <w:bookmarkEnd w:id="1"/>
      <w:bookmarkEnd w:id="2"/>
    </w:p>
    <w:p w14:paraId="672A6659" w14:textId="5FBA7AD0" w:rsidR="00AF16FA" w:rsidRPr="005375B8" w:rsidRDefault="7CDB30E4" w:rsidP="7CDB30E4">
      <w:pPr>
        <w:jc w:val="center"/>
        <w:rPr>
          <w:sz w:val="48"/>
          <w:szCs w:val="48"/>
          <w:lang w:eastAsia="nl-NL"/>
        </w:rPr>
      </w:pPr>
      <w:r w:rsidRPr="7CDB30E4">
        <w:rPr>
          <w:sz w:val="48"/>
          <w:szCs w:val="48"/>
          <w:lang w:eastAsia="nl-NL"/>
        </w:rPr>
        <w:t>Easy Drive</w:t>
      </w:r>
    </w:p>
    <w:p w14:paraId="0A37501D" w14:textId="77777777" w:rsidR="00AF16FA" w:rsidRPr="005375B8" w:rsidRDefault="00AF16FA" w:rsidP="00AF16FA">
      <w:pPr>
        <w:rPr>
          <w:lang w:eastAsia="nl-NL"/>
        </w:rPr>
      </w:pPr>
    </w:p>
    <w:p w14:paraId="09EDC833" w14:textId="77777777"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3AF36CD9" wp14:editId="27A39906">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020C4F0" w14:textId="77777777" w:rsidR="00AF16FA" w:rsidRDefault="00AF16FA" w:rsidP="00AF16FA">
                            <w:r>
                              <w:t xml:space="preserve">Naam: </w:t>
                            </w:r>
                            <w:r w:rsidR="005E717D">
                              <w:t xml:space="preserve">Mink Veldkamp, Ali </w:t>
                            </w:r>
                            <w:proofErr w:type="spellStart"/>
                            <w:r w:rsidR="005E717D">
                              <w:t>Kurnaz</w:t>
                            </w:r>
                            <w:proofErr w:type="spellEnd"/>
                            <w:r w:rsidR="005E717D">
                              <w:t xml:space="preserve">, </w:t>
                            </w:r>
                            <w:proofErr w:type="spellStart"/>
                            <w:r w:rsidR="005E717D">
                              <w:t>Aitaaz</w:t>
                            </w:r>
                            <w:proofErr w:type="spellEnd"/>
                            <w:r w:rsidR="005E717D">
                              <w:t xml:space="preserve"> </w:t>
                            </w:r>
                            <w:proofErr w:type="spellStart"/>
                            <w:r w:rsidR="005E717D">
                              <w:t>Awan</w:t>
                            </w:r>
                            <w:proofErr w:type="spellEnd"/>
                            <w:r w:rsidR="005E717D">
                              <w:t xml:space="preserve">, </w:t>
                            </w:r>
                            <w:proofErr w:type="spellStart"/>
                            <w:r w:rsidR="005E717D">
                              <w:t>Ayoub</w:t>
                            </w:r>
                            <w:proofErr w:type="spellEnd"/>
                            <w:r w:rsidR="005E717D">
                              <w:t xml:space="preserve"> </w:t>
                            </w:r>
                            <w:proofErr w:type="spellStart"/>
                            <w:r w:rsidR="005E717D">
                              <w:t>Achbani</w:t>
                            </w:r>
                            <w:proofErr w:type="spellEnd"/>
                          </w:p>
                          <w:p w14:paraId="69DB404E" w14:textId="77777777" w:rsidR="00AF16FA" w:rsidRDefault="00AF16FA" w:rsidP="00AF16FA">
                            <w:proofErr w:type="spellStart"/>
                            <w:r>
                              <w:t>Leerlingnummer</w:t>
                            </w:r>
                            <w:proofErr w:type="spellEnd"/>
                            <w:r>
                              <w:t>:</w:t>
                            </w:r>
                          </w:p>
                          <w:p w14:paraId="76A23B2A" w14:textId="77777777" w:rsidR="00321B13" w:rsidRDefault="00321B13" w:rsidP="00AF16FA">
                            <w:r>
                              <w:t>Datum:</w:t>
                            </w:r>
                            <w:r w:rsidR="005E717D">
                              <w:t xml:space="preserve"> 18-12-2018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CA28CC4">
              <v:shapetype id="_x0000_t202" coordsize="21600,21600" o:spt="202" path="m,l,21600r21600,l21600,xe" w14:anchorId="3AF36CD9">
                <v:stroke joinstyle="miter"/>
                <v:path gradientshapeok="t" o:connecttype="rect"/>
              </v:shapetype>
              <v:shape id="Tekstvak 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rsidR="00AF16FA" w:rsidP="00AF16FA" w:rsidRDefault="00AF16FA" w14:paraId="40C4515B" wp14:textId="77777777">
                      <w:r>
                        <w:t xml:space="preserve">Naam: </w:t>
                      </w:r>
                      <w:r w:rsidR="005E717D">
                        <w:t xml:space="preserve">Mink Veldkamp, Ali </w:t>
                      </w:r>
                      <w:proofErr w:type="spellStart"/>
                      <w:r w:rsidR="005E717D">
                        <w:t>Kurnaz</w:t>
                      </w:r>
                      <w:proofErr w:type="spellEnd"/>
                      <w:r w:rsidR="005E717D">
                        <w:t xml:space="preserve">, </w:t>
                      </w:r>
                      <w:proofErr w:type="spellStart"/>
                      <w:r w:rsidR="005E717D">
                        <w:t>Aitaaz</w:t>
                      </w:r>
                      <w:proofErr w:type="spellEnd"/>
                      <w:r w:rsidR="005E717D">
                        <w:t xml:space="preserve"> </w:t>
                      </w:r>
                      <w:proofErr w:type="spellStart"/>
                      <w:r w:rsidR="005E717D">
                        <w:t>Awan</w:t>
                      </w:r>
                      <w:proofErr w:type="spellEnd"/>
                      <w:r w:rsidR="005E717D">
                        <w:t xml:space="preserve">, </w:t>
                      </w:r>
                      <w:proofErr w:type="spellStart"/>
                      <w:r w:rsidR="005E717D">
                        <w:t>Ayoub</w:t>
                      </w:r>
                      <w:proofErr w:type="spellEnd"/>
                      <w:r w:rsidR="005E717D">
                        <w:t xml:space="preserve"> </w:t>
                      </w:r>
                      <w:proofErr w:type="spellStart"/>
                      <w:r w:rsidR="005E717D">
                        <w:t>Achbani</w:t>
                      </w:r>
                      <w:proofErr w:type="spellEnd"/>
                    </w:p>
                    <w:p w:rsidR="00AF16FA" w:rsidP="00AF16FA" w:rsidRDefault="00AF16FA" w14:paraId="5410FDC2" wp14:textId="77777777">
                      <w:proofErr w:type="spellStart"/>
                      <w:r>
                        <w:t>Leerlingnummer</w:t>
                      </w:r>
                      <w:proofErr w:type="spellEnd"/>
                      <w:r>
                        <w:t>:</w:t>
                      </w:r>
                    </w:p>
                    <w:p w:rsidR="00321B13" w:rsidP="00AF16FA" w:rsidRDefault="00321B13" w14:paraId="2CCAC1ED" wp14:textId="77777777">
                      <w:r>
                        <w:t>Datum:</w:t>
                      </w:r>
                      <w:r w:rsidR="005E717D">
                        <w:t xml:space="preserve"> 18-12-2018</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FD98EB0" w14:textId="77777777" w:rsidR="00A6007E" w:rsidRDefault="00AF16FA" w:rsidP="002A0B0F">
          <w:pPr>
            <w:pStyle w:val="Kopvaninhoudsopgave"/>
            <w:rPr>
              <w:noProof/>
            </w:rPr>
          </w:pPr>
          <w:r w:rsidRPr="005375B8">
            <w:rPr>
              <w:rStyle w:val="Kop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14:paraId="5843E248" w14:textId="6DE278FF" w:rsidR="00A6007E" w:rsidRDefault="00A6007E">
          <w:pPr>
            <w:pStyle w:val="Inhopg1"/>
            <w:tabs>
              <w:tab w:val="right" w:leader="dot" w:pos="9062"/>
            </w:tabs>
            <w:rPr>
              <w:rFonts w:eastAsiaTheme="minorEastAsia"/>
              <w:noProof/>
              <w:lang w:eastAsia="nl-NL"/>
            </w:rPr>
          </w:pPr>
          <w:hyperlink w:anchor="_Toc532913189" w:history="1">
            <w:r w:rsidRPr="001F3416">
              <w:rPr>
                <w:rStyle w:val="Hyperlink"/>
                <w:noProof/>
              </w:rPr>
              <w:t>Inleiding</w:t>
            </w:r>
            <w:r>
              <w:rPr>
                <w:noProof/>
                <w:webHidden/>
              </w:rPr>
              <w:tab/>
            </w:r>
            <w:r>
              <w:rPr>
                <w:noProof/>
                <w:webHidden/>
              </w:rPr>
              <w:fldChar w:fldCharType="begin"/>
            </w:r>
            <w:r>
              <w:rPr>
                <w:noProof/>
                <w:webHidden/>
              </w:rPr>
              <w:instrText xml:space="preserve"> PAGEREF _Toc532913189 \h </w:instrText>
            </w:r>
            <w:r>
              <w:rPr>
                <w:noProof/>
                <w:webHidden/>
              </w:rPr>
            </w:r>
            <w:r>
              <w:rPr>
                <w:noProof/>
                <w:webHidden/>
              </w:rPr>
              <w:fldChar w:fldCharType="separate"/>
            </w:r>
            <w:r w:rsidR="0038163A">
              <w:rPr>
                <w:noProof/>
                <w:webHidden/>
              </w:rPr>
              <w:t>3</w:t>
            </w:r>
            <w:r>
              <w:rPr>
                <w:noProof/>
                <w:webHidden/>
              </w:rPr>
              <w:fldChar w:fldCharType="end"/>
            </w:r>
          </w:hyperlink>
        </w:p>
        <w:p w14:paraId="3F4CD72C" w14:textId="175969AF" w:rsidR="00A6007E" w:rsidRDefault="00A6007E">
          <w:pPr>
            <w:pStyle w:val="Inhopg1"/>
            <w:tabs>
              <w:tab w:val="right" w:leader="dot" w:pos="9062"/>
            </w:tabs>
            <w:rPr>
              <w:rFonts w:eastAsiaTheme="minorEastAsia"/>
              <w:noProof/>
              <w:lang w:eastAsia="nl-NL"/>
            </w:rPr>
          </w:pPr>
          <w:hyperlink w:anchor="_Toc532913190" w:history="1">
            <w:r w:rsidRPr="001F3416">
              <w:rPr>
                <w:rStyle w:val="Hyperlink"/>
                <w:noProof/>
              </w:rPr>
              <w:t>Functionaliteiten</w:t>
            </w:r>
            <w:r>
              <w:rPr>
                <w:noProof/>
                <w:webHidden/>
              </w:rPr>
              <w:tab/>
            </w:r>
            <w:r>
              <w:rPr>
                <w:noProof/>
                <w:webHidden/>
              </w:rPr>
              <w:fldChar w:fldCharType="begin"/>
            </w:r>
            <w:r>
              <w:rPr>
                <w:noProof/>
                <w:webHidden/>
              </w:rPr>
              <w:instrText xml:space="preserve"> PAGEREF _Toc532913190 \h </w:instrText>
            </w:r>
            <w:r>
              <w:rPr>
                <w:noProof/>
                <w:webHidden/>
              </w:rPr>
            </w:r>
            <w:r>
              <w:rPr>
                <w:noProof/>
                <w:webHidden/>
              </w:rPr>
              <w:fldChar w:fldCharType="separate"/>
            </w:r>
            <w:r w:rsidR="0038163A">
              <w:rPr>
                <w:noProof/>
                <w:webHidden/>
              </w:rPr>
              <w:t>3</w:t>
            </w:r>
            <w:r>
              <w:rPr>
                <w:noProof/>
                <w:webHidden/>
              </w:rPr>
              <w:fldChar w:fldCharType="end"/>
            </w:r>
          </w:hyperlink>
        </w:p>
        <w:p w14:paraId="01E785DC" w14:textId="7004D847" w:rsidR="00A6007E" w:rsidRDefault="00A6007E">
          <w:pPr>
            <w:pStyle w:val="Inhopg1"/>
            <w:tabs>
              <w:tab w:val="right" w:leader="dot" w:pos="9062"/>
            </w:tabs>
            <w:rPr>
              <w:rFonts w:eastAsiaTheme="minorEastAsia"/>
              <w:noProof/>
              <w:lang w:eastAsia="nl-NL"/>
            </w:rPr>
          </w:pPr>
          <w:hyperlink w:anchor="_Toc532913191" w:history="1">
            <w:r w:rsidRPr="001F3416">
              <w:rPr>
                <w:rStyle w:val="Hyperlink"/>
                <w:noProof/>
              </w:rPr>
              <w:t>Basisschermlay-out</w:t>
            </w:r>
            <w:r>
              <w:rPr>
                <w:noProof/>
                <w:webHidden/>
              </w:rPr>
              <w:tab/>
            </w:r>
            <w:r>
              <w:rPr>
                <w:noProof/>
                <w:webHidden/>
              </w:rPr>
              <w:fldChar w:fldCharType="begin"/>
            </w:r>
            <w:r>
              <w:rPr>
                <w:noProof/>
                <w:webHidden/>
              </w:rPr>
              <w:instrText xml:space="preserve"> PAGEREF _Toc532913191 \h </w:instrText>
            </w:r>
            <w:r>
              <w:rPr>
                <w:noProof/>
                <w:webHidden/>
              </w:rPr>
            </w:r>
            <w:r>
              <w:rPr>
                <w:noProof/>
                <w:webHidden/>
              </w:rPr>
              <w:fldChar w:fldCharType="separate"/>
            </w:r>
            <w:r w:rsidR="0038163A">
              <w:rPr>
                <w:noProof/>
                <w:webHidden/>
              </w:rPr>
              <w:t>5</w:t>
            </w:r>
            <w:r>
              <w:rPr>
                <w:noProof/>
                <w:webHidden/>
              </w:rPr>
              <w:fldChar w:fldCharType="end"/>
            </w:r>
          </w:hyperlink>
        </w:p>
        <w:p w14:paraId="2A06F85A" w14:textId="22105087" w:rsidR="00A6007E" w:rsidRDefault="00A6007E">
          <w:pPr>
            <w:pStyle w:val="Inhopg1"/>
            <w:tabs>
              <w:tab w:val="right" w:leader="dot" w:pos="9062"/>
            </w:tabs>
            <w:rPr>
              <w:rFonts w:eastAsiaTheme="minorEastAsia"/>
              <w:noProof/>
              <w:lang w:eastAsia="nl-NL"/>
            </w:rPr>
          </w:pPr>
          <w:hyperlink w:anchor="_Toc532913192" w:history="1">
            <w:r w:rsidRPr="001F3416">
              <w:rPr>
                <w:rStyle w:val="Hyperlink"/>
                <w:noProof/>
              </w:rPr>
              <w:t>Uitvoerontwerp</w:t>
            </w:r>
            <w:r>
              <w:rPr>
                <w:noProof/>
                <w:webHidden/>
              </w:rPr>
              <w:tab/>
            </w:r>
            <w:r>
              <w:rPr>
                <w:noProof/>
                <w:webHidden/>
              </w:rPr>
              <w:fldChar w:fldCharType="begin"/>
            </w:r>
            <w:r>
              <w:rPr>
                <w:noProof/>
                <w:webHidden/>
              </w:rPr>
              <w:instrText xml:space="preserve"> PAGEREF _Toc532913192 \h </w:instrText>
            </w:r>
            <w:r>
              <w:rPr>
                <w:noProof/>
                <w:webHidden/>
              </w:rPr>
            </w:r>
            <w:r>
              <w:rPr>
                <w:noProof/>
                <w:webHidden/>
              </w:rPr>
              <w:fldChar w:fldCharType="separate"/>
            </w:r>
            <w:r w:rsidR="0038163A">
              <w:rPr>
                <w:noProof/>
                <w:webHidden/>
              </w:rPr>
              <w:t>6</w:t>
            </w:r>
            <w:r>
              <w:rPr>
                <w:noProof/>
                <w:webHidden/>
              </w:rPr>
              <w:fldChar w:fldCharType="end"/>
            </w:r>
          </w:hyperlink>
        </w:p>
        <w:p w14:paraId="68726DB6" w14:textId="58AAE80A" w:rsidR="00A6007E" w:rsidRDefault="00A6007E">
          <w:pPr>
            <w:pStyle w:val="Inhopg1"/>
            <w:tabs>
              <w:tab w:val="right" w:leader="dot" w:pos="9062"/>
            </w:tabs>
            <w:rPr>
              <w:rFonts w:eastAsiaTheme="minorEastAsia"/>
              <w:noProof/>
              <w:lang w:eastAsia="nl-NL"/>
            </w:rPr>
          </w:pPr>
          <w:hyperlink w:anchor="_Toc532913193" w:history="1">
            <w:r w:rsidRPr="001F3416">
              <w:rPr>
                <w:rStyle w:val="Hyperlink"/>
                <w:noProof/>
              </w:rPr>
              <w:t>Formulierontwerp</w:t>
            </w:r>
            <w:r>
              <w:rPr>
                <w:noProof/>
                <w:webHidden/>
              </w:rPr>
              <w:tab/>
            </w:r>
            <w:r>
              <w:rPr>
                <w:noProof/>
                <w:webHidden/>
              </w:rPr>
              <w:fldChar w:fldCharType="begin"/>
            </w:r>
            <w:r>
              <w:rPr>
                <w:noProof/>
                <w:webHidden/>
              </w:rPr>
              <w:instrText xml:space="preserve"> PAGEREF _Toc532913193 \h </w:instrText>
            </w:r>
            <w:r>
              <w:rPr>
                <w:noProof/>
                <w:webHidden/>
              </w:rPr>
            </w:r>
            <w:r>
              <w:rPr>
                <w:noProof/>
                <w:webHidden/>
              </w:rPr>
              <w:fldChar w:fldCharType="separate"/>
            </w:r>
            <w:r w:rsidR="0038163A">
              <w:rPr>
                <w:noProof/>
                <w:webHidden/>
              </w:rPr>
              <w:t>6</w:t>
            </w:r>
            <w:r>
              <w:rPr>
                <w:noProof/>
                <w:webHidden/>
              </w:rPr>
              <w:fldChar w:fldCharType="end"/>
            </w:r>
          </w:hyperlink>
        </w:p>
        <w:p w14:paraId="08E7C7DF" w14:textId="77142D52" w:rsidR="00A6007E" w:rsidRDefault="00A6007E">
          <w:pPr>
            <w:pStyle w:val="Inhopg1"/>
            <w:tabs>
              <w:tab w:val="right" w:leader="dot" w:pos="9062"/>
            </w:tabs>
            <w:rPr>
              <w:rFonts w:eastAsiaTheme="minorEastAsia"/>
              <w:noProof/>
              <w:lang w:eastAsia="nl-NL"/>
            </w:rPr>
          </w:pPr>
          <w:hyperlink w:anchor="_Toc532913194" w:history="1">
            <w:r w:rsidRPr="001F3416">
              <w:rPr>
                <w:rStyle w:val="Hyperlink"/>
                <w:noProof/>
              </w:rPr>
              <w:t>Navigatiestructuur</w:t>
            </w:r>
            <w:r>
              <w:rPr>
                <w:noProof/>
                <w:webHidden/>
              </w:rPr>
              <w:tab/>
            </w:r>
            <w:r>
              <w:rPr>
                <w:noProof/>
                <w:webHidden/>
              </w:rPr>
              <w:fldChar w:fldCharType="begin"/>
            </w:r>
            <w:r>
              <w:rPr>
                <w:noProof/>
                <w:webHidden/>
              </w:rPr>
              <w:instrText xml:space="preserve"> PAGEREF _Toc532913194 \h </w:instrText>
            </w:r>
            <w:r>
              <w:rPr>
                <w:noProof/>
                <w:webHidden/>
              </w:rPr>
            </w:r>
            <w:r>
              <w:rPr>
                <w:noProof/>
                <w:webHidden/>
              </w:rPr>
              <w:fldChar w:fldCharType="separate"/>
            </w:r>
            <w:r w:rsidR="0038163A">
              <w:rPr>
                <w:noProof/>
                <w:webHidden/>
              </w:rPr>
              <w:t>8</w:t>
            </w:r>
            <w:r>
              <w:rPr>
                <w:noProof/>
                <w:webHidden/>
              </w:rPr>
              <w:fldChar w:fldCharType="end"/>
            </w:r>
          </w:hyperlink>
        </w:p>
        <w:p w14:paraId="3EEB66F1" w14:textId="29577278" w:rsidR="00A6007E" w:rsidRDefault="00A6007E">
          <w:pPr>
            <w:pStyle w:val="Inhopg1"/>
            <w:tabs>
              <w:tab w:val="right" w:leader="dot" w:pos="9062"/>
            </w:tabs>
            <w:rPr>
              <w:rFonts w:eastAsiaTheme="minorEastAsia"/>
              <w:noProof/>
              <w:lang w:eastAsia="nl-NL"/>
            </w:rPr>
          </w:pPr>
          <w:hyperlink w:anchor="_Toc532913195" w:history="1">
            <w:r w:rsidRPr="001F3416">
              <w:rPr>
                <w:rStyle w:val="Hyperlink"/>
                <w:noProof/>
              </w:rPr>
              <w:t>Gebruikersschermen</w:t>
            </w:r>
            <w:r>
              <w:rPr>
                <w:noProof/>
                <w:webHidden/>
              </w:rPr>
              <w:tab/>
            </w:r>
            <w:r>
              <w:rPr>
                <w:noProof/>
                <w:webHidden/>
              </w:rPr>
              <w:fldChar w:fldCharType="begin"/>
            </w:r>
            <w:r>
              <w:rPr>
                <w:noProof/>
                <w:webHidden/>
              </w:rPr>
              <w:instrText xml:space="preserve"> PAGEREF _Toc532913195 \h </w:instrText>
            </w:r>
            <w:r>
              <w:rPr>
                <w:noProof/>
                <w:webHidden/>
              </w:rPr>
            </w:r>
            <w:r>
              <w:rPr>
                <w:noProof/>
                <w:webHidden/>
              </w:rPr>
              <w:fldChar w:fldCharType="separate"/>
            </w:r>
            <w:r w:rsidR="0038163A">
              <w:rPr>
                <w:noProof/>
                <w:webHidden/>
              </w:rPr>
              <w:t>9</w:t>
            </w:r>
            <w:r>
              <w:rPr>
                <w:noProof/>
                <w:webHidden/>
              </w:rPr>
              <w:fldChar w:fldCharType="end"/>
            </w:r>
          </w:hyperlink>
        </w:p>
        <w:p w14:paraId="5DAB6C7B" w14:textId="77777777" w:rsidR="00AF16FA" w:rsidRPr="005375B8" w:rsidRDefault="00AF16FA" w:rsidP="00AF16FA">
          <w:r w:rsidRPr="005375B8">
            <w:rPr>
              <w:b/>
              <w:bCs/>
            </w:rPr>
            <w:fldChar w:fldCharType="end"/>
          </w:r>
        </w:p>
      </w:sdtContent>
    </w:sdt>
    <w:p w14:paraId="02EB378F" w14:textId="77777777"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bookmarkStart w:id="3" w:name="_GoBack"/>
      <w:bookmarkEnd w:id="3"/>
    </w:p>
    <w:p w14:paraId="48332614" w14:textId="537F3FBD" w:rsidR="7CDB30E4" w:rsidRDefault="7CDB30E4" w:rsidP="7CDB30E4">
      <w:pPr>
        <w:pStyle w:val="Kop1"/>
        <w:rPr>
          <w:color w:val="auto"/>
        </w:rPr>
      </w:pPr>
      <w:bookmarkStart w:id="4" w:name="_Toc532913189"/>
      <w:r w:rsidRPr="7CDB30E4">
        <w:rPr>
          <w:color w:val="auto"/>
        </w:rPr>
        <w:lastRenderedPageBreak/>
        <w:t>Inleiding</w:t>
      </w:r>
      <w:bookmarkEnd w:id="4"/>
    </w:p>
    <w:p w14:paraId="7D5406E4" w14:textId="436F61EF" w:rsidR="7CDB30E4" w:rsidRDefault="7CDB30E4" w:rsidP="7CDB30E4">
      <w:r w:rsidRPr="7CDB30E4">
        <w:rPr>
          <w:rFonts w:ascii="Calibri" w:eastAsia="Calibri" w:hAnsi="Calibri" w:cs="Calibri"/>
        </w:rPr>
        <w:t>Dit project wordt er een nieuwe website gemaakt voor de rijsschool Easy-Drive, omdat de oude rijsschool website niet meer gebruikt kan worden en willen zij dat er een nieuwe website wordt gemaakt met betere functies, zodat er een beter overzicht is van wat de rijschool te bieden heeft, ook wordt deze site gemaakt, zodat jongeren en ouderen hun rijbewijs kunnen halen. O.a. Auto, motor en vrachtwagen. Het doel is om een nieuwe website te maken waar werknemers, nieuwe en oude studenten hun hun gegevens kunnen vinden en alles overzichtelijker is.</w:t>
      </w:r>
    </w:p>
    <w:p w14:paraId="0A45FBA5" w14:textId="6714F43A" w:rsidR="7CDB30E4" w:rsidRDefault="7CDB30E4" w:rsidP="7CDB30E4">
      <w:pPr>
        <w:rPr>
          <w:rFonts w:ascii="Calibri" w:eastAsia="Calibri" w:hAnsi="Calibri" w:cs="Calibri"/>
        </w:rPr>
      </w:pPr>
      <w:r w:rsidRPr="7CDB30E4">
        <w:rPr>
          <w:rFonts w:ascii="Calibri" w:eastAsia="Calibri" w:hAnsi="Calibri" w:cs="Calibri"/>
        </w:rPr>
        <w:t>Tijdens dit project wordt er een website gemaakt voor de rijschool Easy-Drive. Het bedrijf wil een nieuwe website met betere functie erin. De website geeft een mogelijkheid om te kijken hoeveel je uitgeeft aan je rijbewijs door een rekenmodule, klanten en werknemers kunnen inloggen en afspraken en voertuigen inzien</w:t>
      </w:r>
    </w:p>
    <w:p w14:paraId="051F5D2D" w14:textId="55EF631C" w:rsidR="00DF7909" w:rsidRPr="005375B8" w:rsidRDefault="7CDB30E4" w:rsidP="7CDB30E4">
      <w:pPr>
        <w:pStyle w:val="Kop1"/>
        <w:rPr>
          <w:color w:val="auto"/>
        </w:rPr>
      </w:pPr>
      <w:bookmarkStart w:id="5" w:name="_Toc532913190"/>
      <w:r w:rsidRPr="7CDB30E4">
        <w:rPr>
          <w:color w:val="auto"/>
        </w:rPr>
        <w:t>Functionaliteiten</w:t>
      </w:r>
      <w:bookmarkEnd w:id="5"/>
    </w:p>
    <w:p w14:paraId="1EA47731" w14:textId="45021651" w:rsidR="7CDB30E4" w:rsidRDefault="7CDB30E4" w:rsidP="7CDB30E4">
      <w:pPr>
        <w:rPr>
          <w:rFonts w:ascii="Calibri" w:hAnsi="Calibri"/>
          <w:i/>
          <w:iCs/>
        </w:rPr>
      </w:pPr>
    </w:p>
    <w:tbl>
      <w:tblPr>
        <w:tblStyle w:val="Tabelraster"/>
        <w:tblW w:w="0" w:type="auto"/>
        <w:tblLayout w:type="fixed"/>
        <w:tblLook w:val="06A0" w:firstRow="1" w:lastRow="0" w:firstColumn="1" w:lastColumn="0" w:noHBand="1" w:noVBand="1"/>
      </w:tblPr>
      <w:tblGrid>
        <w:gridCol w:w="4740"/>
      </w:tblGrid>
      <w:tr w:rsidR="7CDB30E4" w14:paraId="1F97CA12" w14:textId="77777777" w:rsidTr="7CDB30E4">
        <w:tc>
          <w:tcPr>
            <w:tcW w:w="4740" w:type="dxa"/>
          </w:tcPr>
          <w:p w14:paraId="4DCF30F6" w14:textId="561DAEB2" w:rsidR="7CDB30E4" w:rsidRDefault="7CDB30E4" w:rsidP="7CDB30E4">
            <w:pPr>
              <w:jc w:val="center"/>
              <w:rPr>
                <w:rFonts w:ascii="Calibri" w:hAnsi="Calibri"/>
                <w:i/>
                <w:iCs/>
              </w:rPr>
            </w:pPr>
            <w:r w:rsidRPr="7CDB30E4">
              <w:rPr>
                <w:rFonts w:ascii="Calibri" w:hAnsi="Calibri"/>
                <w:b/>
                <w:bCs/>
              </w:rPr>
              <w:t>Homepagina</w:t>
            </w:r>
          </w:p>
        </w:tc>
      </w:tr>
      <w:tr w:rsidR="7CDB30E4" w14:paraId="77D8ACB6" w14:textId="77777777" w:rsidTr="7CDB30E4">
        <w:tc>
          <w:tcPr>
            <w:tcW w:w="4740" w:type="dxa"/>
          </w:tcPr>
          <w:p w14:paraId="36882980" w14:textId="73381CE5" w:rsidR="7CDB30E4" w:rsidRDefault="7CDB30E4" w:rsidP="7CDB30E4">
            <w:pPr>
              <w:pStyle w:val="Lijstalinea"/>
              <w:numPr>
                <w:ilvl w:val="0"/>
                <w:numId w:val="7"/>
              </w:numPr>
              <w:rPr>
                <w:lang w:val="nl"/>
              </w:rPr>
            </w:pPr>
            <w:r w:rsidRPr="7CDB30E4">
              <w:rPr>
                <w:rFonts w:ascii="Calibri" w:eastAsia="Calibri" w:hAnsi="Calibri" w:cs="Calibri"/>
                <w:b/>
                <w:bCs/>
                <w:lang w:val="nl"/>
              </w:rPr>
              <w:t>Hier komt een samenvatting in wat voor website het is en waarom het is gemaakt. Verder zie je een navigatie bar die linkt naar contact pagina, product pagina, vacaturen pagina, inlog pagina en geschiedenis pagina.</w:t>
            </w:r>
            <w:r>
              <w:br/>
            </w:r>
            <w:r w:rsidRPr="7CDB30E4">
              <w:rPr>
                <w:rFonts w:ascii="Calibri" w:eastAsia="Calibri" w:hAnsi="Calibri" w:cs="Calibri"/>
                <w:b/>
                <w:bCs/>
                <w:lang w:val="nl"/>
              </w:rPr>
              <w:t xml:space="preserve"> </w:t>
            </w:r>
            <w:r>
              <w:br/>
            </w:r>
          </w:p>
          <w:p w14:paraId="40E99E37" w14:textId="02F742B3" w:rsidR="7CDB30E4" w:rsidRDefault="7CDB30E4" w:rsidP="7CDB30E4">
            <w:pPr>
              <w:pStyle w:val="Lijstalinea"/>
              <w:numPr>
                <w:ilvl w:val="0"/>
                <w:numId w:val="7"/>
              </w:numPr>
              <w:rPr>
                <w:lang w:val="nl"/>
              </w:rPr>
            </w:pPr>
            <w:r w:rsidRPr="7CDB30E4">
              <w:rPr>
                <w:rFonts w:ascii="Calibri" w:eastAsia="Calibri" w:hAnsi="Calibri" w:cs="Calibri"/>
                <w:b/>
                <w:bCs/>
                <w:lang w:val="nl"/>
              </w:rPr>
              <w:t>In de homepagina zie je ook logo. Als je op het logo klikt kom je terug bij de homepagina. Logo kun je in alle pagina’s vinden.</w:t>
            </w:r>
          </w:p>
          <w:p w14:paraId="662D3D18" w14:textId="333F33FE" w:rsidR="7CDB30E4" w:rsidRDefault="7CDB30E4" w:rsidP="7CDB30E4">
            <w:pPr>
              <w:rPr>
                <w:rFonts w:ascii="Calibri" w:hAnsi="Calibri"/>
                <w:i/>
                <w:iCs/>
              </w:rPr>
            </w:pPr>
          </w:p>
        </w:tc>
      </w:tr>
      <w:tr w:rsidR="7CDB30E4" w14:paraId="7B889284" w14:textId="77777777" w:rsidTr="7CDB30E4">
        <w:tc>
          <w:tcPr>
            <w:tcW w:w="4740" w:type="dxa"/>
          </w:tcPr>
          <w:p w14:paraId="72DC1E3D" w14:textId="7426D603" w:rsidR="7CDB30E4" w:rsidRDefault="7CDB30E4" w:rsidP="7CDB30E4">
            <w:pPr>
              <w:jc w:val="center"/>
              <w:rPr>
                <w:rFonts w:ascii="Calibri" w:hAnsi="Calibri"/>
                <w:b/>
                <w:bCs/>
              </w:rPr>
            </w:pPr>
            <w:r w:rsidRPr="7CDB30E4">
              <w:rPr>
                <w:rFonts w:ascii="Calibri" w:hAnsi="Calibri"/>
                <w:b/>
                <w:bCs/>
              </w:rPr>
              <w:t>Navigatie bar</w:t>
            </w:r>
          </w:p>
        </w:tc>
      </w:tr>
      <w:tr w:rsidR="7CDB30E4" w14:paraId="1E2E4DBE" w14:textId="77777777" w:rsidTr="7CDB30E4">
        <w:tc>
          <w:tcPr>
            <w:tcW w:w="4740" w:type="dxa"/>
          </w:tcPr>
          <w:p w14:paraId="2AAFDD66" w14:textId="1BE3C02A" w:rsidR="7CDB30E4" w:rsidRDefault="7CDB30E4" w:rsidP="7CDB30E4">
            <w:pPr>
              <w:pStyle w:val="Lijstalinea"/>
              <w:numPr>
                <w:ilvl w:val="0"/>
                <w:numId w:val="6"/>
              </w:numPr>
              <w:rPr>
                <w:lang w:val="nl"/>
              </w:rPr>
            </w:pPr>
            <w:r w:rsidRPr="7CDB30E4">
              <w:rPr>
                <w:rFonts w:ascii="Calibri" w:eastAsia="Calibri" w:hAnsi="Calibri" w:cs="Calibri"/>
                <w:b/>
                <w:bCs/>
                <w:lang w:val="nl"/>
              </w:rPr>
              <w:t>In de navigatie menu vind je menu’s die een link heeft naar een bepaalde pagina’s o.a. contact pagina, product pagina, vacaturen pagina, medewerkers portaal, klanten portaal en geschiedenis pagina.</w:t>
            </w:r>
            <w:r>
              <w:br/>
            </w:r>
            <w:r w:rsidRPr="7CDB30E4">
              <w:rPr>
                <w:rFonts w:ascii="Calibri" w:eastAsia="Calibri" w:hAnsi="Calibri" w:cs="Calibri"/>
                <w:b/>
                <w:bCs/>
                <w:lang w:val="nl"/>
              </w:rPr>
              <w:t xml:space="preserve"> </w:t>
            </w:r>
          </w:p>
          <w:p w14:paraId="4B14FD35" w14:textId="5EEB4002" w:rsidR="7CDB30E4" w:rsidRDefault="7CDB30E4" w:rsidP="7CDB30E4">
            <w:pPr>
              <w:pStyle w:val="Lijstalinea"/>
              <w:numPr>
                <w:ilvl w:val="0"/>
                <w:numId w:val="6"/>
              </w:numPr>
              <w:rPr>
                <w:lang w:val="nl"/>
              </w:rPr>
            </w:pPr>
            <w:r w:rsidRPr="7CDB30E4">
              <w:rPr>
                <w:rFonts w:ascii="Calibri" w:eastAsia="Calibri" w:hAnsi="Calibri" w:cs="Calibri"/>
                <w:b/>
                <w:bCs/>
                <w:lang w:val="nl"/>
              </w:rPr>
              <w:t>Achtergrond kleur van de navigatie bar word lichhtblauw. De buttons krijgen de kleur lichtgrijs #D3D3D3. Lettertypen wordt Calibri en de grootte wordt 10px.</w:t>
            </w:r>
            <w:r>
              <w:br/>
            </w:r>
            <w:r w:rsidRPr="7CDB30E4">
              <w:rPr>
                <w:rFonts w:ascii="Calibri" w:eastAsia="Calibri" w:hAnsi="Calibri" w:cs="Calibri"/>
                <w:b/>
                <w:bCs/>
                <w:lang w:val="nl"/>
              </w:rPr>
              <w:t xml:space="preserve"> </w:t>
            </w:r>
          </w:p>
        </w:tc>
      </w:tr>
      <w:tr w:rsidR="7CDB30E4" w14:paraId="684CED84" w14:textId="77777777" w:rsidTr="7CDB30E4">
        <w:tc>
          <w:tcPr>
            <w:tcW w:w="4740" w:type="dxa"/>
          </w:tcPr>
          <w:p w14:paraId="77A8C83B" w14:textId="57DACD5B" w:rsidR="7CDB30E4" w:rsidRDefault="7CDB30E4" w:rsidP="7CDB30E4">
            <w:pPr>
              <w:jc w:val="center"/>
              <w:rPr>
                <w:rFonts w:ascii="Calibri" w:hAnsi="Calibri"/>
                <w:b/>
                <w:bCs/>
              </w:rPr>
            </w:pPr>
            <w:r w:rsidRPr="7CDB30E4">
              <w:rPr>
                <w:rFonts w:ascii="Calibri" w:hAnsi="Calibri"/>
                <w:b/>
                <w:bCs/>
              </w:rPr>
              <w:t>Contact pagina</w:t>
            </w:r>
          </w:p>
        </w:tc>
      </w:tr>
      <w:tr w:rsidR="7CDB30E4" w14:paraId="70E29C94" w14:textId="77777777" w:rsidTr="7CDB30E4">
        <w:tc>
          <w:tcPr>
            <w:tcW w:w="4740" w:type="dxa"/>
          </w:tcPr>
          <w:p w14:paraId="0CA9F05F" w14:textId="24922DA2" w:rsidR="7CDB30E4" w:rsidRDefault="7CDB30E4" w:rsidP="7CDB30E4">
            <w:pPr>
              <w:pStyle w:val="Lijstalinea"/>
              <w:numPr>
                <w:ilvl w:val="0"/>
                <w:numId w:val="5"/>
              </w:numPr>
              <w:rPr>
                <w:lang w:val="nl"/>
              </w:rPr>
            </w:pPr>
            <w:r w:rsidRPr="7CDB30E4">
              <w:rPr>
                <w:rFonts w:ascii="Calibri" w:eastAsia="Calibri" w:hAnsi="Calibri" w:cs="Calibri"/>
                <w:b/>
                <w:bCs/>
                <w:lang w:val="nl"/>
              </w:rPr>
              <w:t xml:space="preserve">In de contact pagina wordt er vermeld hoe je de rijinstructeurs kan bereiken of het bedrijf, er kan ook contact gemaakt </w:t>
            </w:r>
            <w:r w:rsidRPr="7CDB30E4">
              <w:rPr>
                <w:rFonts w:ascii="Calibri" w:eastAsia="Calibri" w:hAnsi="Calibri" w:cs="Calibri"/>
                <w:b/>
                <w:bCs/>
                <w:lang w:val="nl"/>
              </w:rPr>
              <w:lastRenderedPageBreak/>
              <w:t>worden via de mails of via de telefoonnummers.</w:t>
            </w:r>
            <w:r>
              <w:br/>
            </w:r>
            <w:r w:rsidRPr="7CDB30E4">
              <w:rPr>
                <w:rFonts w:ascii="Calibri" w:eastAsia="Calibri" w:hAnsi="Calibri" w:cs="Calibri"/>
                <w:b/>
                <w:bCs/>
                <w:lang w:val="nl"/>
              </w:rPr>
              <w:t xml:space="preserve"> </w:t>
            </w:r>
          </w:p>
          <w:p w14:paraId="69A0802E" w14:textId="4EFC7E8D" w:rsidR="7CDB30E4" w:rsidRDefault="7CDB30E4" w:rsidP="7CDB30E4">
            <w:pPr>
              <w:pStyle w:val="Lijstalinea"/>
              <w:numPr>
                <w:ilvl w:val="0"/>
                <w:numId w:val="5"/>
              </w:numPr>
              <w:spacing w:line="259" w:lineRule="auto"/>
              <w:rPr>
                <w:lang w:val="nl"/>
              </w:rPr>
            </w:pPr>
            <w:r w:rsidRPr="7CDB30E4">
              <w:rPr>
                <w:rFonts w:ascii="Calibri" w:eastAsia="Calibri" w:hAnsi="Calibri" w:cs="Calibri"/>
                <w:b/>
                <w:bCs/>
                <w:lang w:val="nl"/>
              </w:rPr>
              <w:t>In de contact pagina kan de werkgever op de email adres drukken en daardoor krijgen ze gelijk hun mail tevoorschijn met de mail van het bedrijf erin. De klanten kunnen ook vragen stellen in de contact pagina door een vragen formulier in te vullen.</w:t>
            </w:r>
          </w:p>
          <w:p w14:paraId="12210161" w14:textId="333F33FE" w:rsidR="7CDB30E4" w:rsidRDefault="7CDB30E4" w:rsidP="7CDB30E4">
            <w:pPr>
              <w:rPr>
                <w:rFonts w:ascii="Calibri" w:hAnsi="Calibri"/>
                <w:i/>
                <w:iCs/>
              </w:rPr>
            </w:pPr>
          </w:p>
        </w:tc>
      </w:tr>
    </w:tbl>
    <w:p w14:paraId="1D72B9EC" w14:textId="78DD10AE" w:rsidR="7CDB30E4" w:rsidRDefault="7CDB30E4" w:rsidP="7CDB30E4"/>
    <w:tbl>
      <w:tblPr>
        <w:tblStyle w:val="Tabelraster"/>
        <w:tblW w:w="0" w:type="auto"/>
        <w:tblLayout w:type="fixed"/>
        <w:tblLook w:val="06A0" w:firstRow="1" w:lastRow="0" w:firstColumn="1" w:lastColumn="0" w:noHBand="1" w:noVBand="1"/>
      </w:tblPr>
      <w:tblGrid>
        <w:gridCol w:w="4770"/>
      </w:tblGrid>
      <w:tr w:rsidR="7CDB30E4" w14:paraId="4AA03792" w14:textId="77777777" w:rsidTr="7CDB30E4">
        <w:tc>
          <w:tcPr>
            <w:tcW w:w="4770" w:type="dxa"/>
          </w:tcPr>
          <w:p w14:paraId="7C331924" w14:textId="5032E786" w:rsidR="7CDB30E4" w:rsidRDefault="7CDB30E4" w:rsidP="7CDB30E4">
            <w:pPr>
              <w:jc w:val="center"/>
            </w:pPr>
            <w:r w:rsidRPr="7CDB30E4">
              <w:rPr>
                <w:b/>
                <w:bCs/>
              </w:rPr>
              <w:t>Product pagina</w:t>
            </w:r>
          </w:p>
        </w:tc>
      </w:tr>
      <w:tr w:rsidR="7CDB30E4" w14:paraId="140D2827" w14:textId="77777777" w:rsidTr="7CDB30E4">
        <w:tc>
          <w:tcPr>
            <w:tcW w:w="4770" w:type="dxa"/>
          </w:tcPr>
          <w:p w14:paraId="575BDC59" w14:textId="3F7D1E74" w:rsidR="7CDB30E4" w:rsidRDefault="7CDB30E4" w:rsidP="7CDB30E4">
            <w:pPr>
              <w:pStyle w:val="Lijstalinea"/>
              <w:numPr>
                <w:ilvl w:val="0"/>
                <w:numId w:val="4"/>
              </w:numPr>
            </w:pPr>
            <w:r w:rsidRPr="7CDB30E4">
              <w:rPr>
                <w:b/>
                <w:bCs/>
              </w:rPr>
              <w:t>In de product pagina kun je zien welk pakketten er zijn en hoeveel ze kosten. Ook is er een rekenmodule die berekent hoeveel je kwijt bent aan je rijbewijs.</w:t>
            </w:r>
            <w:r>
              <w:br/>
            </w:r>
            <w:r>
              <w:br/>
            </w:r>
          </w:p>
          <w:p w14:paraId="048F4487" w14:textId="75849C50" w:rsidR="7CDB30E4" w:rsidRDefault="7CDB30E4" w:rsidP="7CDB30E4">
            <w:pPr>
              <w:pStyle w:val="Lijstalinea"/>
              <w:numPr>
                <w:ilvl w:val="0"/>
                <w:numId w:val="4"/>
              </w:numPr>
            </w:pPr>
            <w:r w:rsidRPr="7CDB30E4">
              <w:rPr>
                <w:b/>
                <w:bCs/>
              </w:rPr>
              <w:t>Als ze de klant ervoor heeft gekozen welk pakket hij/zij wil, kan de klant erop klikken, daarnaast is het verplicht om een account te maken en als de klant wel een account heeft, wordt de klant door gestuurd naar de betaal pagina. Daar kan de klant online pakket afrekenen.</w:t>
            </w:r>
            <w:r>
              <w:br/>
            </w:r>
            <w:r>
              <w:br/>
            </w:r>
          </w:p>
          <w:p w14:paraId="430B5539" w14:textId="5C2D78BF" w:rsidR="7CDB30E4" w:rsidRDefault="7CDB30E4" w:rsidP="7CDB30E4">
            <w:pPr>
              <w:pStyle w:val="Lijstalinea"/>
              <w:numPr>
                <w:ilvl w:val="0"/>
                <w:numId w:val="4"/>
              </w:numPr>
            </w:pPr>
            <w:r w:rsidRPr="7CDB30E4">
              <w:rPr>
                <w:b/>
                <w:bCs/>
              </w:rPr>
              <w:t>Ook kan de klant zelf ervoor kiezen hoeveel lessen de klant wilt nemen. De klant kiest wat hij allemaal in zijn pakket wil, aan de hand van wat de klant heeft gekozen wordt de prijs uitgerekend.</w:t>
            </w:r>
          </w:p>
        </w:tc>
      </w:tr>
    </w:tbl>
    <w:p w14:paraId="703B7876" w14:textId="7DB8711E" w:rsidR="7CDB30E4" w:rsidRDefault="7CDB30E4" w:rsidP="7CDB30E4">
      <w:pPr>
        <w:pStyle w:val="Kop1"/>
        <w:jc w:val="left"/>
        <w:rPr>
          <w:color w:val="auto"/>
        </w:rPr>
      </w:pPr>
    </w:p>
    <w:tbl>
      <w:tblPr>
        <w:tblStyle w:val="Tabelraster"/>
        <w:tblW w:w="0" w:type="auto"/>
        <w:tblLayout w:type="fixed"/>
        <w:tblLook w:val="06A0" w:firstRow="1" w:lastRow="0" w:firstColumn="1" w:lastColumn="0" w:noHBand="1" w:noVBand="1"/>
      </w:tblPr>
      <w:tblGrid>
        <w:gridCol w:w="4770"/>
        <w:gridCol w:w="15"/>
      </w:tblGrid>
      <w:tr w:rsidR="7CDB30E4" w14:paraId="74D3241F" w14:textId="77777777" w:rsidTr="7CDB30E4">
        <w:trPr>
          <w:gridAfter w:val="1"/>
          <w:wAfter w:w="15" w:type="dxa"/>
        </w:trPr>
        <w:tc>
          <w:tcPr>
            <w:tcW w:w="4770" w:type="dxa"/>
          </w:tcPr>
          <w:p w14:paraId="249896BF" w14:textId="3A5B1EC9" w:rsidR="7CDB30E4" w:rsidRDefault="7CDB30E4" w:rsidP="7CDB30E4">
            <w:pPr>
              <w:jc w:val="center"/>
            </w:pPr>
            <w:r w:rsidRPr="7CDB30E4">
              <w:rPr>
                <w:b/>
                <w:bCs/>
              </w:rPr>
              <w:t>Vacatuur pagina</w:t>
            </w:r>
          </w:p>
        </w:tc>
      </w:tr>
      <w:tr w:rsidR="7CDB30E4" w14:paraId="77F27483" w14:textId="77777777" w:rsidTr="7CDB30E4">
        <w:trPr>
          <w:gridAfter w:val="1"/>
          <w:wAfter w:w="15" w:type="dxa"/>
        </w:trPr>
        <w:tc>
          <w:tcPr>
            <w:tcW w:w="4770" w:type="dxa"/>
          </w:tcPr>
          <w:p w14:paraId="01F933DB" w14:textId="565310DB" w:rsidR="7CDB30E4" w:rsidRDefault="7CDB30E4" w:rsidP="7CDB30E4">
            <w:pPr>
              <w:pStyle w:val="Lijstalinea"/>
              <w:numPr>
                <w:ilvl w:val="0"/>
                <w:numId w:val="3"/>
              </w:numPr>
            </w:pPr>
            <w:r w:rsidRPr="7CDB30E4">
              <w:rPr>
                <w:b/>
                <w:bCs/>
              </w:rPr>
              <w:t xml:space="preserve">In de vacatuur pagina kunnen mensen die werk zoeken zich solliciteren. Ze kunnen solliciteren op het gebied waarin ze goed zijn, uit de volgende keuzes auto, motor of vrachtwagen rijinstructeur. </w:t>
            </w:r>
            <w:r>
              <w:br/>
            </w:r>
            <w:r>
              <w:br/>
            </w:r>
          </w:p>
          <w:p w14:paraId="3FB79FD4" w14:textId="1D22DB27" w:rsidR="7CDB30E4" w:rsidRDefault="7CDB30E4" w:rsidP="7CDB30E4">
            <w:pPr>
              <w:pStyle w:val="Lijstalinea"/>
              <w:numPr>
                <w:ilvl w:val="0"/>
                <w:numId w:val="3"/>
              </w:numPr>
            </w:pPr>
            <w:r w:rsidRPr="7CDB30E4">
              <w:rPr>
                <w:b/>
                <w:bCs/>
              </w:rPr>
              <w:t xml:space="preserve">Ze krijgen een drop down list, zodat ze kunnen kiezen of ze autorijles willen geven, motor of vrachtenwagen. Ook wordt er vermeld op easy drive of er op </w:t>
            </w:r>
            <w:r w:rsidRPr="7CDB30E4">
              <w:rPr>
                <w:b/>
                <w:bCs/>
              </w:rPr>
              <w:lastRenderedPageBreak/>
              <w:t>dat moment werknemers gezocht worden of niet en welk onderdeel.</w:t>
            </w:r>
          </w:p>
        </w:tc>
      </w:tr>
      <w:tr w:rsidR="7CDB30E4" w14:paraId="13AC408C" w14:textId="77777777" w:rsidTr="7CDB30E4">
        <w:tc>
          <w:tcPr>
            <w:tcW w:w="4785" w:type="dxa"/>
            <w:gridSpan w:val="2"/>
          </w:tcPr>
          <w:p w14:paraId="15BCCCFC" w14:textId="5DC6E9BE" w:rsidR="7CDB30E4" w:rsidRDefault="7CDB30E4" w:rsidP="7CDB30E4">
            <w:pPr>
              <w:jc w:val="center"/>
            </w:pPr>
            <w:r w:rsidRPr="7CDB30E4">
              <w:rPr>
                <w:b/>
                <w:bCs/>
              </w:rPr>
              <w:lastRenderedPageBreak/>
              <w:t>Inlog pagina</w:t>
            </w:r>
          </w:p>
        </w:tc>
      </w:tr>
      <w:tr w:rsidR="7CDB30E4" w14:paraId="2B684034" w14:textId="77777777" w:rsidTr="7CDB30E4">
        <w:tc>
          <w:tcPr>
            <w:tcW w:w="4785" w:type="dxa"/>
            <w:gridSpan w:val="2"/>
          </w:tcPr>
          <w:p w14:paraId="6C43CCA6" w14:textId="35861C71" w:rsidR="7CDB30E4" w:rsidRDefault="7CDB30E4" w:rsidP="7CDB30E4">
            <w:pPr>
              <w:pStyle w:val="Lijstalinea"/>
              <w:numPr>
                <w:ilvl w:val="0"/>
                <w:numId w:val="2"/>
              </w:numPr>
            </w:pPr>
            <w:r w:rsidRPr="7CDB30E4">
              <w:rPr>
                <w:b/>
                <w:bCs/>
              </w:rPr>
              <w:t>In de inlog pagina kunnen de klanten en de medewerkers inloggen. Als de klant geen account heeft, kan de klant een account aanmaken.</w:t>
            </w:r>
            <w:r>
              <w:br/>
            </w:r>
          </w:p>
          <w:p w14:paraId="47305942" w14:textId="39FA8DB5" w:rsidR="7CDB30E4" w:rsidRDefault="7CDB30E4" w:rsidP="7CDB30E4">
            <w:pPr>
              <w:pStyle w:val="Lijstalinea"/>
              <w:numPr>
                <w:ilvl w:val="0"/>
                <w:numId w:val="2"/>
              </w:numPr>
            </w:pPr>
            <w:r w:rsidRPr="7CDB30E4">
              <w:rPr>
                <w:b/>
                <w:bCs/>
              </w:rPr>
              <w:t>Als de klant geen account heeft, kan de klant op de knop drukken, waarop “Registreren" staat. Klant krijgt een formulier te zien, waarin de klant informatie invult, hoe de klant heet, waar de klant woont etc.</w:t>
            </w:r>
            <w:r>
              <w:br/>
            </w:r>
            <w:r>
              <w:br/>
            </w:r>
          </w:p>
          <w:p w14:paraId="332D52C0" w14:textId="587E8B6A" w:rsidR="7CDB30E4" w:rsidRDefault="7CDB30E4" w:rsidP="7CDB30E4">
            <w:pPr>
              <w:pStyle w:val="Lijstalinea"/>
              <w:numPr>
                <w:ilvl w:val="0"/>
                <w:numId w:val="2"/>
              </w:numPr>
            </w:pPr>
            <w:r w:rsidRPr="7CDB30E4">
              <w:rPr>
                <w:b/>
                <w:bCs/>
              </w:rPr>
              <w:t>Als de klant inlogt, kan de klant zien, wie zijn rijinstructeur is en wanneer de klant weer les heeft. Ook kan de klant zien hoeveel lessen er nog over zijn en kan de klant met de rijinstructeur berichten.</w:t>
            </w:r>
            <w:r>
              <w:br/>
            </w:r>
          </w:p>
          <w:p w14:paraId="6B809FEB" w14:textId="0C00225A" w:rsidR="7CDB30E4" w:rsidRDefault="7CDB30E4" w:rsidP="7CDB30E4">
            <w:pPr>
              <w:pStyle w:val="Lijstalinea"/>
              <w:numPr>
                <w:ilvl w:val="0"/>
                <w:numId w:val="2"/>
              </w:numPr>
            </w:pPr>
            <w:r w:rsidRPr="7CDB30E4">
              <w:rPr>
                <w:b/>
                <w:bCs/>
              </w:rPr>
              <w:t xml:space="preserve">Als de medewerkers inlogt, kunnen zij zien wie hun klanten zijn. Ook kunnen ze zien wanneer ze werken, van hoe laat tot hoe laat. </w:t>
            </w:r>
          </w:p>
        </w:tc>
      </w:tr>
    </w:tbl>
    <w:p w14:paraId="191CBC23" w14:textId="67348EED" w:rsidR="7CDB30E4" w:rsidRDefault="7CDB30E4" w:rsidP="7CDB30E4">
      <w:pPr>
        <w:pStyle w:val="Kop1"/>
        <w:rPr>
          <w:color w:val="auto"/>
        </w:rPr>
      </w:pPr>
    </w:p>
    <w:tbl>
      <w:tblPr>
        <w:tblStyle w:val="Tabelraster"/>
        <w:tblW w:w="0" w:type="auto"/>
        <w:tblLayout w:type="fixed"/>
        <w:tblLook w:val="06A0" w:firstRow="1" w:lastRow="0" w:firstColumn="1" w:lastColumn="0" w:noHBand="1" w:noVBand="1"/>
      </w:tblPr>
      <w:tblGrid>
        <w:gridCol w:w="4845"/>
      </w:tblGrid>
      <w:tr w:rsidR="7CDB30E4" w14:paraId="4BBC1532" w14:textId="77777777" w:rsidTr="7CDB30E4">
        <w:tc>
          <w:tcPr>
            <w:tcW w:w="4845" w:type="dxa"/>
          </w:tcPr>
          <w:p w14:paraId="33ED7D9E" w14:textId="216FB3CA" w:rsidR="7CDB30E4" w:rsidRDefault="7CDB30E4" w:rsidP="7CDB30E4">
            <w:pPr>
              <w:jc w:val="center"/>
              <w:rPr>
                <w:b/>
                <w:bCs/>
              </w:rPr>
            </w:pPr>
            <w:r w:rsidRPr="7CDB30E4">
              <w:rPr>
                <w:b/>
                <w:bCs/>
              </w:rPr>
              <w:t>Geschiedenis pagina</w:t>
            </w:r>
          </w:p>
        </w:tc>
      </w:tr>
      <w:tr w:rsidR="7CDB30E4" w14:paraId="2DE1B50F" w14:textId="77777777" w:rsidTr="7CDB30E4">
        <w:tc>
          <w:tcPr>
            <w:tcW w:w="4845" w:type="dxa"/>
          </w:tcPr>
          <w:p w14:paraId="2F486594" w14:textId="357FE9A0" w:rsidR="7CDB30E4" w:rsidRDefault="7CDB30E4" w:rsidP="7CDB30E4">
            <w:pPr>
              <w:pStyle w:val="Lijstalinea"/>
              <w:numPr>
                <w:ilvl w:val="0"/>
                <w:numId w:val="1"/>
              </w:numPr>
            </w:pPr>
            <w:r w:rsidRPr="7CDB30E4">
              <w:rPr>
                <w:b/>
                <w:bCs/>
              </w:rPr>
              <w:t>In de geschiedenis pagina wordt er vermeld hoe het zat vroeger met easy-drive en hoe het nu zit met easy-drive. Verder ziet de klant ook wanneer easy drive bestond.</w:t>
            </w:r>
          </w:p>
        </w:tc>
      </w:tr>
    </w:tbl>
    <w:p w14:paraId="13EFC154" w14:textId="77777777" w:rsidR="00EE49FF" w:rsidRPr="003418CE" w:rsidRDefault="00EE49FF" w:rsidP="00EE49FF">
      <w:pPr>
        <w:pStyle w:val="Kop1"/>
        <w:rPr>
          <w:color w:val="auto"/>
        </w:rPr>
      </w:pPr>
      <w:bookmarkStart w:id="6" w:name="_Toc447878401"/>
      <w:bookmarkStart w:id="7" w:name="_Toc532913191"/>
      <w:r w:rsidRPr="003418CE">
        <w:rPr>
          <w:color w:val="auto"/>
        </w:rPr>
        <w:t>Basisschermlay-out</w:t>
      </w:r>
      <w:bookmarkEnd w:id="7"/>
    </w:p>
    <w:p w14:paraId="4DA76B79" w14:textId="219D5EC8" w:rsidR="00EE49FF" w:rsidRPr="005375B8" w:rsidRDefault="7CDB30E4" w:rsidP="00EE49FF">
      <w:r w:rsidRPr="7CDB30E4">
        <w:rPr>
          <w:rFonts w:ascii="Calibri" w:eastAsia="Times New Roman" w:hAnsi="Calibri" w:cs="Times New Roman"/>
          <w:i/>
          <w:iCs/>
          <w:lang w:eastAsia="nl-NL"/>
        </w:rPr>
        <w:t xml:space="preserve">Benoem de richtlijnen met betrekking tot lay-out (kleurgebruik, lettertype) en standaardcomponenten. </w:t>
      </w:r>
    </w:p>
    <w:p w14:paraId="19F8816C" w14:textId="4E019F85" w:rsidR="7CDB30E4" w:rsidRDefault="7CDB30E4" w:rsidP="7CDB30E4">
      <w:r w:rsidRPr="7CDB30E4">
        <w:rPr>
          <w:rFonts w:ascii="Calibri" w:eastAsia="Calibri" w:hAnsi="Calibri" w:cs="Calibri"/>
        </w:rPr>
        <w:t>De website is verdeeld in: home, contacten, vacaturen, product, inlog en geschiedenis pagina’s, deze worden gezet in 6 verschillende knoppen die je door sturen naar deze websites, met mooie randen eromheen. De website wordt verdeeld in de header, body (</w:t>
      </w:r>
      <w:proofErr w:type="spellStart"/>
      <w:r w:rsidRPr="7CDB30E4">
        <w:rPr>
          <w:rFonts w:ascii="Calibri" w:eastAsia="Calibri" w:hAnsi="Calibri" w:cs="Calibri"/>
        </w:rPr>
        <w:t>main</w:t>
      </w:r>
      <w:proofErr w:type="spellEnd"/>
      <w:r w:rsidRPr="7CDB30E4">
        <w:rPr>
          <w:rFonts w:ascii="Calibri" w:eastAsia="Calibri" w:hAnsi="Calibri" w:cs="Calibri"/>
        </w:rPr>
        <w:t xml:space="preserve">) en de </w:t>
      </w:r>
      <w:proofErr w:type="spellStart"/>
      <w:r w:rsidRPr="7CDB30E4">
        <w:rPr>
          <w:rFonts w:ascii="Calibri" w:eastAsia="Calibri" w:hAnsi="Calibri" w:cs="Calibri"/>
        </w:rPr>
        <w:t>footer</w:t>
      </w:r>
      <w:proofErr w:type="spellEnd"/>
      <w:r w:rsidRPr="7CDB30E4">
        <w:rPr>
          <w:rFonts w:ascii="Calibri" w:eastAsia="Calibri" w:hAnsi="Calibri" w:cs="Calibri"/>
        </w:rPr>
        <w:t xml:space="preserve">. In de header zie je de naam van de website, in de </w:t>
      </w:r>
      <w:proofErr w:type="spellStart"/>
      <w:r w:rsidRPr="7CDB30E4">
        <w:rPr>
          <w:rFonts w:ascii="Calibri" w:eastAsia="Calibri" w:hAnsi="Calibri" w:cs="Calibri"/>
        </w:rPr>
        <w:t>main</w:t>
      </w:r>
      <w:proofErr w:type="spellEnd"/>
      <w:r w:rsidRPr="7CDB30E4">
        <w:rPr>
          <w:rFonts w:ascii="Calibri" w:eastAsia="Calibri" w:hAnsi="Calibri" w:cs="Calibri"/>
        </w:rPr>
        <w:t xml:space="preserve"> zie je alle belangrijke informatie dat heeft te maken met het onderwerp van de website. En in de </w:t>
      </w:r>
      <w:proofErr w:type="spellStart"/>
      <w:r w:rsidRPr="7CDB30E4">
        <w:rPr>
          <w:rFonts w:ascii="Calibri" w:eastAsia="Calibri" w:hAnsi="Calibri" w:cs="Calibri"/>
        </w:rPr>
        <w:t>footer</w:t>
      </w:r>
      <w:proofErr w:type="spellEnd"/>
      <w:r w:rsidRPr="7CDB30E4">
        <w:rPr>
          <w:rFonts w:ascii="Calibri" w:eastAsia="Calibri" w:hAnsi="Calibri" w:cs="Calibri"/>
        </w:rPr>
        <w:t xml:space="preserve"> zie je contactnaam met copyright. Voor de titel wordt </w:t>
      </w:r>
      <w:proofErr w:type="spellStart"/>
      <w:r w:rsidRPr="7CDB30E4">
        <w:rPr>
          <w:rFonts w:ascii="Calibri" w:eastAsia="Calibri" w:hAnsi="Calibri" w:cs="Calibri"/>
        </w:rPr>
        <w:t>Verdana</w:t>
      </w:r>
      <w:proofErr w:type="spellEnd"/>
      <w:r w:rsidRPr="7CDB30E4">
        <w:rPr>
          <w:rFonts w:ascii="Calibri" w:eastAsia="Calibri" w:hAnsi="Calibri" w:cs="Calibri"/>
        </w:rPr>
        <w:t xml:space="preserve">  gebruikt en voor de rest van de tekst is het simpel </w:t>
      </w:r>
      <w:proofErr w:type="spellStart"/>
      <w:r w:rsidRPr="7CDB30E4">
        <w:rPr>
          <w:rFonts w:ascii="Calibri" w:eastAsia="Calibri" w:hAnsi="Calibri" w:cs="Calibri"/>
        </w:rPr>
        <w:t>Verdana</w:t>
      </w:r>
      <w:proofErr w:type="spellEnd"/>
      <w:r w:rsidRPr="7CDB30E4">
        <w:rPr>
          <w:rFonts w:ascii="Calibri" w:eastAsia="Calibri" w:hAnsi="Calibri" w:cs="Calibri"/>
        </w:rPr>
        <w:t xml:space="preserve"> 12. De kleuren #6dff7c (groen), #68a2ff(blauw) en #</w:t>
      </w:r>
      <w:proofErr w:type="spellStart"/>
      <w:r w:rsidRPr="7CDB30E4">
        <w:rPr>
          <w:rFonts w:ascii="Calibri" w:eastAsia="Calibri" w:hAnsi="Calibri" w:cs="Calibri"/>
        </w:rPr>
        <w:t>ffffff</w:t>
      </w:r>
      <w:proofErr w:type="spellEnd"/>
      <w:r w:rsidRPr="7CDB30E4">
        <w:rPr>
          <w:rFonts w:ascii="Calibri" w:eastAsia="Calibri" w:hAnsi="Calibri" w:cs="Calibri"/>
        </w:rPr>
        <w:t xml:space="preserve"> (wit) worden gebruikt, want die geven een goed gevoel en ze gaan goed samen.</w:t>
      </w:r>
    </w:p>
    <w:p w14:paraId="31E092C3" w14:textId="4AA8928D" w:rsidR="00EE49FF" w:rsidRPr="005375B8" w:rsidRDefault="7CDB30E4" w:rsidP="7CDB30E4">
      <w:pPr>
        <w:pStyle w:val="Kop1"/>
        <w:rPr>
          <w:color w:val="auto"/>
        </w:rPr>
      </w:pPr>
      <w:bookmarkStart w:id="8" w:name="_Toc532913192"/>
      <w:bookmarkEnd w:id="6"/>
      <w:r w:rsidRPr="7CDB30E4">
        <w:rPr>
          <w:color w:val="auto"/>
        </w:rPr>
        <w:lastRenderedPageBreak/>
        <w:t>Uitvoerontwerp</w:t>
      </w:r>
      <w:bookmarkStart w:id="9" w:name="_Toc435780371"/>
      <w:bookmarkStart w:id="10" w:name="_Toc447878399"/>
      <w:bookmarkEnd w:id="8"/>
    </w:p>
    <w:p w14:paraId="17274690" w14:textId="28414A3D" w:rsidR="7CDB30E4" w:rsidRDefault="7CDB30E4" w:rsidP="7CDB30E4">
      <w:pPr>
        <w:pStyle w:val="Default"/>
        <w:rPr>
          <w:rFonts w:ascii="Calibri" w:hAnsi="Calibri"/>
          <w:i/>
          <w:iCs/>
          <w:color w:val="auto"/>
          <w:sz w:val="22"/>
          <w:szCs w:val="22"/>
        </w:rPr>
      </w:pPr>
    </w:p>
    <w:p w14:paraId="76A742CF" w14:textId="43E1BC74"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In de website vind je een overzicht van het aantal geslaagde leerlingen van de rijschool. De resultaten worden allemaal opgeslagen in een database. Hieronder is er een ontwerp van hoe het er uit gaat zien als je de uitslagen ziet.</w:t>
      </w:r>
    </w:p>
    <w:p w14:paraId="3EA6B9E6" w14:textId="0D026CC4" w:rsidR="7CDB30E4" w:rsidRDefault="7CDB30E4" w:rsidP="7CDB30E4">
      <w:pPr>
        <w:pStyle w:val="Default"/>
        <w:rPr>
          <w:rFonts w:ascii="Calibri" w:hAnsi="Calibri"/>
          <w:i/>
          <w:iCs/>
          <w:color w:val="auto"/>
          <w:sz w:val="22"/>
          <w:szCs w:val="22"/>
        </w:rPr>
      </w:pPr>
    </w:p>
    <w:tbl>
      <w:tblPr>
        <w:tblStyle w:val="Tabelraster"/>
        <w:tblW w:w="0" w:type="auto"/>
        <w:tblLayout w:type="fixed"/>
        <w:tblLook w:val="06A0" w:firstRow="1" w:lastRow="0" w:firstColumn="1" w:lastColumn="0" w:noHBand="1" w:noVBand="1"/>
      </w:tblPr>
      <w:tblGrid>
        <w:gridCol w:w="1814"/>
        <w:gridCol w:w="1814"/>
        <w:gridCol w:w="1814"/>
        <w:gridCol w:w="1814"/>
        <w:gridCol w:w="1814"/>
      </w:tblGrid>
      <w:tr w:rsidR="7CDB30E4" w14:paraId="5C01D54F" w14:textId="77777777" w:rsidTr="7CDB30E4">
        <w:tc>
          <w:tcPr>
            <w:tcW w:w="1814" w:type="dxa"/>
          </w:tcPr>
          <w:p w14:paraId="62F9CC5B" w14:textId="7063840F"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 xml:space="preserve">Naam: </w:t>
            </w:r>
          </w:p>
        </w:tc>
        <w:tc>
          <w:tcPr>
            <w:tcW w:w="1814" w:type="dxa"/>
          </w:tcPr>
          <w:p w14:paraId="4491238C" w14:textId="0265C83B"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Profielfoto:</w:t>
            </w:r>
          </w:p>
        </w:tc>
        <w:tc>
          <w:tcPr>
            <w:tcW w:w="1814" w:type="dxa"/>
          </w:tcPr>
          <w:p w14:paraId="6A48F807" w14:textId="14D1722C"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Datum:</w:t>
            </w:r>
          </w:p>
        </w:tc>
        <w:tc>
          <w:tcPr>
            <w:tcW w:w="1814" w:type="dxa"/>
          </w:tcPr>
          <w:p w14:paraId="73F4D09F" w14:textId="79FBD8A8"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Praktijkexamen:</w:t>
            </w:r>
          </w:p>
        </w:tc>
        <w:tc>
          <w:tcPr>
            <w:tcW w:w="1814" w:type="dxa"/>
          </w:tcPr>
          <w:p w14:paraId="7BA2B26E" w14:textId="2E8D99AB"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Geslaagd:</w:t>
            </w:r>
          </w:p>
        </w:tc>
      </w:tr>
      <w:tr w:rsidR="7CDB30E4" w14:paraId="17E9FAA3" w14:textId="77777777" w:rsidTr="7CDB30E4">
        <w:tc>
          <w:tcPr>
            <w:tcW w:w="1814" w:type="dxa"/>
          </w:tcPr>
          <w:p w14:paraId="315928FA" w14:textId="119D6DDA"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 xml:space="preserve">Mohamad </w:t>
            </w:r>
            <w:proofErr w:type="spellStart"/>
            <w:r w:rsidRPr="7CDB30E4">
              <w:rPr>
                <w:rFonts w:ascii="Calibri" w:hAnsi="Calibri"/>
                <w:i/>
                <w:iCs/>
                <w:color w:val="auto"/>
                <w:sz w:val="22"/>
                <w:szCs w:val="22"/>
              </w:rPr>
              <w:t>Salah</w:t>
            </w:r>
            <w:proofErr w:type="spellEnd"/>
          </w:p>
        </w:tc>
        <w:tc>
          <w:tcPr>
            <w:tcW w:w="1814" w:type="dxa"/>
          </w:tcPr>
          <w:p w14:paraId="1A1A2AFA" w14:textId="53AB98AD"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x</w:t>
            </w:r>
          </w:p>
        </w:tc>
        <w:tc>
          <w:tcPr>
            <w:tcW w:w="1814" w:type="dxa"/>
          </w:tcPr>
          <w:p w14:paraId="0AD63162" w14:textId="53650A38"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18-12-2018</w:t>
            </w:r>
          </w:p>
        </w:tc>
        <w:tc>
          <w:tcPr>
            <w:tcW w:w="1814" w:type="dxa"/>
          </w:tcPr>
          <w:p w14:paraId="54E0BFF2" w14:textId="7DE0B0C5"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Auto</w:t>
            </w:r>
          </w:p>
        </w:tc>
        <w:tc>
          <w:tcPr>
            <w:tcW w:w="1814" w:type="dxa"/>
          </w:tcPr>
          <w:p w14:paraId="7871EA48" w14:textId="131F3325" w:rsidR="7CDB30E4" w:rsidRDefault="7CDB30E4" w:rsidP="7CDB30E4">
            <w:pPr>
              <w:pStyle w:val="Default"/>
              <w:rPr>
                <w:rFonts w:ascii="Calibri" w:hAnsi="Calibri"/>
                <w:i/>
                <w:iCs/>
                <w:color w:val="auto"/>
                <w:sz w:val="22"/>
                <w:szCs w:val="22"/>
              </w:rPr>
            </w:pPr>
            <w:r w:rsidRPr="7CDB30E4">
              <w:rPr>
                <w:rFonts w:ascii="Calibri" w:hAnsi="Calibri"/>
                <w:i/>
                <w:iCs/>
                <w:color w:val="auto"/>
                <w:sz w:val="22"/>
                <w:szCs w:val="22"/>
              </w:rPr>
              <w:t>Ja</w:t>
            </w:r>
          </w:p>
        </w:tc>
      </w:tr>
    </w:tbl>
    <w:p w14:paraId="089E5FFF" w14:textId="77777777" w:rsidR="00EE49FF" w:rsidRPr="005375B8" w:rsidRDefault="00EE49FF" w:rsidP="00EE49FF">
      <w:pPr>
        <w:pStyle w:val="Kop1"/>
        <w:rPr>
          <w:color w:val="auto"/>
        </w:rPr>
      </w:pPr>
      <w:bookmarkStart w:id="11" w:name="_Toc532913193"/>
      <w:r w:rsidRPr="005375B8">
        <w:rPr>
          <w:color w:val="auto"/>
        </w:rPr>
        <w:t>Formulierontwerp</w:t>
      </w:r>
      <w:bookmarkEnd w:id="9"/>
      <w:bookmarkEnd w:id="11"/>
    </w:p>
    <w:p w14:paraId="225F4799" w14:textId="77777777" w:rsidR="00EE49FF" w:rsidRPr="005375B8" w:rsidRDefault="7CDB30E4" w:rsidP="00EE49FF">
      <w:pPr>
        <w:pStyle w:val="Default"/>
        <w:rPr>
          <w:rFonts w:ascii="Calibri" w:hAnsi="Calibri"/>
          <w:i/>
          <w:color w:val="auto"/>
          <w:sz w:val="22"/>
          <w:szCs w:val="20"/>
        </w:rPr>
      </w:pPr>
      <w:r w:rsidRPr="7CDB30E4">
        <w:rPr>
          <w:rFonts w:ascii="Calibri" w:hAnsi="Calibri"/>
          <w:i/>
          <w:iCs/>
          <w:color w:val="auto"/>
          <w:sz w:val="22"/>
          <w:szCs w:val="22"/>
        </w:rPr>
        <w:t xml:space="preserve">Geef, indien van toepassing, van elk venster aan welke gegevens er gebruikt worden. Laat in één of meerdere schetsen zien hoe deze gegevens worden weergegeven. </w:t>
      </w:r>
    </w:p>
    <w:p w14:paraId="73BF779A" w14:textId="4889B0FF" w:rsidR="7CDB30E4" w:rsidRDefault="7CDB30E4" w:rsidP="7CDB30E4">
      <w:pPr>
        <w:pStyle w:val="Default"/>
      </w:pPr>
    </w:p>
    <w:p w14:paraId="352D5AA6" w14:textId="3EB9CC03" w:rsidR="7CDB30E4" w:rsidRDefault="7CDB30E4" w:rsidP="7CDB30E4">
      <w:pPr>
        <w:pStyle w:val="Default"/>
      </w:pPr>
      <w:r>
        <w:rPr>
          <w:noProof/>
        </w:rPr>
        <w:drawing>
          <wp:inline distT="0" distB="0" distL="0" distR="0" wp14:anchorId="091283E0" wp14:editId="136F2E60">
            <wp:extent cx="4592356" cy="4572000"/>
            <wp:effectExtent l="0" t="0" r="0" b="0"/>
            <wp:docPr id="497590759"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1">
                      <a:extLst>
                        <a:ext uri="{28A0092B-C50C-407E-A947-70E740481C1C}">
                          <a14:useLocalDpi xmlns:a14="http://schemas.microsoft.com/office/drawing/2010/main" val="0"/>
                        </a:ext>
                      </a:extLst>
                    </a:blip>
                    <a:stretch>
                      <a:fillRect/>
                    </a:stretch>
                  </pic:blipFill>
                  <pic:spPr>
                    <a:xfrm>
                      <a:off x="0" y="0"/>
                      <a:ext cx="4592356" cy="4572000"/>
                    </a:xfrm>
                    <a:prstGeom prst="rect">
                      <a:avLst/>
                    </a:prstGeom>
                  </pic:spPr>
                </pic:pic>
              </a:graphicData>
            </a:graphic>
          </wp:inline>
        </w:drawing>
      </w:r>
    </w:p>
    <w:p w14:paraId="0D3201EF" w14:textId="6BD45575" w:rsidR="7CDB30E4" w:rsidRDefault="7CDB30E4" w:rsidP="7CDB30E4">
      <w:pPr>
        <w:pStyle w:val="Default"/>
      </w:pPr>
    </w:p>
    <w:p w14:paraId="18AE691C" w14:textId="0532A528" w:rsidR="7CDB30E4" w:rsidRDefault="7CDB30E4" w:rsidP="7CDB30E4">
      <w:pPr>
        <w:pStyle w:val="Default"/>
      </w:pPr>
    </w:p>
    <w:p w14:paraId="6CC152ED" w14:textId="0FEA5AC8" w:rsidR="7CDB30E4" w:rsidRDefault="7CDB30E4" w:rsidP="7CDB30E4">
      <w:pPr>
        <w:pStyle w:val="Default"/>
      </w:pPr>
      <w:r>
        <w:rPr>
          <w:noProof/>
        </w:rPr>
        <w:lastRenderedPageBreak/>
        <w:drawing>
          <wp:inline distT="0" distB="0" distL="0" distR="0" wp14:anchorId="036EB1ED" wp14:editId="56E62B7C">
            <wp:extent cx="4572000" cy="3495675"/>
            <wp:effectExtent l="0" t="0" r="0" b="0"/>
            <wp:docPr id="1500999415"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1A6C5AB5" w14:textId="2840D370" w:rsidR="7CDB30E4" w:rsidRDefault="7CDB30E4" w:rsidP="7CDB30E4">
      <w:pPr>
        <w:pStyle w:val="Default"/>
      </w:pPr>
      <w:r>
        <w:rPr>
          <w:noProof/>
        </w:rPr>
        <w:drawing>
          <wp:inline distT="0" distB="0" distL="0" distR="0" wp14:anchorId="0E5CBCE1" wp14:editId="1FF3C8C9">
            <wp:extent cx="4572000" cy="3495675"/>
            <wp:effectExtent l="0" t="0" r="0" b="0"/>
            <wp:docPr id="1453074927"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405EE188" w14:textId="486C3E0D" w:rsidR="7CDB30E4" w:rsidRDefault="7CDB30E4" w:rsidP="7CDB30E4">
      <w:pPr>
        <w:pStyle w:val="Default"/>
      </w:pPr>
      <w:r>
        <w:rPr>
          <w:noProof/>
        </w:rPr>
        <w:lastRenderedPageBreak/>
        <w:drawing>
          <wp:inline distT="0" distB="0" distL="0" distR="0" wp14:anchorId="31CC76F9" wp14:editId="605B4212">
            <wp:extent cx="4572000" cy="3495675"/>
            <wp:effectExtent l="0" t="0" r="0" b="0"/>
            <wp:docPr id="1412721204"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5962354D" w14:textId="345D929B" w:rsidR="7CDB30E4" w:rsidRDefault="7CDB30E4" w:rsidP="7CDB30E4">
      <w:pPr>
        <w:pStyle w:val="Default"/>
        <w:rPr>
          <w:rFonts w:ascii="Calibri" w:hAnsi="Calibri"/>
          <w:i/>
          <w:iCs/>
          <w:color w:val="auto"/>
          <w:sz w:val="22"/>
          <w:szCs w:val="22"/>
        </w:rPr>
      </w:pPr>
    </w:p>
    <w:p w14:paraId="43358504" w14:textId="77777777" w:rsidR="00DF7909" w:rsidRPr="005375B8" w:rsidRDefault="002A0B0F" w:rsidP="00DF7909">
      <w:pPr>
        <w:pStyle w:val="Kop1"/>
        <w:rPr>
          <w:color w:val="auto"/>
        </w:rPr>
      </w:pPr>
      <w:bookmarkStart w:id="12" w:name="_Toc532913194"/>
      <w:r w:rsidRPr="005375B8">
        <w:rPr>
          <w:color w:val="auto"/>
        </w:rPr>
        <w:t>Navigatiestructuur</w:t>
      </w:r>
      <w:bookmarkEnd w:id="10"/>
      <w:bookmarkEnd w:id="12"/>
    </w:p>
    <w:p w14:paraId="7A322A1A" w14:textId="77777777" w:rsidR="002A0B0F" w:rsidRPr="005375B8" w:rsidRDefault="002A0B0F" w:rsidP="002A0B0F">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8752" behindDoc="0" locked="0" layoutInCell="1" allowOverlap="1" wp14:anchorId="306ABC80" wp14:editId="09CE4701">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07DA1B69">
              <v:line id="Rechte verbindingslijn 20" style="position:absolute;z-index:2516587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230.25pt,4.8pt" to="-212.3pt,4.8pt" w14:anchorId="190A8B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v:stroke joinstyle="miter"/>
              </v:lin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6704" behindDoc="0" locked="0" layoutInCell="1" allowOverlap="1" wp14:anchorId="4986B64C" wp14:editId="500C5FA5">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D9D6FAE">
              <v:line id="Rechte verbindingslijn 14"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329.3pt,3.3pt" to="-311.3pt,3.3pt" w14:anchorId="35A3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v:stroke joinstyle="miter"/>
              </v:line>
            </w:pict>
          </mc:Fallback>
        </mc:AlternateContent>
      </w:r>
      <w:r w:rsidRPr="7CDB30E4">
        <w:rPr>
          <w:rFonts w:ascii="Calibri" w:eastAsia="Times New Roman" w:hAnsi="Calibri" w:cs="Times New Roman"/>
          <w:i/>
          <w:iCs/>
          <w:lang w:eastAsia="nl-NL"/>
        </w:rPr>
        <w:t>Geef aan hoe er binnen de applicatie genavigeerd gaat worden. Geef hierbij in hoofdlijnen aan welke schermen/vensters er zijn binnen de applicatie en hoe deze in relatie met elkaar staan.</w:t>
      </w:r>
    </w:p>
    <w:p w14:paraId="29FE4DD1" w14:textId="643BFA39" w:rsidR="7CDB30E4" w:rsidRDefault="7CDB30E4" w:rsidP="7CDB30E4">
      <w:pPr>
        <w:rPr>
          <w:rFonts w:ascii="Calibri" w:eastAsia="Times New Roman" w:hAnsi="Calibri" w:cs="Times New Roman"/>
          <w:i/>
          <w:iCs/>
          <w:lang w:eastAsia="nl-NL"/>
        </w:rPr>
      </w:pPr>
    </w:p>
    <w:p w14:paraId="580518DA" w14:textId="0E6E1297" w:rsidR="7CDB30E4" w:rsidRDefault="7CDB30E4" w:rsidP="7CDB30E4">
      <w:pPr>
        <w:rPr>
          <w:rFonts w:ascii="Calibri" w:eastAsia="Times New Roman" w:hAnsi="Calibri" w:cs="Times New Roman"/>
          <w:i/>
          <w:iCs/>
          <w:lang w:eastAsia="nl-NL"/>
        </w:rPr>
      </w:pPr>
      <w:r>
        <w:rPr>
          <w:noProof/>
        </w:rPr>
        <w:drawing>
          <wp:inline distT="0" distB="0" distL="0" distR="0" wp14:anchorId="225C6CAB" wp14:editId="4B8F1A35">
            <wp:extent cx="5962650" cy="3438525"/>
            <wp:effectExtent l="0" t="0" r="0" b="0"/>
            <wp:docPr id="1386735415"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5">
                      <a:extLst>
                        <a:ext uri="{28A0092B-C50C-407E-A947-70E740481C1C}">
                          <a14:useLocalDpi xmlns:a14="http://schemas.microsoft.com/office/drawing/2010/main" val="0"/>
                        </a:ext>
                      </a:extLst>
                    </a:blip>
                    <a:stretch>
                      <a:fillRect/>
                    </a:stretch>
                  </pic:blipFill>
                  <pic:spPr>
                    <a:xfrm>
                      <a:off x="0" y="0"/>
                      <a:ext cx="5962650" cy="3438525"/>
                    </a:xfrm>
                    <a:prstGeom prst="rect">
                      <a:avLst/>
                    </a:prstGeom>
                  </pic:spPr>
                </pic:pic>
              </a:graphicData>
            </a:graphic>
          </wp:inline>
        </w:drawing>
      </w:r>
    </w:p>
    <w:p w14:paraId="6A05A809" w14:textId="77777777" w:rsidR="0007375E" w:rsidRPr="005375B8" w:rsidRDefault="0007375E" w:rsidP="0007375E"/>
    <w:p w14:paraId="58F27966" w14:textId="4991E801" w:rsidR="00EE49FF" w:rsidRPr="005375B8" w:rsidRDefault="7CDB30E4" w:rsidP="7CDB30E4">
      <w:pPr>
        <w:pStyle w:val="Kop1"/>
        <w:rPr>
          <w:color w:val="auto"/>
        </w:rPr>
      </w:pPr>
      <w:bookmarkStart w:id="13" w:name="_Toc532913195"/>
      <w:r w:rsidRPr="7CDB30E4">
        <w:rPr>
          <w:color w:val="auto"/>
        </w:rPr>
        <w:lastRenderedPageBreak/>
        <w:t>Gebruikersschermen</w:t>
      </w:r>
      <w:bookmarkEnd w:id="13"/>
    </w:p>
    <w:p w14:paraId="660F47A0" w14:textId="04B53DF7" w:rsidR="7CDB30E4" w:rsidRDefault="7CDB30E4" w:rsidP="7CDB30E4">
      <w:pPr>
        <w:ind w:left="360"/>
        <w:rPr>
          <w:rFonts w:ascii="Calibri" w:hAnsi="Calibri"/>
          <w:i/>
          <w:iCs/>
        </w:rPr>
      </w:pPr>
      <w:r>
        <w:rPr>
          <w:noProof/>
        </w:rPr>
        <w:drawing>
          <wp:inline distT="0" distB="0" distL="0" distR="0" wp14:anchorId="09729057" wp14:editId="1CF88FB1">
            <wp:extent cx="4572000" cy="3495675"/>
            <wp:effectExtent l="0" t="0" r="0" b="0"/>
            <wp:docPr id="473745168"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6">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0B40DA3E" w14:textId="34C9B4D7" w:rsidR="7CDB30E4" w:rsidRDefault="7CDB30E4" w:rsidP="7CDB30E4">
      <w:pPr>
        <w:ind w:left="360"/>
      </w:pPr>
      <w:r>
        <w:rPr>
          <w:noProof/>
        </w:rPr>
        <w:drawing>
          <wp:inline distT="0" distB="0" distL="0" distR="0" wp14:anchorId="336438C7" wp14:editId="42E7905F">
            <wp:extent cx="4563832" cy="4572000"/>
            <wp:effectExtent l="0" t="0" r="0" b="0"/>
            <wp:docPr id="1468720449"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1">
                      <a:extLst>
                        <a:ext uri="{28A0092B-C50C-407E-A947-70E740481C1C}">
                          <a14:useLocalDpi xmlns:a14="http://schemas.microsoft.com/office/drawing/2010/main" val="0"/>
                        </a:ext>
                      </a:extLst>
                    </a:blip>
                    <a:stretch>
                      <a:fillRect/>
                    </a:stretch>
                  </pic:blipFill>
                  <pic:spPr>
                    <a:xfrm>
                      <a:off x="0" y="0"/>
                      <a:ext cx="4563832" cy="4572000"/>
                    </a:xfrm>
                    <a:prstGeom prst="rect">
                      <a:avLst/>
                    </a:prstGeom>
                  </pic:spPr>
                </pic:pic>
              </a:graphicData>
            </a:graphic>
          </wp:inline>
        </w:drawing>
      </w:r>
    </w:p>
    <w:p w14:paraId="082C2E1B" w14:textId="7D26FB40" w:rsidR="7CDB30E4" w:rsidRDefault="7CDB30E4" w:rsidP="7CDB30E4">
      <w:pPr>
        <w:ind w:left="360"/>
      </w:pPr>
      <w:r>
        <w:rPr>
          <w:noProof/>
        </w:rPr>
        <w:lastRenderedPageBreak/>
        <w:drawing>
          <wp:inline distT="0" distB="0" distL="0" distR="0" wp14:anchorId="29D292DE" wp14:editId="292EDDA9">
            <wp:extent cx="4572000" cy="3495675"/>
            <wp:effectExtent l="0" t="0" r="0" b="0"/>
            <wp:docPr id="1993634617"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7">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27EEF5E" w14:textId="14A8E549" w:rsidR="7CDB30E4" w:rsidRDefault="7CDB30E4" w:rsidP="7CDB30E4">
      <w:pPr>
        <w:ind w:left="360"/>
      </w:pPr>
      <w:r>
        <w:rPr>
          <w:noProof/>
        </w:rPr>
        <w:drawing>
          <wp:inline distT="0" distB="0" distL="0" distR="0" wp14:anchorId="5314F774" wp14:editId="7BE9E17B">
            <wp:extent cx="4572000" cy="3495675"/>
            <wp:effectExtent l="0" t="0" r="0" b="0"/>
            <wp:docPr id="1745900520"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8">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53E2BE11" w14:textId="748B130E" w:rsidR="7CDB30E4" w:rsidRDefault="7CDB30E4" w:rsidP="7CDB30E4">
      <w:pPr>
        <w:ind w:left="360"/>
      </w:pPr>
      <w:r>
        <w:rPr>
          <w:noProof/>
        </w:rPr>
        <w:lastRenderedPageBreak/>
        <w:drawing>
          <wp:inline distT="0" distB="0" distL="0" distR="0" wp14:anchorId="4BBFFE3D" wp14:editId="2B48D8BB">
            <wp:extent cx="4572000" cy="3495675"/>
            <wp:effectExtent l="0" t="0" r="0" b="0"/>
            <wp:docPr id="309132699"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76AEEB53" w14:textId="527DC082" w:rsidR="7CDB30E4" w:rsidRDefault="7CDB30E4" w:rsidP="7CDB30E4">
      <w:pPr>
        <w:ind w:left="360"/>
      </w:pPr>
      <w:r>
        <w:rPr>
          <w:noProof/>
        </w:rPr>
        <w:drawing>
          <wp:inline distT="0" distB="0" distL="0" distR="0" wp14:anchorId="7E248651" wp14:editId="0AA9DCCC">
            <wp:extent cx="4572000" cy="3495675"/>
            <wp:effectExtent l="0" t="0" r="0" b="0"/>
            <wp:docPr id="1982288825"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14C717C5" w14:textId="37AD8081" w:rsidR="7CDB30E4" w:rsidRDefault="7CDB30E4" w:rsidP="7CDB30E4">
      <w:pPr>
        <w:ind w:left="360"/>
      </w:pPr>
      <w:r>
        <w:rPr>
          <w:noProof/>
        </w:rPr>
        <w:lastRenderedPageBreak/>
        <w:drawing>
          <wp:inline distT="0" distB="0" distL="0" distR="0" wp14:anchorId="3F658DD2" wp14:editId="09ED6B7B">
            <wp:extent cx="4572000" cy="3495675"/>
            <wp:effectExtent l="0" t="0" r="0" b="0"/>
            <wp:docPr id="520851850"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5A39BBE3" w14:textId="77777777" w:rsidR="008A7882" w:rsidRPr="005375B8" w:rsidRDefault="008A7882" w:rsidP="00AF16FA">
      <w:pPr>
        <w:pStyle w:val="Default"/>
        <w:rPr>
          <w:rFonts w:ascii="Calibri" w:hAnsi="Calibri"/>
          <w:i/>
          <w:color w:val="auto"/>
          <w:sz w:val="22"/>
          <w:szCs w:val="20"/>
        </w:rPr>
      </w:pPr>
    </w:p>
    <w:sectPr w:rsidR="008A7882" w:rsidRPr="005375B8" w:rsidSect="00321B13">
      <w:headerReference w:type="default" r:id="rId19"/>
      <w:footerReference w:type="defaul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48218" w14:textId="77777777" w:rsidR="008437A9" w:rsidRDefault="008437A9" w:rsidP="003D0CAD">
      <w:pPr>
        <w:spacing w:after="0" w:line="240" w:lineRule="auto"/>
      </w:pPr>
      <w:r>
        <w:separator/>
      </w:r>
    </w:p>
  </w:endnote>
  <w:endnote w:type="continuationSeparator" w:id="0">
    <w:p w14:paraId="6FBA9B9A" w14:textId="77777777" w:rsidR="008437A9" w:rsidRDefault="008437A9"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1C8F396" w14:textId="77777777" w:rsidR="00321B13" w:rsidRPr="00A766B5" w:rsidRDefault="00321B13" w:rsidP="00957CDD">
        <w:pPr>
          <w:pStyle w:val="Voettekst"/>
          <w:jc w:val="center"/>
          <w:rPr>
            <w:sz w:val="16"/>
            <w:szCs w:val="16"/>
          </w:rPr>
        </w:pPr>
      </w:p>
      <w:p w14:paraId="0D5A8921" w14:textId="77777777" w:rsidR="00DB0597" w:rsidRDefault="00DB0597"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957CDD">
          <w:rPr>
            <w:noProof/>
            <w:sz w:val="16"/>
            <w:szCs w:val="16"/>
          </w:rPr>
          <w:t>3</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57CD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B99"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696C3CE1"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4332B" w14:textId="77777777" w:rsidR="008437A9" w:rsidRDefault="008437A9" w:rsidP="003D0CAD">
      <w:pPr>
        <w:spacing w:after="0" w:line="240" w:lineRule="auto"/>
      </w:pPr>
      <w:r>
        <w:separator/>
      </w:r>
    </w:p>
  </w:footnote>
  <w:footnote w:type="continuationSeparator" w:id="0">
    <w:p w14:paraId="04CFB5AE" w14:textId="77777777" w:rsidR="008437A9" w:rsidRDefault="008437A9"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7777777" w:rsidR="003D0CAD" w:rsidRDefault="003D0CAD" w:rsidP="003D0CA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E3134A"/>
    <w:multiLevelType w:val="hybridMultilevel"/>
    <w:tmpl w:val="88B03F34"/>
    <w:lvl w:ilvl="0" w:tplc="204A11C4">
      <w:start w:val="1"/>
      <w:numFmt w:val="bullet"/>
      <w:lvlText w:val=""/>
      <w:lvlJc w:val="left"/>
      <w:pPr>
        <w:ind w:left="720" w:hanging="360"/>
      </w:pPr>
      <w:rPr>
        <w:rFonts w:ascii="Symbol" w:hAnsi="Symbol" w:hint="default"/>
      </w:rPr>
    </w:lvl>
    <w:lvl w:ilvl="1" w:tplc="098A5176">
      <w:start w:val="1"/>
      <w:numFmt w:val="bullet"/>
      <w:lvlText w:val="o"/>
      <w:lvlJc w:val="left"/>
      <w:pPr>
        <w:ind w:left="1440" w:hanging="360"/>
      </w:pPr>
      <w:rPr>
        <w:rFonts w:ascii="Courier New" w:hAnsi="Courier New" w:hint="default"/>
      </w:rPr>
    </w:lvl>
    <w:lvl w:ilvl="2" w:tplc="AE9AFD04">
      <w:start w:val="1"/>
      <w:numFmt w:val="bullet"/>
      <w:lvlText w:val=""/>
      <w:lvlJc w:val="left"/>
      <w:pPr>
        <w:ind w:left="2160" w:hanging="360"/>
      </w:pPr>
      <w:rPr>
        <w:rFonts w:ascii="Wingdings" w:hAnsi="Wingdings" w:hint="default"/>
      </w:rPr>
    </w:lvl>
    <w:lvl w:ilvl="3" w:tplc="2F788B04">
      <w:start w:val="1"/>
      <w:numFmt w:val="bullet"/>
      <w:lvlText w:val=""/>
      <w:lvlJc w:val="left"/>
      <w:pPr>
        <w:ind w:left="2880" w:hanging="360"/>
      </w:pPr>
      <w:rPr>
        <w:rFonts w:ascii="Symbol" w:hAnsi="Symbol" w:hint="default"/>
      </w:rPr>
    </w:lvl>
    <w:lvl w:ilvl="4" w:tplc="B0E26190">
      <w:start w:val="1"/>
      <w:numFmt w:val="bullet"/>
      <w:lvlText w:val="o"/>
      <w:lvlJc w:val="left"/>
      <w:pPr>
        <w:ind w:left="3600" w:hanging="360"/>
      </w:pPr>
      <w:rPr>
        <w:rFonts w:ascii="Courier New" w:hAnsi="Courier New" w:hint="default"/>
      </w:rPr>
    </w:lvl>
    <w:lvl w:ilvl="5" w:tplc="681ECD0A">
      <w:start w:val="1"/>
      <w:numFmt w:val="bullet"/>
      <w:lvlText w:val=""/>
      <w:lvlJc w:val="left"/>
      <w:pPr>
        <w:ind w:left="4320" w:hanging="360"/>
      </w:pPr>
      <w:rPr>
        <w:rFonts w:ascii="Wingdings" w:hAnsi="Wingdings" w:hint="default"/>
      </w:rPr>
    </w:lvl>
    <w:lvl w:ilvl="6" w:tplc="93C80A30">
      <w:start w:val="1"/>
      <w:numFmt w:val="bullet"/>
      <w:lvlText w:val=""/>
      <w:lvlJc w:val="left"/>
      <w:pPr>
        <w:ind w:left="5040" w:hanging="360"/>
      </w:pPr>
      <w:rPr>
        <w:rFonts w:ascii="Symbol" w:hAnsi="Symbol" w:hint="default"/>
      </w:rPr>
    </w:lvl>
    <w:lvl w:ilvl="7" w:tplc="37343B76">
      <w:start w:val="1"/>
      <w:numFmt w:val="bullet"/>
      <w:lvlText w:val="o"/>
      <w:lvlJc w:val="left"/>
      <w:pPr>
        <w:ind w:left="5760" w:hanging="360"/>
      </w:pPr>
      <w:rPr>
        <w:rFonts w:ascii="Courier New" w:hAnsi="Courier New" w:hint="default"/>
      </w:rPr>
    </w:lvl>
    <w:lvl w:ilvl="8" w:tplc="A9B056FC">
      <w:start w:val="1"/>
      <w:numFmt w:val="bullet"/>
      <w:lvlText w:val=""/>
      <w:lvlJc w:val="left"/>
      <w:pPr>
        <w:ind w:left="6480" w:hanging="360"/>
      </w:pPr>
      <w:rPr>
        <w:rFonts w:ascii="Wingdings" w:hAnsi="Wingdings" w:hint="default"/>
      </w:rPr>
    </w:lvl>
  </w:abstractNum>
  <w:abstractNum w:abstractNumId="2" w15:restartNumberingAfterBreak="0">
    <w:nsid w:val="07DF3012"/>
    <w:multiLevelType w:val="hybridMultilevel"/>
    <w:tmpl w:val="CC8E096A"/>
    <w:lvl w:ilvl="0" w:tplc="A14A172E">
      <w:start w:val="1"/>
      <w:numFmt w:val="bullet"/>
      <w:lvlText w:val=""/>
      <w:lvlJc w:val="left"/>
      <w:pPr>
        <w:ind w:left="720" w:hanging="360"/>
      </w:pPr>
      <w:rPr>
        <w:rFonts w:ascii="Symbol" w:hAnsi="Symbol" w:hint="default"/>
      </w:rPr>
    </w:lvl>
    <w:lvl w:ilvl="1" w:tplc="C8922420">
      <w:start w:val="1"/>
      <w:numFmt w:val="bullet"/>
      <w:lvlText w:val="o"/>
      <w:lvlJc w:val="left"/>
      <w:pPr>
        <w:ind w:left="1440" w:hanging="360"/>
      </w:pPr>
      <w:rPr>
        <w:rFonts w:ascii="Courier New" w:hAnsi="Courier New" w:hint="default"/>
      </w:rPr>
    </w:lvl>
    <w:lvl w:ilvl="2" w:tplc="6BDA26B4">
      <w:start w:val="1"/>
      <w:numFmt w:val="bullet"/>
      <w:lvlText w:val=""/>
      <w:lvlJc w:val="left"/>
      <w:pPr>
        <w:ind w:left="2160" w:hanging="360"/>
      </w:pPr>
      <w:rPr>
        <w:rFonts w:ascii="Wingdings" w:hAnsi="Wingdings" w:hint="default"/>
      </w:rPr>
    </w:lvl>
    <w:lvl w:ilvl="3" w:tplc="455C2596">
      <w:start w:val="1"/>
      <w:numFmt w:val="bullet"/>
      <w:lvlText w:val=""/>
      <w:lvlJc w:val="left"/>
      <w:pPr>
        <w:ind w:left="2880" w:hanging="360"/>
      </w:pPr>
      <w:rPr>
        <w:rFonts w:ascii="Symbol" w:hAnsi="Symbol" w:hint="default"/>
      </w:rPr>
    </w:lvl>
    <w:lvl w:ilvl="4" w:tplc="44BC5C82">
      <w:start w:val="1"/>
      <w:numFmt w:val="bullet"/>
      <w:lvlText w:val="o"/>
      <w:lvlJc w:val="left"/>
      <w:pPr>
        <w:ind w:left="3600" w:hanging="360"/>
      </w:pPr>
      <w:rPr>
        <w:rFonts w:ascii="Courier New" w:hAnsi="Courier New" w:hint="default"/>
      </w:rPr>
    </w:lvl>
    <w:lvl w:ilvl="5" w:tplc="6AB6446C">
      <w:start w:val="1"/>
      <w:numFmt w:val="bullet"/>
      <w:lvlText w:val=""/>
      <w:lvlJc w:val="left"/>
      <w:pPr>
        <w:ind w:left="4320" w:hanging="360"/>
      </w:pPr>
      <w:rPr>
        <w:rFonts w:ascii="Wingdings" w:hAnsi="Wingdings" w:hint="default"/>
      </w:rPr>
    </w:lvl>
    <w:lvl w:ilvl="6" w:tplc="30583050">
      <w:start w:val="1"/>
      <w:numFmt w:val="bullet"/>
      <w:lvlText w:val=""/>
      <w:lvlJc w:val="left"/>
      <w:pPr>
        <w:ind w:left="5040" w:hanging="360"/>
      </w:pPr>
      <w:rPr>
        <w:rFonts w:ascii="Symbol" w:hAnsi="Symbol" w:hint="default"/>
      </w:rPr>
    </w:lvl>
    <w:lvl w:ilvl="7" w:tplc="CB8EA4CE">
      <w:start w:val="1"/>
      <w:numFmt w:val="bullet"/>
      <w:lvlText w:val="o"/>
      <w:lvlJc w:val="left"/>
      <w:pPr>
        <w:ind w:left="5760" w:hanging="360"/>
      </w:pPr>
      <w:rPr>
        <w:rFonts w:ascii="Courier New" w:hAnsi="Courier New" w:hint="default"/>
      </w:rPr>
    </w:lvl>
    <w:lvl w:ilvl="8" w:tplc="2596625C">
      <w:start w:val="1"/>
      <w:numFmt w:val="bullet"/>
      <w:lvlText w:val=""/>
      <w:lvlJc w:val="left"/>
      <w:pPr>
        <w:ind w:left="6480" w:hanging="360"/>
      </w:pPr>
      <w:rPr>
        <w:rFonts w:ascii="Wingdings" w:hAnsi="Wingdings" w:hint="default"/>
      </w:rPr>
    </w:lvl>
  </w:abstractNum>
  <w:abstractNum w:abstractNumId="3"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AD3349A"/>
    <w:multiLevelType w:val="hybridMultilevel"/>
    <w:tmpl w:val="63A8830C"/>
    <w:lvl w:ilvl="0" w:tplc="CC3234B0">
      <w:start w:val="1"/>
      <w:numFmt w:val="bullet"/>
      <w:lvlText w:val=""/>
      <w:lvlJc w:val="left"/>
      <w:pPr>
        <w:ind w:left="720" w:hanging="360"/>
      </w:pPr>
      <w:rPr>
        <w:rFonts w:ascii="Symbol" w:hAnsi="Symbol" w:hint="default"/>
      </w:rPr>
    </w:lvl>
    <w:lvl w:ilvl="1" w:tplc="B2D2A662">
      <w:start w:val="1"/>
      <w:numFmt w:val="bullet"/>
      <w:lvlText w:val="o"/>
      <w:lvlJc w:val="left"/>
      <w:pPr>
        <w:ind w:left="1440" w:hanging="360"/>
      </w:pPr>
      <w:rPr>
        <w:rFonts w:ascii="Courier New" w:hAnsi="Courier New" w:hint="default"/>
      </w:rPr>
    </w:lvl>
    <w:lvl w:ilvl="2" w:tplc="861ED7CE">
      <w:start w:val="1"/>
      <w:numFmt w:val="bullet"/>
      <w:lvlText w:val=""/>
      <w:lvlJc w:val="left"/>
      <w:pPr>
        <w:ind w:left="2160" w:hanging="360"/>
      </w:pPr>
      <w:rPr>
        <w:rFonts w:ascii="Wingdings" w:hAnsi="Wingdings" w:hint="default"/>
      </w:rPr>
    </w:lvl>
    <w:lvl w:ilvl="3" w:tplc="79A2A97E">
      <w:start w:val="1"/>
      <w:numFmt w:val="bullet"/>
      <w:lvlText w:val=""/>
      <w:lvlJc w:val="left"/>
      <w:pPr>
        <w:ind w:left="2880" w:hanging="360"/>
      </w:pPr>
      <w:rPr>
        <w:rFonts w:ascii="Symbol" w:hAnsi="Symbol" w:hint="default"/>
      </w:rPr>
    </w:lvl>
    <w:lvl w:ilvl="4" w:tplc="E098AB7A">
      <w:start w:val="1"/>
      <w:numFmt w:val="bullet"/>
      <w:lvlText w:val="o"/>
      <w:lvlJc w:val="left"/>
      <w:pPr>
        <w:ind w:left="3600" w:hanging="360"/>
      </w:pPr>
      <w:rPr>
        <w:rFonts w:ascii="Courier New" w:hAnsi="Courier New" w:hint="default"/>
      </w:rPr>
    </w:lvl>
    <w:lvl w:ilvl="5" w:tplc="1A1E4996">
      <w:start w:val="1"/>
      <w:numFmt w:val="bullet"/>
      <w:lvlText w:val=""/>
      <w:lvlJc w:val="left"/>
      <w:pPr>
        <w:ind w:left="4320" w:hanging="360"/>
      </w:pPr>
      <w:rPr>
        <w:rFonts w:ascii="Wingdings" w:hAnsi="Wingdings" w:hint="default"/>
      </w:rPr>
    </w:lvl>
    <w:lvl w:ilvl="6" w:tplc="93745716">
      <w:start w:val="1"/>
      <w:numFmt w:val="bullet"/>
      <w:lvlText w:val=""/>
      <w:lvlJc w:val="left"/>
      <w:pPr>
        <w:ind w:left="5040" w:hanging="360"/>
      </w:pPr>
      <w:rPr>
        <w:rFonts w:ascii="Symbol" w:hAnsi="Symbol" w:hint="default"/>
      </w:rPr>
    </w:lvl>
    <w:lvl w:ilvl="7" w:tplc="7F36A598">
      <w:start w:val="1"/>
      <w:numFmt w:val="bullet"/>
      <w:lvlText w:val="o"/>
      <w:lvlJc w:val="left"/>
      <w:pPr>
        <w:ind w:left="5760" w:hanging="360"/>
      </w:pPr>
      <w:rPr>
        <w:rFonts w:ascii="Courier New" w:hAnsi="Courier New" w:hint="default"/>
      </w:rPr>
    </w:lvl>
    <w:lvl w:ilvl="8" w:tplc="46664AC2">
      <w:start w:val="1"/>
      <w:numFmt w:val="bullet"/>
      <w:lvlText w:val=""/>
      <w:lvlJc w:val="left"/>
      <w:pPr>
        <w:ind w:left="6480" w:hanging="360"/>
      </w:pPr>
      <w:rPr>
        <w:rFonts w:ascii="Wingdings" w:hAnsi="Wingdings" w:hint="default"/>
      </w:rPr>
    </w:lvl>
  </w:abstractNum>
  <w:abstractNum w:abstractNumId="5"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463282"/>
    <w:multiLevelType w:val="hybridMultilevel"/>
    <w:tmpl w:val="D1B0C2DA"/>
    <w:lvl w:ilvl="0" w:tplc="CBC0301A">
      <w:start w:val="1"/>
      <w:numFmt w:val="bullet"/>
      <w:lvlText w:val=""/>
      <w:lvlJc w:val="left"/>
      <w:pPr>
        <w:ind w:left="720" w:hanging="360"/>
      </w:pPr>
      <w:rPr>
        <w:rFonts w:ascii="Symbol" w:hAnsi="Symbol" w:hint="default"/>
      </w:rPr>
    </w:lvl>
    <w:lvl w:ilvl="1" w:tplc="B1CC6CA2">
      <w:start w:val="1"/>
      <w:numFmt w:val="bullet"/>
      <w:lvlText w:val="o"/>
      <w:lvlJc w:val="left"/>
      <w:pPr>
        <w:ind w:left="1440" w:hanging="360"/>
      </w:pPr>
      <w:rPr>
        <w:rFonts w:ascii="Courier New" w:hAnsi="Courier New" w:hint="default"/>
      </w:rPr>
    </w:lvl>
    <w:lvl w:ilvl="2" w:tplc="26202784">
      <w:start w:val="1"/>
      <w:numFmt w:val="bullet"/>
      <w:lvlText w:val=""/>
      <w:lvlJc w:val="left"/>
      <w:pPr>
        <w:ind w:left="2160" w:hanging="360"/>
      </w:pPr>
      <w:rPr>
        <w:rFonts w:ascii="Wingdings" w:hAnsi="Wingdings" w:hint="default"/>
      </w:rPr>
    </w:lvl>
    <w:lvl w:ilvl="3" w:tplc="5580A3DA">
      <w:start w:val="1"/>
      <w:numFmt w:val="bullet"/>
      <w:lvlText w:val=""/>
      <w:lvlJc w:val="left"/>
      <w:pPr>
        <w:ind w:left="2880" w:hanging="360"/>
      </w:pPr>
      <w:rPr>
        <w:rFonts w:ascii="Symbol" w:hAnsi="Symbol" w:hint="default"/>
      </w:rPr>
    </w:lvl>
    <w:lvl w:ilvl="4" w:tplc="69402C98">
      <w:start w:val="1"/>
      <w:numFmt w:val="bullet"/>
      <w:lvlText w:val="o"/>
      <w:lvlJc w:val="left"/>
      <w:pPr>
        <w:ind w:left="3600" w:hanging="360"/>
      </w:pPr>
      <w:rPr>
        <w:rFonts w:ascii="Courier New" w:hAnsi="Courier New" w:hint="default"/>
      </w:rPr>
    </w:lvl>
    <w:lvl w:ilvl="5" w:tplc="490A6C8E">
      <w:start w:val="1"/>
      <w:numFmt w:val="bullet"/>
      <w:lvlText w:val=""/>
      <w:lvlJc w:val="left"/>
      <w:pPr>
        <w:ind w:left="4320" w:hanging="360"/>
      </w:pPr>
      <w:rPr>
        <w:rFonts w:ascii="Wingdings" w:hAnsi="Wingdings" w:hint="default"/>
      </w:rPr>
    </w:lvl>
    <w:lvl w:ilvl="6" w:tplc="EE4C8CEC">
      <w:start w:val="1"/>
      <w:numFmt w:val="bullet"/>
      <w:lvlText w:val=""/>
      <w:lvlJc w:val="left"/>
      <w:pPr>
        <w:ind w:left="5040" w:hanging="360"/>
      </w:pPr>
      <w:rPr>
        <w:rFonts w:ascii="Symbol" w:hAnsi="Symbol" w:hint="default"/>
      </w:rPr>
    </w:lvl>
    <w:lvl w:ilvl="7" w:tplc="B83A1242">
      <w:start w:val="1"/>
      <w:numFmt w:val="bullet"/>
      <w:lvlText w:val="o"/>
      <w:lvlJc w:val="left"/>
      <w:pPr>
        <w:ind w:left="5760" w:hanging="360"/>
      </w:pPr>
      <w:rPr>
        <w:rFonts w:ascii="Courier New" w:hAnsi="Courier New" w:hint="default"/>
      </w:rPr>
    </w:lvl>
    <w:lvl w:ilvl="8" w:tplc="B134BFB4">
      <w:start w:val="1"/>
      <w:numFmt w:val="bullet"/>
      <w:lvlText w:val=""/>
      <w:lvlJc w:val="left"/>
      <w:pPr>
        <w:ind w:left="648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40E075B"/>
    <w:multiLevelType w:val="hybridMultilevel"/>
    <w:tmpl w:val="E3560DA8"/>
    <w:lvl w:ilvl="0" w:tplc="3B8CD502">
      <w:start w:val="1"/>
      <w:numFmt w:val="bullet"/>
      <w:lvlText w:val=""/>
      <w:lvlJc w:val="left"/>
      <w:pPr>
        <w:ind w:left="720" w:hanging="360"/>
      </w:pPr>
      <w:rPr>
        <w:rFonts w:ascii="Symbol" w:hAnsi="Symbol" w:hint="default"/>
      </w:rPr>
    </w:lvl>
    <w:lvl w:ilvl="1" w:tplc="527A6E0E">
      <w:start w:val="1"/>
      <w:numFmt w:val="bullet"/>
      <w:lvlText w:val="o"/>
      <w:lvlJc w:val="left"/>
      <w:pPr>
        <w:ind w:left="1440" w:hanging="360"/>
      </w:pPr>
      <w:rPr>
        <w:rFonts w:ascii="Courier New" w:hAnsi="Courier New" w:hint="default"/>
      </w:rPr>
    </w:lvl>
    <w:lvl w:ilvl="2" w:tplc="6B2041C4">
      <w:start w:val="1"/>
      <w:numFmt w:val="bullet"/>
      <w:lvlText w:val=""/>
      <w:lvlJc w:val="left"/>
      <w:pPr>
        <w:ind w:left="2160" w:hanging="360"/>
      </w:pPr>
      <w:rPr>
        <w:rFonts w:ascii="Wingdings" w:hAnsi="Wingdings" w:hint="default"/>
      </w:rPr>
    </w:lvl>
    <w:lvl w:ilvl="3" w:tplc="6B949824">
      <w:start w:val="1"/>
      <w:numFmt w:val="bullet"/>
      <w:lvlText w:val=""/>
      <w:lvlJc w:val="left"/>
      <w:pPr>
        <w:ind w:left="2880" w:hanging="360"/>
      </w:pPr>
      <w:rPr>
        <w:rFonts w:ascii="Symbol" w:hAnsi="Symbol" w:hint="default"/>
      </w:rPr>
    </w:lvl>
    <w:lvl w:ilvl="4" w:tplc="19FA0774">
      <w:start w:val="1"/>
      <w:numFmt w:val="bullet"/>
      <w:lvlText w:val="o"/>
      <w:lvlJc w:val="left"/>
      <w:pPr>
        <w:ind w:left="3600" w:hanging="360"/>
      </w:pPr>
      <w:rPr>
        <w:rFonts w:ascii="Courier New" w:hAnsi="Courier New" w:hint="default"/>
      </w:rPr>
    </w:lvl>
    <w:lvl w:ilvl="5" w:tplc="3C7E0EF4">
      <w:start w:val="1"/>
      <w:numFmt w:val="bullet"/>
      <w:lvlText w:val=""/>
      <w:lvlJc w:val="left"/>
      <w:pPr>
        <w:ind w:left="4320" w:hanging="360"/>
      </w:pPr>
      <w:rPr>
        <w:rFonts w:ascii="Wingdings" w:hAnsi="Wingdings" w:hint="default"/>
      </w:rPr>
    </w:lvl>
    <w:lvl w:ilvl="6" w:tplc="EE24943A">
      <w:start w:val="1"/>
      <w:numFmt w:val="bullet"/>
      <w:lvlText w:val=""/>
      <w:lvlJc w:val="left"/>
      <w:pPr>
        <w:ind w:left="5040" w:hanging="360"/>
      </w:pPr>
      <w:rPr>
        <w:rFonts w:ascii="Symbol" w:hAnsi="Symbol" w:hint="default"/>
      </w:rPr>
    </w:lvl>
    <w:lvl w:ilvl="7" w:tplc="DAFC7D7C">
      <w:start w:val="1"/>
      <w:numFmt w:val="bullet"/>
      <w:lvlText w:val="o"/>
      <w:lvlJc w:val="left"/>
      <w:pPr>
        <w:ind w:left="5760" w:hanging="360"/>
      </w:pPr>
      <w:rPr>
        <w:rFonts w:ascii="Courier New" w:hAnsi="Courier New" w:hint="default"/>
      </w:rPr>
    </w:lvl>
    <w:lvl w:ilvl="8" w:tplc="8EB65746">
      <w:start w:val="1"/>
      <w:numFmt w:val="bullet"/>
      <w:lvlText w:val=""/>
      <w:lvlJc w:val="left"/>
      <w:pPr>
        <w:ind w:left="6480" w:hanging="360"/>
      </w:pPr>
      <w:rPr>
        <w:rFonts w:ascii="Wingdings" w:hAnsi="Wingdings" w:hint="default"/>
      </w:rPr>
    </w:lvl>
  </w:abstractNum>
  <w:abstractNum w:abstractNumId="10"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9F66F56"/>
    <w:multiLevelType w:val="hybridMultilevel"/>
    <w:tmpl w:val="3202F540"/>
    <w:lvl w:ilvl="0" w:tplc="4DD8C880">
      <w:start w:val="1"/>
      <w:numFmt w:val="bullet"/>
      <w:lvlText w:val=""/>
      <w:lvlJc w:val="left"/>
      <w:pPr>
        <w:ind w:left="720" w:hanging="360"/>
      </w:pPr>
      <w:rPr>
        <w:rFonts w:ascii="Symbol" w:hAnsi="Symbol" w:hint="default"/>
      </w:rPr>
    </w:lvl>
    <w:lvl w:ilvl="1" w:tplc="77A2E006">
      <w:start w:val="1"/>
      <w:numFmt w:val="bullet"/>
      <w:lvlText w:val="o"/>
      <w:lvlJc w:val="left"/>
      <w:pPr>
        <w:ind w:left="1440" w:hanging="360"/>
      </w:pPr>
      <w:rPr>
        <w:rFonts w:ascii="Courier New" w:hAnsi="Courier New" w:hint="default"/>
      </w:rPr>
    </w:lvl>
    <w:lvl w:ilvl="2" w:tplc="FEBC0BFE">
      <w:start w:val="1"/>
      <w:numFmt w:val="bullet"/>
      <w:lvlText w:val=""/>
      <w:lvlJc w:val="left"/>
      <w:pPr>
        <w:ind w:left="2160" w:hanging="360"/>
      </w:pPr>
      <w:rPr>
        <w:rFonts w:ascii="Wingdings" w:hAnsi="Wingdings" w:hint="default"/>
      </w:rPr>
    </w:lvl>
    <w:lvl w:ilvl="3" w:tplc="71B0D336">
      <w:start w:val="1"/>
      <w:numFmt w:val="bullet"/>
      <w:lvlText w:val=""/>
      <w:lvlJc w:val="left"/>
      <w:pPr>
        <w:ind w:left="2880" w:hanging="360"/>
      </w:pPr>
      <w:rPr>
        <w:rFonts w:ascii="Symbol" w:hAnsi="Symbol" w:hint="default"/>
      </w:rPr>
    </w:lvl>
    <w:lvl w:ilvl="4" w:tplc="4F865A74">
      <w:start w:val="1"/>
      <w:numFmt w:val="bullet"/>
      <w:lvlText w:val="o"/>
      <w:lvlJc w:val="left"/>
      <w:pPr>
        <w:ind w:left="3600" w:hanging="360"/>
      </w:pPr>
      <w:rPr>
        <w:rFonts w:ascii="Courier New" w:hAnsi="Courier New" w:hint="default"/>
      </w:rPr>
    </w:lvl>
    <w:lvl w:ilvl="5" w:tplc="7340D266">
      <w:start w:val="1"/>
      <w:numFmt w:val="bullet"/>
      <w:lvlText w:val=""/>
      <w:lvlJc w:val="left"/>
      <w:pPr>
        <w:ind w:left="4320" w:hanging="360"/>
      </w:pPr>
      <w:rPr>
        <w:rFonts w:ascii="Wingdings" w:hAnsi="Wingdings" w:hint="default"/>
      </w:rPr>
    </w:lvl>
    <w:lvl w:ilvl="6" w:tplc="39BEA55A">
      <w:start w:val="1"/>
      <w:numFmt w:val="bullet"/>
      <w:lvlText w:val=""/>
      <w:lvlJc w:val="left"/>
      <w:pPr>
        <w:ind w:left="5040" w:hanging="360"/>
      </w:pPr>
      <w:rPr>
        <w:rFonts w:ascii="Symbol" w:hAnsi="Symbol" w:hint="default"/>
      </w:rPr>
    </w:lvl>
    <w:lvl w:ilvl="7" w:tplc="1CC6557E">
      <w:start w:val="1"/>
      <w:numFmt w:val="bullet"/>
      <w:lvlText w:val="o"/>
      <w:lvlJc w:val="left"/>
      <w:pPr>
        <w:ind w:left="5760" w:hanging="360"/>
      </w:pPr>
      <w:rPr>
        <w:rFonts w:ascii="Courier New" w:hAnsi="Courier New" w:hint="default"/>
      </w:rPr>
    </w:lvl>
    <w:lvl w:ilvl="8" w:tplc="1CC4D494">
      <w:start w:val="1"/>
      <w:numFmt w:val="bullet"/>
      <w:lvlText w:val=""/>
      <w:lvlJc w:val="left"/>
      <w:pPr>
        <w:ind w:left="6480" w:hanging="360"/>
      </w:pPr>
      <w:rPr>
        <w:rFonts w:ascii="Wingdings" w:hAnsi="Wingdings" w:hint="default"/>
      </w:rPr>
    </w:lvl>
  </w:abstractNum>
  <w:abstractNum w:abstractNumId="13" w15:restartNumberingAfterBreak="0">
    <w:nsid w:val="5C200DF4"/>
    <w:multiLevelType w:val="hybridMultilevel"/>
    <w:tmpl w:val="0B1236C0"/>
    <w:lvl w:ilvl="0" w:tplc="CCD496A6">
      <w:start w:val="1"/>
      <w:numFmt w:val="bullet"/>
      <w:lvlText w:val=""/>
      <w:lvlJc w:val="left"/>
      <w:pPr>
        <w:ind w:left="720" w:hanging="360"/>
      </w:pPr>
      <w:rPr>
        <w:rFonts w:ascii="Symbol" w:hAnsi="Symbol" w:hint="default"/>
      </w:rPr>
    </w:lvl>
    <w:lvl w:ilvl="1" w:tplc="FDD8EE36">
      <w:start w:val="1"/>
      <w:numFmt w:val="bullet"/>
      <w:lvlText w:val="o"/>
      <w:lvlJc w:val="left"/>
      <w:pPr>
        <w:ind w:left="1440" w:hanging="360"/>
      </w:pPr>
      <w:rPr>
        <w:rFonts w:ascii="Courier New" w:hAnsi="Courier New" w:hint="default"/>
      </w:rPr>
    </w:lvl>
    <w:lvl w:ilvl="2" w:tplc="3A541200">
      <w:start w:val="1"/>
      <w:numFmt w:val="bullet"/>
      <w:lvlText w:val=""/>
      <w:lvlJc w:val="left"/>
      <w:pPr>
        <w:ind w:left="2160" w:hanging="360"/>
      </w:pPr>
      <w:rPr>
        <w:rFonts w:ascii="Wingdings" w:hAnsi="Wingdings" w:hint="default"/>
      </w:rPr>
    </w:lvl>
    <w:lvl w:ilvl="3" w:tplc="DE80821A">
      <w:start w:val="1"/>
      <w:numFmt w:val="bullet"/>
      <w:lvlText w:val=""/>
      <w:lvlJc w:val="left"/>
      <w:pPr>
        <w:ind w:left="2880" w:hanging="360"/>
      </w:pPr>
      <w:rPr>
        <w:rFonts w:ascii="Symbol" w:hAnsi="Symbol" w:hint="default"/>
      </w:rPr>
    </w:lvl>
    <w:lvl w:ilvl="4" w:tplc="B1BE4622">
      <w:start w:val="1"/>
      <w:numFmt w:val="bullet"/>
      <w:lvlText w:val="o"/>
      <w:lvlJc w:val="left"/>
      <w:pPr>
        <w:ind w:left="3600" w:hanging="360"/>
      </w:pPr>
      <w:rPr>
        <w:rFonts w:ascii="Courier New" w:hAnsi="Courier New" w:hint="default"/>
      </w:rPr>
    </w:lvl>
    <w:lvl w:ilvl="5" w:tplc="1A9AE3A6">
      <w:start w:val="1"/>
      <w:numFmt w:val="bullet"/>
      <w:lvlText w:val=""/>
      <w:lvlJc w:val="left"/>
      <w:pPr>
        <w:ind w:left="4320" w:hanging="360"/>
      </w:pPr>
      <w:rPr>
        <w:rFonts w:ascii="Wingdings" w:hAnsi="Wingdings" w:hint="default"/>
      </w:rPr>
    </w:lvl>
    <w:lvl w:ilvl="6" w:tplc="ED7A0AFC">
      <w:start w:val="1"/>
      <w:numFmt w:val="bullet"/>
      <w:lvlText w:val=""/>
      <w:lvlJc w:val="left"/>
      <w:pPr>
        <w:ind w:left="5040" w:hanging="360"/>
      </w:pPr>
      <w:rPr>
        <w:rFonts w:ascii="Symbol" w:hAnsi="Symbol" w:hint="default"/>
      </w:rPr>
    </w:lvl>
    <w:lvl w:ilvl="7" w:tplc="D146FF32">
      <w:start w:val="1"/>
      <w:numFmt w:val="bullet"/>
      <w:lvlText w:val="o"/>
      <w:lvlJc w:val="left"/>
      <w:pPr>
        <w:ind w:left="5760" w:hanging="360"/>
      </w:pPr>
      <w:rPr>
        <w:rFonts w:ascii="Courier New" w:hAnsi="Courier New" w:hint="default"/>
      </w:rPr>
    </w:lvl>
    <w:lvl w:ilvl="8" w:tplc="CA72FB1C">
      <w:start w:val="1"/>
      <w:numFmt w:val="bullet"/>
      <w:lvlText w:val=""/>
      <w:lvlJc w:val="left"/>
      <w:pPr>
        <w:ind w:left="6480" w:hanging="360"/>
      </w:pPr>
      <w:rPr>
        <w:rFonts w:ascii="Wingdings" w:hAnsi="Wingdings" w:hint="default"/>
      </w:rPr>
    </w:lvl>
  </w:abstractNum>
  <w:abstractNum w:abstractNumId="14" w15:restartNumberingAfterBreak="0">
    <w:nsid w:val="5D362269"/>
    <w:multiLevelType w:val="hybridMultilevel"/>
    <w:tmpl w:val="799CF89E"/>
    <w:lvl w:ilvl="0" w:tplc="8BD0445E">
      <w:start w:val="1"/>
      <w:numFmt w:val="bullet"/>
      <w:lvlText w:val=""/>
      <w:lvlJc w:val="left"/>
      <w:pPr>
        <w:ind w:left="720" w:hanging="360"/>
      </w:pPr>
      <w:rPr>
        <w:rFonts w:ascii="Symbol" w:hAnsi="Symbol" w:hint="default"/>
      </w:rPr>
    </w:lvl>
    <w:lvl w:ilvl="1" w:tplc="46104E32">
      <w:start w:val="1"/>
      <w:numFmt w:val="bullet"/>
      <w:lvlText w:val="o"/>
      <w:lvlJc w:val="left"/>
      <w:pPr>
        <w:ind w:left="1440" w:hanging="360"/>
      </w:pPr>
      <w:rPr>
        <w:rFonts w:ascii="Courier New" w:hAnsi="Courier New" w:hint="default"/>
      </w:rPr>
    </w:lvl>
    <w:lvl w:ilvl="2" w:tplc="66E85B36">
      <w:start w:val="1"/>
      <w:numFmt w:val="bullet"/>
      <w:lvlText w:val=""/>
      <w:lvlJc w:val="left"/>
      <w:pPr>
        <w:ind w:left="2160" w:hanging="360"/>
      </w:pPr>
      <w:rPr>
        <w:rFonts w:ascii="Wingdings" w:hAnsi="Wingdings" w:hint="default"/>
      </w:rPr>
    </w:lvl>
    <w:lvl w:ilvl="3" w:tplc="BE4E32A6">
      <w:start w:val="1"/>
      <w:numFmt w:val="bullet"/>
      <w:lvlText w:val=""/>
      <w:lvlJc w:val="left"/>
      <w:pPr>
        <w:ind w:left="2880" w:hanging="360"/>
      </w:pPr>
      <w:rPr>
        <w:rFonts w:ascii="Symbol" w:hAnsi="Symbol" w:hint="default"/>
      </w:rPr>
    </w:lvl>
    <w:lvl w:ilvl="4" w:tplc="7A022528">
      <w:start w:val="1"/>
      <w:numFmt w:val="bullet"/>
      <w:lvlText w:val="o"/>
      <w:lvlJc w:val="left"/>
      <w:pPr>
        <w:ind w:left="3600" w:hanging="360"/>
      </w:pPr>
      <w:rPr>
        <w:rFonts w:ascii="Courier New" w:hAnsi="Courier New" w:hint="default"/>
      </w:rPr>
    </w:lvl>
    <w:lvl w:ilvl="5" w:tplc="EC00595C">
      <w:start w:val="1"/>
      <w:numFmt w:val="bullet"/>
      <w:lvlText w:val=""/>
      <w:lvlJc w:val="left"/>
      <w:pPr>
        <w:ind w:left="4320" w:hanging="360"/>
      </w:pPr>
      <w:rPr>
        <w:rFonts w:ascii="Wingdings" w:hAnsi="Wingdings" w:hint="default"/>
      </w:rPr>
    </w:lvl>
    <w:lvl w:ilvl="6" w:tplc="97A8A772">
      <w:start w:val="1"/>
      <w:numFmt w:val="bullet"/>
      <w:lvlText w:val=""/>
      <w:lvlJc w:val="left"/>
      <w:pPr>
        <w:ind w:left="5040" w:hanging="360"/>
      </w:pPr>
      <w:rPr>
        <w:rFonts w:ascii="Symbol" w:hAnsi="Symbol" w:hint="default"/>
      </w:rPr>
    </w:lvl>
    <w:lvl w:ilvl="7" w:tplc="4476B154">
      <w:start w:val="1"/>
      <w:numFmt w:val="bullet"/>
      <w:lvlText w:val="o"/>
      <w:lvlJc w:val="left"/>
      <w:pPr>
        <w:ind w:left="5760" w:hanging="360"/>
      </w:pPr>
      <w:rPr>
        <w:rFonts w:ascii="Courier New" w:hAnsi="Courier New" w:hint="default"/>
      </w:rPr>
    </w:lvl>
    <w:lvl w:ilvl="8" w:tplc="57B8BF08">
      <w:start w:val="1"/>
      <w:numFmt w:val="bullet"/>
      <w:lvlText w:val=""/>
      <w:lvlJc w:val="left"/>
      <w:pPr>
        <w:ind w:left="6480" w:hanging="360"/>
      </w:pPr>
      <w:rPr>
        <w:rFonts w:ascii="Wingdings" w:hAnsi="Wingdings" w:hint="default"/>
      </w:rPr>
    </w:lvl>
  </w:abstractNum>
  <w:abstractNum w:abstractNumId="15"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4"/>
  </w:num>
  <w:num w:numId="2">
    <w:abstractNumId w:val="4"/>
  </w:num>
  <w:num w:numId="3">
    <w:abstractNumId w:val="7"/>
  </w:num>
  <w:num w:numId="4">
    <w:abstractNumId w:val="2"/>
  </w:num>
  <w:num w:numId="5">
    <w:abstractNumId w:val="13"/>
  </w:num>
  <w:num w:numId="6">
    <w:abstractNumId w:val="1"/>
  </w:num>
  <w:num w:numId="7">
    <w:abstractNumId w:val="9"/>
  </w:num>
  <w:num w:numId="8">
    <w:abstractNumId w:val="12"/>
  </w:num>
  <w:num w:numId="9">
    <w:abstractNumId w:val="3"/>
  </w:num>
  <w:num w:numId="10">
    <w:abstractNumId w:val="5"/>
  </w:num>
  <w:num w:numId="11">
    <w:abstractNumId w:val="0"/>
  </w:num>
  <w:num w:numId="12">
    <w:abstractNumId w:val="8"/>
  </w:num>
  <w:num w:numId="13">
    <w:abstractNumId w:val="15"/>
  </w:num>
  <w:num w:numId="14">
    <w:abstractNumId w:val="11"/>
  </w:num>
  <w:num w:numId="15">
    <w:abstractNumId w:val="6"/>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7375E"/>
    <w:rsid w:val="00073CDB"/>
    <w:rsid w:val="000C69C2"/>
    <w:rsid w:val="000D2F35"/>
    <w:rsid w:val="00122EB2"/>
    <w:rsid w:val="001B41A9"/>
    <w:rsid w:val="001F250F"/>
    <w:rsid w:val="00260DD8"/>
    <w:rsid w:val="002A0B0F"/>
    <w:rsid w:val="002A67E9"/>
    <w:rsid w:val="002E2DC4"/>
    <w:rsid w:val="002E70EC"/>
    <w:rsid w:val="002F6D46"/>
    <w:rsid w:val="00313CD8"/>
    <w:rsid w:val="00321B13"/>
    <w:rsid w:val="00340412"/>
    <w:rsid w:val="003418CE"/>
    <w:rsid w:val="0038163A"/>
    <w:rsid w:val="00387BCC"/>
    <w:rsid w:val="003B4467"/>
    <w:rsid w:val="003D0CAD"/>
    <w:rsid w:val="004125B2"/>
    <w:rsid w:val="00421E65"/>
    <w:rsid w:val="0043650A"/>
    <w:rsid w:val="004F0118"/>
    <w:rsid w:val="00506EBD"/>
    <w:rsid w:val="005375B8"/>
    <w:rsid w:val="00571876"/>
    <w:rsid w:val="0058186A"/>
    <w:rsid w:val="005870DC"/>
    <w:rsid w:val="005B555C"/>
    <w:rsid w:val="005E717D"/>
    <w:rsid w:val="00600AF9"/>
    <w:rsid w:val="00632661"/>
    <w:rsid w:val="00634104"/>
    <w:rsid w:val="00634455"/>
    <w:rsid w:val="006E3DDA"/>
    <w:rsid w:val="00701BFD"/>
    <w:rsid w:val="00716F2B"/>
    <w:rsid w:val="00756DEF"/>
    <w:rsid w:val="00763814"/>
    <w:rsid w:val="007B27A8"/>
    <w:rsid w:val="008437A9"/>
    <w:rsid w:val="00885377"/>
    <w:rsid w:val="008A7882"/>
    <w:rsid w:val="00957CDD"/>
    <w:rsid w:val="00A4185E"/>
    <w:rsid w:val="00A6007E"/>
    <w:rsid w:val="00AF16FA"/>
    <w:rsid w:val="00B037F2"/>
    <w:rsid w:val="00B44264"/>
    <w:rsid w:val="00B736D1"/>
    <w:rsid w:val="00BA113B"/>
    <w:rsid w:val="00C46709"/>
    <w:rsid w:val="00CD1C01"/>
    <w:rsid w:val="00CF29F8"/>
    <w:rsid w:val="00D417E0"/>
    <w:rsid w:val="00D66B88"/>
    <w:rsid w:val="00DB0597"/>
    <w:rsid w:val="00DD5670"/>
    <w:rsid w:val="00DF6972"/>
    <w:rsid w:val="00DF7909"/>
    <w:rsid w:val="00E370A8"/>
    <w:rsid w:val="00E527E0"/>
    <w:rsid w:val="00E5467D"/>
    <w:rsid w:val="00E630EF"/>
    <w:rsid w:val="00EE49FF"/>
    <w:rsid w:val="00EE70D8"/>
    <w:rsid w:val="00F8293E"/>
    <w:rsid w:val="00FE1DC9"/>
    <w:rsid w:val="7CDB30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3C05C"/>
  <w15:docId w15:val="{9EF2CAC1-47F5-4389-A120-1A7ED1CE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87FF878E484E48B0FA0EA60602801D" ma:contentTypeVersion="2" ma:contentTypeDescription="Een nieuw document maken." ma:contentTypeScope="" ma:versionID="2763c7e751edb12e6c7ceea12f4f3241">
  <xsd:schema xmlns:xsd="http://www.w3.org/2001/XMLSchema" xmlns:xs="http://www.w3.org/2001/XMLSchema" xmlns:p="http://schemas.microsoft.com/office/2006/metadata/properties" xmlns:ns2="64aceebe-75d0-4b1d-a1d3-01fdf8e866d7" targetNamespace="http://schemas.microsoft.com/office/2006/metadata/properties" ma:root="true" ma:fieldsID="c21bfac49c99dc1f4e19db041eed951e" ns2:_="">
    <xsd:import namespace="64aceebe-75d0-4b1d-a1d3-01fdf8e866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ceebe-75d0-4b1d-a1d3-01fdf8e86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DCE67-9697-4EFE-8257-6C9D21594C5C}">
  <ds:schemaRefs>
    <ds:schemaRef ds:uri="http://schemas.microsoft.com/sharepoint/v3/contenttype/forms"/>
  </ds:schemaRefs>
</ds:datastoreItem>
</file>

<file path=customXml/itemProps2.xml><?xml version="1.0" encoding="utf-8"?>
<ds:datastoreItem xmlns:ds="http://schemas.openxmlformats.org/officeDocument/2006/customXml" ds:itemID="{26401D31-B5A0-459D-B3D8-D5684E43CE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95FBBF-26F0-41E9-A0BD-D52B92B0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ceebe-75d0-4b1d-a1d3-01fdf8e86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75144B-C60A-4549-9AAE-F0D9A6DA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965</Words>
  <Characters>5313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Mink Veldkamp</cp:lastModifiedBy>
  <cp:revision>4</cp:revision>
  <cp:lastPrinted>2018-12-18T15:18:00Z</cp:lastPrinted>
  <dcterms:created xsi:type="dcterms:W3CDTF">2018-12-18T15:18:00Z</dcterms:created>
  <dcterms:modified xsi:type="dcterms:W3CDTF">2018-12-18T15:19:00Z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0x010100CE87FF878E484E48B0FA0EA60602801D</vt:lpwstr>
  </property>
</Properties>
</file>