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  <w:r w:rsidR="001630D7">
        <w:t>Task</w:t>
      </w:r>
    </w:p>
    <w:p w14:paraId="296478C0" w14:textId="77777777" w:rsidR="00906FDB" w:rsidRDefault="00906FDB" w:rsidP="00906FDB">
      <w:pPr>
        <w:pStyle w:val="a3"/>
      </w:pPr>
      <w:r>
        <w:t>messageType:command</w:t>
      </w:r>
    </w:p>
    <w:p w14:paraId="0E79222A" w14:textId="77777777" w:rsidR="00906FDB" w:rsidRDefault="00906FDB" w:rsidP="00906FDB">
      <w:pPr>
        <w:pStyle w:val="a3"/>
      </w:pPr>
      <w:r>
        <w:t>messageID: start</w:t>
      </w:r>
    </w:p>
    <w:p w14:paraId="082CAF90" w14:textId="68475CE6" w:rsidR="001642F8" w:rsidRDefault="00132B0A" w:rsidP="00132B0A">
      <w:pPr>
        <w:pStyle w:val="a3"/>
      </w:pPr>
      <w:r>
        <w:t>task: startingTask</w:t>
      </w:r>
    </w:p>
    <w:p w14:paraId="3557D698" w14:textId="77777777" w:rsidR="00906FDB" w:rsidRDefault="00906FDB" w:rsidP="00AD4B28">
      <w:pPr>
        <w:pStyle w:val="a3"/>
        <w:numPr>
          <w:ilvl w:val="0"/>
          <w:numId w:val="1"/>
        </w:numPr>
      </w:pPr>
      <w:r>
        <w:t>kill</w:t>
      </w:r>
      <w:r w:rsidR="00BC60C9">
        <w:t>Task</w:t>
      </w:r>
    </w:p>
    <w:p w14:paraId="05D0504D" w14:textId="77777777" w:rsidR="001642F8" w:rsidRDefault="001642F8" w:rsidP="001642F8">
      <w:pPr>
        <w:pStyle w:val="a3"/>
      </w:pPr>
      <w:r>
        <w:t>messageType:command</w:t>
      </w:r>
    </w:p>
    <w:p w14:paraId="23A54D9A" w14:textId="77777777" w:rsidR="001642F8" w:rsidRDefault="007D69FD" w:rsidP="001642F8">
      <w:pPr>
        <w:pStyle w:val="a3"/>
      </w:pPr>
      <w:r>
        <w:t>messageID: KILL</w:t>
      </w:r>
    </w:p>
    <w:p w14:paraId="179EC631" w14:textId="77777777" w:rsidR="001642F8" w:rsidRDefault="00BC60C9" w:rsidP="001642F8">
      <w:pPr>
        <w:pStyle w:val="a3"/>
      </w:pPr>
      <w:r>
        <w:t>task</w:t>
      </w:r>
      <w:r w:rsidR="001642F8">
        <w:t>ID</w:t>
      </w:r>
    </w:p>
    <w:p w14:paraId="4CD068BB" w14:textId="33001F60" w:rsidR="00670C0A" w:rsidRDefault="00BC60C9" w:rsidP="00B368B0">
      <w:r>
        <w:t xml:space="preserve">      3.    </w:t>
      </w:r>
      <w:r w:rsidR="000E299D">
        <w:t>shutDown</w:t>
      </w:r>
    </w:p>
    <w:p w14:paraId="724EA872" w14:textId="77777777" w:rsidR="00F31F50" w:rsidRDefault="00F31F50" w:rsidP="00F31F50">
      <w:pPr>
        <w:pStyle w:val="a3"/>
      </w:pPr>
      <w:r>
        <w:t>messageType:  command</w:t>
      </w:r>
    </w:p>
    <w:p w14:paraId="4EA10770" w14:textId="77777777" w:rsidR="00F31F50" w:rsidRDefault="007D69FD" w:rsidP="00F31F50">
      <w:pPr>
        <w:pStyle w:val="a3"/>
      </w:pPr>
      <w:r>
        <w:t>messageID: SHUTDOWN</w:t>
      </w:r>
    </w:p>
    <w:p w14:paraId="12A72E6E" w14:textId="77777777"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14:paraId="32ACE42A" w14:textId="0DFCBCC2" w:rsidR="007F783C" w:rsidRPr="00B368B0" w:rsidRDefault="007F783C" w:rsidP="00B368B0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bookmarkStart w:id="0" w:name="_GoBack"/>
      <w:bookmarkEnd w:id="0"/>
      <w:r w:rsidRPr="00B368B0">
        <w:rPr>
          <w:rFonts w:eastAsia="宋体"/>
          <w:lang w:eastAsia="zh-CN"/>
        </w:rPr>
        <w:t>assign</w:t>
      </w:r>
      <w:r w:rsidR="001E26DC" w:rsidRPr="00B368B0">
        <w:rPr>
          <w:rFonts w:eastAsia="宋体" w:hint="eastAsia"/>
          <w:lang w:eastAsia="zh-CN"/>
        </w:rPr>
        <w:t>I</w:t>
      </w:r>
      <w:r w:rsidRPr="00B368B0">
        <w:rPr>
          <w:rFonts w:eastAsia="宋体" w:hint="eastAsia"/>
          <w:lang w:eastAsia="zh-CN"/>
        </w:rPr>
        <w:t>d</w:t>
      </w:r>
    </w:p>
    <w:p w14:paraId="2DB9ED8F" w14:textId="77777777"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0DB59AB" w14:textId="77777777"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0A0BE358" w14:textId="77777777" w:rsidR="007F783C" w:rsidRP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a3"/>
        <w:ind w:left="1080"/>
      </w:pPr>
      <w:r>
        <w:t>messageType:  response</w:t>
      </w:r>
    </w:p>
    <w:p w14:paraId="64224D4C" w14:textId="77777777" w:rsidR="007C1E2E" w:rsidRDefault="007C1E2E" w:rsidP="00282A19">
      <w:pPr>
        <w:pStyle w:val="a3"/>
        <w:ind w:left="1080"/>
      </w:pPr>
      <w:r>
        <w:t>messageID:   START</w:t>
      </w:r>
    </w:p>
    <w:p w14:paraId="12FC4849" w14:textId="4EC5E3AD" w:rsidR="00B711EF" w:rsidRDefault="00A17285" w:rsidP="00282A19">
      <w:pPr>
        <w:pStyle w:val="a3"/>
        <w:ind w:left="1080"/>
      </w:pPr>
      <w:r>
        <w:t>task</w:t>
      </w:r>
      <w:r w:rsidR="00B711EF">
        <w:t>Id</w:t>
      </w:r>
    </w:p>
    <w:p w14:paraId="5651A625" w14:textId="77777777"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a3"/>
        <w:numPr>
          <w:ilvl w:val="0"/>
          <w:numId w:val="2"/>
        </w:numPr>
      </w:pPr>
      <w:r>
        <w:t>killTaskRsp</w:t>
      </w:r>
    </w:p>
    <w:p w14:paraId="5107BE70" w14:textId="77777777" w:rsidR="007C1E2E" w:rsidRDefault="007C1E2E" w:rsidP="007C1E2E">
      <w:pPr>
        <w:pStyle w:val="a3"/>
        <w:ind w:left="1080"/>
      </w:pPr>
      <w:r>
        <w:t>messageType:   response</w:t>
      </w:r>
    </w:p>
    <w:p w14:paraId="3121BCE9" w14:textId="4B7D48B1" w:rsidR="007C1E2E" w:rsidRDefault="007C1E2E" w:rsidP="007C1E2E">
      <w:pPr>
        <w:pStyle w:val="a3"/>
        <w:ind w:left="1080"/>
      </w:pPr>
      <w:r>
        <w:t xml:space="preserve">messiageID:  </w:t>
      </w:r>
      <w:r w:rsidR="00A61F24">
        <w:t>killTaskRsp</w:t>
      </w:r>
    </w:p>
    <w:p w14:paraId="4D370C21" w14:textId="4A3A2BDE" w:rsidR="007C1E2E" w:rsidRDefault="007C1E2E" w:rsidP="007C1E2E">
      <w:pPr>
        <w:pStyle w:val="a3"/>
        <w:ind w:left="1080"/>
      </w:pPr>
      <w:r>
        <w:t xml:space="preserve">int </w:t>
      </w:r>
      <w:r w:rsidR="00A61F24">
        <w:t>task</w:t>
      </w:r>
      <w:r>
        <w:t>ID</w:t>
      </w:r>
    </w:p>
    <w:p w14:paraId="4EE4EA26" w14:textId="77777777" w:rsidR="007C1E2E" w:rsidRDefault="007C1E2E" w:rsidP="007C1E2E">
      <w:pPr>
        <w:pStyle w:val="a3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a3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a3"/>
        <w:numPr>
          <w:ilvl w:val="0"/>
          <w:numId w:val="2"/>
        </w:numPr>
      </w:pPr>
      <w:r>
        <w:t>killJobRsp</w:t>
      </w:r>
    </w:p>
    <w:p w14:paraId="5571153E" w14:textId="77777777" w:rsidR="007C1E2E" w:rsidRDefault="007C1E2E" w:rsidP="007C1E2E">
      <w:pPr>
        <w:pStyle w:val="a3"/>
        <w:ind w:left="1080"/>
      </w:pPr>
      <w:r>
        <w:t>messageType: response</w:t>
      </w:r>
    </w:p>
    <w:p w14:paraId="6E48C80F" w14:textId="7DE2CD4B" w:rsidR="007C1E2E" w:rsidRDefault="007C1E2E" w:rsidP="007C1E2E">
      <w:pPr>
        <w:pStyle w:val="a3"/>
        <w:ind w:left="1080"/>
      </w:pPr>
      <w:r>
        <w:t xml:space="preserve">messageID:  </w:t>
      </w:r>
      <w:r w:rsidR="00971031">
        <w:t>killJobRsp</w:t>
      </w:r>
    </w:p>
    <w:p w14:paraId="792FCDCC" w14:textId="023B98AC" w:rsidR="00E51900" w:rsidRDefault="00971031" w:rsidP="007C1E2E">
      <w:pPr>
        <w:pStyle w:val="a3"/>
        <w:ind w:left="1080"/>
      </w:pPr>
      <w:r>
        <w:t>int job</w:t>
      </w:r>
      <w:r w:rsidR="00E51900">
        <w:t>Id</w:t>
      </w:r>
    </w:p>
    <w:p w14:paraId="5631C588" w14:textId="77777777" w:rsidR="007C1E2E" w:rsidRDefault="007C1E2E" w:rsidP="007C1E2E">
      <w:pPr>
        <w:pStyle w:val="a3"/>
        <w:ind w:left="1080"/>
      </w:pPr>
      <w:r>
        <w:t>Result</w:t>
      </w:r>
    </w:p>
    <w:p w14:paraId="4E73D78F" w14:textId="77777777" w:rsidR="007C1E2E" w:rsidRDefault="007C1E2E" w:rsidP="007C1E2E">
      <w:pPr>
        <w:pStyle w:val="a3"/>
        <w:ind w:left="1080"/>
      </w:pPr>
      <w:r>
        <w:t>Cause</w:t>
      </w:r>
    </w:p>
    <w:p w14:paraId="4D216B08" w14:textId="77777777" w:rsidR="007C1E2E" w:rsidRDefault="00DB00F4" w:rsidP="007C1E2E">
      <w:r>
        <w:tab/>
      </w:r>
    </w:p>
    <w:p w14:paraId="02365EF7" w14:textId="6DF7DEB0" w:rsidR="00DB00F4" w:rsidRDefault="00DB00F4" w:rsidP="00DB00F4">
      <w:pPr>
        <w:pStyle w:val="a3"/>
        <w:ind w:left="1080"/>
      </w:pPr>
    </w:p>
    <w:p w14:paraId="7AE5EB84" w14:textId="77777777" w:rsidR="00DB00F4" w:rsidRDefault="00DB00F4" w:rsidP="00DB00F4"/>
    <w:p w14:paraId="6189133A" w14:textId="77777777" w:rsidR="00DB00F4" w:rsidRDefault="00DB00F4" w:rsidP="00DB00F4"/>
    <w:p w14:paraId="62B3749B" w14:textId="4962A1FB" w:rsidR="00DB00F4" w:rsidRDefault="002C2E2B" w:rsidP="00DB00F4">
      <w:pPr>
        <w:pStyle w:val="a3"/>
        <w:numPr>
          <w:ilvl w:val="0"/>
          <w:numId w:val="2"/>
        </w:numPr>
      </w:pPr>
      <w:r>
        <w:t>heartBeatInd</w:t>
      </w:r>
    </w:p>
    <w:p w14:paraId="198D44AA" w14:textId="073DC8A9" w:rsidR="00DB00F4" w:rsidRDefault="00DB00F4" w:rsidP="00DB00F4">
      <w:pPr>
        <w:pStyle w:val="a3"/>
        <w:ind w:left="1080"/>
      </w:pPr>
      <w:r>
        <w:t xml:space="preserve">messageType: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a3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  </w:t>
      </w:r>
      <w:r w:rsidRPr="006C7767">
        <w:rPr>
          <w:rFonts w:ascii="Monaco" w:hAnsi="Monaco" w:cs="Monaco"/>
          <w:sz w:val="22"/>
          <w:szCs w:val="22"/>
        </w:rPr>
        <w:t>MsgId: HEARTBEATIND</w:t>
      </w:r>
    </w:p>
    <w:p w14:paraId="3A72C474" w14:textId="73C807D5" w:rsidR="00DB00F4" w:rsidRDefault="0052719D" w:rsidP="0052719D">
      <w:pPr>
        <w:pStyle w:val="a3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TaskTrackerStatus: taskStatusReport</w:t>
      </w:r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a3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 class{</w:t>
      </w:r>
    </w:p>
    <w:p w14:paraId="7A3B8CE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Jobid,</w:t>
      </w:r>
    </w:p>
    <w:p w14:paraId="5999939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Jobconf</w:t>
      </w:r>
    </w:p>
    <w:p w14:paraId="73C01D0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taskId</w:t>
      </w:r>
    </w:p>
    <w:p w14:paraId="2C26D4E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taskType: mapper or reducer</w:t>
      </w:r>
    </w:p>
    <w:p w14:paraId="68C2C52F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mapTask and reduceTask will implement this interface. The mapTask and reduceTask will send to taskTracker in the task action message.</w:t>
      </w:r>
    </w:p>
    <w:p w14:paraId="0FBCFBA8" w14:textId="77777777" w:rsidR="00300A0F" w:rsidRDefault="00300A0F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r>
        <w:rPr>
          <w:rFonts w:ascii="Monaco" w:hAnsi="Monaco" w:cs="Monaco"/>
          <w:color w:val="DFBE95"/>
          <w:sz w:val="22"/>
          <w:szCs w:val="22"/>
        </w:rPr>
        <w:t>TaskTrackerStatus</w:t>
      </w:r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r>
        <w:rPr>
          <w:rFonts w:ascii="Monaco" w:hAnsi="Monaco" w:cs="Monaco"/>
          <w:color w:val="B3B784"/>
          <w:sz w:val="22"/>
          <w:szCs w:val="22"/>
        </w:rPr>
        <w:t>workerId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DFBE95"/>
          <w:sz w:val="22"/>
          <w:szCs w:val="22"/>
        </w:rPr>
        <w:t>ArrayList</w:t>
      </w:r>
      <w:r>
        <w:rPr>
          <w:rFonts w:ascii="Monaco" w:hAnsi="Monaco" w:cs="Monaco"/>
          <w:color w:val="F0EED0"/>
          <w:sz w:val="22"/>
          <w:szCs w:val="22"/>
        </w:rPr>
        <w:t>&lt;</w:t>
      </w:r>
      <w:r>
        <w:rPr>
          <w:rFonts w:ascii="Monaco" w:hAnsi="Monaco" w:cs="Monaco"/>
          <w:color w:val="C0B6A8"/>
          <w:sz w:val="22"/>
          <w:szCs w:val="22"/>
        </w:rPr>
        <w:t>TaskStatus</w:t>
      </w:r>
      <w:r>
        <w:rPr>
          <w:rFonts w:ascii="Monaco" w:hAnsi="Monaco" w:cs="Monaco"/>
          <w:color w:val="F0EED0"/>
          <w:sz w:val="22"/>
          <w:szCs w:val="22"/>
        </w:rPr>
        <w:t>]]&gt;</w:t>
      </w:r>
      <w:r>
        <w:rPr>
          <w:rFonts w:ascii="Monaco" w:hAnsi="Monaco" w:cs="Monaco"/>
          <w:color w:val="FFFFFF"/>
          <w:sz w:val="22"/>
          <w:szCs w:val="22"/>
        </w:rPr>
        <w:t>(</w:t>
      </w:r>
      <w:r>
        <w:rPr>
          <w:rFonts w:ascii="Monaco" w:hAnsi="Monaco" w:cs="Monaco"/>
          <w:color w:val="A19A83"/>
          <w:sz w:val="22"/>
          <w:szCs w:val="22"/>
        </w:rPr>
        <w:t>taskReports</w:t>
      </w:r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maxMapTasks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maxReduceTasks</w:t>
      </w:r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0AA8C4C8" w14:textId="0C2C67C0" w:rsidR="00272A53" w:rsidRDefault="00272A53" w:rsidP="00272A53"/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E10578"/>
    <w:multiLevelType w:val="hybridMultilevel"/>
    <w:tmpl w:val="A5C87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854B0"/>
    <w:rsid w:val="00906FDB"/>
    <w:rsid w:val="00971031"/>
    <w:rsid w:val="009E7A97"/>
    <w:rsid w:val="00A17285"/>
    <w:rsid w:val="00A61F24"/>
    <w:rsid w:val="00AB1608"/>
    <w:rsid w:val="00AD4B28"/>
    <w:rsid w:val="00B368B0"/>
    <w:rsid w:val="00B711EF"/>
    <w:rsid w:val="00BC60C9"/>
    <w:rsid w:val="00BF2524"/>
    <w:rsid w:val="00C6126A"/>
    <w:rsid w:val="00CE4B39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2EE58"/>
  <w15:docId w15:val="{1D2F9ECA-84C8-4931-9045-A6503AC7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yifan li</cp:lastModifiedBy>
  <cp:revision>39</cp:revision>
  <dcterms:created xsi:type="dcterms:W3CDTF">2014-09-01T14:39:00Z</dcterms:created>
  <dcterms:modified xsi:type="dcterms:W3CDTF">2014-11-06T20:11:00Z</dcterms:modified>
</cp:coreProperties>
</file>