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04" w:rsidRDefault="00571414" w:rsidP="00571414">
      <w:pPr>
        <w:jc w:val="center"/>
        <w:rPr>
          <w:b/>
          <w:bCs/>
        </w:rPr>
      </w:pPr>
      <w:r w:rsidRPr="00571414">
        <w:rPr>
          <w:rFonts w:hint="eastAsia"/>
          <w:b/>
          <w:bCs/>
        </w:rPr>
        <w:t>だい４３か</w:t>
      </w:r>
    </w:p>
    <w:p w:rsidR="00571414" w:rsidRDefault="00571414" w:rsidP="00571414">
      <w:pPr>
        <w:pStyle w:val="ListParagraph"/>
        <w:numPr>
          <w:ilvl w:val="0"/>
          <w:numId w:val="1"/>
        </w:numPr>
      </w:pPr>
      <w:r w:rsidRPr="00571414">
        <w:rPr>
          <w:rFonts w:hint="eastAsia"/>
        </w:rPr>
        <w:t>いまにもひがきえ</w:t>
      </w:r>
      <w:r>
        <w:rPr>
          <w:rFonts w:hint="eastAsia"/>
        </w:rPr>
        <w:t>そうです。</w:t>
      </w:r>
    </w:p>
    <w:p w:rsidR="00571414" w:rsidRDefault="00571414" w:rsidP="00571414">
      <w:pPr>
        <w:pStyle w:val="ListParagraph"/>
        <w:ind w:left="840"/>
      </w:pPr>
      <w:r>
        <w:rPr>
          <w:rFonts w:hint="eastAsia"/>
        </w:rPr>
        <w:t>にもつがおちそうです。</w:t>
      </w:r>
    </w:p>
    <w:p w:rsidR="00571414" w:rsidRDefault="00571414" w:rsidP="00571414">
      <w:pPr>
        <w:pStyle w:val="ListParagraph"/>
        <w:ind w:left="840"/>
      </w:pPr>
      <w:r>
        <w:rPr>
          <w:rFonts w:hint="eastAsia"/>
        </w:rPr>
        <w:t>あしたはあつくなりそうです。</w:t>
      </w:r>
    </w:p>
    <w:p w:rsidR="00571414" w:rsidRDefault="00571414" w:rsidP="00571414">
      <w:pPr>
        <w:pStyle w:val="ListParagraph"/>
        <w:ind w:left="840"/>
      </w:pPr>
      <w:r>
        <w:rPr>
          <w:rFonts w:hint="eastAsia"/>
        </w:rPr>
        <w:t>ことしはゆしゅつが</w:t>
      </w:r>
      <w:r w:rsidR="00AB477E">
        <w:rPr>
          <w:rFonts w:hint="eastAsia"/>
        </w:rPr>
        <w:t>へりそうです。</w:t>
      </w:r>
    </w:p>
    <w:p w:rsidR="00AB477E" w:rsidRDefault="00AB477E" w:rsidP="00AB477E">
      <w:pPr>
        <w:pStyle w:val="ListParagraph"/>
        <w:numPr>
          <w:ilvl w:val="0"/>
          <w:numId w:val="1"/>
        </w:numPr>
      </w:pPr>
      <w:r>
        <w:rPr>
          <w:rFonts w:hint="eastAsia"/>
        </w:rPr>
        <w:t>このりょうりはまずそうです。</w:t>
      </w:r>
    </w:p>
    <w:p w:rsidR="00AB477E" w:rsidRDefault="00AB477E" w:rsidP="00AB477E">
      <w:pPr>
        <w:pStyle w:val="ListParagraph"/>
        <w:ind w:left="840"/>
      </w:pPr>
      <w:r>
        <w:rPr>
          <w:rFonts w:hint="eastAsia"/>
        </w:rPr>
        <w:t>かのじょはやさしそうです。</w:t>
      </w:r>
    </w:p>
    <w:p w:rsidR="00AB477E" w:rsidRDefault="00DA38F0" w:rsidP="00AB477E">
      <w:pPr>
        <w:pStyle w:val="ListParagraph"/>
        <w:ind w:left="840"/>
      </w:pPr>
      <w:r>
        <w:rPr>
          <w:rFonts w:hint="eastAsia"/>
        </w:rPr>
        <w:t>このっくえはじょ</w:t>
      </w:r>
      <w:r w:rsidR="004264A0">
        <w:rPr>
          <w:rFonts w:hint="eastAsia"/>
        </w:rPr>
        <w:t>うぶそうです。</w:t>
      </w:r>
    </w:p>
    <w:p w:rsidR="004264A0" w:rsidRDefault="004264A0" w:rsidP="004264A0">
      <w:pPr>
        <w:pStyle w:val="ListParagraph"/>
        <w:numPr>
          <w:ilvl w:val="0"/>
          <w:numId w:val="1"/>
        </w:numPr>
      </w:pPr>
      <w:r>
        <w:rPr>
          <w:rFonts w:hint="eastAsia"/>
        </w:rPr>
        <w:t>ちょっとのみものをかってきます。</w:t>
      </w:r>
    </w:p>
    <w:p w:rsidR="004264A0" w:rsidRDefault="004264A0" w:rsidP="004264A0">
      <w:pPr>
        <w:pStyle w:val="ListParagraph"/>
        <w:ind w:left="840"/>
      </w:pPr>
      <w:r>
        <w:rPr>
          <w:rFonts w:hint="eastAsia"/>
        </w:rPr>
        <w:t>ちょっとしょくじしてきます。</w:t>
      </w:r>
    </w:p>
    <w:p w:rsidR="004264A0" w:rsidRDefault="000B6B5C" w:rsidP="000B6B5C">
      <w:pPr>
        <w:pStyle w:val="ListParagraph"/>
        <w:numPr>
          <w:ilvl w:val="0"/>
          <w:numId w:val="2"/>
        </w:numPr>
      </w:pPr>
      <w:r>
        <w:rPr>
          <w:rFonts w:hint="eastAsia"/>
        </w:rPr>
        <w:t>えだがおれそうです。</w:t>
      </w:r>
    </w:p>
    <w:p w:rsidR="000B6B5C" w:rsidRDefault="00717F11" w:rsidP="000B6B5C">
      <w:pPr>
        <w:pStyle w:val="ListParagraph"/>
        <w:ind w:left="840"/>
      </w:pPr>
      <w:r>
        <w:rPr>
          <w:rFonts w:hint="eastAsia"/>
        </w:rPr>
        <w:t>ひもがきれそうです。</w:t>
      </w:r>
    </w:p>
    <w:p w:rsidR="00717F11" w:rsidRDefault="00717F11" w:rsidP="000B6B5C">
      <w:pPr>
        <w:pStyle w:val="ListParagraph"/>
        <w:ind w:left="840"/>
        <w:rPr>
          <w:rFonts w:ascii="Myanmar Text" w:hAnsi="Myanmar Text" w:cs="Myanmar Text"/>
        </w:rPr>
      </w:pPr>
      <w:r>
        <w:rPr>
          <w:rFonts w:hint="eastAsia"/>
        </w:rPr>
        <w:t>ボデン</w:t>
      </w:r>
      <w:r>
        <w:rPr>
          <w:rFonts w:ascii="Myanmar Text" w:hAnsi="Myanmar Text" w:cs="Myanmar Text" w:hint="eastAsia"/>
        </w:rPr>
        <w:t>がとれそうです。</w:t>
      </w:r>
    </w:p>
    <w:p w:rsidR="00C10A7F" w:rsidRDefault="00C10A7F" w:rsidP="000B6B5C">
      <w:pPr>
        <w:pStyle w:val="ListParagraph"/>
        <w:ind w:left="840"/>
        <w:rPr>
          <w:rFonts w:ascii="Myanmar Text" w:hAnsi="Myanmar Text" w:cs="Myanmar Text"/>
        </w:rPr>
      </w:pPr>
      <w:r>
        <w:rPr>
          <w:rFonts w:ascii="Myanmar Text" w:hAnsi="Myanmar Text" w:cs="Myanmar Text" w:hint="eastAsia"/>
        </w:rPr>
        <w:t>きがたおれそうです。</w:t>
      </w:r>
    </w:p>
    <w:p w:rsidR="00C10A7F" w:rsidRDefault="00C10A7F" w:rsidP="00C10A7F">
      <w:pPr>
        <w:pStyle w:val="ListParagraph"/>
        <w:numPr>
          <w:ilvl w:val="0"/>
          <w:numId w:val="2"/>
        </w:numPr>
      </w:pPr>
      <w:r>
        <w:rPr>
          <w:rFonts w:hint="eastAsia"/>
        </w:rPr>
        <w:t>雨がふりそうですよ。</w:t>
      </w:r>
    </w:p>
    <w:p w:rsidR="00C10A7F" w:rsidRDefault="00027DF6" w:rsidP="00C10A7F">
      <w:pPr>
        <w:pStyle w:val="ListParagraph"/>
        <w:ind w:left="840"/>
      </w:pPr>
      <w:r>
        <w:rPr>
          <w:rFonts w:hint="eastAsia"/>
        </w:rPr>
        <w:t>じゃ、かさをもってきます。</w:t>
      </w:r>
    </w:p>
    <w:p w:rsidR="00027DF6" w:rsidRDefault="00027DF6" w:rsidP="00C10A7F">
      <w:pPr>
        <w:pStyle w:val="ListParagraph"/>
        <w:ind w:left="840"/>
      </w:pPr>
      <w:r>
        <w:rPr>
          <w:rFonts w:hint="eastAsia"/>
        </w:rPr>
        <w:t>ガスのひがきえ</w:t>
      </w:r>
      <w:r w:rsidR="006E3C22">
        <w:rPr>
          <w:rFonts w:hint="eastAsia"/>
        </w:rPr>
        <w:t>そうですよ</w:t>
      </w:r>
      <w:r>
        <w:rPr>
          <w:rFonts w:hint="eastAsia"/>
        </w:rPr>
        <w:t>。</w:t>
      </w:r>
    </w:p>
    <w:p w:rsidR="00027DF6" w:rsidRDefault="00027DF6" w:rsidP="00C10A7F">
      <w:pPr>
        <w:pStyle w:val="ListParagraph"/>
        <w:ind w:left="840"/>
      </w:pPr>
      <w:r>
        <w:rPr>
          <w:rFonts w:hint="eastAsia"/>
        </w:rPr>
        <w:t>じゃ、まどをしめます。</w:t>
      </w:r>
    </w:p>
    <w:p w:rsidR="00027DF6" w:rsidRDefault="00027DF6" w:rsidP="00C10A7F">
      <w:pPr>
        <w:pStyle w:val="ListParagraph"/>
        <w:ind w:left="840"/>
      </w:pPr>
      <w:r>
        <w:rPr>
          <w:rFonts w:hint="eastAsia"/>
        </w:rPr>
        <w:t>もうすぐあめがや</w:t>
      </w:r>
      <w:r w:rsidR="006E3C22">
        <w:rPr>
          <w:rFonts w:hint="eastAsia"/>
        </w:rPr>
        <w:t>みそうですよ。</w:t>
      </w:r>
    </w:p>
    <w:p w:rsidR="006E3C22" w:rsidRDefault="006E3C22" w:rsidP="00C10A7F">
      <w:pPr>
        <w:pStyle w:val="ListParagraph"/>
        <w:ind w:left="840"/>
      </w:pPr>
      <w:r>
        <w:rPr>
          <w:rFonts w:hint="eastAsia"/>
        </w:rPr>
        <w:t>じゃ、ちょっとまちます。</w:t>
      </w:r>
    </w:p>
    <w:p w:rsidR="006E3C22" w:rsidRDefault="006E3C22" w:rsidP="00C10A7F">
      <w:pPr>
        <w:pStyle w:val="ListParagraph"/>
        <w:ind w:left="840"/>
      </w:pPr>
      <w:r>
        <w:rPr>
          <w:rFonts w:hint="eastAsia"/>
        </w:rPr>
        <w:t>しんごうがかわりそうですよ。</w:t>
      </w:r>
    </w:p>
    <w:p w:rsidR="006E3C22" w:rsidRDefault="006E3C22" w:rsidP="00C10A7F">
      <w:pPr>
        <w:pStyle w:val="ListParagraph"/>
        <w:ind w:left="840"/>
      </w:pPr>
      <w:r>
        <w:rPr>
          <w:rFonts w:hint="eastAsia"/>
        </w:rPr>
        <w:t>じゃ、いそぎ</w:t>
      </w:r>
      <w:r w:rsidR="009A1AF5">
        <w:rPr>
          <w:rFonts w:hint="eastAsia"/>
        </w:rPr>
        <w:t>ましょう。</w:t>
      </w:r>
    </w:p>
    <w:p w:rsidR="009A1AF5" w:rsidRDefault="009A1AF5" w:rsidP="00FB785A">
      <w:pPr>
        <w:pStyle w:val="ListParagraph"/>
        <w:numPr>
          <w:ilvl w:val="0"/>
          <w:numId w:val="2"/>
        </w:numPr>
      </w:pPr>
      <w:r>
        <w:rPr>
          <w:rFonts w:hint="eastAsia"/>
        </w:rPr>
        <w:t>こんしゅうはいいたんきがつ</w:t>
      </w:r>
      <w:r w:rsidR="00FB785A">
        <w:rPr>
          <w:rFonts w:hint="eastAsia"/>
        </w:rPr>
        <w:t>づきそうです。</w:t>
      </w:r>
    </w:p>
    <w:p w:rsidR="00FB785A" w:rsidRDefault="00FB785A" w:rsidP="00FB785A">
      <w:pPr>
        <w:pStyle w:val="ListParagraph"/>
        <w:ind w:left="840"/>
      </w:pPr>
      <w:r>
        <w:rPr>
          <w:rFonts w:hint="eastAsia"/>
        </w:rPr>
        <w:t>ことしはきょ</w:t>
      </w:r>
      <w:r w:rsidR="00F000EC">
        <w:rPr>
          <w:rFonts w:hint="eastAsia"/>
        </w:rPr>
        <w:t>ねんよりはやくさくらがさき</w:t>
      </w:r>
      <w:r w:rsidR="004A23CE">
        <w:rPr>
          <w:rFonts w:hint="eastAsia"/>
        </w:rPr>
        <w:t>そう</w:t>
      </w:r>
      <w:r w:rsidR="00F000EC">
        <w:rPr>
          <w:rFonts w:hint="eastAsia"/>
        </w:rPr>
        <w:t>ます。</w:t>
      </w:r>
    </w:p>
    <w:p w:rsidR="00F000EC" w:rsidRDefault="00F000EC" w:rsidP="00FB785A">
      <w:pPr>
        <w:pStyle w:val="ListParagraph"/>
        <w:ind w:left="840"/>
      </w:pPr>
      <w:r>
        <w:rPr>
          <w:rFonts w:hint="eastAsia"/>
        </w:rPr>
        <w:t>ことしはこめのねだんがあがり</w:t>
      </w:r>
      <w:r w:rsidR="004A23CE">
        <w:rPr>
          <w:rFonts w:hint="eastAsia"/>
        </w:rPr>
        <w:t>そう</w:t>
      </w:r>
      <w:r>
        <w:rPr>
          <w:rFonts w:hint="eastAsia"/>
        </w:rPr>
        <w:t>ます。</w:t>
      </w:r>
    </w:p>
    <w:p w:rsidR="00F000EC" w:rsidRDefault="00F000EC" w:rsidP="00FB785A">
      <w:pPr>
        <w:pStyle w:val="ListParagraph"/>
        <w:ind w:left="840"/>
      </w:pPr>
      <w:r>
        <w:rPr>
          <w:rFonts w:hint="eastAsia"/>
        </w:rPr>
        <w:t>これからけっこんしないひとがふえ</w:t>
      </w:r>
      <w:r w:rsidR="004A23CE">
        <w:rPr>
          <w:rFonts w:hint="eastAsia"/>
        </w:rPr>
        <w:t>そです。</w:t>
      </w:r>
    </w:p>
    <w:p w:rsidR="004A23CE" w:rsidRDefault="004A23CE" w:rsidP="004A23CE">
      <w:pPr>
        <w:pStyle w:val="ListParagraph"/>
        <w:numPr>
          <w:ilvl w:val="0"/>
          <w:numId w:val="2"/>
        </w:numPr>
      </w:pPr>
      <w:r>
        <w:rPr>
          <w:rFonts w:hint="eastAsia"/>
        </w:rPr>
        <w:t>よるはさむくなりそいですから、コートをきていきま</w:t>
      </w:r>
      <w:r w:rsidR="002F40B6">
        <w:rPr>
          <w:rFonts w:hint="eastAsia"/>
        </w:rPr>
        <w:t>しょう</w:t>
      </w:r>
      <w:r>
        <w:rPr>
          <w:rFonts w:hint="eastAsia"/>
        </w:rPr>
        <w:t>。</w:t>
      </w:r>
    </w:p>
    <w:p w:rsidR="004A23CE" w:rsidRDefault="002F40B6" w:rsidP="004A23CE">
      <w:pPr>
        <w:pStyle w:val="ListParagraph"/>
        <w:ind w:left="840"/>
      </w:pPr>
      <w:r>
        <w:rPr>
          <w:rFonts w:hint="eastAsia"/>
        </w:rPr>
        <w:t>ガソリンがなくなりそいですから、あのみせでいれましょう。</w:t>
      </w:r>
    </w:p>
    <w:p w:rsidR="002F40B6" w:rsidRPr="00571414" w:rsidRDefault="002F40B6" w:rsidP="004A23CE">
      <w:pPr>
        <w:pStyle w:val="ListParagraph"/>
        <w:ind w:left="840"/>
        <w:rPr>
          <w:rFonts w:hint="eastAsia"/>
        </w:rPr>
      </w:pPr>
      <w:bookmarkStart w:id="0" w:name="_GoBack"/>
      <w:bookmarkEnd w:id="0"/>
    </w:p>
    <w:p w:rsidR="00571414" w:rsidRDefault="00571414">
      <w:pPr>
        <w:rPr>
          <w:rFonts w:hint="eastAsia"/>
        </w:rPr>
      </w:pPr>
    </w:p>
    <w:sectPr w:rsidR="0057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B6F33"/>
    <w:multiLevelType w:val="hybridMultilevel"/>
    <w:tmpl w:val="B39CFDC2"/>
    <w:lvl w:ilvl="0" w:tplc="E61411FE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5B64"/>
    <w:multiLevelType w:val="hybridMultilevel"/>
    <w:tmpl w:val="5CAA75E2"/>
    <w:lvl w:ilvl="0" w:tplc="59A0C572">
      <w:start w:val="1"/>
      <w:numFmt w:val="decimalFullWidth"/>
      <w:lvlText w:val="%1．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14"/>
    <w:rsid w:val="00027DF6"/>
    <w:rsid w:val="000B6B5C"/>
    <w:rsid w:val="002F40B6"/>
    <w:rsid w:val="004264A0"/>
    <w:rsid w:val="004A23CE"/>
    <w:rsid w:val="00571414"/>
    <w:rsid w:val="006E3C22"/>
    <w:rsid w:val="00717F11"/>
    <w:rsid w:val="00844E7A"/>
    <w:rsid w:val="00852D04"/>
    <w:rsid w:val="009A1AF5"/>
    <w:rsid w:val="00AB477E"/>
    <w:rsid w:val="00C10A7F"/>
    <w:rsid w:val="00DA38F0"/>
    <w:rsid w:val="00F000EC"/>
    <w:rsid w:val="00FB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4341F-58CD-455F-9038-395DD6EA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2020-11-08T11:15:00Z</dcterms:created>
  <dcterms:modified xsi:type="dcterms:W3CDTF">2020-11-08T11:43:00Z</dcterms:modified>
</cp:coreProperties>
</file>