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74432" w14:textId="55A587BA" w:rsidR="000B00A9" w:rsidRPr="002559D9" w:rsidRDefault="00460481" w:rsidP="002407EB">
      <w:pPr>
        <w:jc w:val="both"/>
        <w:rPr>
          <w:rStyle w:val="Strong"/>
          <w:rFonts w:ascii="Times New Roman" w:hAnsi="Times New Roman" w:cs="Times New Roman"/>
          <w:b w:val="0"/>
          <w:bCs w:val="0"/>
        </w:rPr>
      </w:pPr>
      <w:r>
        <w:rPr>
          <w:rStyle w:val="Strong"/>
          <w:rFonts w:ascii="Times New Roman" w:hAnsi="Times New Roman" w:cs="Times New Roman"/>
          <w:b w:val="0"/>
          <w:bCs w:val="0"/>
        </w:rPr>
        <w:t xml:space="preserve">1. </w:t>
      </w:r>
      <w:r w:rsidR="00920EE9" w:rsidRPr="002559D9">
        <w:rPr>
          <w:rStyle w:val="Strong"/>
          <w:rFonts w:ascii="Times New Roman" w:hAnsi="Times New Roman" w:cs="Times New Roman"/>
          <w:b w:val="0"/>
          <w:bCs w:val="0"/>
        </w:rPr>
        <w:t>What’s the difference between the different SVM kernels?</w:t>
      </w:r>
    </w:p>
    <w:p w14:paraId="1B8DDADC" w14:textId="77777777" w:rsidR="00231468" w:rsidRPr="002559D9" w:rsidRDefault="00231468" w:rsidP="002407EB">
      <w:pPr>
        <w:jc w:val="both"/>
        <w:rPr>
          <w:rFonts w:ascii="Times New Roman" w:hAnsi="Times New Roman" w:cs="Times New Roman"/>
        </w:rPr>
      </w:pPr>
      <w:r w:rsidRPr="002559D9">
        <w:rPr>
          <w:rFonts w:ascii="Times New Roman" w:hAnsi="Times New Roman" w:cs="Times New Roman"/>
        </w:rPr>
        <w:t>Support Vector Machines (SVM) use kernels to change how data is separated. The kernel decides the shape of the decision boundary.</w:t>
      </w:r>
    </w:p>
    <w:p w14:paraId="43BC2F33" w14:textId="77777777" w:rsidR="00231468" w:rsidRPr="002559D9" w:rsidRDefault="00231468" w:rsidP="002407EB">
      <w:pPr>
        <w:pStyle w:val="ListParagraph"/>
        <w:numPr>
          <w:ilvl w:val="0"/>
          <w:numId w:val="1"/>
        </w:numPr>
        <w:jc w:val="both"/>
        <w:rPr>
          <w:rFonts w:ascii="Times New Roman" w:hAnsi="Times New Roman" w:cs="Times New Roman"/>
        </w:rPr>
      </w:pPr>
      <w:r w:rsidRPr="002559D9">
        <w:rPr>
          <w:rFonts w:ascii="Times New Roman" w:hAnsi="Times New Roman" w:cs="Times New Roman"/>
        </w:rPr>
        <w:t>Linear kernel: draws a straight line (or hyperplane) between classes. It works well when data is almost linearly separable. Output is a distance from the line, which is then turned into a class label.</w:t>
      </w:r>
    </w:p>
    <w:p w14:paraId="1396B687" w14:textId="77777777" w:rsidR="00231468" w:rsidRPr="002559D9" w:rsidRDefault="00231468" w:rsidP="002407EB">
      <w:pPr>
        <w:pStyle w:val="ListParagraph"/>
        <w:numPr>
          <w:ilvl w:val="0"/>
          <w:numId w:val="1"/>
        </w:numPr>
        <w:jc w:val="both"/>
        <w:rPr>
          <w:rFonts w:ascii="Times New Roman" w:hAnsi="Times New Roman" w:cs="Times New Roman"/>
        </w:rPr>
      </w:pPr>
      <w:r w:rsidRPr="002559D9">
        <w:rPr>
          <w:rFonts w:ascii="Times New Roman" w:hAnsi="Times New Roman" w:cs="Times New Roman"/>
        </w:rPr>
        <w:t>Polynomial kernel: allows curved boundaries by adding polynomial terms (squares, cubes, etc.). It is useful when there are interactions between features. The output reflects these polynomial relationships.</w:t>
      </w:r>
    </w:p>
    <w:p w14:paraId="47CABDE2" w14:textId="5DEACBBB" w:rsidR="00231468" w:rsidRPr="002559D9" w:rsidRDefault="00231468" w:rsidP="002407EB">
      <w:pPr>
        <w:pStyle w:val="ListParagraph"/>
        <w:numPr>
          <w:ilvl w:val="0"/>
          <w:numId w:val="1"/>
        </w:numPr>
        <w:jc w:val="both"/>
        <w:rPr>
          <w:rFonts w:ascii="Times New Roman" w:hAnsi="Times New Roman" w:cs="Times New Roman"/>
        </w:rPr>
      </w:pPr>
      <w:r w:rsidRPr="002559D9">
        <w:rPr>
          <w:rFonts w:ascii="Times New Roman" w:hAnsi="Times New Roman" w:cs="Times New Roman"/>
        </w:rPr>
        <w:t>RBF (Radial Basis Function) kernel: creates very flexible, nonlinear boundaries using local similarity between points. It is powerful when the pattern is complex and not linearly separable. The output is based on smooth curves that adapt to the data.</w:t>
      </w:r>
    </w:p>
    <w:p w14:paraId="719B9FCF" w14:textId="77777777" w:rsidR="002407EB" w:rsidRPr="002559D9" w:rsidRDefault="002407EB" w:rsidP="002407EB">
      <w:pPr>
        <w:jc w:val="both"/>
        <w:rPr>
          <w:rFonts w:ascii="Times New Roman" w:hAnsi="Times New Roman" w:cs="Times New Roman"/>
        </w:rPr>
      </w:pPr>
      <w:r w:rsidRPr="002559D9">
        <w:rPr>
          <w:rFonts w:ascii="Times New Roman" w:hAnsi="Times New Roman" w:cs="Times New Roman"/>
        </w:rPr>
        <w:t>When to use:</w:t>
      </w:r>
    </w:p>
    <w:p w14:paraId="2C0D80F6" w14:textId="77777777" w:rsidR="002407EB" w:rsidRPr="002559D9" w:rsidRDefault="002407EB" w:rsidP="002407EB">
      <w:pPr>
        <w:pStyle w:val="ListParagraph"/>
        <w:numPr>
          <w:ilvl w:val="0"/>
          <w:numId w:val="2"/>
        </w:numPr>
        <w:jc w:val="both"/>
        <w:rPr>
          <w:rFonts w:ascii="Times New Roman" w:hAnsi="Times New Roman" w:cs="Times New Roman"/>
        </w:rPr>
      </w:pPr>
      <w:r w:rsidRPr="002559D9">
        <w:rPr>
          <w:rFonts w:ascii="Times New Roman" w:hAnsi="Times New Roman" w:cs="Times New Roman"/>
        </w:rPr>
        <w:t>Use Linear when features are many or the relationship is simple.</w:t>
      </w:r>
    </w:p>
    <w:p w14:paraId="38A24F0B" w14:textId="77777777" w:rsidR="002407EB" w:rsidRPr="002559D9" w:rsidRDefault="002407EB" w:rsidP="002407EB">
      <w:pPr>
        <w:pStyle w:val="ListParagraph"/>
        <w:numPr>
          <w:ilvl w:val="0"/>
          <w:numId w:val="2"/>
        </w:numPr>
        <w:jc w:val="both"/>
        <w:rPr>
          <w:rFonts w:ascii="Times New Roman" w:hAnsi="Times New Roman" w:cs="Times New Roman"/>
        </w:rPr>
      </w:pPr>
      <w:r w:rsidRPr="002559D9">
        <w:rPr>
          <w:rFonts w:ascii="Times New Roman" w:hAnsi="Times New Roman" w:cs="Times New Roman"/>
        </w:rPr>
        <w:t>Use Polynomial when you expect quadratic/cubic effects.</w:t>
      </w:r>
    </w:p>
    <w:p w14:paraId="580DFA51" w14:textId="5673EEF0" w:rsidR="002407EB" w:rsidRPr="002559D9" w:rsidRDefault="002407EB" w:rsidP="002407EB">
      <w:pPr>
        <w:pStyle w:val="ListParagraph"/>
        <w:numPr>
          <w:ilvl w:val="0"/>
          <w:numId w:val="2"/>
        </w:numPr>
        <w:jc w:val="both"/>
        <w:rPr>
          <w:rFonts w:ascii="Times New Roman" w:hAnsi="Times New Roman" w:cs="Times New Roman"/>
        </w:rPr>
      </w:pPr>
      <w:r w:rsidRPr="002559D9">
        <w:rPr>
          <w:rFonts w:ascii="Times New Roman" w:hAnsi="Times New Roman" w:cs="Times New Roman"/>
        </w:rPr>
        <w:t>Use RBF as a default choice for unknown or complex boundaries, but it usually needs tuning.</w:t>
      </w:r>
    </w:p>
    <w:p w14:paraId="7D0937F8" w14:textId="1AFD2C5F" w:rsidR="002559D9" w:rsidRPr="002559D9" w:rsidRDefault="002559D9" w:rsidP="002407EB">
      <w:pPr>
        <w:jc w:val="both"/>
        <w:rPr>
          <w:rStyle w:val="Strong"/>
          <w:rFonts w:ascii="Times New Roman" w:hAnsi="Times New Roman" w:cs="Times New Roman"/>
          <w:b w:val="0"/>
          <w:bCs w:val="0"/>
        </w:rPr>
      </w:pPr>
      <w:r>
        <w:rPr>
          <w:rStyle w:val="Strong"/>
          <w:rFonts w:ascii="Times New Roman" w:hAnsi="Times New Roman" w:cs="Times New Roman"/>
          <w:b w:val="0"/>
          <w:bCs w:val="0"/>
        </w:rPr>
        <w:t xml:space="preserve">2. </w:t>
      </w:r>
      <w:r w:rsidRPr="002559D9">
        <w:rPr>
          <w:rStyle w:val="Strong"/>
          <w:rFonts w:ascii="Times New Roman" w:hAnsi="Times New Roman" w:cs="Times New Roman"/>
          <w:b w:val="0"/>
          <w:bCs w:val="0"/>
        </w:rPr>
        <w:t>When would you use each one, and how do their outputs differ?</w:t>
      </w:r>
    </w:p>
    <w:p w14:paraId="681FC1CC" w14:textId="46A9D97C" w:rsidR="002407EB" w:rsidRDefault="002407EB" w:rsidP="002407EB">
      <w:pPr>
        <w:jc w:val="both"/>
        <w:rPr>
          <w:rFonts w:ascii="Times New Roman" w:hAnsi="Times New Roman" w:cs="Times New Roman"/>
        </w:rPr>
      </w:pPr>
      <w:r w:rsidRPr="002559D9">
        <w:rPr>
          <w:rFonts w:ascii="Times New Roman" w:hAnsi="Times New Roman" w:cs="Times New Roman"/>
        </w:rPr>
        <w:t>All kernels output class labels, but the decision boundary changes: Linear = straight, Polynomial = fixed curved, RBF = flexible nonlinear. This affects precision, recall, and F1 depending on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27"/>
        <w:gridCol w:w="1410"/>
        <w:gridCol w:w="1177"/>
        <w:gridCol w:w="877"/>
        <w:gridCol w:w="961"/>
        <w:gridCol w:w="809"/>
      </w:tblGrid>
      <w:tr w:rsidR="00BD63E7" w:rsidRPr="00BD63E7" w14:paraId="7E7F8631" w14:textId="77777777" w:rsidTr="00BD63E7">
        <w:trPr>
          <w:tblHeader/>
          <w:tblCellSpacing w:w="15" w:type="dxa"/>
        </w:trPr>
        <w:tc>
          <w:tcPr>
            <w:tcW w:w="0" w:type="auto"/>
            <w:vAlign w:val="center"/>
            <w:hideMark/>
          </w:tcPr>
          <w:p w14:paraId="72B0A521" w14:textId="77777777" w:rsidR="00BD63E7" w:rsidRPr="00BD63E7" w:rsidRDefault="00BD63E7" w:rsidP="00BD63E7">
            <w:pPr>
              <w:spacing w:after="0" w:line="240" w:lineRule="auto"/>
              <w:jc w:val="center"/>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Model</w:t>
            </w:r>
          </w:p>
        </w:tc>
        <w:tc>
          <w:tcPr>
            <w:tcW w:w="0" w:type="auto"/>
            <w:vAlign w:val="center"/>
            <w:hideMark/>
          </w:tcPr>
          <w:p w14:paraId="7DBBD58D" w14:textId="77777777" w:rsidR="00BD63E7" w:rsidRPr="00BD63E7" w:rsidRDefault="00BD63E7" w:rsidP="00BD63E7">
            <w:pPr>
              <w:spacing w:after="0" w:line="240" w:lineRule="auto"/>
              <w:jc w:val="center"/>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Accuracy</w:t>
            </w:r>
          </w:p>
        </w:tc>
        <w:tc>
          <w:tcPr>
            <w:tcW w:w="0" w:type="auto"/>
            <w:vAlign w:val="center"/>
            <w:hideMark/>
          </w:tcPr>
          <w:p w14:paraId="29FC7816" w14:textId="77777777" w:rsidR="00BD63E7" w:rsidRPr="00BD63E7" w:rsidRDefault="00BD63E7" w:rsidP="00BD63E7">
            <w:pPr>
              <w:spacing w:after="0" w:line="240" w:lineRule="auto"/>
              <w:jc w:val="center"/>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Precision (fraud)</w:t>
            </w:r>
          </w:p>
        </w:tc>
        <w:tc>
          <w:tcPr>
            <w:tcW w:w="0" w:type="auto"/>
            <w:vAlign w:val="center"/>
            <w:hideMark/>
          </w:tcPr>
          <w:p w14:paraId="5597B331" w14:textId="77777777" w:rsidR="00BD63E7" w:rsidRPr="00BD63E7" w:rsidRDefault="00BD63E7" w:rsidP="00BD63E7">
            <w:pPr>
              <w:spacing w:after="0" w:line="240" w:lineRule="auto"/>
              <w:jc w:val="center"/>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Recall (fraud)</w:t>
            </w:r>
          </w:p>
        </w:tc>
        <w:tc>
          <w:tcPr>
            <w:tcW w:w="0" w:type="auto"/>
            <w:vAlign w:val="center"/>
            <w:hideMark/>
          </w:tcPr>
          <w:p w14:paraId="37C2386A" w14:textId="77777777" w:rsidR="00BD63E7" w:rsidRPr="00BD63E7" w:rsidRDefault="00BD63E7" w:rsidP="00BD63E7">
            <w:pPr>
              <w:spacing w:after="0" w:line="240" w:lineRule="auto"/>
              <w:jc w:val="center"/>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F1 (fraud)</w:t>
            </w:r>
          </w:p>
        </w:tc>
        <w:tc>
          <w:tcPr>
            <w:tcW w:w="0" w:type="auto"/>
            <w:vAlign w:val="center"/>
            <w:hideMark/>
          </w:tcPr>
          <w:p w14:paraId="30FB1DA4" w14:textId="77777777" w:rsidR="00BD63E7" w:rsidRPr="00BD63E7" w:rsidRDefault="00BD63E7" w:rsidP="00BD63E7">
            <w:pPr>
              <w:spacing w:after="0" w:line="240" w:lineRule="auto"/>
              <w:jc w:val="center"/>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ROC-AUC</w:t>
            </w:r>
          </w:p>
        </w:tc>
        <w:tc>
          <w:tcPr>
            <w:tcW w:w="0" w:type="auto"/>
            <w:vAlign w:val="center"/>
            <w:hideMark/>
          </w:tcPr>
          <w:p w14:paraId="2CACDBF8" w14:textId="77777777" w:rsidR="00BD63E7" w:rsidRPr="00BD63E7" w:rsidRDefault="00BD63E7" w:rsidP="00BD63E7">
            <w:pPr>
              <w:spacing w:after="0" w:line="240" w:lineRule="auto"/>
              <w:jc w:val="center"/>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PR-AUC</w:t>
            </w:r>
          </w:p>
        </w:tc>
      </w:tr>
      <w:tr w:rsidR="00BD63E7" w:rsidRPr="00BD63E7" w14:paraId="410C7E02" w14:textId="77777777" w:rsidTr="00BD63E7">
        <w:trPr>
          <w:tblCellSpacing w:w="15" w:type="dxa"/>
        </w:trPr>
        <w:tc>
          <w:tcPr>
            <w:tcW w:w="0" w:type="auto"/>
            <w:vAlign w:val="center"/>
            <w:hideMark/>
          </w:tcPr>
          <w:p w14:paraId="7D4C027A"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Linear SVM</w:t>
            </w:r>
          </w:p>
        </w:tc>
        <w:tc>
          <w:tcPr>
            <w:tcW w:w="0" w:type="auto"/>
            <w:vAlign w:val="center"/>
            <w:hideMark/>
          </w:tcPr>
          <w:p w14:paraId="68080C1C"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0.970</w:t>
            </w:r>
          </w:p>
        </w:tc>
        <w:tc>
          <w:tcPr>
            <w:tcW w:w="0" w:type="auto"/>
            <w:vAlign w:val="center"/>
            <w:hideMark/>
          </w:tcPr>
          <w:p w14:paraId="17C58FE0"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0.334</w:t>
            </w:r>
          </w:p>
        </w:tc>
        <w:tc>
          <w:tcPr>
            <w:tcW w:w="0" w:type="auto"/>
            <w:vAlign w:val="center"/>
            <w:hideMark/>
          </w:tcPr>
          <w:p w14:paraId="112D47F7"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0.883</w:t>
            </w:r>
          </w:p>
        </w:tc>
        <w:tc>
          <w:tcPr>
            <w:tcW w:w="0" w:type="auto"/>
            <w:vAlign w:val="center"/>
            <w:hideMark/>
          </w:tcPr>
          <w:p w14:paraId="112E7C11"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0.485</w:t>
            </w:r>
          </w:p>
        </w:tc>
        <w:tc>
          <w:tcPr>
            <w:tcW w:w="0" w:type="auto"/>
            <w:vAlign w:val="center"/>
            <w:hideMark/>
          </w:tcPr>
          <w:p w14:paraId="3F5A4788"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0.952</w:t>
            </w:r>
          </w:p>
        </w:tc>
        <w:tc>
          <w:tcPr>
            <w:tcW w:w="0" w:type="auto"/>
            <w:vAlign w:val="center"/>
            <w:hideMark/>
          </w:tcPr>
          <w:p w14:paraId="0576FE75"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0.845</w:t>
            </w:r>
          </w:p>
        </w:tc>
      </w:tr>
      <w:tr w:rsidR="00BD63E7" w:rsidRPr="00BD63E7" w14:paraId="6E9BB7FE" w14:textId="77777777" w:rsidTr="00BD63E7">
        <w:trPr>
          <w:tblCellSpacing w:w="15" w:type="dxa"/>
        </w:trPr>
        <w:tc>
          <w:tcPr>
            <w:tcW w:w="0" w:type="auto"/>
            <w:vAlign w:val="center"/>
            <w:hideMark/>
          </w:tcPr>
          <w:p w14:paraId="174AF2B6"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Poly SVM (d=3)</w:t>
            </w:r>
          </w:p>
        </w:tc>
        <w:tc>
          <w:tcPr>
            <w:tcW w:w="0" w:type="auto"/>
            <w:vAlign w:val="center"/>
            <w:hideMark/>
          </w:tcPr>
          <w:p w14:paraId="314DFDBE"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0.990</w:t>
            </w:r>
          </w:p>
        </w:tc>
        <w:tc>
          <w:tcPr>
            <w:tcW w:w="0" w:type="auto"/>
            <w:vAlign w:val="center"/>
            <w:hideMark/>
          </w:tcPr>
          <w:p w14:paraId="180C42C2"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0.661</w:t>
            </w:r>
          </w:p>
        </w:tc>
        <w:tc>
          <w:tcPr>
            <w:tcW w:w="0" w:type="auto"/>
            <w:vAlign w:val="center"/>
            <w:hideMark/>
          </w:tcPr>
          <w:p w14:paraId="2969D310"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0.796</w:t>
            </w:r>
          </w:p>
        </w:tc>
        <w:tc>
          <w:tcPr>
            <w:tcW w:w="0" w:type="auto"/>
            <w:vAlign w:val="center"/>
            <w:hideMark/>
          </w:tcPr>
          <w:p w14:paraId="5BD2C455"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0.722</w:t>
            </w:r>
          </w:p>
        </w:tc>
        <w:tc>
          <w:tcPr>
            <w:tcW w:w="0" w:type="auto"/>
            <w:vAlign w:val="center"/>
            <w:hideMark/>
          </w:tcPr>
          <w:p w14:paraId="3FC2E192"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0.921</w:t>
            </w:r>
          </w:p>
        </w:tc>
        <w:tc>
          <w:tcPr>
            <w:tcW w:w="0" w:type="auto"/>
            <w:vAlign w:val="center"/>
            <w:hideMark/>
          </w:tcPr>
          <w:p w14:paraId="32547F13"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0.796</w:t>
            </w:r>
          </w:p>
        </w:tc>
      </w:tr>
      <w:tr w:rsidR="00BD63E7" w:rsidRPr="00BD63E7" w14:paraId="7E79C333" w14:textId="77777777" w:rsidTr="00BD63E7">
        <w:trPr>
          <w:tblCellSpacing w:w="15" w:type="dxa"/>
        </w:trPr>
        <w:tc>
          <w:tcPr>
            <w:tcW w:w="0" w:type="auto"/>
            <w:vAlign w:val="center"/>
            <w:hideMark/>
          </w:tcPr>
          <w:p w14:paraId="66EE7F09"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RBF SVM</w:t>
            </w:r>
          </w:p>
        </w:tc>
        <w:tc>
          <w:tcPr>
            <w:tcW w:w="0" w:type="auto"/>
            <w:vAlign w:val="center"/>
            <w:hideMark/>
          </w:tcPr>
          <w:p w14:paraId="668C6E88"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0.986</w:t>
            </w:r>
          </w:p>
        </w:tc>
        <w:tc>
          <w:tcPr>
            <w:tcW w:w="0" w:type="auto"/>
            <w:vAlign w:val="center"/>
            <w:hideMark/>
          </w:tcPr>
          <w:p w14:paraId="347957AF"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0.538</w:t>
            </w:r>
          </w:p>
        </w:tc>
        <w:tc>
          <w:tcPr>
            <w:tcW w:w="0" w:type="auto"/>
            <w:vAlign w:val="center"/>
            <w:hideMark/>
          </w:tcPr>
          <w:p w14:paraId="2E25AD37"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0.774</w:t>
            </w:r>
          </w:p>
        </w:tc>
        <w:tc>
          <w:tcPr>
            <w:tcW w:w="0" w:type="auto"/>
            <w:vAlign w:val="center"/>
            <w:hideMark/>
          </w:tcPr>
          <w:p w14:paraId="7672EC3F"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0.635</w:t>
            </w:r>
          </w:p>
        </w:tc>
        <w:tc>
          <w:tcPr>
            <w:tcW w:w="0" w:type="auto"/>
            <w:vAlign w:val="center"/>
            <w:hideMark/>
          </w:tcPr>
          <w:p w14:paraId="31DE21DA"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0.972</w:t>
            </w:r>
          </w:p>
        </w:tc>
        <w:tc>
          <w:tcPr>
            <w:tcW w:w="0" w:type="auto"/>
            <w:vAlign w:val="center"/>
            <w:hideMark/>
          </w:tcPr>
          <w:p w14:paraId="31C57081" w14:textId="77777777" w:rsidR="00BD63E7" w:rsidRPr="00BD63E7" w:rsidRDefault="00BD63E7" w:rsidP="00BD63E7">
            <w:pPr>
              <w:spacing w:after="0" w:line="240" w:lineRule="auto"/>
              <w:rPr>
                <w:rFonts w:ascii="Times New Roman" w:eastAsia="Times New Roman" w:hAnsi="Times New Roman" w:cs="Times New Roman"/>
                <w:kern w:val="0"/>
                <w:sz w:val="20"/>
                <w:szCs w:val="20"/>
                <w14:ligatures w14:val="none"/>
              </w:rPr>
            </w:pPr>
            <w:r w:rsidRPr="00BD63E7">
              <w:rPr>
                <w:rFonts w:ascii="Times New Roman" w:eastAsia="Times New Roman" w:hAnsi="Times New Roman" w:cs="Times New Roman"/>
                <w:kern w:val="0"/>
                <w:sz w:val="20"/>
                <w:szCs w:val="20"/>
                <w14:ligatures w14:val="none"/>
              </w:rPr>
              <w:t>0.689</w:t>
            </w:r>
          </w:p>
        </w:tc>
      </w:tr>
    </w:tbl>
    <w:p w14:paraId="2805E318" w14:textId="77777777" w:rsidR="00D2382E" w:rsidRPr="00D2382E" w:rsidRDefault="00D2382E" w:rsidP="00D2382E">
      <w:pPr>
        <w:spacing w:after="0"/>
        <w:jc w:val="both"/>
        <w:rPr>
          <w:rFonts w:ascii="Times New Roman" w:hAnsi="Times New Roman" w:cs="Times New Roman"/>
          <w:sz w:val="20"/>
          <w:szCs w:val="20"/>
        </w:rPr>
      </w:pPr>
      <w:r w:rsidRPr="00D2382E">
        <w:rPr>
          <w:rFonts w:ascii="Times New Roman" w:hAnsi="Times New Roman" w:cs="Times New Roman"/>
          <w:sz w:val="20"/>
          <w:szCs w:val="20"/>
        </w:rPr>
        <w:t>Linear → best recall, but low precision (many false alarms).</w:t>
      </w:r>
    </w:p>
    <w:p w14:paraId="697F9ADA" w14:textId="77777777" w:rsidR="00D2382E" w:rsidRPr="00D2382E" w:rsidRDefault="00D2382E" w:rsidP="00D2382E">
      <w:pPr>
        <w:spacing w:after="0"/>
        <w:jc w:val="both"/>
        <w:rPr>
          <w:rFonts w:ascii="Times New Roman" w:hAnsi="Times New Roman" w:cs="Times New Roman"/>
          <w:sz w:val="20"/>
          <w:szCs w:val="20"/>
        </w:rPr>
      </w:pPr>
      <w:r w:rsidRPr="00D2382E">
        <w:rPr>
          <w:rFonts w:ascii="Times New Roman" w:hAnsi="Times New Roman" w:cs="Times New Roman"/>
          <w:sz w:val="20"/>
          <w:szCs w:val="20"/>
        </w:rPr>
        <w:t>Polynomial → best balance (highest F1).</w:t>
      </w:r>
    </w:p>
    <w:p w14:paraId="7FD0DFDC" w14:textId="7E8C5AAD" w:rsidR="00BD63E7" w:rsidRPr="00D2382E" w:rsidRDefault="00D2382E" w:rsidP="00D2382E">
      <w:pPr>
        <w:spacing w:after="0"/>
        <w:jc w:val="both"/>
        <w:rPr>
          <w:rFonts w:ascii="Times New Roman" w:hAnsi="Times New Roman" w:cs="Times New Roman"/>
          <w:sz w:val="20"/>
          <w:szCs w:val="20"/>
        </w:rPr>
      </w:pPr>
      <w:r w:rsidRPr="00D2382E">
        <w:rPr>
          <w:rFonts w:ascii="Times New Roman" w:hAnsi="Times New Roman" w:cs="Times New Roman"/>
          <w:sz w:val="20"/>
          <w:szCs w:val="20"/>
        </w:rPr>
        <w:t>RBF → best ROC-AUC, but weaker PR-AUC without tuning.</w:t>
      </w:r>
    </w:p>
    <w:sectPr w:rsidR="00BD63E7" w:rsidRPr="00D23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F4345"/>
    <w:multiLevelType w:val="hybridMultilevel"/>
    <w:tmpl w:val="F2F4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E0B27"/>
    <w:multiLevelType w:val="hybridMultilevel"/>
    <w:tmpl w:val="1B0E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330319">
    <w:abstractNumId w:val="0"/>
  </w:num>
  <w:num w:numId="2" w16cid:durableId="1644970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E9"/>
    <w:rsid w:val="000B00A9"/>
    <w:rsid w:val="00231468"/>
    <w:rsid w:val="002407EB"/>
    <w:rsid w:val="002559D9"/>
    <w:rsid w:val="00296C19"/>
    <w:rsid w:val="002E2DE9"/>
    <w:rsid w:val="00460481"/>
    <w:rsid w:val="00920EE9"/>
    <w:rsid w:val="00BD63E7"/>
    <w:rsid w:val="00BF6B97"/>
    <w:rsid w:val="00C73E3D"/>
    <w:rsid w:val="00D2382E"/>
    <w:rsid w:val="00DC5682"/>
    <w:rsid w:val="00FE66BA"/>
  </w:rsids>
  <m:mathPr>
    <m:mathFont m:val="Cambria Math"/>
    <m:brkBin m:val="before"/>
    <m:brkBinSub m:val="--"/>
    <m:smallFrac m:val="0"/>
    <m:dispDef/>
    <m:lMargin m:val="0"/>
    <m:rMargin m:val="0"/>
    <m:defJc m:val="centerGroup"/>
    <m:wrapIndent m:val="1440"/>
    <m:intLim m:val="subSup"/>
    <m:naryLim m:val="undOvr"/>
  </m:mathPr>
  <w:themeFontLang w:val="en-JP"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6C9"/>
  <w15:chartTrackingRefBased/>
  <w15:docId w15:val="{215CF05A-0A73-654E-BC22-DC5B8979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920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EE9"/>
    <w:rPr>
      <w:rFonts w:eastAsiaTheme="majorEastAsia" w:cstheme="majorBidi"/>
      <w:color w:val="272727" w:themeColor="text1" w:themeTint="D8"/>
    </w:rPr>
  </w:style>
  <w:style w:type="paragraph" w:styleId="Title">
    <w:name w:val="Title"/>
    <w:basedOn w:val="Normal"/>
    <w:next w:val="Normal"/>
    <w:link w:val="TitleChar"/>
    <w:uiPriority w:val="10"/>
    <w:qFormat/>
    <w:rsid w:val="00920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EE9"/>
    <w:pPr>
      <w:spacing w:before="160"/>
      <w:jc w:val="center"/>
    </w:pPr>
    <w:rPr>
      <w:i/>
      <w:iCs/>
      <w:color w:val="404040" w:themeColor="text1" w:themeTint="BF"/>
    </w:rPr>
  </w:style>
  <w:style w:type="character" w:customStyle="1" w:styleId="QuoteChar">
    <w:name w:val="Quote Char"/>
    <w:basedOn w:val="DefaultParagraphFont"/>
    <w:link w:val="Quote"/>
    <w:uiPriority w:val="29"/>
    <w:rsid w:val="00920EE9"/>
    <w:rPr>
      <w:rFonts w:cs="Arial Unicode MS"/>
      <w:i/>
      <w:iCs/>
      <w:color w:val="404040" w:themeColor="text1" w:themeTint="BF"/>
    </w:rPr>
  </w:style>
  <w:style w:type="paragraph" w:styleId="ListParagraph">
    <w:name w:val="List Paragraph"/>
    <w:basedOn w:val="Normal"/>
    <w:uiPriority w:val="34"/>
    <w:qFormat/>
    <w:rsid w:val="00920EE9"/>
    <w:pPr>
      <w:ind w:left="720"/>
      <w:contextualSpacing/>
    </w:pPr>
  </w:style>
  <w:style w:type="character" w:styleId="IntenseEmphasis">
    <w:name w:val="Intense Emphasis"/>
    <w:basedOn w:val="DefaultParagraphFont"/>
    <w:uiPriority w:val="21"/>
    <w:qFormat/>
    <w:rsid w:val="00920EE9"/>
    <w:rPr>
      <w:i/>
      <w:iCs/>
      <w:color w:val="0F4761" w:themeColor="accent1" w:themeShade="BF"/>
    </w:rPr>
  </w:style>
  <w:style w:type="paragraph" w:styleId="IntenseQuote">
    <w:name w:val="Intense Quote"/>
    <w:basedOn w:val="Normal"/>
    <w:next w:val="Normal"/>
    <w:link w:val="IntenseQuoteChar"/>
    <w:uiPriority w:val="30"/>
    <w:qFormat/>
    <w:rsid w:val="00920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EE9"/>
    <w:rPr>
      <w:rFonts w:cs="Arial Unicode MS"/>
      <w:i/>
      <w:iCs/>
      <w:color w:val="0F4761" w:themeColor="accent1" w:themeShade="BF"/>
    </w:rPr>
  </w:style>
  <w:style w:type="character" w:styleId="IntenseReference">
    <w:name w:val="Intense Reference"/>
    <w:basedOn w:val="DefaultParagraphFont"/>
    <w:uiPriority w:val="32"/>
    <w:qFormat/>
    <w:rsid w:val="00920EE9"/>
    <w:rPr>
      <w:b/>
      <w:bCs/>
      <w:smallCaps/>
      <w:color w:val="0F4761" w:themeColor="accent1" w:themeShade="BF"/>
      <w:spacing w:val="5"/>
    </w:rPr>
  </w:style>
  <w:style w:type="character" w:styleId="Strong">
    <w:name w:val="Strong"/>
    <w:basedOn w:val="DefaultParagraphFont"/>
    <w:uiPriority w:val="22"/>
    <w:qFormat/>
    <w:rsid w:val="00920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09858">
      <w:bodyDiv w:val="1"/>
      <w:marLeft w:val="0"/>
      <w:marRight w:val="0"/>
      <w:marTop w:val="0"/>
      <w:marBottom w:val="0"/>
      <w:divBdr>
        <w:top w:val="none" w:sz="0" w:space="0" w:color="auto"/>
        <w:left w:val="none" w:sz="0" w:space="0" w:color="auto"/>
        <w:bottom w:val="none" w:sz="0" w:space="0" w:color="auto"/>
        <w:right w:val="none" w:sz="0" w:space="0" w:color="auto"/>
      </w:divBdr>
    </w:div>
    <w:div w:id="329137605">
      <w:bodyDiv w:val="1"/>
      <w:marLeft w:val="0"/>
      <w:marRight w:val="0"/>
      <w:marTop w:val="0"/>
      <w:marBottom w:val="0"/>
      <w:divBdr>
        <w:top w:val="none" w:sz="0" w:space="0" w:color="auto"/>
        <w:left w:val="none" w:sz="0" w:space="0" w:color="auto"/>
        <w:bottom w:val="none" w:sz="0" w:space="0" w:color="auto"/>
        <w:right w:val="none" w:sz="0" w:space="0" w:color="auto"/>
      </w:divBdr>
    </w:div>
    <w:div w:id="992565070">
      <w:bodyDiv w:val="1"/>
      <w:marLeft w:val="0"/>
      <w:marRight w:val="0"/>
      <w:marTop w:val="0"/>
      <w:marBottom w:val="0"/>
      <w:divBdr>
        <w:top w:val="none" w:sz="0" w:space="0" w:color="auto"/>
        <w:left w:val="none" w:sz="0" w:space="0" w:color="auto"/>
        <w:bottom w:val="none" w:sz="0" w:space="0" w:color="auto"/>
        <w:right w:val="none" w:sz="0" w:space="0" w:color="auto"/>
      </w:divBdr>
    </w:div>
    <w:div w:id="1346712545">
      <w:bodyDiv w:val="1"/>
      <w:marLeft w:val="0"/>
      <w:marRight w:val="0"/>
      <w:marTop w:val="0"/>
      <w:marBottom w:val="0"/>
      <w:divBdr>
        <w:top w:val="none" w:sz="0" w:space="0" w:color="auto"/>
        <w:left w:val="none" w:sz="0" w:space="0" w:color="auto"/>
        <w:bottom w:val="none" w:sz="0" w:space="0" w:color="auto"/>
        <w:right w:val="none" w:sz="0" w:space="0" w:color="auto"/>
      </w:divBdr>
    </w:div>
    <w:div w:id="1591768722">
      <w:bodyDiv w:val="1"/>
      <w:marLeft w:val="0"/>
      <w:marRight w:val="0"/>
      <w:marTop w:val="0"/>
      <w:marBottom w:val="0"/>
      <w:divBdr>
        <w:top w:val="none" w:sz="0" w:space="0" w:color="auto"/>
        <w:left w:val="none" w:sz="0" w:space="0" w:color="auto"/>
        <w:bottom w:val="none" w:sz="0" w:space="0" w:color="auto"/>
        <w:right w:val="none" w:sz="0" w:space="0" w:color="auto"/>
      </w:divBdr>
      <w:divsChild>
        <w:div w:id="237252093">
          <w:marLeft w:val="0"/>
          <w:marRight w:val="0"/>
          <w:marTop w:val="0"/>
          <w:marBottom w:val="0"/>
          <w:divBdr>
            <w:top w:val="none" w:sz="0" w:space="0" w:color="auto"/>
            <w:left w:val="none" w:sz="0" w:space="0" w:color="auto"/>
            <w:bottom w:val="none" w:sz="0" w:space="0" w:color="auto"/>
            <w:right w:val="none" w:sz="0" w:space="0" w:color="auto"/>
          </w:divBdr>
          <w:divsChild>
            <w:div w:id="377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Khaing Hsu Wai</dc:creator>
  <cp:keywords/>
  <dc:description/>
  <cp:lastModifiedBy>Khaing Hsu Wai</cp:lastModifiedBy>
  <cp:revision>8</cp:revision>
  <dcterms:created xsi:type="dcterms:W3CDTF">2025-08-16T04:00:00Z</dcterms:created>
  <dcterms:modified xsi:type="dcterms:W3CDTF">2025-08-16T04:06:00Z</dcterms:modified>
</cp:coreProperties>
</file>