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DE" w:rsidRPr="00600BDE" w:rsidRDefault="00600BDE" w:rsidP="00614FEB">
      <w:pPr>
        <w:pStyle w:val="a3"/>
        <w:shd w:val="clear" w:color="auto" w:fill="FFFFFF"/>
        <w:spacing w:before="0" w:beforeAutospacing="0" w:after="375" w:afterAutospacing="0"/>
        <w:ind w:firstLine="420"/>
        <w:rPr>
          <w:rFonts w:ascii="Arial" w:hAnsi="Arial" w:cs="Arial"/>
          <w:b/>
          <w:color w:val="2B2B2B"/>
          <w:sz w:val="28"/>
          <w:szCs w:val="21"/>
        </w:rPr>
      </w:pPr>
      <w:r w:rsidRPr="00600BDE">
        <w:rPr>
          <w:rFonts w:ascii="Arial" w:hAnsi="Arial" w:cs="Arial" w:hint="eastAsia"/>
          <w:b/>
          <w:color w:val="2B2B2B"/>
          <w:sz w:val="28"/>
          <w:szCs w:val="21"/>
        </w:rPr>
        <w:t>1</w:t>
      </w:r>
      <w:r w:rsidRPr="00600BDE">
        <w:rPr>
          <w:rFonts w:ascii="Arial" w:hAnsi="Arial" w:cs="Arial" w:hint="eastAsia"/>
          <w:b/>
          <w:color w:val="2B2B2B"/>
          <w:sz w:val="28"/>
          <w:szCs w:val="21"/>
        </w:rPr>
        <w:t>、</w:t>
      </w:r>
      <w:r w:rsidRPr="00600BDE">
        <w:rPr>
          <w:rFonts w:ascii="Arial" w:hAnsi="Arial" w:cs="Arial"/>
          <w:b/>
          <w:color w:val="2B2B2B"/>
          <w:sz w:val="28"/>
          <w:szCs w:val="21"/>
        </w:rPr>
        <w:t>墨菲定律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墨菲定律（英文名：Murphy's Law），亦称莫非定律、莫非定理、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或摩菲定理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，是西方世界常用的俚语。墨菲定律主要内容是：事情如果有变坏的可能，不管这种可能性有多小，它总会发生。比如你衣袋里有两把钥匙，一把是你房间的，一把是</w:t>
      </w:r>
      <w:r w:rsidRPr="00A1681F">
        <w:rPr>
          <w:rFonts w:ascii="等线" w:eastAsia="等线" w:hAnsi="等线" w:cs="Arial"/>
          <w:color w:val="2B2B2B"/>
          <w:sz w:val="21"/>
          <w:szCs w:val="21"/>
        </w:rPr>
        <w:fldChar w:fldCharType="begin"/>
      </w:r>
      <w:r w:rsidRPr="00A1681F">
        <w:rPr>
          <w:rFonts w:ascii="等线" w:eastAsia="等线" w:hAnsi="等线" w:cs="Arial"/>
          <w:color w:val="2B2B2B"/>
          <w:sz w:val="21"/>
          <w:szCs w:val="21"/>
        </w:rPr>
        <w:instrText xml:space="preserve"> HYPERLINK "http://auto.ifeng.com/" \t "_blank" </w:instrText>
      </w:r>
      <w:r w:rsidRPr="00A1681F">
        <w:rPr>
          <w:rFonts w:ascii="等线" w:eastAsia="等线" w:hAnsi="等线" w:cs="Arial"/>
          <w:color w:val="2B2B2B"/>
          <w:sz w:val="21"/>
          <w:szCs w:val="21"/>
        </w:rPr>
        <w:fldChar w:fldCharType="separate"/>
      </w:r>
      <w:r w:rsidRPr="00A1681F">
        <w:rPr>
          <w:rStyle w:val="a4"/>
          <w:rFonts w:ascii="等线" w:eastAsia="等线" w:hAnsi="等线" w:cs="Arial"/>
          <w:b/>
          <w:bCs/>
          <w:color w:val="004276"/>
          <w:sz w:val="21"/>
          <w:szCs w:val="21"/>
        </w:rPr>
        <w:t>汽车</w:t>
      </w:r>
      <w:r w:rsidRPr="00A1681F">
        <w:rPr>
          <w:rFonts w:ascii="等线" w:eastAsia="等线" w:hAnsi="等线" w:cs="Arial"/>
          <w:color w:val="2B2B2B"/>
          <w:sz w:val="21"/>
          <w:szCs w:val="21"/>
        </w:rPr>
        <w:fldChar w:fldCharType="end"/>
      </w:r>
      <w:r w:rsidRPr="00A1681F">
        <w:rPr>
          <w:rFonts w:ascii="等线" w:eastAsia="等线" w:hAnsi="等线" w:cs="Arial"/>
          <w:color w:val="2B2B2B"/>
          <w:sz w:val="21"/>
          <w:szCs w:val="21"/>
        </w:rPr>
        <w:t>的，如果你现在想拿出车钥匙，会发生什么？是的，你往往是拿出了房间钥匙。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“墨菲法则”、“派金森定理”和“彼得原理”并称为二十世纪西方文化中最杰出的三大发现。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墨菲定律并不是一种强调人为错误的概率性定律,而是阐述了一种偶然中的必然性，我们再举个例子：你兜里装着一枚金币，生怕别人知道也生怕丢失，所以你每隔一段时间就会去用手摸兜，去查看金币是不是还在，于是你的规律性动作引起了小偷的注意，最终被小偷偷走了。即便没有被小偷偷走，那个总被你摸来摸去的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兜最后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终于被磨破了，金币掉了出去丢失了。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这就说明了，越害怕发生的事情就越会发生的原因，为什么？就因为害怕发生，所以会非常在意，注意力越集中，就越容易犯错误。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Style w:val="a5"/>
          <w:rFonts w:ascii="等线" w:eastAsia="等线" w:hAnsi="等线" w:cs="Arial"/>
          <w:color w:val="2B2B2B"/>
          <w:sz w:val="21"/>
          <w:szCs w:val="21"/>
        </w:rPr>
        <w:t>溯源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 xml:space="preserve">墨菲定律的原话是这样说的：If there are two or more ways to do something, and one of those ways can result in a catastrophe, then someone will do 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it.(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如果有两种选择，其中一种将导致灾难，则必定有人会作出这种选择。)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Style w:val="a5"/>
          <w:rFonts w:ascii="等线" w:eastAsia="等线" w:hAnsi="等线" w:cs="Arial"/>
          <w:color w:val="2B2B2B"/>
          <w:sz w:val="21"/>
          <w:szCs w:val="21"/>
        </w:rPr>
        <w:t>根据“墨菲定律”：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一、任何事都没有表面看起来那么简单；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二、所有的事都会比你预计的时间长；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三、会出错的事总会出错；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四，如果你担心某种情况发生，那么它就更有可能发生。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知道是谁发现了这个定律吗？你能相信它不是由哲学家、牧师、文学家或是科学家创造，而是一名工程师的即兴发挥吗？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爱德华·墨菲(Edward A. Murphy)是一名工程师，他曾参加美国空军于1949年进行的MX981实验。这个实验的目的是为了测定人类对加速度的承受极限。其中有一个实验项目是将16个火箭加速度计悬空装置在受试者上方，当时有两种方法可以将加速度计固定在</w:t>
      </w:r>
      <w:r w:rsidRPr="00A1681F">
        <w:rPr>
          <w:rFonts w:ascii="等线" w:eastAsia="等线" w:hAnsi="等线" w:cs="Arial"/>
          <w:color w:val="2B2B2B"/>
          <w:sz w:val="21"/>
          <w:szCs w:val="21"/>
        </w:rPr>
        <w:lastRenderedPageBreak/>
        <w:t>支架上，而不可思议的是，竟然有人有条不紊地将16个加速度计全部装在错误的位置。于是墨菲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作出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了这一著名的论断，并被那个受试者在几天后的记者招待会上引用。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几个月后这一“墨菲定律”被广泛引用在与航天机械相关的领域。经过多年，这一“定律”逐渐进入习语范畴，其内涵被赋予无穷的创意，出现了众多的变体，其中最著名的一条也被称为</w:t>
      </w:r>
      <w:proofErr w:type="spellStart"/>
      <w:r w:rsidRPr="00A1681F">
        <w:rPr>
          <w:rFonts w:ascii="等线" w:eastAsia="等线" w:hAnsi="等线" w:cs="Arial"/>
          <w:color w:val="2B2B2B"/>
          <w:sz w:val="21"/>
          <w:szCs w:val="21"/>
        </w:rPr>
        <w:t>Finagle's</w:t>
      </w:r>
      <w:proofErr w:type="spellEnd"/>
      <w:r w:rsidRPr="00A1681F">
        <w:rPr>
          <w:rFonts w:ascii="等线" w:eastAsia="等线" w:hAnsi="等线" w:cs="Arial"/>
          <w:color w:val="2B2B2B"/>
          <w:sz w:val="21"/>
          <w:szCs w:val="21"/>
        </w:rPr>
        <w:t xml:space="preserve"> Law(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菲纳格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 xml:space="preserve">定律)，具体内容为：If anything can go wrong, it 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will.(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会出错的，终将会出错。)。这一定律被认为是对“墨菲定律”最好的模仿和阐述。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Style w:val="a5"/>
          <w:rFonts w:ascii="等线" w:eastAsia="等线" w:hAnsi="等线" w:cs="Arial"/>
          <w:color w:val="2B2B2B"/>
          <w:sz w:val="21"/>
          <w:szCs w:val="21"/>
        </w:rPr>
        <w:t>简介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什么是墨菲定律？最简单的表达形式是“有可能出错的事情，就会出错（Anything that can go wrong will go wrong）。”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爱德华·墨菲(Edward A. Murphy)是一名工程师，他曾参加美国空军于1949年进行的MX981实验。这个实验的目的是为了测定人类对加速度的承受极限。其中有一个实验项目是将16个火箭加速度计悬空装置在受试者上方，当时有两种方法可以将加速度计固定在支架上，而不可思议的是，竟然有人有条不紊地将16个加速度计全部装在错误的位置。于是墨菲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作出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了这一著名的论断，并被那个受试者在几天后的记者招待会上引用。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这句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话迅速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流传。经过多年，这一“定律”逐渐进入习语范畴，其内涵被赋予无穷的创意，出现了众多的变体，“如果坏事有可能发生，不管这种可能性多么小，它总会发生，并引起最大可能的损失”、“If anything can go wrong, it will.(会出错的，终将会出错)”、“笑一笑，明天未必比今天好。”“东西越好，越不中用”、“别试图教猪唱歌，这样不但不会有结果，还会惹猪不高兴!”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 xml:space="preserve">墨菲定律的原句是这样的：If there are two or more ways to do something, and one of those ways can result in a catastrophe, then someone will do </w:t>
      </w:r>
      <w:proofErr w:type="gramStart"/>
      <w:r w:rsidRPr="00A1681F">
        <w:rPr>
          <w:rFonts w:ascii="等线" w:eastAsia="等线" w:hAnsi="等线" w:cs="Arial"/>
          <w:color w:val="2B2B2B"/>
          <w:sz w:val="21"/>
          <w:szCs w:val="21"/>
        </w:rPr>
        <w:t>it.（</w:t>
      </w:r>
      <w:proofErr w:type="gramEnd"/>
      <w:r w:rsidRPr="00A1681F">
        <w:rPr>
          <w:rFonts w:ascii="等线" w:eastAsia="等线" w:hAnsi="等线" w:cs="Arial"/>
          <w:color w:val="2B2B2B"/>
          <w:sz w:val="21"/>
          <w:szCs w:val="21"/>
        </w:rPr>
        <w:t>如果有两种选择，其中一种将导致灾难，则必定有人会作出这种选择。）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“墨菲定律”诞生于20世纪中叶，这正是一个经济飞速发展，科技不断进步，人类真正成为世界主宰的时代。在这个时代，处处弥漫着乐观主义的精神：人类取得了对自然、对疾病以及其他限制的胜利，并将不断扩大优势；我们不但飞上了天空，而且飞向太空……我们能够随心所欲地改造世界的面貌，这一切似乎昭示着：一切问题都是可以解决的。无论是怎样的困难和挑战，我们总能找到一种办法或模式战而胜之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Style w:val="a5"/>
          <w:rFonts w:ascii="等线" w:eastAsia="等线" w:hAnsi="等线" w:cs="Arial"/>
          <w:color w:val="2B2B2B"/>
          <w:sz w:val="21"/>
          <w:szCs w:val="21"/>
        </w:rPr>
        <w:t>解读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墨菲定律告诉我们，容易犯错误是人类与生俱来的弱点，不论科技多发达，事故都会发生。而且我们解决问题的手段越高明，面临的麻烦就越严重。所以，我们在事前应该是</w:t>
      </w:r>
      <w:r w:rsidRPr="00A1681F">
        <w:rPr>
          <w:rFonts w:ascii="等线" w:eastAsia="等线" w:hAnsi="等线" w:cs="Arial"/>
          <w:color w:val="2B2B2B"/>
          <w:sz w:val="21"/>
          <w:szCs w:val="21"/>
        </w:rPr>
        <w:lastRenderedPageBreak/>
        <w:t>尽可能想得周到、全面一些，如果真的发生不幸或者损失，就笑着应对吧，关键在于总结所犯的错误，而不是企图掩盖它。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2003年美国“哥伦比亚”号航天飞机即将返回地面时，在美国得克萨斯州中部地区上空解体，机上6名美国宇航员以及首位进入太空的以色列宇航员拉蒙全部遇难。“哥伦比亚”号航天飞机失事也印证了墨菲定律。如此复杂的系统是一定要出事的，不是今天，就是明天，合情合理。一次事故之后，人们总是要积极寻找事故原因，以防止下一次事故，这是人的一般理性都能够理解的，否则，或者从此放弃航天事业，或者听任下一次事故再次发生，这都不是一个国家能够接受的结果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人永远也不可能成为上帝，当你妄自尊大时，“墨菲定律”会叫你知道厉害；相反，如果你承认自己的无知，“墨菲定律”会帮助你做得更严密些。</w:t>
      </w:r>
    </w:p>
    <w:p w:rsidR="00614FEB" w:rsidRPr="00A1681F" w:rsidRDefault="00614FEB" w:rsidP="00A1681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A1681F">
        <w:rPr>
          <w:rFonts w:ascii="等线" w:eastAsia="等线" w:hAnsi="等线" w:cs="Arial"/>
          <w:color w:val="2B2B2B"/>
          <w:sz w:val="21"/>
          <w:szCs w:val="21"/>
        </w:rPr>
        <w:t>这其实是概率在起作用，人算不如天算，如老话说的“上的山多终遇虎”。还有“祸不单行”。如彩票，连着几期没大奖，最后必定滚出一个千万大奖来，灾祸发生的概率虽然也很小，但累积到一定程度，也会从最薄弱环节爆发。所以关键是要平时清扫死角，消除不安全隐患，降低事故概率。怕什么来什么，好的状态是只想技术要领，忘掉自己。</w:t>
      </w:r>
    </w:p>
    <w:p w:rsidR="00BB3C7E" w:rsidRDefault="00BB3C7E"/>
    <w:p w:rsidR="00D800B8" w:rsidRDefault="00D800B8">
      <w:pPr>
        <w:rPr>
          <w:rFonts w:hint="eastAsia"/>
        </w:rPr>
      </w:pPr>
    </w:p>
    <w:p w:rsidR="00D800B8" w:rsidRPr="00D800B8" w:rsidRDefault="00D800B8" w:rsidP="00D800B8">
      <w:pPr>
        <w:pStyle w:val="a3"/>
        <w:shd w:val="clear" w:color="auto" w:fill="FFFFFF"/>
        <w:spacing w:before="0" w:beforeAutospacing="0" w:after="375" w:afterAutospacing="0"/>
        <w:ind w:firstLine="420"/>
        <w:rPr>
          <w:rFonts w:ascii="Arial" w:hAnsi="Arial" w:cs="Arial" w:hint="eastAsia"/>
          <w:b/>
          <w:color w:val="2B2B2B"/>
          <w:sz w:val="28"/>
          <w:szCs w:val="21"/>
        </w:rPr>
      </w:pPr>
      <w:r>
        <w:rPr>
          <w:rFonts w:ascii="Arial" w:hAnsi="Arial" w:cs="Arial" w:hint="eastAsia"/>
          <w:b/>
          <w:color w:val="2B2B2B"/>
          <w:sz w:val="28"/>
          <w:szCs w:val="21"/>
        </w:rPr>
        <w:t>2</w:t>
      </w:r>
      <w:r w:rsidRPr="00600BDE">
        <w:rPr>
          <w:rFonts w:ascii="Arial" w:hAnsi="Arial" w:cs="Arial" w:hint="eastAsia"/>
          <w:b/>
          <w:color w:val="2B2B2B"/>
          <w:sz w:val="28"/>
          <w:szCs w:val="21"/>
        </w:rPr>
        <w:t>、</w:t>
      </w:r>
      <w:r w:rsidRPr="00D800B8">
        <w:rPr>
          <w:rFonts w:ascii="Arial" w:hAnsi="Arial" w:cs="Arial" w:hint="eastAsia"/>
          <w:b/>
          <w:color w:val="2B2B2B"/>
          <w:sz w:val="28"/>
          <w:szCs w:val="21"/>
        </w:rPr>
        <w:t>杨瑞莲</w:t>
      </w:r>
    </w:p>
    <w:p w:rsidR="00D800B8" w:rsidRPr="00D800B8" w:rsidRDefault="00D800B8" w:rsidP="00F4435A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 w:hint="eastAsia"/>
          <w:color w:val="2B2B2B"/>
          <w:sz w:val="21"/>
          <w:szCs w:val="21"/>
        </w:rPr>
      </w:pPr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杨瑞莲是清朝人，乾隆年间，朝廷决定开设</w:t>
      </w:r>
      <w:proofErr w:type="gramStart"/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西清古</w:t>
      </w:r>
      <w:proofErr w:type="gramEnd"/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鉴馆，因为杨瑞莲工于隶书书法，有人便推荐他到馆中做了书写人员。这是个极普通的岗位，然而，就是在这样一个岗位上工作了半年以后，杨瑞莲就得到皇帝的赏识和重用。</w:t>
      </w:r>
    </w:p>
    <w:p w:rsidR="00F4435A" w:rsidRDefault="00D800B8" w:rsidP="00F4435A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/>
          <w:color w:val="2B2B2B"/>
          <w:sz w:val="21"/>
          <w:szCs w:val="21"/>
        </w:rPr>
      </w:pPr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有一年，贡院举行乡试，</w:t>
      </w:r>
      <w:proofErr w:type="gramStart"/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古鉴馆的</w:t>
      </w:r>
      <w:proofErr w:type="gramEnd"/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职员几乎全部应考去了，杨瑞莲担心宫里传写事宜没人去做，就留在了办公室里。这时，一个男子忽然走进了杨瑞莲的房间，杨瑞莲不认识这个人，就站起来作了一个揖，那人便问杨瑞莲</w:t>
      </w:r>
      <w:r w:rsidRPr="00D800B8">
        <w:rPr>
          <w:rFonts w:ascii="等线" w:eastAsia="等线" w:hAnsi="等线" w:cs="Arial"/>
          <w:color w:val="2B2B2B"/>
          <w:sz w:val="21"/>
          <w:szCs w:val="21"/>
        </w:rPr>
        <w:t>:“怎么就你一个人在这儿?其他人都去哪了?”杨瑞莲说:“都去贡院应乡试去了。”那人又问:“那你为什么没去?”杨瑞莲回答说:“本来我也想去，但怕宫中有抄写的事传过来找不到人，所以就没有去。”那个人听罢，赞许地点了点头。他看到桌子上有杨瑞莲写的字，连连夸奖说“写得好”，这时，几名皇宫侍卫进来了，杨瑞莲这才知道眼前这个男人</w:t>
      </w:r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是乾隆皇帝。第二天，没有参加乡试的杨瑞莲就获得了举</w:t>
      </w:r>
      <w:r w:rsidR="00F4435A">
        <w:rPr>
          <w:rFonts w:ascii="等线" w:eastAsia="等线" w:hAnsi="等线" w:cs="Arial" w:hint="eastAsia"/>
          <w:color w:val="2B2B2B"/>
          <w:sz w:val="21"/>
          <w:szCs w:val="21"/>
        </w:rPr>
        <w:t>人身份，后来又被任命为湖南湘潭县令，以后又被提拔到知府的位置上。</w:t>
      </w:r>
      <w:bookmarkStart w:id="0" w:name="_GoBack"/>
      <w:bookmarkEnd w:id="0"/>
    </w:p>
    <w:p w:rsidR="00D800B8" w:rsidRPr="00F4435A" w:rsidRDefault="00D800B8" w:rsidP="00F4435A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等线" w:eastAsia="等线" w:hAnsi="等线" w:cs="Arial" w:hint="eastAsia"/>
          <w:color w:val="2B2B2B"/>
          <w:sz w:val="21"/>
          <w:szCs w:val="21"/>
        </w:rPr>
      </w:pPr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lastRenderedPageBreak/>
        <w:t>杨瑞莲之所以能受到皇帝重用，表面上看是偶遇</w:t>
      </w:r>
      <w:proofErr w:type="gramStart"/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到下来</w:t>
      </w:r>
      <w:proofErr w:type="gramEnd"/>
      <w:r w:rsidRPr="00D800B8">
        <w:rPr>
          <w:rFonts w:ascii="等线" w:eastAsia="等线" w:hAnsi="等线" w:cs="Arial" w:hint="eastAsia"/>
          <w:color w:val="2B2B2B"/>
          <w:sz w:val="21"/>
          <w:szCs w:val="21"/>
        </w:rPr>
        <w:t>暗访的乾隆皇帝，但其实也是偶然中的必然。正是因为杨瑞莲拥有敬业精神，把公家的事当成自己的事，所以在乾隆皇帝明察暗访之时才能被遇到。如果他不敬业的话，即使乾隆天天下来暗访，也还是遇不到他的</w:t>
      </w:r>
      <w:r>
        <w:rPr>
          <w:rFonts w:hint="eastAsia"/>
        </w:rPr>
        <w:t>。</w:t>
      </w:r>
    </w:p>
    <w:sectPr w:rsidR="00D800B8" w:rsidRPr="00F44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B"/>
    <w:rsid w:val="00600BDE"/>
    <w:rsid w:val="00614FEB"/>
    <w:rsid w:val="00754F92"/>
    <w:rsid w:val="00A1681F"/>
    <w:rsid w:val="00A976F1"/>
    <w:rsid w:val="00BB3C7E"/>
    <w:rsid w:val="00D800B8"/>
    <w:rsid w:val="00F4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4A88"/>
  <w15:chartTrackingRefBased/>
  <w15:docId w15:val="{0B582A29-4544-430B-A423-D1C3A1C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4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4FEB"/>
    <w:rPr>
      <w:color w:val="0000FF"/>
      <w:u w:val="single"/>
    </w:rPr>
  </w:style>
  <w:style w:type="character" w:styleId="a5">
    <w:name w:val="Strong"/>
    <w:basedOn w:val="a0"/>
    <w:uiPriority w:val="22"/>
    <w:qFormat/>
    <w:rsid w:val="00614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Eajack Lau</dc:creator>
  <cp:keywords/>
  <dc:description/>
  <cp:lastModifiedBy>Eajack Lau</cp:lastModifiedBy>
  <cp:revision>6</cp:revision>
  <dcterms:created xsi:type="dcterms:W3CDTF">2017-10-29T07:30:00Z</dcterms:created>
  <dcterms:modified xsi:type="dcterms:W3CDTF">2017-10-29T07:34:00Z</dcterms:modified>
</cp:coreProperties>
</file>