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CFA" w:rsidRPr="00833C99" w:rsidRDefault="0028721C" w:rsidP="00833C99">
      <w:pPr>
        <w:rPr>
          <w:b/>
          <w:sz w:val="48"/>
          <w:szCs w:val="48"/>
        </w:rPr>
      </w:pPr>
      <w:r w:rsidRPr="00833C99">
        <w:rPr>
          <w:rFonts w:hint="eastAsia"/>
          <w:b/>
          <w:sz w:val="48"/>
          <w:szCs w:val="48"/>
        </w:rPr>
        <w:t>05-06(</w:t>
      </w:r>
      <w:r w:rsidRPr="00833C99">
        <w:rPr>
          <w:rFonts w:hint="eastAsia"/>
          <w:b/>
          <w:sz w:val="48"/>
          <w:szCs w:val="48"/>
        </w:rPr>
        <w:t>下</w:t>
      </w:r>
      <w:r w:rsidRPr="00833C99">
        <w:rPr>
          <w:rFonts w:hint="eastAsia"/>
          <w:b/>
          <w:sz w:val="48"/>
          <w:szCs w:val="48"/>
        </w:rPr>
        <w:t>-</w:t>
      </w:r>
      <w:r w:rsidRPr="00833C99">
        <w:rPr>
          <w:rFonts w:hint="eastAsia"/>
          <w:b/>
          <w:sz w:val="48"/>
          <w:szCs w:val="48"/>
        </w:rPr>
        <w:t>政治经济学</w:t>
      </w:r>
      <w:r w:rsidRPr="00833C99">
        <w:rPr>
          <w:rFonts w:hint="eastAsia"/>
          <w:b/>
          <w:sz w:val="48"/>
          <w:szCs w:val="48"/>
        </w:rPr>
        <w:t>)</w:t>
      </w:r>
    </w:p>
    <w:p w:rsidR="0028721C" w:rsidRPr="00E811E7" w:rsidRDefault="0028721C" w:rsidP="00833C99">
      <w:r w:rsidRPr="00E811E7">
        <w:rPr>
          <w:rFonts w:hint="eastAsia"/>
        </w:rPr>
        <w:t>A</w:t>
      </w:r>
      <w:r w:rsidRPr="00E811E7">
        <w:rPr>
          <w:rFonts w:hint="eastAsia"/>
        </w:rPr>
        <w:t>卷：</w:t>
      </w:r>
    </w:p>
    <w:p w:rsidR="0028721C" w:rsidRPr="00E811E7" w:rsidRDefault="0028721C" w:rsidP="00833C99">
      <w:r w:rsidRPr="00E811E7">
        <w:rPr>
          <w:rFonts w:hint="eastAsia"/>
        </w:rPr>
        <w:t>简答：</w:t>
      </w:r>
    </w:p>
    <w:p w:rsidR="0028721C" w:rsidRDefault="0028721C" w:rsidP="008C5E0D">
      <w:pPr>
        <w:pStyle w:val="a4"/>
        <w:numPr>
          <w:ilvl w:val="0"/>
          <w:numId w:val="7"/>
        </w:numPr>
        <w:ind w:firstLineChars="0"/>
      </w:pPr>
      <w:r w:rsidRPr="00E811E7">
        <w:t>简述价值规律的基本内容。</w:t>
      </w:r>
    </w:p>
    <w:p w:rsidR="008C5E0D" w:rsidRDefault="008C5E0D" w:rsidP="008C5E0D">
      <w:pPr>
        <w:pStyle w:val="a4"/>
        <w:ind w:left="360" w:firstLineChars="0" w:firstLine="0"/>
      </w:pPr>
      <w:r>
        <w:t>价值规律的基本内容是：商品的价值量由生产商品的社会必要劳动时间决定，（</w:t>
      </w:r>
      <w:r>
        <w:t>6</w:t>
      </w:r>
      <w:r>
        <w:t>分）商品交换依据价值相等的原则进行</w:t>
      </w:r>
      <w:r>
        <w:rPr>
          <w:rFonts w:hint="eastAsia"/>
        </w:rPr>
        <w:t>。</w:t>
      </w:r>
    </w:p>
    <w:p w:rsidR="008C5E0D" w:rsidRPr="00E811E7" w:rsidRDefault="008C5E0D" w:rsidP="008C5E0D">
      <w:pPr>
        <w:pStyle w:val="a4"/>
        <w:ind w:left="360" w:firstLineChars="0" w:firstLine="0"/>
      </w:pPr>
    </w:p>
    <w:p w:rsidR="0028721C" w:rsidRDefault="0028721C" w:rsidP="008C5E0D">
      <w:pPr>
        <w:pStyle w:val="a4"/>
        <w:numPr>
          <w:ilvl w:val="0"/>
          <w:numId w:val="7"/>
        </w:numPr>
        <w:ind w:firstLineChars="0"/>
      </w:pPr>
      <w:r w:rsidRPr="00E811E7">
        <w:t>简述影响利润率的因素。</w:t>
      </w:r>
    </w:p>
    <w:p w:rsidR="008C5E0D" w:rsidRPr="00E811E7" w:rsidRDefault="008C5E0D" w:rsidP="008C5E0D">
      <w:pPr>
        <w:pStyle w:val="a4"/>
        <w:ind w:left="360" w:firstLineChars="0" w:firstLine="0"/>
      </w:pPr>
      <w:r>
        <w:t>影响利润率的因素有：剩余价值率、（</w:t>
      </w:r>
      <w:r>
        <w:t>2.5</w:t>
      </w:r>
      <w:r>
        <w:t>分）资本有机构成、（</w:t>
      </w:r>
      <w:r>
        <w:t>2.5</w:t>
      </w:r>
      <w:r>
        <w:t>分）不变资本、（</w:t>
      </w:r>
      <w:r>
        <w:t>2.5</w:t>
      </w:r>
      <w:r>
        <w:t>分）资本周转速度。（</w:t>
      </w:r>
      <w:r>
        <w:t>2.5</w:t>
      </w:r>
      <w:r>
        <w:t>分）</w:t>
      </w:r>
    </w:p>
    <w:p w:rsidR="0028721C" w:rsidRDefault="0028721C" w:rsidP="008C5E0D">
      <w:pPr>
        <w:pStyle w:val="a4"/>
        <w:numPr>
          <w:ilvl w:val="0"/>
          <w:numId w:val="7"/>
        </w:numPr>
        <w:ind w:firstLineChars="0"/>
      </w:pPr>
      <w:r w:rsidRPr="00E811E7">
        <w:t>简述社会主义初级阶段基本经济制度的内容。</w:t>
      </w:r>
    </w:p>
    <w:p w:rsidR="008C5E0D" w:rsidRPr="00E811E7" w:rsidRDefault="008C5E0D" w:rsidP="008C5E0D">
      <w:pPr>
        <w:pStyle w:val="a4"/>
        <w:ind w:left="360" w:firstLineChars="0" w:firstLine="0"/>
      </w:pPr>
      <w:r>
        <w:t>社会主义初级阶段基本经济制度的内容是：以公有制（包括全民所有制和集体所有制）为主体、（</w:t>
      </w:r>
      <w:r>
        <w:t>5</w:t>
      </w:r>
      <w:r>
        <w:t>分）多种所有制经济（包括个体经济、私营经济和外资经济）共同发展。（</w:t>
      </w:r>
      <w:r>
        <w:t>5</w:t>
      </w:r>
      <w:r>
        <w:t>分）</w:t>
      </w:r>
    </w:p>
    <w:p w:rsidR="008C5E0D" w:rsidRDefault="0028721C" w:rsidP="008C5E0D">
      <w:pPr>
        <w:pStyle w:val="a4"/>
        <w:numPr>
          <w:ilvl w:val="0"/>
          <w:numId w:val="7"/>
        </w:numPr>
        <w:ind w:firstLineChars="0"/>
      </w:pPr>
      <w:r w:rsidRPr="00E811E7">
        <w:t>简述市场经济条件下国家对经济进行调控的必要性。</w:t>
      </w:r>
    </w:p>
    <w:p w:rsidR="008C5E0D" w:rsidRDefault="008C5E0D" w:rsidP="008C5E0D">
      <w:pPr>
        <w:pStyle w:val="a4"/>
        <w:ind w:left="360" w:firstLineChars="0" w:firstLine="0"/>
      </w:pPr>
      <w:r>
        <w:t>市场经济条件下国家对经济进行调控的必要性是：社会化大生产发展的客观要求、（</w:t>
      </w:r>
      <w:r>
        <w:t>4</w:t>
      </w:r>
      <w:r>
        <w:t>分）弥补市场调节缺陷的需要、（</w:t>
      </w:r>
      <w:r>
        <w:t>3</w:t>
      </w:r>
      <w:r>
        <w:t>分）国家经济职能的具体体现。（</w:t>
      </w:r>
      <w:r>
        <w:t>3</w:t>
      </w:r>
      <w:r>
        <w:t>分）</w:t>
      </w:r>
    </w:p>
    <w:p w:rsidR="008C5E0D" w:rsidRPr="00E811E7" w:rsidRDefault="008C5E0D" w:rsidP="008C5E0D">
      <w:pPr>
        <w:pStyle w:val="a4"/>
        <w:ind w:left="360" w:firstLineChars="0" w:firstLine="0"/>
      </w:pPr>
    </w:p>
    <w:p w:rsidR="0028721C" w:rsidRDefault="0028721C" w:rsidP="00833C99">
      <w:r w:rsidRPr="00E811E7">
        <w:rPr>
          <w:rFonts w:hint="eastAsia"/>
        </w:rPr>
        <w:t>论述：</w:t>
      </w:r>
      <w:r w:rsidRPr="00E811E7">
        <w:t>论述</w:t>
      </w:r>
      <w:r w:rsidRPr="00833C99">
        <w:rPr>
          <w:color w:val="FF0000"/>
        </w:rPr>
        <w:t>经济全球化</w:t>
      </w:r>
      <w:r w:rsidRPr="00E811E7">
        <w:t>对世界经济的影响。</w:t>
      </w:r>
    </w:p>
    <w:p w:rsidR="008C5E0D" w:rsidRDefault="008C5E0D" w:rsidP="008C5E0D">
      <w:pPr>
        <w:pStyle w:val="a3"/>
      </w:pPr>
      <w:r>
        <w:t>经济全球化对世界经济的影响是双重的。积极方面的影响有：使生产要素在世界范围内快速流动，有助于各国经济的优势互补，并提高资源的利用率；（2.5分）使生产形成网络化体系，产业结构出现世界范围的梯度转移，推动产业结构的调整和升级；（2.5分）推动各国加入改革贸易和金融体制，提高国际市场竞争力；（2.5分）使科学技术得到广泛传播和应用，推动生产力的高度发展。（2.5分）消极方面的影响有：将市场经济的矛盾扩展到世界范围，造成世界范围的波动和经济危机；（2.5分）将追求利润最大化的资本动机和目的扩展到世界范围；（2.5分）将一国资本主义经济政治发展的不平衡扩展到世界范围，造成新的经济霸权；（2.5分）将一国资本主义发展中的两极分化扩展到世界范围。（2.5分）</w:t>
      </w:r>
    </w:p>
    <w:p w:rsidR="008C5E0D" w:rsidRPr="00E811E7" w:rsidRDefault="008C5E0D" w:rsidP="00833C99"/>
    <w:p w:rsidR="0028721C" w:rsidRPr="00E811E7" w:rsidRDefault="0028721C" w:rsidP="00833C99">
      <w:r w:rsidRPr="00E811E7">
        <w:rPr>
          <w:rFonts w:hint="eastAsia"/>
        </w:rPr>
        <w:t>B</w:t>
      </w:r>
      <w:r w:rsidRPr="00E811E7">
        <w:rPr>
          <w:rFonts w:hint="eastAsia"/>
        </w:rPr>
        <w:t>卷：</w:t>
      </w:r>
    </w:p>
    <w:p w:rsidR="0028721C" w:rsidRPr="00E811E7" w:rsidRDefault="0028721C" w:rsidP="00833C99">
      <w:r w:rsidRPr="00E811E7">
        <w:rPr>
          <w:rFonts w:hint="eastAsia"/>
        </w:rPr>
        <w:t>简答：</w:t>
      </w:r>
    </w:p>
    <w:p w:rsidR="0028721C" w:rsidRPr="00E811E7" w:rsidRDefault="0028721C" w:rsidP="00833C99">
      <w:r w:rsidRPr="00E811E7">
        <w:t>1</w:t>
      </w:r>
      <w:r w:rsidRPr="00E811E7">
        <w:t>．简述货币的职能。</w:t>
      </w:r>
    </w:p>
    <w:p w:rsidR="0028721C" w:rsidRPr="00E811E7" w:rsidRDefault="0028721C" w:rsidP="00833C99">
      <w:r w:rsidRPr="00E811E7">
        <w:t>2</w:t>
      </w:r>
      <w:r w:rsidRPr="00E811E7">
        <w:t>．简述劳动力价值和使用价值的特点。</w:t>
      </w:r>
    </w:p>
    <w:p w:rsidR="0028721C" w:rsidRPr="00E811E7" w:rsidRDefault="0028721C" w:rsidP="00833C99">
      <w:r w:rsidRPr="00E811E7">
        <w:t>3</w:t>
      </w:r>
      <w:r w:rsidRPr="00E811E7">
        <w:t>．简述社会主义初级阶段个人收入分配制度的内容。</w:t>
      </w:r>
    </w:p>
    <w:p w:rsidR="0028721C" w:rsidRPr="00E811E7" w:rsidRDefault="0028721C" w:rsidP="00833C99">
      <w:r w:rsidRPr="00E811E7">
        <w:t>4</w:t>
      </w:r>
      <w:r w:rsidRPr="00E811E7">
        <w:t>．简述现代企业制度的内涵。</w:t>
      </w:r>
    </w:p>
    <w:p w:rsidR="0028721C" w:rsidRPr="00E811E7" w:rsidRDefault="0028721C" w:rsidP="00833C99">
      <w:r w:rsidRPr="00E811E7">
        <w:rPr>
          <w:rFonts w:hint="eastAsia"/>
        </w:rPr>
        <w:t>论述：</w:t>
      </w:r>
      <w:r w:rsidRPr="00E811E7">
        <w:t>论述</w:t>
      </w:r>
      <w:r w:rsidRPr="00833C99">
        <w:rPr>
          <w:color w:val="FF0000"/>
        </w:rPr>
        <w:t>经济全球化</w:t>
      </w:r>
      <w:r w:rsidRPr="00E811E7">
        <w:t>对发展中国家经济的影响。</w:t>
      </w:r>
    </w:p>
    <w:p w:rsidR="0028721C" w:rsidRPr="00E811E7" w:rsidRDefault="0028721C" w:rsidP="00833C99"/>
    <w:p w:rsidR="0028721C" w:rsidRPr="00833C99" w:rsidRDefault="0028721C" w:rsidP="00833C99">
      <w:pPr>
        <w:rPr>
          <w:b/>
          <w:sz w:val="48"/>
          <w:szCs w:val="48"/>
        </w:rPr>
      </w:pPr>
      <w:r w:rsidRPr="00833C99">
        <w:rPr>
          <w:rFonts w:hint="eastAsia"/>
          <w:b/>
          <w:sz w:val="48"/>
          <w:szCs w:val="48"/>
        </w:rPr>
        <w:t>06-07</w:t>
      </w:r>
      <w:r w:rsidRPr="00833C99">
        <w:rPr>
          <w:rFonts w:hint="eastAsia"/>
          <w:b/>
          <w:sz w:val="48"/>
          <w:szCs w:val="48"/>
        </w:rPr>
        <w:t>（上</w:t>
      </w:r>
      <w:r w:rsidRPr="00833C99">
        <w:rPr>
          <w:rFonts w:hint="eastAsia"/>
          <w:b/>
          <w:sz w:val="48"/>
          <w:szCs w:val="48"/>
        </w:rPr>
        <w:t>-</w:t>
      </w:r>
      <w:r w:rsidRPr="00833C99">
        <w:rPr>
          <w:rFonts w:hint="eastAsia"/>
          <w:b/>
          <w:sz w:val="48"/>
          <w:szCs w:val="48"/>
        </w:rPr>
        <w:t>政治经济学）（上下</w:t>
      </w:r>
      <w:r w:rsidRPr="00833C99">
        <w:rPr>
          <w:rFonts w:hint="eastAsia"/>
          <w:b/>
          <w:sz w:val="48"/>
          <w:szCs w:val="48"/>
        </w:rPr>
        <w:t>-</w:t>
      </w:r>
      <w:r w:rsidRPr="00833C99">
        <w:rPr>
          <w:rFonts w:hint="eastAsia"/>
          <w:b/>
          <w:sz w:val="48"/>
          <w:szCs w:val="48"/>
        </w:rPr>
        <w:t>哲学部分别的老师出题）</w:t>
      </w:r>
    </w:p>
    <w:p w:rsidR="0028721C" w:rsidRPr="00E811E7" w:rsidRDefault="0028721C" w:rsidP="00833C99">
      <w:r w:rsidRPr="00E811E7">
        <w:rPr>
          <w:rFonts w:hint="eastAsia"/>
        </w:rPr>
        <w:t>辨析：</w:t>
      </w:r>
    </w:p>
    <w:p w:rsidR="0028721C" w:rsidRDefault="0028721C" w:rsidP="008C5E0D">
      <w:pPr>
        <w:pStyle w:val="a4"/>
        <w:numPr>
          <w:ilvl w:val="0"/>
          <w:numId w:val="8"/>
        </w:numPr>
        <w:ind w:firstLineChars="0"/>
      </w:pPr>
      <w:r w:rsidRPr="00E811E7">
        <w:lastRenderedPageBreak/>
        <w:t>劳动力成为商品是货币转化为资本的前提。</w:t>
      </w:r>
    </w:p>
    <w:p w:rsidR="008C5E0D" w:rsidRPr="00E811E7" w:rsidRDefault="008C5E0D" w:rsidP="008C5E0D">
      <w:pPr>
        <w:pStyle w:val="a4"/>
        <w:ind w:left="360" w:firstLineChars="0" w:firstLine="0"/>
      </w:pPr>
      <w:r>
        <w:t>对。（</w:t>
      </w:r>
      <w:r>
        <w:t>2</w:t>
      </w:r>
      <w:r>
        <w:t>分）因为资本是带来剩余价值的价值，而剩余价值的创造必须依靠对劳动力这种特殊商品的使用。劳动力商品的使用就是劳动，劳动不仅能创造出劳动力自身的价值，而且能创造出比劳动力自身更大的价值，即剩余价值。只有劳动力成为商品，劳动力才能被资本家购买、使用。（</w:t>
      </w:r>
      <w:r>
        <w:t>3</w:t>
      </w:r>
      <w:r>
        <w:t>分）</w:t>
      </w:r>
    </w:p>
    <w:p w:rsidR="0028721C" w:rsidRPr="00E811E7" w:rsidRDefault="0028721C" w:rsidP="00833C99">
      <w:r w:rsidRPr="00E811E7">
        <w:t>2</w:t>
      </w:r>
      <w:r w:rsidRPr="00E811E7">
        <w:t>．绝对地租形成的条件是农业资本有机构成高于社会平均资本有机构成。</w:t>
      </w:r>
    </w:p>
    <w:p w:rsidR="0028721C" w:rsidRPr="00E811E7" w:rsidRDefault="0028721C" w:rsidP="00833C99">
      <w:r w:rsidRPr="00E811E7">
        <w:t>3</w:t>
      </w:r>
      <w:r w:rsidRPr="00E811E7">
        <w:t>．流动资本等于可变资本。</w:t>
      </w:r>
    </w:p>
    <w:p w:rsidR="0028721C" w:rsidRPr="00E811E7" w:rsidRDefault="0028721C" w:rsidP="00833C99">
      <w:commentRangeStart w:id="0"/>
      <w:r w:rsidRPr="00E811E7">
        <w:t>4</w:t>
      </w:r>
      <w:r w:rsidRPr="00E811E7">
        <w:t>．</w:t>
      </w:r>
      <w:r w:rsidRPr="00833C99">
        <w:rPr>
          <w:color w:val="FF0000"/>
        </w:rPr>
        <w:t>经济全球化</w:t>
      </w:r>
      <w:r w:rsidRPr="00E811E7">
        <w:t>对发展中国家有弊无利。</w:t>
      </w:r>
      <w:commentRangeEnd w:id="0"/>
      <w:r w:rsidR="007C15DF">
        <w:rPr>
          <w:rStyle w:val="a5"/>
        </w:rPr>
        <w:commentReference w:id="0"/>
      </w:r>
    </w:p>
    <w:p w:rsidR="0028721C" w:rsidRPr="00E811E7" w:rsidRDefault="0028721C" w:rsidP="00833C99">
      <w:r w:rsidRPr="00E811E7">
        <w:rPr>
          <w:rFonts w:hint="eastAsia"/>
        </w:rPr>
        <w:t>简答：</w:t>
      </w:r>
    </w:p>
    <w:p w:rsidR="0028721C" w:rsidRPr="00E811E7" w:rsidRDefault="0028721C" w:rsidP="00833C99">
      <w:r w:rsidRPr="00E811E7">
        <w:t>1</w:t>
      </w:r>
      <w:r w:rsidRPr="00E811E7">
        <w:t>．</w:t>
      </w:r>
      <w:commentRangeStart w:id="1"/>
      <w:r w:rsidRPr="00E811E7">
        <w:t>写出并解释我国社会主义初级阶段基本经济制度的内容。</w:t>
      </w:r>
      <w:commentRangeEnd w:id="1"/>
      <w:r w:rsidR="007C15DF">
        <w:rPr>
          <w:rStyle w:val="a5"/>
        </w:rPr>
        <w:commentReference w:id="1"/>
      </w:r>
    </w:p>
    <w:p w:rsidR="0028721C" w:rsidRPr="00E811E7" w:rsidRDefault="0028721C" w:rsidP="00833C99">
      <w:r w:rsidRPr="00E811E7">
        <w:t>2</w:t>
      </w:r>
      <w:r w:rsidRPr="00E811E7">
        <w:t>．</w:t>
      </w:r>
      <w:commentRangeStart w:id="2"/>
      <w:r w:rsidRPr="00E811E7">
        <w:t>在市场经济背景下国家为什么要对经济进行宏观调控？</w:t>
      </w:r>
      <w:commentRangeEnd w:id="2"/>
      <w:r w:rsidR="007C15DF">
        <w:rPr>
          <w:rStyle w:val="a5"/>
        </w:rPr>
        <w:commentReference w:id="2"/>
      </w:r>
    </w:p>
    <w:p w:rsidR="0028721C" w:rsidRPr="00E811E7" w:rsidRDefault="0028721C" w:rsidP="00833C99">
      <w:r w:rsidRPr="00E811E7">
        <w:rPr>
          <w:rFonts w:hint="eastAsia"/>
        </w:rPr>
        <w:t>论述：</w:t>
      </w:r>
      <w:commentRangeStart w:id="3"/>
      <w:r w:rsidRPr="00E811E7">
        <w:t>论述价值规律的内容和作用。</w:t>
      </w:r>
      <w:commentRangeEnd w:id="3"/>
      <w:r w:rsidR="007C15DF">
        <w:rPr>
          <w:rStyle w:val="a5"/>
        </w:rPr>
        <w:commentReference w:id="3"/>
      </w:r>
    </w:p>
    <w:p w:rsidR="0028721C" w:rsidRPr="00E811E7" w:rsidRDefault="0028721C" w:rsidP="00833C99"/>
    <w:p w:rsidR="00E811E7" w:rsidRPr="00833C99" w:rsidRDefault="0028721C" w:rsidP="00833C99">
      <w:pPr>
        <w:rPr>
          <w:b/>
          <w:sz w:val="48"/>
          <w:szCs w:val="48"/>
        </w:rPr>
      </w:pPr>
      <w:r w:rsidRPr="00833C99">
        <w:rPr>
          <w:rFonts w:hint="eastAsia"/>
          <w:b/>
          <w:sz w:val="48"/>
          <w:szCs w:val="48"/>
        </w:rPr>
        <w:t>06-07</w:t>
      </w:r>
      <w:r w:rsidRPr="00833C99">
        <w:rPr>
          <w:rFonts w:hint="eastAsia"/>
          <w:b/>
          <w:sz w:val="48"/>
          <w:szCs w:val="48"/>
        </w:rPr>
        <w:t>（下）</w:t>
      </w:r>
    </w:p>
    <w:p w:rsidR="00E811E7" w:rsidRPr="00E811E7" w:rsidRDefault="00E811E7" w:rsidP="00833C99">
      <w:r w:rsidRPr="00E811E7">
        <w:rPr>
          <w:rFonts w:hint="eastAsia"/>
        </w:rPr>
        <w:t>辨析：</w:t>
      </w:r>
    </w:p>
    <w:p w:rsidR="00E811E7" w:rsidRPr="00E811E7" w:rsidRDefault="00E811E7" w:rsidP="00833C99">
      <w:pPr>
        <w:rPr>
          <w:rFonts w:ascii="Calibri" w:eastAsia="宋体" w:hAnsi="Calibri" w:cs="Times New Roman"/>
        </w:rPr>
      </w:pPr>
      <w:r w:rsidRPr="00E811E7">
        <w:rPr>
          <w:rFonts w:ascii="Calibri" w:eastAsia="宋体" w:hAnsi="Calibri" w:cs="Times New Roman" w:hint="eastAsia"/>
        </w:rPr>
        <w:t>政治制度适应经济基础的要求，就能推动生产力的发展。</w:t>
      </w:r>
    </w:p>
    <w:p w:rsidR="00E811E7" w:rsidRPr="00E811E7" w:rsidRDefault="00E811E7" w:rsidP="00833C99">
      <w:pPr>
        <w:rPr>
          <w:rFonts w:ascii="Calibri" w:eastAsia="宋体" w:hAnsi="Calibri" w:cs="Times New Roman"/>
        </w:rPr>
      </w:pPr>
      <w:r w:rsidRPr="00E811E7">
        <w:rPr>
          <w:rFonts w:ascii="Calibri" w:eastAsia="宋体" w:hAnsi="Calibri" w:cs="Times New Roman" w:hint="eastAsia"/>
        </w:rPr>
        <w:t>人的思维能力既是至上的，又是非至上的。</w:t>
      </w:r>
    </w:p>
    <w:p w:rsidR="0028721C" w:rsidRPr="00E811E7" w:rsidRDefault="00E811E7" w:rsidP="00833C99">
      <w:r w:rsidRPr="00E811E7">
        <w:rPr>
          <w:rFonts w:hint="eastAsia"/>
        </w:rPr>
        <w:t>简答：</w:t>
      </w:r>
    </w:p>
    <w:p w:rsidR="00E811E7" w:rsidRPr="00E811E7" w:rsidRDefault="00E811E7" w:rsidP="00833C99">
      <w:pPr>
        <w:rPr>
          <w:rFonts w:ascii="Calibri" w:eastAsia="宋体" w:hAnsi="Calibri" w:cs="Times New Roman"/>
        </w:rPr>
      </w:pPr>
      <w:r w:rsidRPr="00E811E7">
        <w:rPr>
          <w:rFonts w:ascii="Calibri" w:eastAsia="宋体" w:hAnsi="Calibri" w:cs="Times New Roman" w:hint="eastAsia"/>
        </w:rPr>
        <w:t>为什么既要讲“两点论”，又要坚持“重点论”？</w:t>
      </w:r>
    </w:p>
    <w:p w:rsidR="00E811E7" w:rsidRPr="00E811E7" w:rsidRDefault="00E811E7" w:rsidP="00833C99">
      <w:pPr>
        <w:rPr>
          <w:rFonts w:ascii="Calibri" w:eastAsia="宋体" w:hAnsi="Calibri" w:cs="Times New Roman"/>
        </w:rPr>
      </w:pPr>
      <w:r w:rsidRPr="00E811E7">
        <w:rPr>
          <w:rFonts w:ascii="Calibri" w:eastAsia="宋体" w:hAnsi="Calibri" w:cs="Times New Roman" w:hint="eastAsia"/>
        </w:rPr>
        <w:t>简述社会形态变革的根源及其理由？</w:t>
      </w:r>
    </w:p>
    <w:p w:rsidR="00E811E7" w:rsidRPr="00E811E7" w:rsidRDefault="00E811E7" w:rsidP="00833C99">
      <w:pPr>
        <w:rPr>
          <w:rFonts w:ascii="Calibri" w:eastAsia="宋体" w:hAnsi="Calibri" w:cs="Times New Roman"/>
        </w:rPr>
      </w:pPr>
      <w:r w:rsidRPr="00E811E7">
        <w:rPr>
          <w:rFonts w:ascii="Calibri" w:eastAsia="宋体" w:hAnsi="Calibri" w:cs="Times New Roman" w:hint="eastAsia"/>
        </w:rPr>
        <w:t>简述主观能动性实现的条件？</w:t>
      </w:r>
    </w:p>
    <w:p w:rsidR="00E811E7" w:rsidRPr="00E811E7" w:rsidRDefault="00E811E7" w:rsidP="00833C99">
      <w:r w:rsidRPr="00E811E7">
        <w:rPr>
          <w:rFonts w:hint="eastAsia"/>
        </w:rPr>
        <w:t>论述：</w:t>
      </w:r>
    </w:p>
    <w:p w:rsidR="00E811E7" w:rsidRPr="00E811E7" w:rsidRDefault="00E811E7" w:rsidP="00833C99">
      <w:pPr>
        <w:rPr>
          <w:rFonts w:ascii="Calibri" w:eastAsia="宋体" w:hAnsi="Calibri" w:cs="Times New Roman"/>
        </w:rPr>
      </w:pPr>
      <w:r w:rsidRPr="00E811E7">
        <w:rPr>
          <w:rFonts w:ascii="Calibri" w:eastAsia="宋体" w:hAnsi="Calibri" w:cs="Times New Roman" w:hint="eastAsia"/>
        </w:rPr>
        <w:t>试用唯物辩证法分析为什么“不谋万世者，难谋一时；不谋全局者，难谋一域”？</w:t>
      </w:r>
    </w:p>
    <w:p w:rsidR="00E811E7" w:rsidRPr="00E811E7" w:rsidRDefault="00E811E7" w:rsidP="00833C99">
      <w:pPr>
        <w:rPr>
          <w:rFonts w:ascii="宋体" w:eastAsia="宋体" w:hAnsi="宋体" w:cs="宋体"/>
          <w:kern w:val="0"/>
        </w:rPr>
      </w:pPr>
      <w:r w:rsidRPr="00E811E7">
        <w:rPr>
          <w:rFonts w:ascii="宋体" w:eastAsia="宋体" w:hAnsi="宋体" w:cs="宋体"/>
          <w:kern w:val="0"/>
        </w:rPr>
        <w:t>如何从现代社会的角度完整和正确地理解马克思的异化理论?</w:t>
      </w:r>
    </w:p>
    <w:p w:rsidR="00E811E7" w:rsidRPr="00E811E7" w:rsidRDefault="00E811E7" w:rsidP="00833C99"/>
    <w:p w:rsidR="0028721C" w:rsidRPr="00833C99" w:rsidRDefault="0028721C" w:rsidP="00833C99">
      <w:pPr>
        <w:rPr>
          <w:b/>
          <w:sz w:val="48"/>
          <w:szCs w:val="48"/>
        </w:rPr>
      </w:pPr>
      <w:r w:rsidRPr="00833C99">
        <w:rPr>
          <w:rFonts w:hint="eastAsia"/>
          <w:b/>
          <w:sz w:val="48"/>
          <w:szCs w:val="48"/>
        </w:rPr>
        <w:t>07-08</w:t>
      </w:r>
      <w:r w:rsidRPr="00833C99">
        <w:rPr>
          <w:rFonts w:hint="eastAsia"/>
          <w:b/>
          <w:sz w:val="48"/>
          <w:szCs w:val="48"/>
        </w:rPr>
        <w:t>（上</w:t>
      </w:r>
      <w:r w:rsidRPr="00833C99">
        <w:rPr>
          <w:rFonts w:hint="eastAsia"/>
          <w:b/>
          <w:sz w:val="48"/>
          <w:szCs w:val="48"/>
        </w:rPr>
        <w:t>-</w:t>
      </w:r>
      <w:r w:rsidRPr="00833C99">
        <w:rPr>
          <w:rFonts w:hint="eastAsia"/>
          <w:b/>
          <w:sz w:val="48"/>
          <w:szCs w:val="48"/>
        </w:rPr>
        <w:t>政治经济学）</w:t>
      </w:r>
    </w:p>
    <w:p w:rsidR="0028721C" w:rsidRPr="00E811E7" w:rsidRDefault="0028721C" w:rsidP="00833C99">
      <w:r w:rsidRPr="00E811E7">
        <w:rPr>
          <w:rFonts w:hint="eastAsia"/>
        </w:rPr>
        <w:t>辨析：</w:t>
      </w:r>
    </w:p>
    <w:p w:rsidR="0028721C" w:rsidRPr="00E811E7" w:rsidRDefault="0028721C" w:rsidP="00833C99">
      <w:commentRangeStart w:id="4"/>
      <w:r w:rsidRPr="00E811E7">
        <w:t>1</w:t>
      </w:r>
      <w:r w:rsidRPr="00E811E7">
        <w:t>．劳动力成为商品是货币转化为资本的前提。</w:t>
      </w:r>
      <w:commentRangeEnd w:id="4"/>
      <w:r w:rsidR="007C15DF">
        <w:rPr>
          <w:rStyle w:val="a5"/>
        </w:rPr>
        <w:commentReference w:id="4"/>
      </w:r>
    </w:p>
    <w:p w:rsidR="0028721C" w:rsidRPr="00E811E7" w:rsidRDefault="0028721C" w:rsidP="00833C99">
      <w:r w:rsidRPr="00E811E7">
        <w:t>2</w:t>
      </w:r>
      <w:r w:rsidRPr="00E811E7">
        <w:t>．剩余价值的产生既不在流通领域，又离不开流通领域。</w:t>
      </w:r>
    </w:p>
    <w:p w:rsidR="0028721C" w:rsidRPr="00E811E7" w:rsidRDefault="0028721C" w:rsidP="00833C99">
      <w:commentRangeStart w:id="5"/>
      <w:r w:rsidRPr="00E811E7">
        <w:t>3</w:t>
      </w:r>
      <w:r w:rsidRPr="00E811E7">
        <w:t>．流动资本等于可变资本。</w:t>
      </w:r>
      <w:commentRangeEnd w:id="5"/>
      <w:r w:rsidR="00436059">
        <w:rPr>
          <w:rStyle w:val="a5"/>
        </w:rPr>
        <w:commentReference w:id="5"/>
      </w:r>
    </w:p>
    <w:p w:rsidR="0028721C" w:rsidRPr="00E811E7" w:rsidRDefault="0028721C" w:rsidP="00833C99">
      <w:r w:rsidRPr="00E811E7">
        <w:t>4</w:t>
      </w:r>
      <w:r w:rsidRPr="00E811E7">
        <w:t>．市场经济是商品经济。</w:t>
      </w:r>
    </w:p>
    <w:p w:rsidR="0028721C" w:rsidRPr="00E811E7" w:rsidRDefault="0028721C" w:rsidP="00833C99">
      <w:r w:rsidRPr="00E811E7">
        <w:rPr>
          <w:rFonts w:hint="eastAsia"/>
        </w:rPr>
        <w:t>简答：</w:t>
      </w:r>
    </w:p>
    <w:p w:rsidR="0028721C" w:rsidRPr="00E811E7" w:rsidRDefault="0028721C" w:rsidP="00833C99">
      <w:commentRangeStart w:id="6"/>
      <w:r w:rsidRPr="00E811E7">
        <w:t>1</w:t>
      </w:r>
      <w:r w:rsidRPr="00E811E7">
        <w:t>．价值规律有哪些作用？</w:t>
      </w:r>
      <w:commentRangeEnd w:id="6"/>
      <w:r w:rsidR="007C15DF">
        <w:rPr>
          <w:rStyle w:val="a5"/>
        </w:rPr>
        <w:commentReference w:id="6"/>
      </w:r>
    </w:p>
    <w:p w:rsidR="0028721C" w:rsidRPr="00E811E7" w:rsidRDefault="0028721C" w:rsidP="00833C99">
      <w:commentRangeStart w:id="7"/>
      <w:r w:rsidRPr="00E811E7">
        <w:t>2</w:t>
      </w:r>
      <w:r w:rsidRPr="00E811E7">
        <w:t>．写出并解释我国社会主义初级阶段基本经济制度的内容。</w:t>
      </w:r>
      <w:commentRangeEnd w:id="7"/>
      <w:r w:rsidR="007C15DF">
        <w:rPr>
          <w:rStyle w:val="a5"/>
        </w:rPr>
        <w:commentReference w:id="7"/>
      </w:r>
    </w:p>
    <w:p w:rsidR="0028721C" w:rsidRPr="00E811E7" w:rsidRDefault="0028721C" w:rsidP="00833C99">
      <w:commentRangeStart w:id="8"/>
      <w:r w:rsidRPr="00E811E7">
        <w:t>3</w:t>
      </w:r>
      <w:r w:rsidRPr="00E811E7">
        <w:t>．在市场经济背景下国家为什么要对经济进行宏观调控？</w:t>
      </w:r>
      <w:commentRangeEnd w:id="8"/>
      <w:r w:rsidR="007C15DF">
        <w:rPr>
          <w:rStyle w:val="a5"/>
        </w:rPr>
        <w:commentReference w:id="8"/>
      </w:r>
    </w:p>
    <w:p w:rsidR="0028721C" w:rsidRPr="00E811E7" w:rsidRDefault="0028721C" w:rsidP="00833C99">
      <w:commentRangeStart w:id="9"/>
      <w:r w:rsidRPr="00E811E7">
        <w:rPr>
          <w:rFonts w:hint="eastAsia"/>
        </w:rPr>
        <w:t>论述：</w:t>
      </w:r>
      <w:r w:rsidRPr="00E811E7">
        <w:t>阐述</w:t>
      </w:r>
      <w:r w:rsidRPr="007C15DF">
        <w:rPr>
          <w:color w:val="FF0000"/>
        </w:rPr>
        <w:t>经济全球化</w:t>
      </w:r>
      <w:r w:rsidRPr="00E811E7">
        <w:t>的内容、实质及其对发展中国家经济发展的影响。</w:t>
      </w:r>
      <w:commentRangeEnd w:id="9"/>
      <w:r w:rsidR="007C15DF">
        <w:rPr>
          <w:rStyle w:val="a5"/>
        </w:rPr>
        <w:commentReference w:id="9"/>
      </w:r>
    </w:p>
    <w:p w:rsidR="0028721C" w:rsidRDefault="0028721C" w:rsidP="00833C99"/>
    <w:p w:rsidR="00501495" w:rsidRPr="00E811E7" w:rsidRDefault="00501495" w:rsidP="00833C99"/>
    <w:p w:rsidR="00E811E7" w:rsidRPr="00833C99" w:rsidRDefault="00E811E7" w:rsidP="00833C99">
      <w:pPr>
        <w:rPr>
          <w:b/>
          <w:sz w:val="48"/>
          <w:szCs w:val="48"/>
        </w:rPr>
      </w:pPr>
      <w:r w:rsidRPr="00833C99">
        <w:rPr>
          <w:rFonts w:hint="eastAsia"/>
          <w:b/>
          <w:sz w:val="48"/>
          <w:szCs w:val="48"/>
        </w:rPr>
        <w:t>08-09</w:t>
      </w:r>
      <w:r w:rsidRPr="00833C99">
        <w:rPr>
          <w:rFonts w:hint="eastAsia"/>
          <w:b/>
          <w:sz w:val="48"/>
          <w:szCs w:val="48"/>
        </w:rPr>
        <w:t>（上</w:t>
      </w:r>
      <w:r w:rsidRPr="00833C99">
        <w:rPr>
          <w:rFonts w:hint="eastAsia"/>
          <w:b/>
          <w:sz w:val="48"/>
          <w:szCs w:val="48"/>
        </w:rPr>
        <w:t>-</w:t>
      </w:r>
      <w:r w:rsidRPr="00833C99">
        <w:rPr>
          <w:rFonts w:hint="eastAsia"/>
          <w:b/>
          <w:sz w:val="48"/>
          <w:szCs w:val="48"/>
        </w:rPr>
        <w:t>原理）</w:t>
      </w:r>
    </w:p>
    <w:p w:rsidR="00E811E7" w:rsidRPr="00E811E7" w:rsidRDefault="00E811E7" w:rsidP="00833C99">
      <w:r w:rsidRPr="00E811E7">
        <w:rPr>
          <w:rFonts w:hint="eastAsia"/>
        </w:rPr>
        <w:t>辨析：</w:t>
      </w:r>
    </w:p>
    <w:p w:rsidR="00E811E7" w:rsidRPr="00E811E7" w:rsidRDefault="00E811E7" w:rsidP="00833C99">
      <w:r w:rsidRPr="00E811E7">
        <w:t>1</w:t>
      </w:r>
      <w:r w:rsidRPr="00E811E7">
        <w:t>．坚持唯物主义也就是坚持辩证法。</w:t>
      </w:r>
    </w:p>
    <w:p w:rsidR="00E811E7" w:rsidRPr="00E811E7" w:rsidRDefault="00E811E7" w:rsidP="00833C99">
      <w:r w:rsidRPr="00E811E7">
        <w:lastRenderedPageBreak/>
        <w:t>2</w:t>
      </w:r>
      <w:r w:rsidRPr="00E811E7">
        <w:t>．资本主义生产过程是劳动过程和价值增值过程的统一。</w:t>
      </w:r>
    </w:p>
    <w:p w:rsidR="00E811E7" w:rsidRPr="00E811E7" w:rsidRDefault="00E811E7" w:rsidP="00833C99">
      <w:r w:rsidRPr="00E811E7">
        <w:t>3</w:t>
      </w:r>
      <w:r w:rsidRPr="00E811E7">
        <w:t>．社会主义发展一帆风顺。</w:t>
      </w:r>
    </w:p>
    <w:p w:rsidR="00E811E7" w:rsidRPr="00E811E7" w:rsidRDefault="00E811E7" w:rsidP="00833C99">
      <w:r w:rsidRPr="00E811E7">
        <w:rPr>
          <w:rFonts w:hint="eastAsia"/>
        </w:rPr>
        <w:t>简答：</w:t>
      </w:r>
    </w:p>
    <w:p w:rsidR="00E811E7" w:rsidRPr="00E811E7" w:rsidRDefault="00E811E7" w:rsidP="00833C99">
      <w:r w:rsidRPr="00E811E7">
        <w:t>1</w:t>
      </w:r>
      <w:r w:rsidRPr="00E811E7">
        <w:t>．为什么说实践是检验认识是否具有真理性的唯一标准？</w:t>
      </w:r>
    </w:p>
    <w:p w:rsidR="00E811E7" w:rsidRPr="00E811E7" w:rsidRDefault="00E811E7" w:rsidP="00833C99">
      <w:r w:rsidRPr="00E811E7">
        <w:t>2</w:t>
      </w:r>
      <w:r w:rsidRPr="00E811E7">
        <w:t>．马克思主义经典作家揭示的共产主义社会的基本特征有哪些？</w:t>
      </w:r>
    </w:p>
    <w:p w:rsidR="00E811E7" w:rsidRPr="00E811E7" w:rsidRDefault="00E811E7" w:rsidP="00833C99">
      <w:r w:rsidRPr="00E811E7">
        <w:rPr>
          <w:rFonts w:hint="eastAsia"/>
        </w:rPr>
        <w:t>论述：</w:t>
      </w:r>
    </w:p>
    <w:p w:rsidR="00E811E7" w:rsidRPr="00E811E7" w:rsidRDefault="00E811E7" w:rsidP="00833C99">
      <w:r w:rsidRPr="00E811E7">
        <w:t>1</w:t>
      </w:r>
      <w:r w:rsidRPr="00E811E7">
        <w:t>．马克思劳动价值论的理论和实践意义是什么？如何深化对马克思劳动价值论的认识？</w:t>
      </w:r>
    </w:p>
    <w:p w:rsidR="00E811E7" w:rsidRPr="00E811E7" w:rsidRDefault="00E811E7" w:rsidP="00833C99">
      <w:r w:rsidRPr="00E811E7">
        <w:t>2</w:t>
      </w:r>
      <w:r w:rsidRPr="00E811E7">
        <w:t>．当代资本主义的新变化有哪些表现？如何认识其变化的原因？</w:t>
      </w:r>
    </w:p>
    <w:p w:rsidR="00E811E7" w:rsidRPr="00E811E7" w:rsidRDefault="00E811E7" w:rsidP="00833C99"/>
    <w:p w:rsidR="00E811E7" w:rsidRPr="00833C99" w:rsidRDefault="00E811E7" w:rsidP="00833C99">
      <w:pPr>
        <w:rPr>
          <w:b/>
          <w:sz w:val="48"/>
          <w:szCs w:val="48"/>
        </w:rPr>
      </w:pPr>
      <w:r w:rsidRPr="00833C99">
        <w:rPr>
          <w:rFonts w:hint="eastAsia"/>
          <w:b/>
          <w:sz w:val="48"/>
          <w:szCs w:val="48"/>
        </w:rPr>
        <w:t>09-10</w:t>
      </w:r>
      <w:r w:rsidRPr="00833C99">
        <w:rPr>
          <w:rFonts w:hint="eastAsia"/>
          <w:b/>
          <w:sz w:val="48"/>
          <w:szCs w:val="48"/>
        </w:rPr>
        <w:t>（上</w:t>
      </w:r>
      <w:r w:rsidRPr="00833C99">
        <w:rPr>
          <w:rFonts w:hint="eastAsia"/>
          <w:b/>
          <w:sz w:val="48"/>
          <w:szCs w:val="48"/>
        </w:rPr>
        <w:t>-</w:t>
      </w:r>
      <w:r w:rsidRPr="00833C99">
        <w:rPr>
          <w:rFonts w:hint="eastAsia"/>
          <w:b/>
          <w:sz w:val="48"/>
          <w:szCs w:val="48"/>
        </w:rPr>
        <w:t>原理）</w:t>
      </w:r>
    </w:p>
    <w:p w:rsidR="00E811E7" w:rsidRPr="00E811E7" w:rsidRDefault="00E811E7" w:rsidP="00833C99">
      <w:r w:rsidRPr="00E811E7">
        <w:rPr>
          <w:rFonts w:hint="eastAsia"/>
        </w:rPr>
        <w:t>辨析：</w:t>
      </w:r>
    </w:p>
    <w:p w:rsidR="00E811E7" w:rsidRPr="00E811E7" w:rsidRDefault="00E811E7" w:rsidP="00833C99">
      <w:r w:rsidRPr="00E811E7">
        <w:rPr>
          <w:rFonts w:hint="eastAsia"/>
        </w:rPr>
        <w:t>根据对哲学基本问题的不同回答，可分为辩证法和形而上学两大对立派别。</w:t>
      </w:r>
    </w:p>
    <w:p w:rsidR="00E811E7" w:rsidRPr="00E811E7" w:rsidRDefault="00E811E7" w:rsidP="00833C99">
      <w:r w:rsidRPr="00E811E7">
        <w:rPr>
          <w:rFonts w:hint="eastAsia"/>
        </w:rPr>
        <w:t>商品经济是以交换为目的的经济形式。</w:t>
      </w:r>
    </w:p>
    <w:p w:rsidR="00E811E7" w:rsidRPr="00E811E7" w:rsidRDefault="00E811E7" w:rsidP="00833C99">
      <w:r w:rsidRPr="00E811E7">
        <w:rPr>
          <w:rFonts w:hint="eastAsia"/>
        </w:rPr>
        <w:t>社会主义的高级阶段，劳动力只是谋生的手段。</w:t>
      </w:r>
    </w:p>
    <w:p w:rsidR="00E811E7" w:rsidRPr="00E811E7" w:rsidRDefault="00E811E7" w:rsidP="00833C99">
      <w:r w:rsidRPr="00E811E7">
        <w:rPr>
          <w:rFonts w:hint="eastAsia"/>
        </w:rPr>
        <w:t>简答：</w:t>
      </w:r>
    </w:p>
    <w:p w:rsidR="00E811E7" w:rsidRPr="00E811E7" w:rsidRDefault="00E811E7" w:rsidP="00833C99">
      <w:r w:rsidRPr="00E811E7">
        <w:rPr>
          <w:rFonts w:hint="eastAsia"/>
        </w:rPr>
        <w:t>感性认识和理性认识的辩证关系</w:t>
      </w:r>
    </w:p>
    <w:p w:rsidR="00E811E7" w:rsidRPr="00E811E7" w:rsidRDefault="00E811E7" w:rsidP="00833C99">
      <w:r w:rsidRPr="00E811E7">
        <w:rPr>
          <w:rFonts w:hint="eastAsia"/>
        </w:rPr>
        <w:t>社会主义的基本特征（中国共产党的思考）？</w:t>
      </w:r>
    </w:p>
    <w:p w:rsidR="00E811E7" w:rsidRPr="00E811E7" w:rsidRDefault="00E811E7" w:rsidP="00833C99">
      <w:r w:rsidRPr="00E811E7">
        <w:rPr>
          <w:rFonts w:hint="eastAsia"/>
        </w:rPr>
        <w:t>论述：</w:t>
      </w:r>
    </w:p>
    <w:p w:rsidR="00E811E7" w:rsidRPr="00E811E7" w:rsidRDefault="00E811E7" w:rsidP="00833C99">
      <w:r w:rsidRPr="00E811E7">
        <w:rPr>
          <w:rFonts w:hint="eastAsia"/>
        </w:rPr>
        <w:t>1</w:t>
      </w:r>
      <w:r w:rsidRPr="00E811E7">
        <w:rPr>
          <w:rFonts w:hint="eastAsia"/>
        </w:rPr>
        <w:t>生产力和生产关系的矛盾运动规律，这个哲理的意义？</w:t>
      </w:r>
    </w:p>
    <w:p w:rsidR="00E811E7" w:rsidRPr="00E811E7" w:rsidRDefault="00E811E7" w:rsidP="00833C99">
      <w:r w:rsidRPr="00E811E7">
        <w:rPr>
          <w:rFonts w:hint="eastAsia"/>
        </w:rPr>
        <w:t>2</w:t>
      </w:r>
      <w:r w:rsidRPr="007C15DF">
        <w:rPr>
          <w:rFonts w:hint="eastAsia"/>
          <w:color w:val="FF0000"/>
        </w:rPr>
        <w:t>经济全球化</w:t>
      </w:r>
      <w:r w:rsidRPr="00E811E7">
        <w:rPr>
          <w:rFonts w:hint="eastAsia"/>
        </w:rPr>
        <w:t>的积极效应和消极后果（</w:t>
      </w:r>
      <w:r w:rsidRPr="00E811E7">
        <w:rPr>
          <w:rFonts w:hint="eastAsia"/>
        </w:rPr>
        <w:t>08</w:t>
      </w:r>
      <w:r w:rsidRPr="00E811E7">
        <w:rPr>
          <w:rFonts w:hint="eastAsia"/>
        </w:rPr>
        <w:t>也考过）。</w:t>
      </w:r>
    </w:p>
    <w:p w:rsidR="00833C99" w:rsidRDefault="00833C99" w:rsidP="00833C99"/>
    <w:p w:rsidR="00484ECF" w:rsidRDefault="00484ECF" w:rsidP="00833C99"/>
    <w:p w:rsidR="00484ECF" w:rsidRDefault="00484ECF" w:rsidP="00833C99"/>
    <w:p w:rsidR="00484ECF" w:rsidRDefault="00484ECF" w:rsidP="00833C99"/>
    <w:p w:rsidR="00E811E7" w:rsidRPr="00833C99" w:rsidRDefault="00E811E7" w:rsidP="00833C99">
      <w:pPr>
        <w:rPr>
          <w:b/>
          <w:sz w:val="48"/>
          <w:szCs w:val="48"/>
        </w:rPr>
      </w:pPr>
      <w:r w:rsidRPr="00833C99">
        <w:rPr>
          <w:rFonts w:hint="eastAsia"/>
          <w:b/>
          <w:sz w:val="48"/>
          <w:szCs w:val="48"/>
        </w:rPr>
        <w:t>10-11</w:t>
      </w:r>
      <w:r w:rsidRPr="00833C99">
        <w:rPr>
          <w:rFonts w:hint="eastAsia"/>
          <w:b/>
          <w:sz w:val="48"/>
          <w:szCs w:val="48"/>
        </w:rPr>
        <w:t>（下</w:t>
      </w:r>
      <w:r w:rsidRPr="00833C99">
        <w:rPr>
          <w:rFonts w:hint="eastAsia"/>
          <w:b/>
          <w:sz w:val="48"/>
          <w:szCs w:val="48"/>
        </w:rPr>
        <w:t>-</w:t>
      </w:r>
      <w:r w:rsidRPr="00833C99">
        <w:rPr>
          <w:rFonts w:hint="eastAsia"/>
          <w:b/>
          <w:sz w:val="48"/>
          <w:szCs w:val="48"/>
        </w:rPr>
        <w:t>原理）</w:t>
      </w:r>
      <w:r w:rsidR="00206E10">
        <w:rPr>
          <w:rFonts w:hint="eastAsia"/>
          <w:b/>
          <w:sz w:val="48"/>
          <w:szCs w:val="48"/>
        </w:rPr>
        <w:t>登在网站</w:t>
      </w:r>
    </w:p>
    <w:p w:rsidR="00E811E7" w:rsidRDefault="00E811E7" w:rsidP="00833C99">
      <w:r>
        <w:rPr>
          <w:rFonts w:hint="eastAsia"/>
        </w:rPr>
        <w:t>辨析：</w:t>
      </w:r>
    </w:p>
    <w:p w:rsidR="00833C99" w:rsidRDefault="00833C99" w:rsidP="00833C99">
      <w:commentRangeStart w:id="10"/>
      <w:r>
        <w:t>1</w:t>
      </w:r>
      <w:r>
        <w:t>．根据对世界存在方式问题的回答，可将哲学分为唯物主义和唯心主义两派别。</w:t>
      </w:r>
      <w:commentRangeEnd w:id="10"/>
      <w:r w:rsidR="00436059">
        <w:rPr>
          <w:rStyle w:val="a5"/>
        </w:rPr>
        <w:commentReference w:id="10"/>
      </w:r>
    </w:p>
    <w:p w:rsidR="00833C99" w:rsidRDefault="00833C99" w:rsidP="00833C99">
      <w:r>
        <w:t>2</w:t>
      </w:r>
      <w:r>
        <w:t>．价值分配与价值创造不一致。</w:t>
      </w:r>
    </w:p>
    <w:p w:rsidR="00833C99" w:rsidRDefault="00833C99" w:rsidP="00833C99">
      <w:r>
        <w:t>3</w:t>
      </w:r>
      <w:r>
        <w:t>．在共产主义社会高级阶段，人类已从必然王国走向了自由王国。</w:t>
      </w:r>
    </w:p>
    <w:p w:rsidR="00E811E7" w:rsidRDefault="00833C99" w:rsidP="00833C99">
      <w:r>
        <w:rPr>
          <w:rFonts w:hint="eastAsia"/>
        </w:rPr>
        <w:t>简答：</w:t>
      </w:r>
    </w:p>
    <w:p w:rsidR="00833C99" w:rsidRDefault="00833C99" w:rsidP="00833C99">
      <w:r>
        <w:t>1</w:t>
      </w:r>
      <w:r>
        <w:t>．认识过程为什么是反复和无限的？</w:t>
      </w:r>
    </w:p>
    <w:p w:rsidR="00833C99" w:rsidRDefault="00833C99" w:rsidP="00833C99">
      <w:r>
        <w:t>2</w:t>
      </w:r>
      <w:r>
        <w:t>．苏联模式的基本特征有哪些？</w:t>
      </w:r>
    </w:p>
    <w:p w:rsidR="00833C99" w:rsidRDefault="00833C99" w:rsidP="00833C99">
      <w:r>
        <w:rPr>
          <w:rFonts w:hint="eastAsia"/>
        </w:rPr>
        <w:t>论述：</w:t>
      </w:r>
    </w:p>
    <w:p w:rsidR="00833C99" w:rsidRDefault="00833C99" w:rsidP="00833C99">
      <w:r>
        <w:t>1</w:t>
      </w:r>
      <w:r>
        <w:t>．如何理解社会基本矛盾是社会发展的根本动力？</w:t>
      </w:r>
    </w:p>
    <w:p w:rsidR="00833C99" w:rsidRDefault="00833C99" w:rsidP="00833C99">
      <w:r>
        <w:t>2</w:t>
      </w:r>
      <w:r>
        <w:t>．如何看待资本主义的历史地位（不用</w:t>
      </w:r>
      <w:proofErr w:type="gramStart"/>
      <w:r>
        <w:t>答发展</w:t>
      </w:r>
      <w:proofErr w:type="gramEnd"/>
      <w:r>
        <w:t>趋势）？</w:t>
      </w:r>
    </w:p>
    <w:p w:rsidR="00833C99" w:rsidRDefault="00833C99" w:rsidP="00833C99"/>
    <w:p w:rsidR="00501495" w:rsidRDefault="00501495" w:rsidP="00833C99"/>
    <w:p w:rsidR="00833C99" w:rsidRPr="00833C99" w:rsidRDefault="00833C99" w:rsidP="00833C99">
      <w:pPr>
        <w:rPr>
          <w:b/>
          <w:sz w:val="48"/>
          <w:szCs w:val="48"/>
        </w:rPr>
      </w:pPr>
      <w:r w:rsidRPr="00833C99">
        <w:rPr>
          <w:rFonts w:hint="eastAsia"/>
          <w:b/>
          <w:sz w:val="48"/>
          <w:szCs w:val="48"/>
        </w:rPr>
        <w:t>11-12</w:t>
      </w:r>
      <w:r w:rsidRPr="00833C99">
        <w:rPr>
          <w:rFonts w:hint="eastAsia"/>
          <w:b/>
          <w:sz w:val="48"/>
          <w:szCs w:val="48"/>
        </w:rPr>
        <w:t>（上）</w:t>
      </w:r>
    </w:p>
    <w:p w:rsidR="00120DB6" w:rsidRPr="009123A7" w:rsidRDefault="00120DB6" w:rsidP="00120DB6">
      <w:pPr>
        <w:spacing w:line="400" w:lineRule="exact"/>
        <w:rPr>
          <w:sz w:val="24"/>
          <w:szCs w:val="24"/>
        </w:rPr>
      </w:pPr>
      <w:r w:rsidRPr="009123A7">
        <w:rPr>
          <w:rFonts w:hint="eastAsia"/>
          <w:sz w:val="24"/>
          <w:szCs w:val="24"/>
        </w:rPr>
        <w:t>多选题：</w:t>
      </w:r>
    </w:p>
    <w:p w:rsidR="00120DB6" w:rsidRPr="009123A7" w:rsidRDefault="00120DB6" w:rsidP="00120DB6">
      <w:pPr>
        <w:spacing w:line="400" w:lineRule="exact"/>
        <w:rPr>
          <w:sz w:val="24"/>
          <w:szCs w:val="24"/>
        </w:rPr>
      </w:pPr>
      <w:r w:rsidRPr="009123A7">
        <w:rPr>
          <w:rFonts w:hint="eastAsia"/>
          <w:sz w:val="24"/>
          <w:szCs w:val="24"/>
        </w:rPr>
        <w:t>古典经济学家：斯密，李嘉图。</w:t>
      </w:r>
    </w:p>
    <w:p w:rsidR="00120DB6" w:rsidRPr="009123A7" w:rsidRDefault="00120DB6" w:rsidP="00120DB6">
      <w:pPr>
        <w:spacing w:line="400" w:lineRule="exact"/>
        <w:rPr>
          <w:sz w:val="24"/>
          <w:szCs w:val="24"/>
        </w:rPr>
      </w:pPr>
      <w:r w:rsidRPr="009123A7">
        <w:rPr>
          <w:rFonts w:hint="eastAsia"/>
          <w:sz w:val="24"/>
          <w:szCs w:val="24"/>
        </w:rPr>
        <w:lastRenderedPageBreak/>
        <w:t>真理的特征</w:t>
      </w:r>
    </w:p>
    <w:p w:rsidR="00120DB6" w:rsidRPr="009123A7" w:rsidRDefault="00120DB6" w:rsidP="00120DB6">
      <w:pPr>
        <w:spacing w:line="400" w:lineRule="exact"/>
        <w:rPr>
          <w:sz w:val="24"/>
          <w:szCs w:val="24"/>
        </w:rPr>
      </w:pPr>
      <w:r w:rsidRPr="009123A7">
        <w:rPr>
          <w:rFonts w:hint="eastAsia"/>
          <w:sz w:val="24"/>
          <w:szCs w:val="24"/>
        </w:rPr>
        <w:t>生产力成为商品的条件</w:t>
      </w:r>
    </w:p>
    <w:p w:rsidR="00120DB6" w:rsidRPr="009123A7" w:rsidRDefault="00120DB6" w:rsidP="00120DB6">
      <w:pPr>
        <w:spacing w:line="400" w:lineRule="exact"/>
        <w:rPr>
          <w:sz w:val="24"/>
          <w:szCs w:val="24"/>
        </w:rPr>
      </w:pPr>
      <w:r w:rsidRPr="009123A7">
        <w:rPr>
          <w:rFonts w:hint="eastAsia"/>
          <w:sz w:val="24"/>
          <w:szCs w:val="24"/>
        </w:rPr>
        <w:t>辩证法的规律</w:t>
      </w:r>
    </w:p>
    <w:p w:rsidR="00120DB6" w:rsidRPr="00120DB6" w:rsidRDefault="00120DB6" w:rsidP="00120DB6">
      <w:pPr>
        <w:spacing w:afterLines="100" w:after="312" w:line="400" w:lineRule="exact"/>
        <w:rPr>
          <w:rFonts w:hint="eastAsia"/>
          <w:sz w:val="24"/>
          <w:szCs w:val="24"/>
        </w:rPr>
      </w:pPr>
      <w:r w:rsidRPr="009123A7">
        <w:rPr>
          <w:rFonts w:hint="eastAsia"/>
          <w:sz w:val="24"/>
          <w:szCs w:val="24"/>
        </w:rPr>
        <w:t>相当于平均利润的剥削形式</w:t>
      </w:r>
      <w:bookmarkStart w:id="11" w:name="_GoBack"/>
      <w:bookmarkEnd w:id="11"/>
    </w:p>
    <w:p w:rsidR="00833C99" w:rsidRPr="00833C99" w:rsidRDefault="00833C99" w:rsidP="00833C99">
      <w:pPr>
        <w:rPr>
          <w:szCs w:val="21"/>
        </w:rPr>
      </w:pPr>
      <w:r w:rsidRPr="00833C99">
        <w:rPr>
          <w:rFonts w:hint="eastAsia"/>
          <w:szCs w:val="21"/>
        </w:rPr>
        <w:t>辨析：</w:t>
      </w:r>
    </w:p>
    <w:p w:rsidR="00833C99" w:rsidRPr="00833C99" w:rsidRDefault="00833C99" w:rsidP="00833C99">
      <w:pPr>
        <w:rPr>
          <w:rFonts w:ascii="Calibri" w:eastAsia="宋体" w:hAnsi="Calibri" w:cs="Times New Roman"/>
          <w:szCs w:val="21"/>
        </w:rPr>
      </w:pPr>
      <w:commentRangeStart w:id="12"/>
      <w:r w:rsidRPr="00833C99">
        <w:rPr>
          <w:rFonts w:ascii="Calibri" w:eastAsia="宋体" w:hAnsi="Calibri" w:cs="Times New Roman" w:hint="eastAsia"/>
          <w:szCs w:val="21"/>
        </w:rPr>
        <w:t>根据对哲学基本问题的不同回答，可分为辩证法和形而上学两大对立派别。</w:t>
      </w:r>
      <w:commentRangeEnd w:id="12"/>
      <w:r w:rsidR="00436059">
        <w:rPr>
          <w:rStyle w:val="a5"/>
        </w:rPr>
        <w:commentReference w:id="12"/>
      </w:r>
    </w:p>
    <w:p w:rsidR="00833C99" w:rsidRPr="00833C99" w:rsidRDefault="00833C99" w:rsidP="00833C99">
      <w:pPr>
        <w:rPr>
          <w:rFonts w:ascii="Calibri" w:eastAsia="宋体" w:hAnsi="Calibri" w:cs="Times New Roman"/>
          <w:szCs w:val="21"/>
        </w:rPr>
      </w:pPr>
      <w:commentRangeStart w:id="13"/>
      <w:r w:rsidRPr="00833C99">
        <w:rPr>
          <w:rFonts w:ascii="Calibri" w:eastAsia="宋体" w:hAnsi="Calibri" w:cs="Times New Roman" w:hint="eastAsia"/>
          <w:szCs w:val="21"/>
        </w:rPr>
        <w:t>商品经济是以交换为目的的经济形式。</w:t>
      </w:r>
      <w:commentRangeEnd w:id="13"/>
      <w:r w:rsidR="00436059">
        <w:rPr>
          <w:rStyle w:val="a5"/>
        </w:rPr>
        <w:commentReference w:id="13"/>
      </w:r>
    </w:p>
    <w:p w:rsidR="00833C99" w:rsidRPr="00833C99" w:rsidRDefault="00833C99" w:rsidP="00833C99">
      <w:pPr>
        <w:rPr>
          <w:rFonts w:ascii="Calibri" w:eastAsia="宋体" w:hAnsi="Calibri" w:cs="Times New Roman"/>
          <w:szCs w:val="21"/>
        </w:rPr>
      </w:pPr>
      <w:commentRangeStart w:id="14"/>
      <w:r w:rsidRPr="00833C99">
        <w:rPr>
          <w:rFonts w:ascii="Calibri" w:eastAsia="宋体" w:hAnsi="Calibri" w:cs="Times New Roman" w:hint="eastAsia"/>
          <w:szCs w:val="21"/>
        </w:rPr>
        <w:t>社会主义的高级阶段，劳动力只是谋生的手段。</w:t>
      </w:r>
      <w:commentRangeEnd w:id="14"/>
      <w:r w:rsidR="00436059">
        <w:rPr>
          <w:rStyle w:val="a5"/>
        </w:rPr>
        <w:commentReference w:id="14"/>
      </w:r>
    </w:p>
    <w:p w:rsidR="00833C99" w:rsidRPr="00833C99" w:rsidRDefault="00833C99" w:rsidP="00833C99">
      <w:pPr>
        <w:rPr>
          <w:rFonts w:ascii="Calibri" w:eastAsia="宋体" w:hAnsi="Calibri" w:cs="Times New Roman"/>
          <w:szCs w:val="21"/>
        </w:rPr>
      </w:pPr>
      <w:r w:rsidRPr="00833C99">
        <w:rPr>
          <w:rFonts w:ascii="Calibri" w:eastAsia="宋体" w:hAnsi="Calibri" w:cs="Times New Roman" w:hint="eastAsia"/>
          <w:szCs w:val="21"/>
        </w:rPr>
        <w:t>简答题</w:t>
      </w:r>
    </w:p>
    <w:p w:rsidR="00833C99" w:rsidRPr="00833C99" w:rsidRDefault="00833C99" w:rsidP="00833C99">
      <w:pPr>
        <w:rPr>
          <w:rFonts w:ascii="Calibri" w:eastAsia="宋体" w:hAnsi="Calibri" w:cs="Times New Roman"/>
          <w:szCs w:val="21"/>
        </w:rPr>
      </w:pPr>
      <w:commentRangeStart w:id="15"/>
      <w:r w:rsidRPr="00833C99">
        <w:rPr>
          <w:rFonts w:ascii="Calibri" w:eastAsia="宋体" w:hAnsi="Calibri" w:cs="Times New Roman" w:hint="eastAsia"/>
          <w:szCs w:val="21"/>
        </w:rPr>
        <w:t>感性认识和理性认识的辩证关系</w:t>
      </w:r>
      <w:commentRangeEnd w:id="15"/>
      <w:r w:rsidR="00436059">
        <w:rPr>
          <w:rStyle w:val="a5"/>
        </w:rPr>
        <w:commentReference w:id="15"/>
      </w:r>
    </w:p>
    <w:p w:rsidR="00833C99" w:rsidRPr="00833C99" w:rsidRDefault="00833C99" w:rsidP="00833C99">
      <w:pPr>
        <w:rPr>
          <w:rFonts w:ascii="Calibri" w:eastAsia="宋体" w:hAnsi="Calibri" w:cs="Times New Roman"/>
          <w:szCs w:val="21"/>
        </w:rPr>
      </w:pPr>
      <w:commentRangeStart w:id="16"/>
      <w:r w:rsidRPr="00833C99">
        <w:rPr>
          <w:rFonts w:ascii="Calibri" w:eastAsia="宋体" w:hAnsi="Calibri" w:cs="Times New Roman" w:hint="eastAsia"/>
          <w:szCs w:val="21"/>
        </w:rPr>
        <w:t>社会主义的基本特征（中国共产党的思考）？</w:t>
      </w:r>
      <w:commentRangeEnd w:id="16"/>
      <w:r w:rsidR="00436059">
        <w:rPr>
          <w:rStyle w:val="a5"/>
        </w:rPr>
        <w:commentReference w:id="16"/>
      </w:r>
    </w:p>
    <w:p w:rsidR="00833C99" w:rsidRPr="00833C99" w:rsidRDefault="00833C99" w:rsidP="00833C99">
      <w:pPr>
        <w:rPr>
          <w:rFonts w:ascii="Calibri" w:eastAsia="宋体" w:hAnsi="Calibri" w:cs="Times New Roman"/>
          <w:szCs w:val="21"/>
        </w:rPr>
      </w:pPr>
      <w:r w:rsidRPr="00833C99">
        <w:rPr>
          <w:rFonts w:ascii="Calibri" w:eastAsia="宋体" w:hAnsi="Calibri" w:cs="Times New Roman" w:hint="eastAsia"/>
          <w:szCs w:val="21"/>
        </w:rPr>
        <w:t>论述题</w:t>
      </w:r>
    </w:p>
    <w:p w:rsidR="00833C99" w:rsidRPr="00833C99" w:rsidRDefault="00833C99" w:rsidP="00833C99">
      <w:pPr>
        <w:rPr>
          <w:rFonts w:ascii="Calibri" w:eastAsia="宋体" w:hAnsi="Calibri" w:cs="Times New Roman"/>
          <w:szCs w:val="21"/>
        </w:rPr>
      </w:pPr>
      <w:commentRangeStart w:id="17"/>
      <w:r w:rsidRPr="00833C99">
        <w:rPr>
          <w:rFonts w:ascii="Calibri" w:eastAsia="宋体" w:hAnsi="Calibri" w:cs="Times New Roman" w:hint="eastAsia"/>
          <w:szCs w:val="21"/>
        </w:rPr>
        <w:t>1</w:t>
      </w:r>
      <w:r w:rsidRPr="00833C99">
        <w:rPr>
          <w:rFonts w:ascii="Calibri" w:eastAsia="宋体" w:hAnsi="Calibri" w:cs="Times New Roman" w:hint="eastAsia"/>
          <w:szCs w:val="21"/>
        </w:rPr>
        <w:t>生产力和生产关系的矛盾运动规律，这个哲理的意义？</w:t>
      </w:r>
    </w:p>
    <w:p w:rsidR="00833C99" w:rsidRPr="00436059" w:rsidRDefault="00833C99" w:rsidP="00833C99">
      <w:pPr>
        <w:rPr>
          <w:rFonts w:ascii="Calibri" w:eastAsia="宋体" w:hAnsi="Calibri" w:cs="Times New Roman"/>
          <w:b/>
          <w:szCs w:val="21"/>
        </w:rPr>
      </w:pPr>
      <w:r w:rsidRPr="00833C99">
        <w:rPr>
          <w:rFonts w:ascii="Calibri" w:eastAsia="宋体" w:hAnsi="Calibri" w:cs="Times New Roman" w:hint="eastAsia"/>
          <w:szCs w:val="21"/>
        </w:rPr>
        <w:t>2</w:t>
      </w:r>
      <w:r w:rsidRPr="007C15DF">
        <w:rPr>
          <w:rFonts w:ascii="Calibri" w:eastAsia="宋体" w:hAnsi="Calibri" w:cs="Times New Roman" w:hint="eastAsia"/>
          <w:color w:val="FF0000"/>
          <w:szCs w:val="21"/>
        </w:rPr>
        <w:t>经济全球化</w:t>
      </w:r>
      <w:r w:rsidRPr="00833C99">
        <w:rPr>
          <w:rFonts w:ascii="Calibri" w:eastAsia="宋体" w:hAnsi="Calibri" w:cs="Times New Roman" w:hint="eastAsia"/>
          <w:szCs w:val="21"/>
        </w:rPr>
        <w:t>的积极效应和消极后果。</w:t>
      </w:r>
    </w:p>
    <w:commentRangeEnd w:id="17"/>
    <w:p w:rsidR="00833C99" w:rsidRPr="00833C99" w:rsidRDefault="00436059" w:rsidP="00833C99">
      <w:r>
        <w:rPr>
          <w:rStyle w:val="a5"/>
        </w:rPr>
        <w:commentReference w:id="17"/>
      </w:r>
    </w:p>
    <w:p w:rsidR="00833C99" w:rsidRPr="00833C99" w:rsidRDefault="00833C99" w:rsidP="00833C99">
      <w:pPr>
        <w:rPr>
          <w:b/>
          <w:sz w:val="48"/>
          <w:szCs w:val="48"/>
        </w:rPr>
      </w:pPr>
      <w:r w:rsidRPr="00833C99">
        <w:rPr>
          <w:rFonts w:hint="eastAsia"/>
          <w:b/>
          <w:sz w:val="48"/>
          <w:szCs w:val="48"/>
        </w:rPr>
        <w:t>11-12</w:t>
      </w:r>
      <w:r w:rsidRPr="00833C99">
        <w:rPr>
          <w:rFonts w:hint="eastAsia"/>
          <w:b/>
          <w:sz w:val="48"/>
          <w:szCs w:val="48"/>
        </w:rPr>
        <w:t>（下）</w:t>
      </w:r>
    </w:p>
    <w:p w:rsidR="00833C99" w:rsidRPr="00833C99" w:rsidRDefault="00833C99" w:rsidP="00833C99">
      <w:pPr>
        <w:rPr>
          <w:rFonts w:ascii="宋体" w:eastAsia="宋体" w:hAnsi="宋体" w:cs="Arial"/>
        </w:rPr>
      </w:pPr>
      <w:r w:rsidRPr="00833C99">
        <w:rPr>
          <w:rFonts w:ascii="宋体" w:eastAsia="宋体" w:hAnsi="宋体" w:cs="Arial"/>
        </w:rPr>
        <w:t>辨析题</w:t>
      </w:r>
    </w:p>
    <w:p w:rsidR="00833C99" w:rsidRPr="00833C99" w:rsidRDefault="00833C99" w:rsidP="00833C99">
      <w:pPr>
        <w:rPr>
          <w:rFonts w:ascii="宋体" w:eastAsia="宋体" w:hAnsi="宋体" w:cs="Arial"/>
        </w:rPr>
      </w:pPr>
      <w:r w:rsidRPr="00833C99">
        <w:rPr>
          <w:rFonts w:ascii="宋体" w:eastAsia="宋体" w:hAnsi="宋体" w:cs="Arial"/>
        </w:rPr>
        <w:t>1.在共产主义社会，旧社会分工的消除为人的自由全面发展创造条件</w:t>
      </w:r>
    </w:p>
    <w:p w:rsidR="00833C99" w:rsidRPr="00833C99" w:rsidRDefault="00833C99" w:rsidP="00833C99">
      <w:pPr>
        <w:rPr>
          <w:rFonts w:ascii="宋体" w:eastAsia="宋体" w:hAnsi="宋体" w:cs="Arial"/>
        </w:rPr>
      </w:pPr>
      <w:commentRangeStart w:id="18"/>
      <w:r w:rsidRPr="00833C99">
        <w:rPr>
          <w:rFonts w:ascii="宋体" w:eastAsia="宋体" w:hAnsi="宋体" w:cs="Arial"/>
        </w:rPr>
        <w:t>2.价值创造和价值分配是不一致</w:t>
      </w:r>
      <w:commentRangeEnd w:id="18"/>
      <w:r w:rsidR="00436059">
        <w:rPr>
          <w:rStyle w:val="a5"/>
        </w:rPr>
        <w:commentReference w:id="18"/>
      </w:r>
    </w:p>
    <w:p w:rsidR="00833C99" w:rsidRPr="00833C99" w:rsidRDefault="00833C99" w:rsidP="00833C99">
      <w:pPr>
        <w:rPr>
          <w:rFonts w:ascii="宋体" w:eastAsia="宋体" w:hAnsi="宋体" w:cs="Arial"/>
        </w:rPr>
      </w:pPr>
      <w:r w:rsidRPr="00833C99">
        <w:rPr>
          <w:rFonts w:ascii="宋体" w:eastAsia="宋体" w:hAnsi="宋体" w:cs="Arial"/>
        </w:rPr>
        <w:t>3.形而上学是唯心主义的特征</w:t>
      </w:r>
    </w:p>
    <w:p w:rsidR="00833C99" w:rsidRPr="00833C99" w:rsidRDefault="00833C99" w:rsidP="00833C99">
      <w:pPr>
        <w:rPr>
          <w:rFonts w:ascii="宋体" w:eastAsia="宋体" w:hAnsi="宋体" w:cs="Arial"/>
        </w:rPr>
      </w:pPr>
      <w:r w:rsidRPr="00833C99">
        <w:rPr>
          <w:rFonts w:ascii="宋体" w:eastAsia="宋体" w:hAnsi="宋体" w:cs="Arial"/>
        </w:rPr>
        <w:t>简答题</w:t>
      </w:r>
    </w:p>
    <w:p w:rsidR="00833C99" w:rsidRPr="00833C99" w:rsidRDefault="00833C99" w:rsidP="00833C99">
      <w:pPr>
        <w:rPr>
          <w:rFonts w:ascii="宋体" w:eastAsia="宋体" w:hAnsi="宋体" w:cs="Arial"/>
        </w:rPr>
      </w:pPr>
      <w:commentRangeStart w:id="19"/>
      <w:r w:rsidRPr="00833C99">
        <w:rPr>
          <w:rFonts w:ascii="宋体" w:eastAsia="宋体" w:hAnsi="宋体" w:cs="Arial"/>
        </w:rPr>
        <w:t>1.实践是检验认识真理性的唯一标准</w:t>
      </w:r>
      <w:commentRangeEnd w:id="19"/>
      <w:r w:rsidR="00436059">
        <w:rPr>
          <w:rStyle w:val="a5"/>
        </w:rPr>
        <w:commentReference w:id="19"/>
      </w:r>
    </w:p>
    <w:p w:rsidR="00833C99" w:rsidRPr="00833C99" w:rsidRDefault="00833C99" w:rsidP="00833C99">
      <w:pPr>
        <w:rPr>
          <w:rFonts w:ascii="宋体" w:eastAsia="宋体" w:hAnsi="宋体" w:cs="Arial"/>
        </w:rPr>
      </w:pPr>
      <w:commentRangeStart w:id="20"/>
      <w:r w:rsidRPr="00833C99">
        <w:rPr>
          <w:rFonts w:ascii="宋体" w:eastAsia="宋体" w:hAnsi="宋体" w:cs="Arial"/>
        </w:rPr>
        <w:t>2.社会主义的基本特征（共产党的角度）</w:t>
      </w:r>
      <w:commentRangeEnd w:id="20"/>
      <w:r w:rsidR="00436059">
        <w:rPr>
          <w:rStyle w:val="a5"/>
        </w:rPr>
        <w:commentReference w:id="20"/>
      </w:r>
    </w:p>
    <w:p w:rsidR="00833C99" w:rsidRPr="00833C99" w:rsidRDefault="00833C99" w:rsidP="00833C99">
      <w:pPr>
        <w:rPr>
          <w:rFonts w:ascii="宋体" w:eastAsia="宋体" w:hAnsi="宋体" w:cs="Arial"/>
        </w:rPr>
      </w:pPr>
      <w:r w:rsidRPr="00833C99">
        <w:rPr>
          <w:rFonts w:ascii="宋体" w:eastAsia="宋体" w:hAnsi="宋体" w:cs="Arial"/>
        </w:rPr>
        <w:t>论述题</w:t>
      </w:r>
    </w:p>
    <w:p w:rsidR="00833C99" w:rsidRPr="00833C99" w:rsidRDefault="00833C99" w:rsidP="00833C99">
      <w:pPr>
        <w:rPr>
          <w:rFonts w:ascii="宋体" w:eastAsia="宋体" w:hAnsi="宋体" w:cs="Arial"/>
        </w:rPr>
      </w:pPr>
      <w:r w:rsidRPr="00833C99">
        <w:rPr>
          <w:rFonts w:ascii="宋体" w:eastAsia="宋体" w:hAnsi="宋体" w:cs="Arial"/>
        </w:rPr>
        <w:t>1.</w:t>
      </w:r>
      <w:commentRangeStart w:id="21"/>
      <w:r w:rsidRPr="00833C99">
        <w:rPr>
          <w:rFonts w:ascii="宋体" w:eastAsia="宋体" w:hAnsi="宋体" w:cs="Arial"/>
        </w:rPr>
        <w:t>社会基本矛盾是社会发展的动力</w:t>
      </w:r>
      <w:commentRangeEnd w:id="21"/>
      <w:r w:rsidR="00436059">
        <w:rPr>
          <w:rStyle w:val="a5"/>
        </w:rPr>
        <w:commentReference w:id="21"/>
      </w:r>
    </w:p>
    <w:p w:rsidR="00833C99" w:rsidRPr="00833C99" w:rsidRDefault="00833C99" w:rsidP="00833C99">
      <w:pPr>
        <w:rPr>
          <w:rFonts w:ascii="宋体" w:eastAsia="宋体" w:hAnsi="宋体" w:cs="Times New Roman"/>
        </w:rPr>
      </w:pPr>
      <w:r w:rsidRPr="00833C99">
        <w:rPr>
          <w:rFonts w:ascii="宋体" w:eastAsia="宋体" w:hAnsi="宋体" w:cs="Arial"/>
        </w:rPr>
        <w:t>2.垄断资本全球范围的扩张的影响效果。</w:t>
      </w:r>
    </w:p>
    <w:p w:rsidR="00833C99" w:rsidRDefault="00833C99" w:rsidP="00833C99"/>
    <w:p w:rsidR="00484ECF" w:rsidRDefault="00484ECF" w:rsidP="00833C99"/>
    <w:p w:rsidR="00484ECF" w:rsidRDefault="00484ECF" w:rsidP="00833C99"/>
    <w:p w:rsidR="00484ECF" w:rsidRPr="00833C99" w:rsidRDefault="00484ECF" w:rsidP="00833C99"/>
    <w:p w:rsidR="00833C99" w:rsidRPr="00833C99" w:rsidRDefault="00833C99" w:rsidP="00833C99">
      <w:pPr>
        <w:rPr>
          <w:b/>
          <w:sz w:val="48"/>
          <w:szCs w:val="48"/>
        </w:rPr>
      </w:pPr>
      <w:r w:rsidRPr="00833C99">
        <w:rPr>
          <w:rFonts w:hint="eastAsia"/>
          <w:b/>
          <w:sz w:val="48"/>
          <w:szCs w:val="48"/>
        </w:rPr>
        <w:t>12-13</w:t>
      </w:r>
      <w:r w:rsidRPr="00833C99">
        <w:rPr>
          <w:rFonts w:hint="eastAsia"/>
          <w:b/>
          <w:sz w:val="48"/>
          <w:szCs w:val="48"/>
        </w:rPr>
        <w:t>（上）</w:t>
      </w:r>
    </w:p>
    <w:p w:rsidR="00833C99" w:rsidRPr="00833C99" w:rsidRDefault="00833C99" w:rsidP="00833C99">
      <w:pPr>
        <w:rPr>
          <w:color w:val="000000" w:themeColor="text1"/>
          <w:szCs w:val="21"/>
        </w:rPr>
      </w:pPr>
      <w:r w:rsidRPr="00833C99">
        <w:rPr>
          <w:rFonts w:hint="eastAsia"/>
          <w:color w:val="000000" w:themeColor="text1"/>
          <w:szCs w:val="21"/>
        </w:rPr>
        <w:t>辨析：</w:t>
      </w:r>
    </w:p>
    <w:p w:rsidR="00833C99" w:rsidRPr="00833C99" w:rsidRDefault="00833C99" w:rsidP="00833C99">
      <w:pPr>
        <w:rPr>
          <w:rFonts w:ascii="Arial" w:eastAsia="宋体" w:hAnsi="Arial" w:cs="Arial"/>
          <w:color w:val="000000"/>
          <w:szCs w:val="21"/>
          <w:shd w:val="clear" w:color="auto" w:fill="F2F2F2"/>
        </w:rPr>
      </w:pPr>
      <w:commentRangeStart w:id="22"/>
      <w:r w:rsidRPr="00833C99">
        <w:rPr>
          <w:rFonts w:ascii="Arial" w:eastAsia="宋体" w:hAnsi="Arial" w:cs="Arial"/>
          <w:color w:val="000000"/>
          <w:szCs w:val="21"/>
          <w:shd w:val="clear" w:color="auto" w:fill="F2F2F2"/>
        </w:rPr>
        <w:t>商品经济是以变换为目的而进行生产的经济；</w:t>
      </w:r>
      <w:commentRangeEnd w:id="22"/>
      <w:r w:rsidR="00436059">
        <w:rPr>
          <w:rStyle w:val="a5"/>
        </w:rPr>
        <w:commentReference w:id="22"/>
      </w:r>
    </w:p>
    <w:p w:rsidR="00833C99" w:rsidRPr="00833C99" w:rsidRDefault="00833C99" w:rsidP="00833C99">
      <w:pPr>
        <w:rPr>
          <w:rFonts w:ascii="Arial" w:eastAsia="宋体" w:hAnsi="Arial" w:cs="Arial"/>
          <w:color w:val="000000"/>
          <w:szCs w:val="21"/>
          <w:shd w:val="clear" w:color="auto" w:fill="F2F2F2"/>
        </w:rPr>
      </w:pPr>
      <w:commentRangeStart w:id="23"/>
      <w:r w:rsidRPr="00833C99">
        <w:rPr>
          <w:rFonts w:ascii="Arial" w:eastAsia="宋体" w:hAnsi="Arial" w:cs="Arial"/>
          <w:color w:val="000000"/>
          <w:szCs w:val="21"/>
          <w:shd w:val="clear" w:color="auto" w:fill="F2F2F2"/>
        </w:rPr>
        <w:t>在共产主义高级阶段，劳动只是</w:t>
      </w:r>
      <w:r w:rsidRPr="00833C99">
        <w:rPr>
          <w:rFonts w:ascii="Arial" w:hAnsi="Arial" w:cs="Arial" w:hint="eastAsia"/>
          <w:color w:val="000000" w:themeColor="text1"/>
          <w:szCs w:val="21"/>
          <w:shd w:val="clear" w:color="auto" w:fill="F2F2F2"/>
        </w:rPr>
        <w:t>谋</w:t>
      </w:r>
      <w:r w:rsidRPr="00833C99">
        <w:rPr>
          <w:rFonts w:ascii="Arial" w:eastAsia="宋体" w:hAnsi="Arial" w:cs="Arial"/>
          <w:color w:val="000000"/>
          <w:szCs w:val="21"/>
          <w:shd w:val="clear" w:color="auto" w:fill="F2F2F2"/>
        </w:rPr>
        <w:t>生的工具；</w:t>
      </w:r>
      <w:commentRangeEnd w:id="23"/>
      <w:r w:rsidR="009B1232">
        <w:rPr>
          <w:rStyle w:val="a5"/>
        </w:rPr>
        <w:commentReference w:id="23"/>
      </w:r>
    </w:p>
    <w:p w:rsidR="00833C99" w:rsidRPr="00833C99" w:rsidRDefault="00833C99" w:rsidP="00833C99">
      <w:pPr>
        <w:rPr>
          <w:rFonts w:ascii="Arial" w:eastAsia="宋体" w:hAnsi="Arial" w:cs="Arial"/>
          <w:color w:val="000000"/>
          <w:szCs w:val="21"/>
          <w:shd w:val="clear" w:color="auto" w:fill="F2F2F2"/>
        </w:rPr>
      </w:pPr>
      <w:r w:rsidRPr="00833C99">
        <w:rPr>
          <w:rFonts w:ascii="Arial" w:eastAsia="宋体" w:hAnsi="Arial" w:cs="Arial"/>
          <w:color w:val="000000"/>
          <w:szCs w:val="21"/>
          <w:shd w:val="clear" w:color="auto" w:fill="F2F2F2"/>
        </w:rPr>
        <w:t>简答</w:t>
      </w:r>
      <w:r>
        <w:rPr>
          <w:rFonts w:ascii="Arial" w:hAnsi="Arial" w:cs="Arial" w:hint="eastAsia"/>
          <w:color w:val="000000" w:themeColor="text1"/>
          <w:szCs w:val="21"/>
          <w:shd w:val="clear" w:color="auto" w:fill="F2F2F2"/>
        </w:rPr>
        <w:t>：</w:t>
      </w:r>
    </w:p>
    <w:p w:rsidR="00833C99" w:rsidRPr="00833C99" w:rsidRDefault="00833C99" w:rsidP="00833C99">
      <w:pPr>
        <w:rPr>
          <w:rFonts w:ascii="Arial" w:eastAsia="宋体" w:hAnsi="Arial" w:cs="Arial"/>
          <w:color w:val="000000"/>
          <w:szCs w:val="21"/>
          <w:shd w:val="clear" w:color="auto" w:fill="F2F2F2"/>
        </w:rPr>
      </w:pPr>
      <w:commentRangeStart w:id="24"/>
      <w:r w:rsidRPr="00833C99">
        <w:rPr>
          <w:rFonts w:ascii="Arial" w:eastAsia="宋体" w:hAnsi="Arial" w:cs="Arial"/>
          <w:color w:val="000000"/>
          <w:szCs w:val="21"/>
          <w:shd w:val="clear" w:color="auto" w:fill="F2F2F2"/>
        </w:rPr>
        <w:t>感性认识和理性认识的关系；</w:t>
      </w:r>
      <w:commentRangeEnd w:id="24"/>
      <w:r w:rsidR="009B1232">
        <w:rPr>
          <w:rStyle w:val="a5"/>
        </w:rPr>
        <w:commentReference w:id="24"/>
      </w:r>
    </w:p>
    <w:p w:rsidR="00833C99" w:rsidRPr="00833C99" w:rsidRDefault="00833C99" w:rsidP="00833C99">
      <w:pPr>
        <w:rPr>
          <w:rFonts w:ascii="Arial" w:eastAsia="宋体" w:hAnsi="Arial" w:cs="Arial"/>
          <w:color w:val="000000"/>
          <w:szCs w:val="21"/>
          <w:shd w:val="clear" w:color="auto" w:fill="F2F2F2"/>
        </w:rPr>
      </w:pPr>
      <w:commentRangeStart w:id="25"/>
      <w:r w:rsidRPr="00833C99">
        <w:rPr>
          <w:rFonts w:ascii="Arial" w:eastAsia="宋体" w:hAnsi="Arial" w:cs="Arial"/>
          <w:color w:val="000000"/>
          <w:szCs w:val="21"/>
          <w:shd w:val="clear" w:color="auto" w:fill="F2F2F2"/>
        </w:rPr>
        <w:t>社会主义基本特征；</w:t>
      </w:r>
      <w:commentRangeEnd w:id="25"/>
      <w:r w:rsidR="009B1232">
        <w:rPr>
          <w:rStyle w:val="a5"/>
        </w:rPr>
        <w:commentReference w:id="25"/>
      </w:r>
    </w:p>
    <w:p w:rsidR="00833C99" w:rsidRPr="00833C99" w:rsidRDefault="00833C99" w:rsidP="00833C99">
      <w:pPr>
        <w:rPr>
          <w:rFonts w:ascii="Arial" w:eastAsia="宋体" w:hAnsi="Arial" w:cs="Arial"/>
          <w:color w:val="000000"/>
          <w:szCs w:val="21"/>
          <w:shd w:val="clear" w:color="auto" w:fill="F2F2F2"/>
        </w:rPr>
      </w:pPr>
      <w:r w:rsidRPr="00833C99">
        <w:rPr>
          <w:rFonts w:ascii="Arial" w:eastAsia="宋体" w:hAnsi="Arial" w:cs="Arial"/>
          <w:color w:val="000000"/>
          <w:szCs w:val="21"/>
          <w:shd w:val="clear" w:color="auto" w:fill="F2F2F2"/>
        </w:rPr>
        <w:t>论述</w:t>
      </w:r>
      <w:r>
        <w:rPr>
          <w:rFonts w:ascii="Arial" w:hAnsi="Arial" w:cs="Arial" w:hint="eastAsia"/>
          <w:color w:val="000000" w:themeColor="text1"/>
          <w:szCs w:val="21"/>
          <w:shd w:val="clear" w:color="auto" w:fill="F2F2F2"/>
        </w:rPr>
        <w:t>：</w:t>
      </w:r>
    </w:p>
    <w:p w:rsidR="00833C99" w:rsidRPr="00833C99" w:rsidRDefault="00833C99" w:rsidP="00833C99">
      <w:pPr>
        <w:rPr>
          <w:rFonts w:ascii="Arial" w:eastAsia="宋体" w:hAnsi="Arial" w:cs="Arial"/>
          <w:color w:val="000000"/>
          <w:szCs w:val="21"/>
          <w:shd w:val="clear" w:color="auto" w:fill="F2F2F2"/>
        </w:rPr>
      </w:pPr>
      <w:commentRangeStart w:id="26"/>
      <w:r w:rsidRPr="00833C99">
        <w:rPr>
          <w:rFonts w:ascii="Arial" w:eastAsia="宋体" w:hAnsi="Arial" w:cs="Arial"/>
          <w:color w:val="000000"/>
          <w:szCs w:val="21"/>
          <w:shd w:val="clear" w:color="auto" w:fill="F2F2F2"/>
        </w:rPr>
        <w:t>全球化经济的影响</w:t>
      </w:r>
      <w:r w:rsidRPr="00833C99">
        <w:rPr>
          <w:rFonts w:ascii="Arial" w:eastAsia="宋体" w:hAnsi="Arial" w:cs="Arial" w:hint="eastAsia"/>
          <w:color w:val="000000"/>
          <w:szCs w:val="21"/>
          <w:shd w:val="clear" w:color="auto" w:fill="F2F2F2"/>
        </w:rPr>
        <w:t>；</w:t>
      </w:r>
      <w:commentRangeEnd w:id="26"/>
      <w:r w:rsidR="009B1232">
        <w:rPr>
          <w:rStyle w:val="a5"/>
        </w:rPr>
        <w:commentReference w:id="26"/>
      </w:r>
    </w:p>
    <w:p w:rsidR="00833C99" w:rsidRPr="00833C99" w:rsidRDefault="00833C99" w:rsidP="00833C99">
      <w:pPr>
        <w:rPr>
          <w:rFonts w:ascii="Arial" w:eastAsia="宋体" w:hAnsi="Arial" w:cs="Arial"/>
          <w:color w:val="000000"/>
          <w:szCs w:val="21"/>
          <w:shd w:val="clear" w:color="auto" w:fill="F2F2F2"/>
        </w:rPr>
      </w:pPr>
      <w:commentRangeStart w:id="27"/>
      <w:r w:rsidRPr="00833C99">
        <w:rPr>
          <w:rFonts w:ascii="Arial" w:eastAsia="宋体" w:hAnsi="Arial" w:cs="Arial"/>
          <w:color w:val="000000"/>
          <w:szCs w:val="21"/>
          <w:shd w:val="clear" w:color="auto" w:fill="F2F2F2"/>
        </w:rPr>
        <w:t>生产力和生产关系的矛盾，意义</w:t>
      </w:r>
      <w:r w:rsidRPr="00833C99">
        <w:rPr>
          <w:rFonts w:ascii="Arial" w:eastAsia="宋体" w:hAnsi="Arial" w:cs="Arial" w:hint="eastAsia"/>
          <w:color w:val="000000"/>
          <w:szCs w:val="21"/>
          <w:shd w:val="clear" w:color="auto" w:fill="F2F2F2"/>
        </w:rPr>
        <w:t>；</w:t>
      </w:r>
      <w:commentRangeEnd w:id="27"/>
      <w:r w:rsidR="009B1232">
        <w:rPr>
          <w:rStyle w:val="a5"/>
        </w:rPr>
        <w:commentReference w:id="27"/>
      </w:r>
    </w:p>
    <w:p w:rsidR="00833C99" w:rsidRDefault="00833C99" w:rsidP="00833C99"/>
    <w:p w:rsidR="00833C99" w:rsidRPr="00833C99" w:rsidRDefault="00833C99" w:rsidP="00833C99">
      <w:pPr>
        <w:rPr>
          <w:b/>
          <w:sz w:val="48"/>
          <w:szCs w:val="48"/>
        </w:rPr>
      </w:pPr>
      <w:r w:rsidRPr="00833C99">
        <w:rPr>
          <w:rFonts w:hint="eastAsia"/>
          <w:b/>
          <w:sz w:val="48"/>
          <w:szCs w:val="48"/>
        </w:rPr>
        <w:t>12-13</w:t>
      </w:r>
      <w:r w:rsidRPr="00833C99">
        <w:rPr>
          <w:rFonts w:hint="eastAsia"/>
          <w:b/>
          <w:sz w:val="48"/>
          <w:szCs w:val="48"/>
        </w:rPr>
        <w:t>（下）</w:t>
      </w:r>
    </w:p>
    <w:p w:rsidR="00833C99" w:rsidRPr="00833C99" w:rsidRDefault="00833C99" w:rsidP="00833C99">
      <w:pPr>
        <w:rPr>
          <w:rFonts w:ascii="Calibri" w:eastAsia="宋体" w:hAnsi="Calibri" w:cs="Times New Roman"/>
        </w:rPr>
      </w:pPr>
      <w:r w:rsidRPr="00833C99">
        <w:rPr>
          <w:rFonts w:ascii="Calibri" w:eastAsia="宋体" w:hAnsi="Calibri" w:cs="Times New Roman" w:hint="eastAsia"/>
        </w:rPr>
        <w:t>辨析</w:t>
      </w:r>
      <w:r>
        <w:rPr>
          <w:rFonts w:hint="eastAsia"/>
        </w:rPr>
        <w:t>：</w:t>
      </w:r>
    </w:p>
    <w:p w:rsidR="00833C99" w:rsidRPr="00833C99" w:rsidRDefault="00833C99" w:rsidP="00833C99">
      <w:pPr>
        <w:rPr>
          <w:rFonts w:ascii="Calibri" w:eastAsia="宋体" w:hAnsi="Calibri" w:cs="Times New Roman"/>
        </w:rPr>
      </w:pPr>
      <w:commentRangeStart w:id="28"/>
      <w:r w:rsidRPr="00833C99">
        <w:rPr>
          <w:rFonts w:ascii="Calibri" w:eastAsia="宋体" w:hAnsi="Calibri" w:cs="Times New Roman" w:hint="eastAsia"/>
        </w:rPr>
        <w:t>形而上学是唯心主义的特征</w:t>
      </w:r>
      <w:commentRangeEnd w:id="28"/>
      <w:r w:rsidR="009B1232">
        <w:rPr>
          <w:rStyle w:val="a5"/>
        </w:rPr>
        <w:commentReference w:id="28"/>
      </w:r>
    </w:p>
    <w:p w:rsidR="00833C99" w:rsidRPr="00833C99" w:rsidRDefault="00833C99" w:rsidP="00833C99">
      <w:pPr>
        <w:rPr>
          <w:rFonts w:ascii="Calibri" w:eastAsia="宋体" w:hAnsi="Calibri" w:cs="Times New Roman"/>
        </w:rPr>
      </w:pPr>
      <w:commentRangeStart w:id="29"/>
      <w:r w:rsidRPr="00833C99">
        <w:rPr>
          <w:rFonts w:ascii="Calibri" w:eastAsia="宋体" w:hAnsi="Calibri" w:cs="Times New Roman" w:hint="eastAsia"/>
        </w:rPr>
        <w:t>共产主义社会，旧时社会分工消灭为人民的全面发展创造条件</w:t>
      </w:r>
      <w:commentRangeEnd w:id="29"/>
      <w:r w:rsidR="009B1232">
        <w:rPr>
          <w:rStyle w:val="a5"/>
        </w:rPr>
        <w:commentReference w:id="29"/>
      </w:r>
    </w:p>
    <w:p w:rsidR="00833C99" w:rsidRPr="00833C99" w:rsidRDefault="00833C99" w:rsidP="00833C99">
      <w:pPr>
        <w:rPr>
          <w:rFonts w:ascii="Calibri" w:eastAsia="宋体" w:hAnsi="Calibri" w:cs="Times New Roman"/>
        </w:rPr>
      </w:pPr>
      <w:commentRangeStart w:id="30"/>
      <w:r w:rsidRPr="00833C99">
        <w:rPr>
          <w:rFonts w:ascii="Calibri" w:eastAsia="宋体" w:hAnsi="Calibri" w:cs="Times New Roman" w:hint="eastAsia"/>
        </w:rPr>
        <w:t>商品经济是交换为目的的经济形式，是一定条件产物</w:t>
      </w:r>
      <w:commentRangeEnd w:id="30"/>
      <w:r w:rsidR="009B1232">
        <w:rPr>
          <w:rStyle w:val="a5"/>
        </w:rPr>
        <w:commentReference w:id="30"/>
      </w:r>
    </w:p>
    <w:p w:rsidR="00833C99" w:rsidRPr="00833C99" w:rsidRDefault="00833C99" w:rsidP="00833C99">
      <w:pPr>
        <w:rPr>
          <w:rFonts w:ascii="Calibri" w:eastAsia="宋体" w:hAnsi="Calibri" w:cs="Times New Roman"/>
        </w:rPr>
      </w:pPr>
      <w:r w:rsidRPr="00833C99">
        <w:rPr>
          <w:rFonts w:ascii="Calibri" w:eastAsia="宋体" w:hAnsi="Calibri" w:cs="Times New Roman" w:hint="eastAsia"/>
        </w:rPr>
        <w:t>简答</w:t>
      </w:r>
    </w:p>
    <w:p w:rsidR="00833C99" w:rsidRPr="00833C99" w:rsidRDefault="00833C99" w:rsidP="00833C99">
      <w:pPr>
        <w:rPr>
          <w:rFonts w:ascii="Calibri" w:eastAsia="宋体" w:hAnsi="Calibri" w:cs="Times New Roman"/>
        </w:rPr>
      </w:pPr>
      <w:commentRangeStart w:id="31"/>
      <w:r w:rsidRPr="00833C99">
        <w:rPr>
          <w:rFonts w:ascii="Calibri" w:eastAsia="宋体" w:hAnsi="Calibri" w:cs="Times New Roman" w:hint="eastAsia"/>
        </w:rPr>
        <w:t>为何说实践是检验真理惟一标准</w:t>
      </w:r>
      <w:commentRangeEnd w:id="31"/>
      <w:r w:rsidR="009B1232">
        <w:rPr>
          <w:rStyle w:val="a5"/>
        </w:rPr>
        <w:commentReference w:id="31"/>
      </w:r>
    </w:p>
    <w:p w:rsidR="00833C99" w:rsidRPr="00833C99" w:rsidRDefault="00833C99" w:rsidP="00833C99">
      <w:pPr>
        <w:rPr>
          <w:rFonts w:ascii="Calibri" w:eastAsia="宋体" w:hAnsi="Calibri" w:cs="Times New Roman"/>
        </w:rPr>
      </w:pPr>
      <w:commentRangeStart w:id="32"/>
      <w:r w:rsidRPr="00833C99">
        <w:rPr>
          <w:rFonts w:ascii="Calibri" w:eastAsia="宋体" w:hAnsi="Calibri" w:cs="Times New Roman" w:hint="eastAsia"/>
        </w:rPr>
        <w:t>社会主义基本特征</w:t>
      </w:r>
      <w:commentRangeEnd w:id="32"/>
      <w:r w:rsidR="009B1232">
        <w:rPr>
          <w:rStyle w:val="a5"/>
        </w:rPr>
        <w:commentReference w:id="32"/>
      </w:r>
    </w:p>
    <w:p w:rsidR="00833C99" w:rsidRPr="00833C99" w:rsidRDefault="00833C99" w:rsidP="00833C99">
      <w:pPr>
        <w:rPr>
          <w:rFonts w:ascii="Calibri" w:eastAsia="宋体" w:hAnsi="Calibri" w:cs="Times New Roman"/>
        </w:rPr>
      </w:pPr>
      <w:r w:rsidRPr="00833C99">
        <w:rPr>
          <w:rFonts w:ascii="Calibri" w:eastAsia="宋体" w:hAnsi="Calibri" w:cs="Times New Roman" w:hint="eastAsia"/>
        </w:rPr>
        <w:t>论述（二选一）</w:t>
      </w:r>
    </w:p>
    <w:p w:rsidR="00833C99" w:rsidRPr="00833C99" w:rsidRDefault="00833C99" w:rsidP="00833C99">
      <w:pPr>
        <w:rPr>
          <w:rFonts w:ascii="Calibri" w:eastAsia="宋体" w:hAnsi="Calibri" w:cs="Times New Roman"/>
        </w:rPr>
      </w:pPr>
      <w:commentRangeStart w:id="33"/>
      <w:r w:rsidRPr="00833C99">
        <w:rPr>
          <w:rFonts w:ascii="Calibri" w:eastAsia="宋体" w:hAnsi="Calibri" w:cs="Times New Roman" w:hint="eastAsia"/>
        </w:rPr>
        <w:t>垄断资本在全球的扩张利弊</w:t>
      </w:r>
      <w:commentRangeEnd w:id="33"/>
      <w:r w:rsidR="009B1232">
        <w:rPr>
          <w:rStyle w:val="a5"/>
        </w:rPr>
        <w:commentReference w:id="33"/>
      </w:r>
    </w:p>
    <w:p w:rsidR="00833C99" w:rsidRPr="00833C99" w:rsidRDefault="00833C99" w:rsidP="00833C99">
      <w:pPr>
        <w:rPr>
          <w:rFonts w:ascii="Calibri" w:eastAsia="宋体" w:hAnsi="Calibri" w:cs="Times New Roman"/>
        </w:rPr>
      </w:pPr>
      <w:commentRangeStart w:id="34"/>
      <w:r w:rsidRPr="00833C99">
        <w:rPr>
          <w:rFonts w:ascii="Calibri" w:eastAsia="宋体" w:hAnsi="Calibri" w:cs="Times New Roman" w:hint="eastAsia"/>
        </w:rPr>
        <w:t>如何深化认识价值创造与价值分配</w:t>
      </w:r>
      <w:commentRangeEnd w:id="34"/>
      <w:r w:rsidR="009B1232">
        <w:rPr>
          <w:rStyle w:val="a5"/>
        </w:rPr>
        <w:commentReference w:id="34"/>
      </w:r>
    </w:p>
    <w:p w:rsidR="00833C99" w:rsidRPr="00833C99" w:rsidRDefault="00833C99" w:rsidP="00833C99"/>
    <w:sectPr w:rsidR="00833C99" w:rsidRPr="00833C99" w:rsidSect="00416CF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3-12-30T20:51:00Z" w:initials="U">
    <w:p w:rsidR="007C15DF" w:rsidRDefault="007C15DF">
      <w:pPr>
        <w:pStyle w:val="a6"/>
      </w:pPr>
      <w:r>
        <w:rPr>
          <w:rStyle w:val="a5"/>
        </w:rPr>
        <w:annotationRef/>
      </w:r>
      <w:r>
        <w:rPr>
          <w:rFonts w:hint="eastAsia"/>
        </w:rPr>
        <w:t>05-06</w:t>
      </w:r>
      <w:r>
        <w:rPr>
          <w:rFonts w:hint="eastAsia"/>
        </w:rPr>
        <w:t>下论述</w:t>
      </w:r>
    </w:p>
  </w:comment>
  <w:comment w:id="1" w:author="User" w:date="2013-12-30T20:48:00Z" w:initials="U">
    <w:p w:rsidR="007C15DF" w:rsidRDefault="007C15DF">
      <w:pPr>
        <w:pStyle w:val="a6"/>
      </w:pPr>
      <w:r>
        <w:rPr>
          <w:rStyle w:val="a5"/>
        </w:rPr>
        <w:annotationRef/>
      </w:r>
      <w:r>
        <w:rPr>
          <w:rFonts w:hint="eastAsia"/>
        </w:rPr>
        <w:t>05-06</w:t>
      </w:r>
      <w:r>
        <w:rPr>
          <w:rFonts w:hint="eastAsia"/>
        </w:rPr>
        <w:t>下</w:t>
      </w:r>
    </w:p>
  </w:comment>
  <w:comment w:id="2" w:author="User" w:date="2013-12-30T20:48:00Z" w:initials="U">
    <w:p w:rsidR="007C15DF" w:rsidRDefault="007C15DF">
      <w:pPr>
        <w:pStyle w:val="a6"/>
      </w:pPr>
      <w:r>
        <w:rPr>
          <w:rStyle w:val="a5"/>
        </w:rPr>
        <w:annotationRef/>
      </w:r>
      <w:r>
        <w:rPr>
          <w:rFonts w:hint="eastAsia"/>
        </w:rPr>
        <w:t>05-06</w:t>
      </w:r>
      <w:r>
        <w:rPr>
          <w:rFonts w:hint="eastAsia"/>
        </w:rPr>
        <w:t>下</w:t>
      </w:r>
    </w:p>
  </w:comment>
  <w:comment w:id="3" w:author="User" w:date="2013-12-30T20:48:00Z" w:initials="U">
    <w:p w:rsidR="007C15DF" w:rsidRDefault="007C15DF">
      <w:pPr>
        <w:pStyle w:val="a6"/>
      </w:pPr>
      <w:r>
        <w:rPr>
          <w:rStyle w:val="a5"/>
        </w:rPr>
        <w:annotationRef/>
      </w:r>
      <w:r>
        <w:rPr>
          <w:rFonts w:hint="eastAsia"/>
        </w:rPr>
        <w:t>05-06</w:t>
      </w:r>
      <w:r>
        <w:rPr>
          <w:rFonts w:hint="eastAsia"/>
        </w:rPr>
        <w:t>下简答</w:t>
      </w:r>
    </w:p>
  </w:comment>
  <w:comment w:id="4" w:author="User" w:date="2013-12-30T20:55:00Z" w:initials="U">
    <w:p w:rsidR="007C15DF" w:rsidRDefault="007C15DF">
      <w:pPr>
        <w:pStyle w:val="a6"/>
      </w:pPr>
      <w:r>
        <w:rPr>
          <w:rStyle w:val="a5"/>
        </w:rPr>
        <w:annotationRef/>
      </w:r>
      <w:r w:rsidR="00436059">
        <w:rPr>
          <w:rFonts w:hint="eastAsia"/>
        </w:rPr>
        <w:t>06-07</w:t>
      </w:r>
      <w:r w:rsidR="00436059">
        <w:rPr>
          <w:rFonts w:hint="eastAsia"/>
        </w:rPr>
        <w:t>上</w:t>
      </w:r>
    </w:p>
  </w:comment>
  <w:comment w:id="5" w:author="User" w:date="2013-12-30T20:55:00Z" w:initials="U">
    <w:p w:rsidR="00436059" w:rsidRDefault="00436059">
      <w:pPr>
        <w:pStyle w:val="a6"/>
      </w:pPr>
      <w:r>
        <w:rPr>
          <w:rStyle w:val="a5"/>
        </w:rPr>
        <w:annotationRef/>
      </w:r>
      <w:r>
        <w:rPr>
          <w:rFonts w:hint="eastAsia"/>
        </w:rPr>
        <w:t>06-07</w:t>
      </w:r>
      <w:r>
        <w:rPr>
          <w:rFonts w:hint="eastAsia"/>
        </w:rPr>
        <w:t>上</w:t>
      </w:r>
    </w:p>
  </w:comment>
  <w:comment w:id="6" w:author="User" w:date="2013-12-30T20:53:00Z" w:initials="U">
    <w:p w:rsidR="007C15DF" w:rsidRDefault="007C15DF">
      <w:pPr>
        <w:pStyle w:val="a6"/>
      </w:pPr>
      <w:r>
        <w:rPr>
          <w:rStyle w:val="a5"/>
        </w:rPr>
        <w:annotationRef/>
      </w:r>
      <w:r>
        <w:rPr>
          <w:rFonts w:hint="eastAsia"/>
        </w:rPr>
        <w:t>05-06</w:t>
      </w:r>
      <w:r>
        <w:rPr>
          <w:rFonts w:hint="eastAsia"/>
        </w:rPr>
        <w:t>下简答、</w:t>
      </w:r>
      <w:r>
        <w:rPr>
          <w:rFonts w:hint="eastAsia"/>
        </w:rPr>
        <w:t>06-07</w:t>
      </w:r>
      <w:r>
        <w:rPr>
          <w:rFonts w:hint="eastAsia"/>
        </w:rPr>
        <w:t>上论述</w:t>
      </w:r>
    </w:p>
  </w:comment>
  <w:comment w:id="7" w:author="User" w:date="2013-12-30T20:54:00Z" w:initials="U">
    <w:p w:rsidR="007C15DF" w:rsidRDefault="007C15DF">
      <w:pPr>
        <w:pStyle w:val="a6"/>
      </w:pPr>
      <w:r>
        <w:rPr>
          <w:rStyle w:val="a5"/>
        </w:rPr>
        <w:annotationRef/>
      </w:r>
      <w:r>
        <w:rPr>
          <w:rFonts w:hint="eastAsia"/>
        </w:rPr>
        <w:t>05-06</w:t>
      </w:r>
      <w:r>
        <w:rPr>
          <w:rFonts w:hint="eastAsia"/>
        </w:rPr>
        <w:t>下、</w:t>
      </w:r>
      <w:r>
        <w:rPr>
          <w:rFonts w:hint="eastAsia"/>
        </w:rPr>
        <w:t>06-07</w:t>
      </w:r>
      <w:r>
        <w:rPr>
          <w:rFonts w:hint="eastAsia"/>
        </w:rPr>
        <w:t>上</w:t>
      </w:r>
    </w:p>
  </w:comment>
  <w:comment w:id="8" w:author="User" w:date="2013-12-30T20:54:00Z" w:initials="U">
    <w:p w:rsidR="007C15DF" w:rsidRDefault="007C15DF">
      <w:pPr>
        <w:pStyle w:val="a6"/>
      </w:pPr>
      <w:r>
        <w:rPr>
          <w:rStyle w:val="a5"/>
        </w:rPr>
        <w:annotationRef/>
      </w:r>
      <w:r>
        <w:rPr>
          <w:rFonts w:hint="eastAsia"/>
        </w:rPr>
        <w:t>05-06</w:t>
      </w:r>
      <w:r>
        <w:rPr>
          <w:rFonts w:hint="eastAsia"/>
        </w:rPr>
        <w:t>下、</w:t>
      </w:r>
      <w:r>
        <w:rPr>
          <w:rFonts w:hint="eastAsia"/>
        </w:rPr>
        <w:t>06-07</w:t>
      </w:r>
      <w:r>
        <w:rPr>
          <w:rFonts w:hint="eastAsia"/>
        </w:rPr>
        <w:t>上</w:t>
      </w:r>
    </w:p>
  </w:comment>
  <w:comment w:id="9" w:author="User" w:date="2013-12-30T20:52:00Z" w:initials="U">
    <w:p w:rsidR="007C15DF" w:rsidRDefault="007C15DF">
      <w:pPr>
        <w:pStyle w:val="a6"/>
      </w:pPr>
      <w:r>
        <w:rPr>
          <w:rStyle w:val="a5"/>
        </w:rPr>
        <w:annotationRef/>
      </w:r>
      <w:r>
        <w:rPr>
          <w:rFonts w:hint="eastAsia"/>
        </w:rPr>
        <w:t>05-06</w:t>
      </w:r>
      <w:r>
        <w:rPr>
          <w:rFonts w:hint="eastAsia"/>
        </w:rPr>
        <w:t>下论述、</w:t>
      </w:r>
      <w:r>
        <w:rPr>
          <w:rFonts w:hint="eastAsia"/>
        </w:rPr>
        <w:t>06-07</w:t>
      </w:r>
      <w:r>
        <w:rPr>
          <w:rFonts w:hint="eastAsia"/>
        </w:rPr>
        <w:t>上简答</w:t>
      </w:r>
    </w:p>
  </w:comment>
  <w:comment w:id="10" w:author="User" w:date="2013-12-30T20:58:00Z" w:initials="U">
    <w:p w:rsidR="00436059" w:rsidRDefault="00436059">
      <w:pPr>
        <w:pStyle w:val="a6"/>
      </w:pPr>
      <w:r>
        <w:rPr>
          <w:rStyle w:val="a5"/>
        </w:rPr>
        <w:annotationRef/>
      </w:r>
      <w:r>
        <w:rPr>
          <w:rFonts w:hint="eastAsia"/>
        </w:rPr>
        <w:t>09-10</w:t>
      </w:r>
      <w:r>
        <w:rPr>
          <w:rFonts w:hint="eastAsia"/>
        </w:rPr>
        <w:t>上</w:t>
      </w:r>
    </w:p>
  </w:comment>
  <w:comment w:id="12" w:author="User" w:date="2013-12-30T20:59:00Z" w:initials="U">
    <w:p w:rsidR="00436059" w:rsidRDefault="00436059">
      <w:pPr>
        <w:pStyle w:val="a6"/>
      </w:pPr>
      <w:r>
        <w:rPr>
          <w:rStyle w:val="a5"/>
        </w:rPr>
        <w:annotationRef/>
      </w:r>
      <w:r>
        <w:rPr>
          <w:rFonts w:hint="eastAsia"/>
        </w:rPr>
        <w:t>09-10</w:t>
      </w:r>
      <w:r>
        <w:rPr>
          <w:rFonts w:hint="eastAsia"/>
        </w:rPr>
        <w:t>上、</w:t>
      </w:r>
      <w:r>
        <w:rPr>
          <w:rFonts w:hint="eastAsia"/>
        </w:rPr>
        <w:t>10-11</w:t>
      </w:r>
      <w:r>
        <w:rPr>
          <w:rFonts w:hint="eastAsia"/>
        </w:rPr>
        <w:t>下</w:t>
      </w:r>
    </w:p>
  </w:comment>
  <w:comment w:id="13" w:author="User" w:date="2013-12-30T21:00:00Z" w:initials="U">
    <w:p w:rsidR="00436059" w:rsidRDefault="00436059">
      <w:pPr>
        <w:pStyle w:val="a6"/>
      </w:pPr>
      <w:r>
        <w:rPr>
          <w:rStyle w:val="a5"/>
        </w:rPr>
        <w:annotationRef/>
      </w:r>
      <w:r>
        <w:rPr>
          <w:rFonts w:hint="eastAsia"/>
        </w:rPr>
        <w:t>09-10</w:t>
      </w:r>
      <w:r>
        <w:rPr>
          <w:rFonts w:hint="eastAsia"/>
        </w:rPr>
        <w:t>上</w:t>
      </w:r>
    </w:p>
  </w:comment>
  <w:comment w:id="14" w:author="User" w:date="2013-12-30T21:00:00Z" w:initials="U">
    <w:p w:rsidR="00436059" w:rsidRDefault="00436059">
      <w:pPr>
        <w:pStyle w:val="a6"/>
      </w:pPr>
      <w:r>
        <w:rPr>
          <w:rStyle w:val="a5"/>
        </w:rPr>
        <w:annotationRef/>
      </w:r>
      <w:r>
        <w:rPr>
          <w:rFonts w:hint="eastAsia"/>
        </w:rPr>
        <w:t>09-10</w:t>
      </w:r>
      <w:r>
        <w:rPr>
          <w:rFonts w:hint="eastAsia"/>
        </w:rPr>
        <w:t>上</w:t>
      </w:r>
    </w:p>
  </w:comment>
  <w:comment w:id="15" w:author="User" w:date="2013-12-30T21:00:00Z" w:initials="U">
    <w:p w:rsidR="00436059" w:rsidRDefault="00436059">
      <w:pPr>
        <w:pStyle w:val="a6"/>
      </w:pPr>
      <w:r>
        <w:rPr>
          <w:rStyle w:val="a5"/>
        </w:rPr>
        <w:annotationRef/>
      </w:r>
      <w:r>
        <w:rPr>
          <w:rFonts w:hint="eastAsia"/>
        </w:rPr>
        <w:t>09-10</w:t>
      </w:r>
      <w:r>
        <w:rPr>
          <w:rFonts w:hint="eastAsia"/>
        </w:rPr>
        <w:t>上</w:t>
      </w:r>
    </w:p>
  </w:comment>
  <w:comment w:id="16" w:author="User" w:date="2013-12-30T21:00:00Z" w:initials="U">
    <w:p w:rsidR="00436059" w:rsidRDefault="00436059">
      <w:pPr>
        <w:pStyle w:val="a6"/>
      </w:pPr>
      <w:r>
        <w:rPr>
          <w:rStyle w:val="a5"/>
        </w:rPr>
        <w:annotationRef/>
      </w:r>
      <w:r>
        <w:rPr>
          <w:rFonts w:hint="eastAsia"/>
        </w:rPr>
        <w:t>09-10</w:t>
      </w:r>
      <w:r>
        <w:rPr>
          <w:rFonts w:hint="eastAsia"/>
        </w:rPr>
        <w:t>上</w:t>
      </w:r>
    </w:p>
  </w:comment>
  <w:comment w:id="17" w:author="User" w:date="2013-12-30T21:01:00Z" w:initials="U">
    <w:p w:rsidR="00436059" w:rsidRDefault="00436059">
      <w:pPr>
        <w:pStyle w:val="a6"/>
      </w:pPr>
      <w:r>
        <w:rPr>
          <w:rStyle w:val="a5"/>
        </w:rPr>
        <w:annotationRef/>
      </w:r>
      <w:r>
        <w:rPr>
          <w:rFonts w:hint="eastAsia"/>
        </w:rPr>
        <w:t>09-10</w:t>
      </w:r>
      <w:r>
        <w:rPr>
          <w:rFonts w:hint="eastAsia"/>
        </w:rPr>
        <w:t>上</w:t>
      </w:r>
    </w:p>
  </w:comment>
  <w:comment w:id="18" w:author="User" w:date="2013-12-30T21:01:00Z" w:initials="U">
    <w:p w:rsidR="00436059" w:rsidRDefault="00436059">
      <w:pPr>
        <w:pStyle w:val="a6"/>
      </w:pPr>
      <w:r>
        <w:rPr>
          <w:rStyle w:val="a5"/>
        </w:rPr>
        <w:annotationRef/>
      </w:r>
      <w:r>
        <w:rPr>
          <w:rFonts w:hint="eastAsia"/>
        </w:rPr>
        <w:t>10-11</w:t>
      </w:r>
      <w:r>
        <w:rPr>
          <w:rFonts w:hint="eastAsia"/>
        </w:rPr>
        <w:t>下</w:t>
      </w:r>
    </w:p>
  </w:comment>
  <w:comment w:id="19" w:author="User" w:date="2013-12-30T21:02:00Z" w:initials="U">
    <w:p w:rsidR="00436059" w:rsidRDefault="00436059">
      <w:pPr>
        <w:pStyle w:val="a6"/>
      </w:pPr>
      <w:r>
        <w:rPr>
          <w:rStyle w:val="a5"/>
        </w:rPr>
        <w:annotationRef/>
      </w:r>
      <w:r>
        <w:rPr>
          <w:rFonts w:hint="eastAsia"/>
        </w:rPr>
        <w:t>08-09</w:t>
      </w:r>
      <w:r>
        <w:rPr>
          <w:rFonts w:hint="eastAsia"/>
        </w:rPr>
        <w:t>上</w:t>
      </w:r>
    </w:p>
  </w:comment>
  <w:comment w:id="20" w:author="User" w:date="2013-12-30T21:03:00Z" w:initials="U">
    <w:p w:rsidR="00436059" w:rsidRDefault="00436059">
      <w:pPr>
        <w:pStyle w:val="a6"/>
      </w:pPr>
      <w:r>
        <w:rPr>
          <w:rStyle w:val="a5"/>
        </w:rPr>
        <w:annotationRef/>
      </w:r>
      <w:r>
        <w:rPr>
          <w:rFonts w:hint="eastAsia"/>
        </w:rPr>
        <w:t>09-10</w:t>
      </w:r>
      <w:r>
        <w:rPr>
          <w:rFonts w:hint="eastAsia"/>
        </w:rPr>
        <w:t>上、</w:t>
      </w:r>
      <w:r>
        <w:rPr>
          <w:rFonts w:hint="eastAsia"/>
        </w:rPr>
        <w:t>11-12</w:t>
      </w:r>
      <w:r>
        <w:rPr>
          <w:rFonts w:hint="eastAsia"/>
        </w:rPr>
        <w:t>上下</w:t>
      </w:r>
    </w:p>
  </w:comment>
  <w:comment w:id="21" w:author="User" w:date="2013-12-30T21:05:00Z" w:initials="U">
    <w:p w:rsidR="00436059" w:rsidRDefault="00436059">
      <w:pPr>
        <w:pStyle w:val="a6"/>
      </w:pPr>
      <w:r>
        <w:rPr>
          <w:rStyle w:val="a5"/>
        </w:rPr>
        <w:annotationRef/>
      </w:r>
      <w:r>
        <w:rPr>
          <w:rFonts w:hint="eastAsia"/>
        </w:rPr>
        <w:t>10-11</w:t>
      </w:r>
      <w:r>
        <w:rPr>
          <w:rFonts w:hint="eastAsia"/>
        </w:rPr>
        <w:t>下</w:t>
      </w:r>
    </w:p>
  </w:comment>
  <w:comment w:id="22" w:author="User" w:date="2013-12-30T21:08:00Z" w:initials="U">
    <w:p w:rsidR="00436059" w:rsidRDefault="00436059">
      <w:pPr>
        <w:pStyle w:val="a6"/>
      </w:pPr>
      <w:r>
        <w:rPr>
          <w:rStyle w:val="a5"/>
        </w:rPr>
        <w:annotationRef/>
      </w:r>
      <w:r w:rsidR="009B1232">
        <w:rPr>
          <w:rFonts w:hint="eastAsia"/>
        </w:rPr>
        <w:t>09-10</w:t>
      </w:r>
      <w:r w:rsidR="009B1232">
        <w:rPr>
          <w:rFonts w:hint="eastAsia"/>
        </w:rPr>
        <w:t>上、</w:t>
      </w:r>
      <w:r w:rsidR="009B1232">
        <w:rPr>
          <w:rFonts w:hint="eastAsia"/>
        </w:rPr>
        <w:t>11-12</w:t>
      </w:r>
      <w:r w:rsidR="009B1232">
        <w:rPr>
          <w:rFonts w:hint="eastAsia"/>
        </w:rPr>
        <w:t>上</w:t>
      </w:r>
    </w:p>
  </w:comment>
  <w:comment w:id="23" w:author="User" w:date="2013-12-30T21:08:00Z" w:initials="U">
    <w:p w:rsidR="009B1232" w:rsidRDefault="009B1232">
      <w:pPr>
        <w:pStyle w:val="a6"/>
      </w:pPr>
      <w:r>
        <w:rPr>
          <w:rStyle w:val="a5"/>
        </w:rPr>
        <w:annotationRef/>
      </w:r>
      <w:r>
        <w:rPr>
          <w:rFonts w:hint="eastAsia"/>
        </w:rPr>
        <w:t>09-10</w:t>
      </w:r>
      <w:r>
        <w:rPr>
          <w:rFonts w:hint="eastAsia"/>
        </w:rPr>
        <w:t>上、</w:t>
      </w:r>
      <w:r>
        <w:rPr>
          <w:rFonts w:hint="eastAsia"/>
        </w:rPr>
        <w:t>11-12</w:t>
      </w:r>
      <w:r>
        <w:rPr>
          <w:rFonts w:hint="eastAsia"/>
        </w:rPr>
        <w:t>上</w:t>
      </w:r>
      <w:r>
        <w:rPr>
          <w:rFonts w:hint="eastAsia"/>
        </w:rPr>
        <w:t xml:space="preserve"> </w:t>
      </w:r>
      <w:r>
        <w:rPr>
          <w:rFonts w:hint="eastAsia"/>
        </w:rPr>
        <w:t>换成共产主义</w:t>
      </w:r>
    </w:p>
  </w:comment>
  <w:comment w:id="24" w:author="User" w:date="2013-12-30T21:07:00Z" w:initials="U">
    <w:p w:rsidR="009B1232" w:rsidRDefault="009B1232">
      <w:pPr>
        <w:pStyle w:val="a6"/>
      </w:pPr>
      <w:r>
        <w:rPr>
          <w:rStyle w:val="a5"/>
        </w:rPr>
        <w:annotationRef/>
      </w:r>
      <w:r>
        <w:rPr>
          <w:rFonts w:hint="eastAsia"/>
        </w:rPr>
        <w:t>09-10</w:t>
      </w:r>
      <w:r>
        <w:rPr>
          <w:rFonts w:hint="eastAsia"/>
        </w:rPr>
        <w:t>上、</w:t>
      </w:r>
      <w:r>
        <w:rPr>
          <w:rFonts w:hint="eastAsia"/>
        </w:rPr>
        <w:t>11-12</w:t>
      </w:r>
      <w:r>
        <w:rPr>
          <w:rFonts w:hint="eastAsia"/>
        </w:rPr>
        <w:t>上</w:t>
      </w:r>
    </w:p>
  </w:comment>
  <w:comment w:id="25" w:author="User" w:date="2013-12-30T21:09:00Z" w:initials="U">
    <w:p w:rsidR="009B1232" w:rsidRDefault="009B1232">
      <w:pPr>
        <w:pStyle w:val="a6"/>
      </w:pPr>
      <w:r>
        <w:rPr>
          <w:rStyle w:val="a5"/>
        </w:rPr>
        <w:annotationRef/>
      </w:r>
      <w:r>
        <w:rPr>
          <w:rFonts w:hint="eastAsia"/>
        </w:rPr>
        <w:t>09-10</w:t>
      </w:r>
      <w:r>
        <w:rPr>
          <w:rFonts w:hint="eastAsia"/>
        </w:rPr>
        <w:t>上、</w:t>
      </w:r>
      <w:r>
        <w:rPr>
          <w:rFonts w:hint="eastAsia"/>
        </w:rPr>
        <w:t>11-12</w:t>
      </w:r>
      <w:r>
        <w:rPr>
          <w:rFonts w:hint="eastAsia"/>
        </w:rPr>
        <w:t>上下</w:t>
      </w:r>
    </w:p>
  </w:comment>
  <w:comment w:id="26" w:author="User" w:date="2013-12-30T21:10:00Z" w:initials="U">
    <w:p w:rsidR="009B1232" w:rsidRDefault="009B1232">
      <w:pPr>
        <w:pStyle w:val="a6"/>
      </w:pPr>
      <w:r>
        <w:rPr>
          <w:rStyle w:val="a5"/>
        </w:rPr>
        <w:annotationRef/>
      </w:r>
      <w:r>
        <w:rPr>
          <w:rFonts w:hint="eastAsia"/>
        </w:rPr>
        <w:t>09-10</w:t>
      </w:r>
      <w:r>
        <w:rPr>
          <w:rFonts w:hint="eastAsia"/>
        </w:rPr>
        <w:t>上、</w:t>
      </w:r>
      <w:r>
        <w:rPr>
          <w:rFonts w:hint="eastAsia"/>
        </w:rPr>
        <w:t>11-12</w:t>
      </w:r>
      <w:r>
        <w:rPr>
          <w:rFonts w:hint="eastAsia"/>
        </w:rPr>
        <w:t>上</w:t>
      </w:r>
    </w:p>
  </w:comment>
  <w:comment w:id="27" w:author="User" w:date="2013-12-30T21:10:00Z" w:initials="U">
    <w:p w:rsidR="009B1232" w:rsidRDefault="009B1232">
      <w:pPr>
        <w:pStyle w:val="a6"/>
      </w:pPr>
      <w:r>
        <w:rPr>
          <w:rStyle w:val="a5"/>
        </w:rPr>
        <w:annotationRef/>
      </w:r>
      <w:r>
        <w:rPr>
          <w:rFonts w:hint="eastAsia"/>
        </w:rPr>
        <w:t>09-10</w:t>
      </w:r>
      <w:r>
        <w:rPr>
          <w:rFonts w:hint="eastAsia"/>
        </w:rPr>
        <w:t>上、</w:t>
      </w:r>
      <w:r>
        <w:rPr>
          <w:rFonts w:hint="eastAsia"/>
        </w:rPr>
        <w:t>11-12</w:t>
      </w:r>
      <w:r>
        <w:rPr>
          <w:rFonts w:hint="eastAsia"/>
        </w:rPr>
        <w:t>上</w:t>
      </w:r>
    </w:p>
  </w:comment>
  <w:comment w:id="28" w:author="User" w:date="2013-12-30T21:11:00Z" w:initials="U">
    <w:p w:rsidR="009B1232" w:rsidRDefault="009B1232">
      <w:pPr>
        <w:pStyle w:val="a6"/>
      </w:pPr>
      <w:r>
        <w:rPr>
          <w:rStyle w:val="a5"/>
        </w:rPr>
        <w:annotationRef/>
      </w:r>
      <w:r>
        <w:rPr>
          <w:rFonts w:hint="eastAsia"/>
        </w:rPr>
        <w:t>11-12</w:t>
      </w:r>
      <w:r>
        <w:rPr>
          <w:rFonts w:hint="eastAsia"/>
        </w:rPr>
        <w:t>下</w:t>
      </w:r>
    </w:p>
  </w:comment>
  <w:comment w:id="29" w:author="User" w:date="2013-12-30T21:11:00Z" w:initials="U">
    <w:p w:rsidR="009B1232" w:rsidRDefault="009B1232">
      <w:pPr>
        <w:pStyle w:val="a6"/>
      </w:pPr>
      <w:r>
        <w:rPr>
          <w:rStyle w:val="a5"/>
        </w:rPr>
        <w:annotationRef/>
      </w:r>
      <w:r>
        <w:rPr>
          <w:rFonts w:hint="eastAsia"/>
        </w:rPr>
        <w:t>11-12</w:t>
      </w:r>
      <w:r>
        <w:rPr>
          <w:rFonts w:hint="eastAsia"/>
        </w:rPr>
        <w:t>下</w:t>
      </w:r>
    </w:p>
  </w:comment>
  <w:comment w:id="30" w:author="User" w:date="2013-12-30T21:12:00Z" w:initials="U">
    <w:p w:rsidR="009B1232" w:rsidRDefault="009B1232">
      <w:pPr>
        <w:pStyle w:val="a6"/>
      </w:pPr>
      <w:r>
        <w:rPr>
          <w:rStyle w:val="a5"/>
        </w:rPr>
        <w:annotationRef/>
      </w:r>
      <w:r>
        <w:rPr>
          <w:rFonts w:hint="eastAsia"/>
        </w:rPr>
        <w:t>09-10</w:t>
      </w:r>
      <w:r>
        <w:rPr>
          <w:rFonts w:hint="eastAsia"/>
        </w:rPr>
        <w:t>上、</w:t>
      </w:r>
      <w:r>
        <w:rPr>
          <w:rFonts w:hint="eastAsia"/>
        </w:rPr>
        <w:t>11-12</w:t>
      </w:r>
      <w:r>
        <w:rPr>
          <w:rFonts w:hint="eastAsia"/>
        </w:rPr>
        <w:t>上</w:t>
      </w:r>
    </w:p>
  </w:comment>
  <w:comment w:id="31" w:author="User" w:date="2013-12-30T21:22:00Z" w:initials="U">
    <w:p w:rsidR="009B1232" w:rsidRDefault="009B1232">
      <w:pPr>
        <w:pStyle w:val="a6"/>
      </w:pPr>
      <w:r>
        <w:rPr>
          <w:rStyle w:val="a5"/>
        </w:rPr>
        <w:annotationRef/>
      </w:r>
      <w:r w:rsidR="00501495">
        <w:rPr>
          <w:rFonts w:hint="eastAsia"/>
        </w:rPr>
        <w:t>08-09</w:t>
      </w:r>
      <w:r w:rsidR="00501495">
        <w:rPr>
          <w:rFonts w:hint="eastAsia"/>
        </w:rPr>
        <w:t>上、</w:t>
      </w:r>
      <w:r>
        <w:rPr>
          <w:rFonts w:hint="eastAsia"/>
        </w:rPr>
        <w:t>11-12</w:t>
      </w:r>
      <w:r>
        <w:rPr>
          <w:rFonts w:hint="eastAsia"/>
        </w:rPr>
        <w:t>下</w:t>
      </w:r>
    </w:p>
  </w:comment>
  <w:comment w:id="32" w:author="User" w:date="2013-12-30T21:13:00Z" w:initials="U">
    <w:p w:rsidR="009B1232" w:rsidRDefault="009B1232" w:rsidP="009B1232">
      <w:pPr>
        <w:pStyle w:val="a6"/>
      </w:pPr>
      <w:r>
        <w:rPr>
          <w:rStyle w:val="a5"/>
        </w:rPr>
        <w:annotationRef/>
      </w:r>
      <w:r>
        <w:rPr>
          <w:rFonts w:hint="eastAsia"/>
        </w:rPr>
        <w:t>09-10</w:t>
      </w:r>
      <w:r>
        <w:rPr>
          <w:rFonts w:hint="eastAsia"/>
        </w:rPr>
        <w:t>上、</w:t>
      </w:r>
      <w:r>
        <w:rPr>
          <w:rFonts w:hint="eastAsia"/>
        </w:rPr>
        <w:t>11-12</w:t>
      </w:r>
      <w:r>
        <w:rPr>
          <w:rFonts w:hint="eastAsia"/>
        </w:rPr>
        <w:t>上下</w:t>
      </w:r>
    </w:p>
    <w:p w:rsidR="009B1232" w:rsidRDefault="009B1232">
      <w:pPr>
        <w:pStyle w:val="a6"/>
      </w:pPr>
      <w:r>
        <w:rPr>
          <w:rFonts w:hint="eastAsia"/>
        </w:rPr>
        <w:t>12-13</w:t>
      </w:r>
      <w:r>
        <w:rPr>
          <w:rFonts w:hint="eastAsia"/>
        </w:rPr>
        <w:t>上</w:t>
      </w:r>
    </w:p>
  </w:comment>
  <w:comment w:id="33" w:author="User" w:date="2013-12-30T21:13:00Z" w:initials="U">
    <w:p w:rsidR="009B1232" w:rsidRDefault="009B1232">
      <w:pPr>
        <w:pStyle w:val="a6"/>
      </w:pPr>
      <w:r>
        <w:rPr>
          <w:rStyle w:val="a5"/>
        </w:rPr>
        <w:annotationRef/>
      </w:r>
      <w:r>
        <w:rPr>
          <w:rFonts w:hint="eastAsia"/>
        </w:rPr>
        <w:t>11-12</w:t>
      </w:r>
      <w:r>
        <w:rPr>
          <w:rFonts w:hint="eastAsia"/>
        </w:rPr>
        <w:t>下</w:t>
      </w:r>
    </w:p>
  </w:comment>
  <w:comment w:id="34" w:author="User" w:date="2013-12-30T21:14:00Z" w:initials="U">
    <w:p w:rsidR="009B1232" w:rsidRDefault="009B1232">
      <w:pPr>
        <w:pStyle w:val="a6"/>
      </w:pPr>
      <w:r>
        <w:rPr>
          <w:rStyle w:val="a5"/>
        </w:rPr>
        <w:annotationRef/>
      </w:r>
      <w:r>
        <w:rPr>
          <w:rFonts w:hint="eastAsia"/>
        </w:rPr>
        <w:t>11-12</w:t>
      </w:r>
      <w:r>
        <w:rPr>
          <w:rFonts w:hint="eastAsia"/>
        </w:rPr>
        <w:t>下辨析</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FB3" w:rsidRDefault="00476FB3" w:rsidP="00206E10">
      <w:r>
        <w:separator/>
      </w:r>
    </w:p>
  </w:endnote>
  <w:endnote w:type="continuationSeparator" w:id="0">
    <w:p w:rsidR="00476FB3" w:rsidRDefault="00476FB3" w:rsidP="0020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FB3" w:rsidRDefault="00476FB3" w:rsidP="00206E10">
      <w:r>
        <w:separator/>
      </w:r>
    </w:p>
  </w:footnote>
  <w:footnote w:type="continuationSeparator" w:id="0">
    <w:p w:rsidR="00476FB3" w:rsidRDefault="00476FB3" w:rsidP="00206E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78F8"/>
    <w:multiLevelType w:val="hybridMultilevel"/>
    <w:tmpl w:val="7A9E8C4C"/>
    <w:lvl w:ilvl="0" w:tplc="D92881E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6674E54"/>
    <w:multiLevelType w:val="hybridMultilevel"/>
    <w:tmpl w:val="51221790"/>
    <w:lvl w:ilvl="0" w:tplc="A70C0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6594A"/>
    <w:multiLevelType w:val="hybridMultilevel"/>
    <w:tmpl w:val="1DD842AE"/>
    <w:lvl w:ilvl="0" w:tplc="FE12C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5770F3"/>
    <w:multiLevelType w:val="hybridMultilevel"/>
    <w:tmpl w:val="F14C79BC"/>
    <w:lvl w:ilvl="0" w:tplc="9A0AE7E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59076A0"/>
    <w:multiLevelType w:val="hybridMultilevel"/>
    <w:tmpl w:val="7EDC3D40"/>
    <w:lvl w:ilvl="0" w:tplc="C8C0F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862CC9"/>
    <w:multiLevelType w:val="hybridMultilevel"/>
    <w:tmpl w:val="2728B472"/>
    <w:lvl w:ilvl="0" w:tplc="CF7A0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F7455A"/>
    <w:multiLevelType w:val="hybridMultilevel"/>
    <w:tmpl w:val="AA5AEBA4"/>
    <w:lvl w:ilvl="0" w:tplc="0E2A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0E3100"/>
    <w:multiLevelType w:val="hybridMultilevel"/>
    <w:tmpl w:val="612EBA40"/>
    <w:lvl w:ilvl="0" w:tplc="462C6DA2">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7"/>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721C"/>
    <w:rsid w:val="00042F7E"/>
    <w:rsid w:val="000F6647"/>
    <w:rsid w:val="00120DB6"/>
    <w:rsid w:val="00206E10"/>
    <w:rsid w:val="00242C3F"/>
    <w:rsid w:val="0028721C"/>
    <w:rsid w:val="00416CFA"/>
    <w:rsid w:val="00436059"/>
    <w:rsid w:val="00476FB3"/>
    <w:rsid w:val="00484ECF"/>
    <w:rsid w:val="00501495"/>
    <w:rsid w:val="006344B4"/>
    <w:rsid w:val="007C15DF"/>
    <w:rsid w:val="00811D7C"/>
    <w:rsid w:val="00833C99"/>
    <w:rsid w:val="00890E27"/>
    <w:rsid w:val="008C5E0D"/>
    <w:rsid w:val="00981644"/>
    <w:rsid w:val="009B1232"/>
    <w:rsid w:val="00D00C45"/>
    <w:rsid w:val="00D751D5"/>
    <w:rsid w:val="00E811E7"/>
    <w:rsid w:val="00FC3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721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811E7"/>
    <w:pPr>
      <w:ind w:firstLineChars="200" w:firstLine="420"/>
    </w:pPr>
  </w:style>
  <w:style w:type="character" w:styleId="a5">
    <w:name w:val="annotation reference"/>
    <w:basedOn w:val="a0"/>
    <w:uiPriority w:val="99"/>
    <w:semiHidden/>
    <w:unhideWhenUsed/>
    <w:rsid w:val="007C15DF"/>
    <w:rPr>
      <w:sz w:val="21"/>
      <w:szCs w:val="21"/>
    </w:rPr>
  </w:style>
  <w:style w:type="paragraph" w:styleId="a6">
    <w:name w:val="annotation text"/>
    <w:basedOn w:val="a"/>
    <w:link w:val="Char"/>
    <w:uiPriority w:val="99"/>
    <w:semiHidden/>
    <w:unhideWhenUsed/>
    <w:rsid w:val="007C15DF"/>
    <w:pPr>
      <w:jc w:val="left"/>
    </w:pPr>
  </w:style>
  <w:style w:type="character" w:customStyle="1" w:styleId="Char">
    <w:name w:val="批注文字 Char"/>
    <w:basedOn w:val="a0"/>
    <w:link w:val="a6"/>
    <w:uiPriority w:val="99"/>
    <w:semiHidden/>
    <w:rsid w:val="007C15DF"/>
  </w:style>
  <w:style w:type="paragraph" w:styleId="a7">
    <w:name w:val="annotation subject"/>
    <w:basedOn w:val="a6"/>
    <w:next w:val="a6"/>
    <w:link w:val="Char0"/>
    <w:uiPriority w:val="99"/>
    <w:semiHidden/>
    <w:unhideWhenUsed/>
    <w:rsid w:val="007C15DF"/>
    <w:rPr>
      <w:b/>
      <w:bCs/>
    </w:rPr>
  </w:style>
  <w:style w:type="character" w:customStyle="1" w:styleId="Char0">
    <w:name w:val="批注主题 Char"/>
    <w:basedOn w:val="Char"/>
    <w:link w:val="a7"/>
    <w:uiPriority w:val="99"/>
    <w:semiHidden/>
    <w:rsid w:val="007C15DF"/>
    <w:rPr>
      <w:b/>
      <w:bCs/>
    </w:rPr>
  </w:style>
  <w:style w:type="paragraph" w:styleId="a8">
    <w:name w:val="Balloon Text"/>
    <w:basedOn w:val="a"/>
    <w:link w:val="Char1"/>
    <w:uiPriority w:val="99"/>
    <w:semiHidden/>
    <w:unhideWhenUsed/>
    <w:rsid w:val="007C15DF"/>
    <w:rPr>
      <w:sz w:val="18"/>
      <w:szCs w:val="18"/>
    </w:rPr>
  </w:style>
  <w:style w:type="character" w:customStyle="1" w:styleId="Char1">
    <w:name w:val="批注框文本 Char"/>
    <w:basedOn w:val="a0"/>
    <w:link w:val="a8"/>
    <w:uiPriority w:val="99"/>
    <w:semiHidden/>
    <w:rsid w:val="007C15DF"/>
    <w:rPr>
      <w:sz w:val="18"/>
      <w:szCs w:val="18"/>
    </w:rPr>
  </w:style>
  <w:style w:type="paragraph" w:styleId="a9">
    <w:name w:val="header"/>
    <w:basedOn w:val="a"/>
    <w:link w:val="Char2"/>
    <w:uiPriority w:val="99"/>
    <w:semiHidden/>
    <w:unhideWhenUsed/>
    <w:rsid w:val="00206E1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semiHidden/>
    <w:rsid w:val="00206E10"/>
    <w:rPr>
      <w:sz w:val="18"/>
      <w:szCs w:val="18"/>
    </w:rPr>
  </w:style>
  <w:style w:type="paragraph" w:styleId="aa">
    <w:name w:val="footer"/>
    <w:basedOn w:val="a"/>
    <w:link w:val="Char3"/>
    <w:uiPriority w:val="99"/>
    <w:semiHidden/>
    <w:unhideWhenUsed/>
    <w:rsid w:val="00206E10"/>
    <w:pPr>
      <w:tabs>
        <w:tab w:val="center" w:pos="4153"/>
        <w:tab w:val="right" w:pos="8306"/>
      </w:tabs>
      <w:snapToGrid w:val="0"/>
      <w:jc w:val="left"/>
    </w:pPr>
    <w:rPr>
      <w:sz w:val="18"/>
      <w:szCs w:val="18"/>
    </w:rPr>
  </w:style>
  <w:style w:type="character" w:customStyle="1" w:styleId="Char3">
    <w:name w:val="页脚 Char"/>
    <w:basedOn w:val="a0"/>
    <w:link w:val="aa"/>
    <w:uiPriority w:val="99"/>
    <w:semiHidden/>
    <w:rsid w:val="00206E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F9070-FFF6-47D9-8E2D-FBD99E43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420</Words>
  <Characters>2398</Characters>
  <Application>Microsoft Office Word</Application>
  <DocSecurity>0</DocSecurity>
  <Lines>19</Lines>
  <Paragraphs>5</Paragraphs>
  <ScaleCrop>false</ScaleCrop>
  <Company>Microsoft</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SDWM</cp:lastModifiedBy>
  <cp:revision>5</cp:revision>
  <dcterms:created xsi:type="dcterms:W3CDTF">2013-12-30T15:59:00Z</dcterms:created>
  <dcterms:modified xsi:type="dcterms:W3CDTF">2014-06-23T09:12:00Z</dcterms:modified>
</cp:coreProperties>
</file>