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3D" w:rsidRPr="00B74EEF" w:rsidRDefault="00FA1BE1" w:rsidP="00FA1BE1">
      <w:pPr>
        <w:spacing w:line="300" w:lineRule="auto"/>
        <w:jc w:val="center"/>
        <w:rPr>
          <w:rFonts w:asciiTheme="minorEastAsia" w:hAnsiTheme="minorEastAsia" w:hint="eastAsia"/>
          <w:b/>
          <w:sz w:val="32"/>
        </w:rPr>
      </w:pPr>
      <w:r w:rsidRPr="00B74EEF">
        <w:rPr>
          <w:rFonts w:asciiTheme="minorEastAsia" w:hAnsiTheme="minorEastAsia" w:hint="eastAsia"/>
          <w:b/>
          <w:sz w:val="32"/>
        </w:rPr>
        <w:t>马哲2017</w:t>
      </w:r>
    </w:p>
    <w:p w:rsidR="006E693D" w:rsidRDefault="006E693D" w:rsidP="00142025">
      <w:pPr>
        <w:spacing w:line="300" w:lineRule="auto"/>
        <w:rPr>
          <w:rFonts w:asciiTheme="minorEastAsia" w:hAnsiTheme="minorEastAsia" w:hint="eastAsia"/>
          <w:sz w:val="24"/>
        </w:rPr>
      </w:pPr>
    </w:p>
    <w:p w:rsidR="00DE4113" w:rsidRDefault="00142025" w:rsidP="00142025">
      <w:pPr>
        <w:pStyle w:val="a3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30B2D">
        <w:rPr>
          <w:rFonts w:asciiTheme="minorEastAsia" w:hAnsiTheme="minorEastAsia" w:hint="eastAsia"/>
          <w:b/>
          <w:sz w:val="24"/>
        </w:rPr>
        <w:t>简答</w:t>
      </w:r>
      <w:r w:rsidR="00A72272" w:rsidRPr="00230B2D">
        <w:rPr>
          <w:rFonts w:asciiTheme="minorEastAsia" w:hAnsiTheme="minorEastAsia" w:hint="eastAsia"/>
          <w:b/>
          <w:sz w:val="24"/>
        </w:rPr>
        <w:t>题：1小题（</w:t>
      </w:r>
      <w:r w:rsidR="00CA0111" w:rsidRPr="00230B2D">
        <w:rPr>
          <w:rFonts w:asciiTheme="minorEastAsia" w:hAnsiTheme="minorEastAsia" w:hint="eastAsia"/>
          <w:b/>
          <w:sz w:val="24"/>
        </w:rPr>
        <w:t>3</w:t>
      </w:r>
      <w:r w:rsidR="00A72272" w:rsidRPr="00230B2D">
        <w:rPr>
          <w:rFonts w:asciiTheme="minorEastAsia" w:hAnsiTheme="minorEastAsia" w:hint="eastAsia"/>
          <w:b/>
          <w:sz w:val="24"/>
        </w:rPr>
        <w:t>选1）；共20分。</w:t>
      </w:r>
      <w:r w:rsidR="00A72272" w:rsidRPr="00230B2D">
        <w:rPr>
          <w:rFonts w:asciiTheme="minorEastAsia" w:hAnsiTheme="minorEastAsia" w:hint="eastAsia"/>
          <w:b/>
          <w:sz w:val="24"/>
        </w:rPr>
        <w:cr/>
      </w:r>
      <w:r w:rsidR="00DE4113">
        <w:rPr>
          <w:rFonts w:asciiTheme="minorEastAsia" w:hAnsiTheme="minorEastAsia" w:hint="eastAsia"/>
          <w:sz w:val="24"/>
        </w:rPr>
        <w:t>基本原理，观念，内容（分要点来写）</w:t>
      </w:r>
    </w:p>
    <w:p w:rsidR="00142025" w:rsidRPr="00142025" w:rsidRDefault="00DE4113" w:rsidP="00DE4113">
      <w:pPr>
        <w:pStyle w:val="a3"/>
        <w:spacing w:line="300" w:lineRule="auto"/>
        <w:ind w:left="360" w:firstLineChars="0" w:firstLine="0"/>
        <w:rPr>
          <w:rFonts w:asciiTheme="minorEastAsia" w:hAnsiTheme="minorEastAsia" w:hint="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eg</w:t>
      </w:r>
      <w:proofErr w:type="spellEnd"/>
      <w:r>
        <w:rPr>
          <w:rFonts w:asciiTheme="minorEastAsia" w:hAnsiTheme="minorEastAsia" w:hint="eastAsia"/>
          <w:sz w:val="24"/>
        </w:rPr>
        <w:t>.简述唯心史观的根本缺陷。先说什么是唯心史观，没发现思想背后的动因，否定了人民群众的历史创造作用。</w:t>
      </w:r>
    </w:p>
    <w:p w:rsidR="00142025" w:rsidRPr="00142025" w:rsidRDefault="00142025" w:rsidP="00142025">
      <w:pPr>
        <w:pStyle w:val="a3"/>
        <w:spacing w:line="300" w:lineRule="auto"/>
        <w:ind w:left="360" w:firstLineChars="0" w:firstLine="0"/>
        <w:rPr>
          <w:rFonts w:asciiTheme="minorEastAsia" w:hAnsiTheme="minorEastAsia" w:hint="eastAsia"/>
          <w:sz w:val="24"/>
        </w:rPr>
      </w:pPr>
    </w:p>
    <w:p w:rsidR="00163F47" w:rsidRPr="00163F47" w:rsidRDefault="00A72272" w:rsidP="00163F4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30B2D">
        <w:rPr>
          <w:rFonts w:asciiTheme="minorEastAsia" w:hAnsiTheme="minorEastAsia" w:hint="eastAsia"/>
          <w:b/>
          <w:sz w:val="24"/>
        </w:rPr>
        <w:t>辨析题：1小题（</w:t>
      </w:r>
      <w:r w:rsidR="00CA0111" w:rsidRPr="00230B2D">
        <w:rPr>
          <w:rFonts w:asciiTheme="minorEastAsia" w:hAnsiTheme="minorEastAsia" w:hint="eastAsia"/>
          <w:b/>
          <w:sz w:val="24"/>
        </w:rPr>
        <w:t>3</w:t>
      </w:r>
      <w:r w:rsidRPr="00230B2D">
        <w:rPr>
          <w:rFonts w:asciiTheme="minorEastAsia" w:hAnsiTheme="minorEastAsia" w:hint="eastAsia"/>
          <w:b/>
          <w:sz w:val="24"/>
        </w:rPr>
        <w:t>选1） ；共20分。</w:t>
      </w:r>
      <w:r w:rsidRPr="00230B2D">
        <w:rPr>
          <w:rFonts w:asciiTheme="minorEastAsia" w:hAnsiTheme="minorEastAsia" w:hint="eastAsia"/>
          <w:b/>
          <w:sz w:val="24"/>
        </w:rPr>
        <w:cr/>
      </w:r>
      <w:r w:rsidR="00F3141A" w:rsidRPr="00163F47">
        <w:rPr>
          <w:rFonts w:asciiTheme="minorEastAsia" w:hAnsiTheme="minorEastAsia" w:hint="eastAsia"/>
          <w:sz w:val="24"/>
        </w:rPr>
        <w:t>首先辨别对错</w:t>
      </w:r>
      <w:r w:rsidR="00B01D0F" w:rsidRPr="00163F47">
        <w:rPr>
          <w:rFonts w:asciiTheme="minorEastAsia" w:hAnsiTheme="minorEastAsia" w:hint="eastAsia"/>
          <w:sz w:val="24"/>
        </w:rPr>
        <w:t>，</w:t>
      </w:r>
      <w:r w:rsidR="003338E5">
        <w:rPr>
          <w:rFonts w:asciiTheme="minorEastAsia" w:hAnsiTheme="minorEastAsia" w:hint="eastAsia"/>
          <w:sz w:val="24"/>
        </w:rPr>
        <w:t>只</w:t>
      </w:r>
      <w:r w:rsidR="00B01D0F" w:rsidRPr="00163F47">
        <w:rPr>
          <w:rFonts w:asciiTheme="minorEastAsia" w:hAnsiTheme="minorEastAsia" w:hint="eastAsia"/>
          <w:sz w:val="24"/>
        </w:rPr>
        <w:t>有对/错。</w:t>
      </w:r>
      <w:r w:rsidR="00D03467" w:rsidRPr="00163F47">
        <w:rPr>
          <w:rFonts w:asciiTheme="minorEastAsia" w:hAnsiTheme="minorEastAsia" w:hint="eastAsia"/>
          <w:sz w:val="24"/>
        </w:rPr>
        <w:t>分析理由</w:t>
      </w:r>
      <w:r w:rsidR="00F72F4F">
        <w:rPr>
          <w:rFonts w:asciiTheme="minorEastAsia" w:hAnsiTheme="minorEastAsia" w:hint="eastAsia"/>
          <w:sz w:val="24"/>
        </w:rPr>
        <w:t>要有针对性</w:t>
      </w:r>
      <w:r w:rsidR="00D03467" w:rsidRPr="00163F47">
        <w:rPr>
          <w:rFonts w:asciiTheme="minorEastAsia" w:hAnsiTheme="minorEastAsia" w:hint="eastAsia"/>
          <w:sz w:val="24"/>
        </w:rPr>
        <w:t>。</w:t>
      </w:r>
    </w:p>
    <w:p w:rsidR="00142025" w:rsidRPr="00163F47" w:rsidRDefault="003338E5" w:rsidP="00163F47">
      <w:pPr>
        <w:pStyle w:val="a3"/>
        <w:spacing w:line="300" w:lineRule="auto"/>
        <w:ind w:left="360" w:firstLineChars="0" w:firstLine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理由。</w:t>
      </w:r>
      <w:r w:rsidR="00D03467" w:rsidRPr="00163F47">
        <w:rPr>
          <w:rFonts w:asciiTheme="minorEastAsia" w:hAnsiTheme="minorEastAsia" w:hint="eastAsia"/>
          <w:sz w:val="24"/>
        </w:rPr>
        <w:t>对在哪，内容是什么，符合马克思什么观点</w:t>
      </w:r>
      <w:r w:rsidR="001C4232" w:rsidRPr="00163F47">
        <w:rPr>
          <w:rFonts w:asciiTheme="minorEastAsia" w:hAnsiTheme="minorEastAsia" w:hint="eastAsia"/>
          <w:sz w:val="24"/>
        </w:rPr>
        <w:t>。错在哪，</w:t>
      </w:r>
      <w:r w:rsidR="00163F47">
        <w:rPr>
          <w:rFonts w:asciiTheme="minorEastAsia" w:hAnsiTheme="minorEastAsia" w:hint="eastAsia"/>
          <w:sz w:val="24"/>
        </w:rPr>
        <w:t>违背</w:t>
      </w:r>
      <w:r w:rsidR="00163F47" w:rsidRPr="00163F47">
        <w:rPr>
          <w:rFonts w:asciiTheme="minorEastAsia" w:hAnsiTheme="minorEastAsia" w:hint="eastAsia"/>
          <w:sz w:val="24"/>
        </w:rPr>
        <w:t>马克思</w:t>
      </w:r>
      <w:r w:rsidR="000600D1">
        <w:rPr>
          <w:rFonts w:asciiTheme="minorEastAsia" w:hAnsiTheme="minorEastAsia" w:hint="eastAsia"/>
          <w:sz w:val="24"/>
        </w:rPr>
        <w:t>原理</w:t>
      </w:r>
      <w:r w:rsidR="00163F47" w:rsidRPr="00163F47">
        <w:rPr>
          <w:rFonts w:asciiTheme="minorEastAsia" w:hAnsiTheme="minorEastAsia" w:hint="eastAsia"/>
          <w:sz w:val="24"/>
        </w:rPr>
        <w:t>什么观点</w:t>
      </w:r>
      <w:r w:rsidR="000600D1">
        <w:rPr>
          <w:rFonts w:asciiTheme="minorEastAsia" w:hAnsiTheme="minorEastAsia" w:hint="eastAsia"/>
          <w:sz w:val="24"/>
        </w:rPr>
        <w:t>，错误的实质、危害是什么</w:t>
      </w:r>
      <w:r w:rsidR="005B4841">
        <w:rPr>
          <w:rFonts w:asciiTheme="minorEastAsia" w:hAnsiTheme="minorEastAsia" w:hint="eastAsia"/>
          <w:sz w:val="24"/>
        </w:rPr>
        <w:t>，指出正确观点的内容</w:t>
      </w:r>
      <w:r w:rsidR="00981460">
        <w:rPr>
          <w:rFonts w:asciiTheme="minorEastAsia" w:hAnsiTheme="minorEastAsia" w:hint="eastAsia"/>
          <w:sz w:val="24"/>
        </w:rPr>
        <w:t>。</w:t>
      </w:r>
      <w:proofErr w:type="spellStart"/>
      <w:r w:rsidR="000600D1">
        <w:rPr>
          <w:rFonts w:asciiTheme="minorEastAsia" w:hAnsiTheme="minorEastAsia"/>
          <w:sz w:val="24"/>
        </w:rPr>
        <w:t>E</w:t>
      </w:r>
      <w:r w:rsidR="000600D1">
        <w:rPr>
          <w:rFonts w:asciiTheme="minorEastAsia" w:hAnsiTheme="minorEastAsia" w:hint="eastAsia"/>
          <w:sz w:val="24"/>
        </w:rPr>
        <w:t>g</w:t>
      </w:r>
      <w:proofErr w:type="spellEnd"/>
      <w:r w:rsidR="000600D1">
        <w:rPr>
          <w:rFonts w:asciiTheme="minorEastAsia" w:hAnsiTheme="minorEastAsia" w:hint="eastAsia"/>
          <w:sz w:val="24"/>
        </w:rPr>
        <w:t>.剩余价值来自于资本家的全部投资</w:t>
      </w:r>
      <w:r w:rsidR="005217DA">
        <w:rPr>
          <w:rFonts w:asciiTheme="minorEastAsia" w:hAnsiTheme="minorEastAsia" w:hint="eastAsia"/>
          <w:sz w:val="24"/>
        </w:rPr>
        <w:t>？错的。违背了马克思 可变资本才是剩余价值的真正来源。</w:t>
      </w:r>
      <w:r w:rsidR="0021304D">
        <w:rPr>
          <w:rFonts w:asciiTheme="minorEastAsia" w:hAnsiTheme="minorEastAsia" w:hint="eastAsia"/>
          <w:sz w:val="24"/>
        </w:rPr>
        <w:t>掩盖了剩余价值的真正来源。</w:t>
      </w:r>
      <w:r w:rsidR="000771DA">
        <w:rPr>
          <w:rFonts w:asciiTheme="minorEastAsia" w:hAnsiTheme="minorEastAsia" w:hint="eastAsia"/>
          <w:sz w:val="24"/>
        </w:rPr>
        <w:t>剩余价值来源于可变资本</w:t>
      </w:r>
      <w:r w:rsidR="006A4B05">
        <w:rPr>
          <w:rFonts w:asciiTheme="minorEastAsia" w:hAnsiTheme="minorEastAsia" w:hint="eastAsia"/>
          <w:sz w:val="24"/>
        </w:rPr>
        <w:t>（完整</w:t>
      </w:r>
      <w:r w:rsidR="00331CDA">
        <w:rPr>
          <w:rFonts w:asciiTheme="minorEastAsia" w:hAnsiTheme="minorEastAsia" w:hint="eastAsia"/>
          <w:sz w:val="24"/>
        </w:rPr>
        <w:t>内容</w:t>
      </w:r>
      <w:r w:rsidR="006A4B05">
        <w:rPr>
          <w:rFonts w:asciiTheme="minorEastAsia" w:hAnsiTheme="minorEastAsia" w:hint="eastAsia"/>
          <w:sz w:val="24"/>
        </w:rPr>
        <w:t>）</w:t>
      </w:r>
      <w:r w:rsidR="000771DA">
        <w:rPr>
          <w:rFonts w:asciiTheme="minorEastAsia" w:hAnsiTheme="minorEastAsia" w:hint="eastAsia"/>
          <w:sz w:val="24"/>
        </w:rPr>
        <w:t>。</w:t>
      </w:r>
    </w:p>
    <w:p w:rsidR="00142025" w:rsidRDefault="00142025" w:rsidP="00760840">
      <w:pPr>
        <w:spacing w:line="300" w:lineRule="auto"/>
        <w:rPr>
          <w:rFonts w:asciiTheme="minorEastAsia" w:hAnsiTheme="minorEastAsia" w:hint="eastAsia"/>
          <w:sz w:val="24"/>
        </w:rPr>
      </w:pPr>
    </w:p>
    <w:p w:rsidR="00142025" w:rsidRPr="00142025" w:rsidRDefault="00A72272" w:rsidP="00142025">
      <w:pPr>
        <w:pStyle w:val="a3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30B2D">
        <w:rPr>
          <w:rFonts w:asciiTheme="minorEastAsia" w:hAnsiTheme="minorEastAsia" w:hint="eastAsia"/>
          <w:b/>
          <w:sz w:val="24"/>
        </w:rPr>
        <w:t>材料分析题：1小题（4选1） ；共30分。</w:t>
      </w:r>
      <w:r w:rsidRPr="00230B2D">
        <w:rPr>
          <w:rFonts w:asciiTheme="minorEastAsia" w:hAnsiTheme="minorEastAsia" w:hint="eastAsia"/>
          <w:b/>
          <w:sz w:val="24"/>
        </w:rPr>
        <w:cr/>
      </w:r>
      <w:r w:rsidR="002D4B61">
        <w:rPr>
          <w:rFonts w:asciiTheme="minorEastAsia" w:hAnsiTheme="minorEastAsia" w:hint="eastAsia"/>
          <w:sz w:val="24"/>
        </w:rPr>
        <w:t>依据材料，提炼出材料涉及到的</w:t>
      </w:r>
      <w:r w:rsidR="0069551D">
        <w:rPr>
          <w:rFonts w:asciiTheme="minorEastAsia" w:hAnsiTheme="minorEastAsia" w:hint="eastAsia"/>
          <w:sz w:val="24"/>
        </w:rPr>
        <w:t>问题、</w:t>
      </w:r>
      <w:r w:rsidR="002D4B61">
        <w:rPr>
          <w:rFonts w:asciiTheme="minorEastAsia" w:hAnsiTheme="minorEastAsia" w:hint="eastAsia"/>
          <w:sz w:val="24"/>
        </w:rPr>
        <w:t>观点</w:t>
      </w:r>
      <w:r w:rsidR="0069551D">
        <w:rPr>
          <w:rFonts w:asciiTheme="minorEastAsia" w:hAnsiTheme="minorEastAsia" w:hint="eastAsia"/>
          <w:sz w:val="24"/>
        </w:rPr>
        <w:t>。</w:t>
      </w:r>
      <w:r w:rsidR="003026B8">
        <w:rPr>
          <w:rFonts w:asciiTheme="minorEastAsia" w:hAnsiTheme="minorEastAsia" w:hint="eastAsia"/>
          <w:sz w:val="24"/>
        </w:rPr>
        <w:t>然后用论述题的套路来做。</w:t>
      </w:r>
    </w:p>
    <w:p w:rsidR="00142025" w:rsidRPr="00142025" w:rsidRDefault="00142025" w:rsidP="00142025">
      <w:pPr>
        <w:pStyle w:val="a3"/>
        <w:spacing w:line="300" w:lineRule="auto"/>
        <w:ind w:left="360" w:firstLineChars="0" w:firstLine="0"/>
        <w:rPr>
          <w:rFonts w:asciiTheme="minorEastAsia" w:hAnsiTheme="minorEastAsia" w:hint="eastAsia"/>
          <w:sz w:val="24"/>
        </w:rPr>
      </w:pPr>
    </w:p>
    <w:p w:rsidR="008D3476" w:rsidRDefault="00A72272" w:rsidP="008D347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30B2D">
        <w:rPr>
          <w:rFonts w:asciiTheme="minorEastAsia" w:hAnsiTheme="minorEastAsia" w:hint="eastAsia"/>
          <w:b/>
          <w:sz w:val="24"/>
        </w:rPr>
        <w:t>论述题：1小题（</w:t>
      </w:r>
      <w:r w:rsidR="00411052" w:rsidRPr="00230B2D">
        <w:rPr>
          <w:rFonts w:asciiTheme="minorEastAsia" w:hAnsiTheme="minorEastAsia" w:hint="eastAsia"/>
          <w:b/>
          <w:sz w:val="24"/>
        </w:rPr>
        <w:t>3</w:t>
      </w:r>
      <w:r w:rsidRPr="00230B2D">
        <w:rPr>
          <w:rFonts w:asciiTheme="minorEastAsia" w:hAnsiTheme="minorEastAsia" w:hint="eastAsia"/>
          <w:b/>
          <w:sz w:val="24"/>
        </w:rPr>
        <w:t>选1）；30分。</w:t>
      </w:r>
      <w:r w:rsidRPr="00230B2D">
        <w:rPr>
          <w:rFonts w:asciiTheme="minorEastAsia" w:hAnsiTheme="minorEastAsia"/>
          <w:b/>
          <w:sz w:val="24"/>
        </w:rPr>
        <w:cr/>
      </w:r>
      <w:r w:rsidR="00177503" w:rsidRPr="00FA7BE2">
        <w:rPr>
          <w:rFonts w:asciiTheme="minorEastAsia" w:hAnsiTheme="minorEastAsia"/>
          <w:sz w:val="24"/>
        </w:rPr>
        <w:t>比较重要的理论观点</w:t>
      </w:r>
      <w:r w:rsidR="00177503" w:rsidRPr="00FA7BE2">
        <w:rPr>
          <w:rFonts w:asciiTheme="minorEastAsia" w:hAnsiTheme="minorEastAsia" w:hint="eastAsia"/>
          <w:sz w:val="24"/>
        </w:rPr>
        <w:t>，</w:t>
      </w:r>
      <w:r w:rsidR="00177503" w:rsidRPr="00FA7BE2">
        <w:rPr>
          <w:rFonts w:asciiTheme="minorEastAsia" w:hAnsiTheme="minorEastAsia"/>
          <w:sz w:val="24"/>
        </w:rPr>
        <w:t>可能结合重大现实问题</w:t>
      </w:r>
      <w:r w:rsidR="00177503" w:rsidRPr="00FA7BE2">
        <w:rPr>
          <w:rFonts w:asciiTheme="minorEastAsia" w:hAnsiTheme="minorEastAsia" w:hint="eastAsia"/>
          <w:sz w:val="24"/>
        </w:rPr>
        <w:t>。</w:t>
      </w:r>
      <w:r w:rsidR="00177503" w:rsidRPr="00FA7BE2">
        <w:rPr>
          <w:rFonts w:asciiTheme="minorEastAsia" w:hAnsiTheme="minorEastAsia"/>
          <w:sz w:val="24"/>
        </w:rPr>
        <w:t>可能会夸章节</w:t>
      </w:r>
      <w:r w:rsidR="00177503" w:rsidRPr="00FA7BE2">
        <w:rPr>
          <w:rFonts w:asciiTheme="minorEastAsia" w:hAnsiTheme="minorEastAsia" w:hint="eastAsia"/>
          <w:sz w:val="24"/>
        </w:rPr>
        <w:t>，</w:t>
      </w:r>
      <w:r w:rsidR="00177503" w:rsidRPr="00FA7BE2">
        <w:rPr>
          <w:rFonts w:asciiTheme="minorEastAsia" w:hAnsiTheme="minorEastAsia"/>
          <w:sz w:val="24"/>
        </w:rPr>
        <w:t>涉及原理</w:t>
      </w:r>
      <w:r w:rsidR="00177503" w:rsidRPr="00FA7BE2">
        <w:rPr>
          <w:rFonts w:asciiTheme="minorEastAsia" w:hAnsiTheme="minorEastAsia" w:hint="eastAsia"/>
          <w:sz w:val="24"/>
        </w:rPr>
        <w:t>、</w:t>
      </w:r>
      <w:r w:rsidR="00177503" w:rsidRPr="00FA7BE2">
        <w:rPr>
          <w:rFonts w:asciiTheme="minorEastAsia" w:hAnsiTheme="minorEastAsia"/>
          <w:sz w:val="24"/>
        </w:rPr>
        <w:t>观点比较多</w:t>
      </w:r>
      <w:r w:rsidR="00F7306E" w:rsidRPr="00FA7BE2">
        <w:rPr>
          <w:rFonts w:asciiTheme="minorEastAsia" w:hAnsiTheme="minorEastAsia" w:hint="eastAsia"/>
          <w:sz w:val="24"/>
        </w:rPr>
        <w:t>，</w:t>
      </w:r>
      <w:r w:rsidR="00F7306E" w:rsidRPr="00FA7BE2">
        <w:rPr>
          <w:rFonts w:asciiTheme="minorEastAsia" w:hAnsiTheme="minorEastAsia"/>
          <w:sz w:val="24"/>
        </w:rPr>
        <w:t>要点</w:t>
      </w:r>
      <w:r w:rsidR="00F7306E" w:rsidRPr="00FA7BE2">
        <w:rPr>
          <w:rFonts w:asciiTheme="minorEastAsia" w:hAnsiTheme="minorEastAsia" w:hint="eastAsia"/>
          <w:sz w:val="24"/>
        </w:rPr>
        <w:t>3、4个以上。</w:t>
      </w:r>
    </w:p>
    <w:p w:rsidR="00FA7BE2" w:rsidRPr="008D3476" w:rsidRDefault="00FA7BE2" w:rsidP="008D3476">
      <w:pPr>
        <w:pStyle w:val="a3"/>
        <w:spacing w:line="300" w:lineRule="auto"/>
        <w:ind w:left="360" w:firstLineChars="0" w:firstLine="0"/>
        <w:rPr>
          <w:rFonts w:asciiTheme="minorEastAsia" w:hAnsiTheme="minorEastAsia" w:hint="eastAsia"/>
          <w:sz w:val="24"/>
        </w:rPr>
      </w:pPr>
      <w:r w:rsidRPr="008D3476">
        <w:rPr>
          <w:rFonts w:asciiTheme="minorEastAsia" w:hAnsiTheme="minorEastAsia" w:hint="eastAsia"/>
          <w:sz w:val="24"/>
        </w:rPr>
        <w:t>论述</w:t>
      </w:r>
      <w:r w:rsidR="00C6091A" w:rsidRPr="008D3476">
        <w:rPr>
          <w:rFonts w:asciiTheme="minorEastAsia" w:hAnsiTheme="minorEastAsia" w:hint="eastAsia"/>
          <w:sz w:val="24"/>
        </w:rPr>
        <w:t>的要点</w:t>
      </w:r>
      <w:r w:rsidRPr="008D3476">
        <w:rPr>
          <w:rFonts w:asciiTheme="minorEastAsia" w:hAnsiTheme="minorEastAsia" w:hint="eastAsia"/>
          <w:sz w:val="24"/>
        </w:rPr>
        <w:t>要对，</w:t>
      </w:r>
      <w:r w:rsidR="00C6091A" w:rsidRPr="008D3476">
        <w:rPr>
          <w:rFonts w:asciiTheme="minorEastAsia" w:hAnsiTheme="minorEastAsia" w:hint="eastAsia"/>
          <w:sz w:val="24"/>
        </w:rPr>
        <w:t>要齐全，</w:t>
      </w:r>
      <w:r w:rsidR="00930FA0" w:rsidRPr="008D3476">
        <w:rPr>
          <w:rFonts w:asciiTheme="minorEastAsia" w:hAnsiTheme="minorEastAsia" w:hint="eastAsia"/>
          <w:sz w:val="24"/>
        </w:rPr>
        <w:t>每个要点内容论述完整，论证</w:t>
      </w:r>
      <w:r w:rsidRPr="008D3476">
        <w:rPr>
          <w:rFonts w:asciiTheme="minorEastAsia" w:hAnsiTheme="minorEastAsia" w:hint="eastAsia"/>
          <w:sz w:val="24"/>
        </w:rPr>
        <w:t>要充分</w:t>
      </w:r>
      <w:r w:rsidR="00DC426F" w:rsidRPr="008D3476">
        <w:rPr>
          <w:rFonts w:asciiTheme="minorEastAsia" w:hAnsiTheme="minorEastAsia" w:hint="eastAsia"/>
          <w:sz w:val="24"/>
        </w:rPr>
        <w:t>，论点之间逻辑关系要合理</w:t>
      </w:r>
      <w:r w:rsidRPr="008D3476">
        <w:rPr>
          <w:rFonts w:asciiTheme="minorEastAsia" w:hAnsiTheme="minorEastAsia" w:hint="eastAsia"/>
          <w:sz w:val="24"/>
        </w:rPr>
        <w:t>。</w:t>
      </w:r>
    </w:p>
    <w:p w:rsidR="00A24531" w:rsidRPr="00FA7BE2" w:rsidRDefault="00A24531" w:rsidP="00A24531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</w:t>
      </w:r>
      <w:r w:rsidR="00860F6A">
        <w:rPr>
          <w:rFonts w:asciiTheme="minorEastAsia" w:hAnsiTheme="minorEastAsia" w:hint="eastAsia"/>
          <w:sz w:val="24"/>
        </w:rPr>
        <w:t>哲学</w:t>
      </w:r>
      <w:r w:rsidR="005217FC">
        <w:rPr>
          <w:rFonts w:asciiTheme="minorEastAsia" w:hAnsiTheme="minorEastAsia" w:hint="eastAsia"/>
          <w:sz w:val="24"/>
        </w:rPr>
        <w:t>（辩证）</w:t>
      </w:r>
      <w:r w:rsidR="00860F6A">
        <w:rPr>
          <w:rFonts w:asciiTheme="minorEastAsia" w:hAnsiTheme="minorEastAsia" w:hint="eastAsia"/>
          <w:sz w:val="24"/>
        </w:rPr>
        <w:t>、政治经济学</w:t>
      </w:r>
      <w:r w:rsidR="006407B6">
        <w:rPr>
          <w:rFonts w:asciiTheme="minorEastAsia" w:hAnsiTheme="minorEastAsia" w:hint="eastAsia"/>
          <w:sz w:val="24"/>
        </w:rPr>
        <w:t>、马克思主义组成部分。</w:t>
      </w:r>
    </w:p>
    <w:p w:rsidR="00FA7BE2" w:rsidRPr="005A7A46" w:rsidRDefault="00FA7BE2" w:rsidP="005A7A46">
      <w:pPr>
        <w:spacing w:line="300" w:lineRule="auto"/>
        <w:rPr>
          <w:rFonts w:asciiTheme="minorEastAsia" w:hAnsiTheme="minorEastAsia" w:hint="eastAsia"/>
          <w:sz w:val="24"/>
        </w:rPr>
      </w:pPr>
    </w:p>
    <w:p w:rsidR="005A7A46" w:rsidRDefault="005A7A46" w:rsidP="005A7A46">
      <w:pPr>
        <w:spacing w:line="300" w:lineRule="auto"/>
        <w:rPr>
          <w:rFonts w:asciiTheme="minorEastAsia" w:hAnsiTheme="minorEastAsia" w:hint="eastAsia"/>
          <w:sz w:val="24"/>
        </w:rPr>
      </w:pPr>
    </w:p>
    <w:p w:rsidR="00FA7BE2" w:rsidRPr="005A7A46" w:rsidRDefault="00AD046D" w:rsidP="005A7A46">
      <w:pPr>
        <w:spacing w:line="300" w:lineRule="auto"/>
        <w:rPr>
          <w:rFonts w:asciiTheme="minorEastAsia" w:hAnsiTheme="minorEastAsia" w:hint="eastAsia"/>
          <w:sz w:val="24"/>
        </w:rPr>
      </w:pPr>
      <w:r w:rsidRPr="005A7A46">
        <w:rPr>
          <w:rFonts w:asciiTheme="minorEastAsia" w:hAnsiTheme="minorEastAsia" w:hint="eastAsia"/>
          <w:sz w:val="24"/>
        </w:rPr>
        <w:t>看目录。绪论、前4章、第7章。</w:t>
      </w:r>
    </w:p>
    <w:p w:rsidR="00D339FB" w:rsidRDefault="00D339FB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5A7A46" w:rsidRDefault="005A7A46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AF39CE" w:rsidRDefault="00AF39CE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AF39CE" w:rsidRDefault="00AF39CE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AF39CE" w:rsidRDefault="00AF39CE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AF39CE" w:rsidRDefault="00AF39CE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AF39CE" w:rsidRDefault="00AF39CE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AF39CE" w:rsidRDefault="00AF39CE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AF39CE" w:rsidRDefault="00AF39CE" w:rsidP="00895EA4">
      <w:pPr>
        <w:spacing w:line="300" w:lineRule="auto"/>
        <w:rPr>
          <w:rFonts w:asciiTheme="minorEastAsia" w:hAnsiTheme="minorEastAsia" w:hint="eastAsia"/>
          <w:sz w:val="24"/>
        </w:rPr>
      </w:pPr>
    </w:p>
    <w:p w:rsidR="00895EA4" w:rsidRPr="00954B60" w:rsidRDefault="00A34D8C" w:rsidP="00895EA4">
      <w:pPr>
        <w:spacing w:line="300" w:lineRule="auto"/>
        <w:rPr>
          <w:rFonts w:asciiTheme="minorEastAsia" w:hAnsiTheme="minorEastAsia" w:hint="eastAsia"/>
          <w:b/>
          <w:sz w:val="28"/>
        </w:rPr>
      </w:pPr>
      <w:r w:rsidRPr="00954B60">
        <w:rPr>
          <w:rFonts w:asciiTheme="minorEastAsia" w:hAnsiTheme="minorEastAsia" w:hint="eastAsia"/>
          <w:b/>
          <w:sz w:val="28"/>
        </w:rPr>
        <w:lastRenderedPageBreak/>
        <w:t>绪论</w:t>
      </w:r>
    </w:p>
    <w:p w:rsidR="00BC2956" w:rsidRPr="007F40C2" w:rsidRDefault="00A34D8C" w:rsidP="007F40C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7F40C2">
        <w:rPr>
          <w:rFonts w:asciiTheme="minorEastAsia" w:hAnsiTheme="minorEastAsia" w:hint="eastAsia"/>
          <w:sz w:val="24"/>
          <w:u w:val="single"/>
        </w:rPr>
        <w:t>科学性与革命性的统一</w:t>
      </w:r>
      <w:r w:rsidR="007F40C2">
        <w:rPr>
          <w:rFonts w:asciiTheme="minorEastAsia" w:hAnsiTheme="minorEastAsia" w:hint="eastAsia"/>
          <w:sz w:val="24"/>
        </w:rPr>
        <w:t>，</w:t>
      </w:r>
      <w:r w:rsidRPr="007F40C2">
        <w:rPr>
          <w:rFonts w:asciiTheme="minorEastAsia" w:hAnsiTheme="minorEastAsia" w:hint="eastAsia"/>
          <w:sz w:val="24"/>
        </w:rPr>
        <w:t>马克思主义的</w:t>
      </w:r>
      <w:r w:rsidRPr="007F40C2">
        <w:rPr>
          <w:rFonts w:asciiTheme="minorEastAsia" w:hAnsiTheme="minorEastAsia" w:hint="eastAsia"/>
          <w:sz w:val="24"/>
          <w:u w:val="single"/>
        </w:rPr>
        <w:t>实质,体现</w:t>
      </w:r>
      <w:r w:rsidRPr="007F40C2">
        <w:rPr>
          <w:rFonts w:asciiTheme="minorEastAsia" w:hAnsiTheme="minorEastAsia" w:hint="eastAsia"/>
          <w:sz w:val="24"/>
        </w:rPr>
        <w:t>。</w:t>
      </w:r>
    </w:p>
    <w:p w:rsidR="00BB2BD8" w:rsidRDefault="006766A3" w:rsidP="006766A3">
      <w:pPr>
        <w:pStyle w:val="a3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广义、狭义的马克思主义。产生的历史背景、理论基础、阶级基础。</w:t>
      </w:r>
    </w:p>
    <w:p w:rsidR="006766A3" w:rsidRDefault="006766A3" w:rsidP="006766A3">
      <w:pPr>
        <w:pStyle w:val="a3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马克思主义鲜明的特征</w:t>
      </w:r>
      <w:r w:rsidR="00BB2BD8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革命性、科学性、实践性，体现马克思主义立场、宗旨、理想目标，符合科学、符合阶级，马克思主义对当代中国社会关系、对工人阶级的相互关系，是不是过时了，怎么看待其价值。</w:t>
      </w:r>
    </w:p>
    <w:p w:rsidR="00BC2956" w:rsidRDefault="00BC2956" w:rsidP="00BC2956">
      <w:pPr>
        <w:spacing w:line="300" w:lineRule="auto"/>
        <w:rPr>
          <w:rFonts w:asciiTheme="minorEastAsia" w:hAnsiTheme="minorEastAsia" w:hint="eastAsia"/>
          <w:sz w:val="24"/>
        </w:rPr>
      </w:pPr>
    </w:p>
    <w:p w:rsidR="007F3C21" w:rsidRPr="006766A3" w:rsidRDefault="007F3C21" w:rsidP="00BC2956">
      <w:pPr>
        <w:spacing w:line="300" w:lineRule="auto"/>
        <w:rPr>
          <w:rFonts w:asciiTheme="minorEastAsia" w:hAnsiTheme="minorEastAsia" w:hint="eastAsia"/>
          <w:sz w:val="24"/>
        </w:rPr>
      </w:pPr>
    </w:p>
    <w:p w:rsidR="00F27DC2" w:rsidRPr="00954B60" w:rsidRDefault="00A34D8C" w:rsidP="00F27DC2">
      <w:pPr>
        <w:pStyle w:val="1"/>
        <w:spacing w:line="312" w:lineRule="auto"/>
        <w:ind w:firstLineChars="0" w:firstLine="0"/>
        <w:rPr>
          <w:rFonts w:asciiTheme="minorEastAsia" w:eastAsiaTheme="minorEastAsia" w:hAnsiTheme="minorEastAsia" w:cstheme="minorBidi" w:hint="eastAsia"/>
          <w:b/>
          <w:sz w:val="28"/>
          <w:szCs w:val="22"/>
        </w:rPr>
      </w:pPr>
      <w:r w:rsidRPr="00954B60">
        <w:rPr>
          <w:rFonts w:asciiTheme="minorEastAsia" w:eastAsiaTheme="minorEastAsia" w:hAnsiTheme="minorEastAsia" w:cstheme="minorBidi" w:hint="eastAsia"/>
          <w:b/>
          <w:sz w:val="28"/>
          <w:szCs w:val="22"/>
        </w:rPr>
        <w:t>第一章：世界物质性及发展规律</w:t>
      </w:r>
      <w:r w:rsidR="00115543" w:rsidRPr="00954B60">
        <w:rPr>
          <w:rFonts w:asciiTheme="minorEastAsia" w:eastAsiaTheme="minorEastAsia" w:hAnsiTheme="minorEastAsia" w:cstheme="minorBidi" w:hint="eastAsia"/>
          <w:b/>
          <w:sz w:val="28"/>
          <w:szCs w:val="22"/>
        </w:rPr>
        <w:t xml:space="preserve">   （</w:t>
      </w:r>
      <w:r w:rsidR="00115543" w:rsidRPr="00954B60">
        <w:rPr>
          <w:rFonts w:asciiTheme="minorEastAsia" w:hAnsiTheme="minorEastAsia" w:hint="eastAsia"/>
          <w:b/>
          <w:sz w:val="28"/>
        </w:rPr>
        <w:t>唯物论和辩证法结合在一起</w:t>
      </w:r>
      <w:r w:rsidR="00115543" w:rsidRPr="00954B60">
        <w:rPr>
          <w:rFonts w:asciiTheme="minorEastAsia" w:eastAsiaTheme="minorEastAsia" w:hAnsiTheme="minorEastAsia" w:cstheme="minorBidi" w:hint="eastAsia"/>
          <w:b/>
          <w:sz w:val="28"/>
          <w:szCs w:val="22"/>
        </w:rPr>
        <w:t>）</w:t>
      </w:r>
    </w:p>
    <w:p w:rsidR="00AE1AC6" w:rsidRPr="00303E1C" w:rsidRDefault="00A34D8C" w:rsidP="00303E1C">
      <w:pPr>
        <w:pStyle w:val="1"/>
        <w:numPr>
          <w:ilvl w:val="0"/>
          <w:numId w:val="2"/>
        </w:numPr>
        <w:spacing w:line="312" w:lineRule="auto"/>
        <w:ind w:firstLineChars="0"/>
        <w:rPr>
          <w:rFonts w:asciiTheme="minorEastAsia" w:eastAsiaTheme="minorEastAsia" w:hAnsiTheme="minorEastAsia" w:cstheme="minorBidi" w:hint="eastAsia"/>
          <w:sz w:val="24"/>
          <w:szCs w:val="22"/>
        </w:rPr>
      </w:pPr>
      <w:r w:rsidRPr="007F40C2">
        <w:rPr>
          <w:rFonts w:asciiTheme="minorEastAsia" w:eastAsiaTheme="minorEastAsia" w:hAnsiTheme="minorEastAsia" w:cstheme="minorBidi" w:hint="eastAsia"/>
          <w:sz w:val="24"/>
          <w:szCs w:val="22"/>
          <w:u w:val="single"/>
        </w:rPr>
        <w:t>物质与意识关系问题</w:t>
      </w:r>
      <w:r w:rsidRPr="00303E1C">
        <w:rPr>
          <w:rFonts w:asciiTheme="minorEastAsia" w:eastAsiaTheme="minorEastAsia" w:hAnsiTheme="minorEastAsia" w:cstheme="minorBidi" w:hint="eastAsia"/>
          <w:sz w:val="24"/>
          <w:szCs w:val="22"/>
        </w:rPr>
        <w:t>，本体论问题</w:t>
      </w:r>
    </w:p>
    <w:p w:rsidR="00AE1AC6" w:rsidRPr="00303E1C" w:rsidRDefault="00A34D8C" w:rsidP="0076084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303E1C">
        <w:rPr>
          <w:rFonts w:asciiTheme="minorEastAsia" w:hAnsiTheme="minorEastAsia" w:hint="eastAsia"/>
          <w:sz w:val="24"/>
        </w:rPr>
        <w:t>联系与发展问题，辩证法总特征问题</w:t>
      </w:r>
    </w:p>
    <w:p w:rsidR="00760840" w:rsidRPr="00303E1C" w:rsidRDefault="00A34D8C" w:rsidP="00BC21F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303E1C">
        <w:rPr>
          <w:rFonts w:asciiTheme="minorEastAsia" w:hAnsiTheme="minorEastAsia" w:hint="eastAsia"/>
          <w:sz w:val="24"/>
        </w:rPr>
        <w:t>矛盾（对立统一）问题，辩证法实质问题</w:t>
      </w:r>
    </w:p>
    <w:p w:rsidR="002B539E" w:rsidRDefault="000A6CC0" w:rsidP="000A6CC0">
      <w:pPr>
        <w:pStyle w:val="a3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0A6CC0">
        <w:rPr>
          <w:rFonts w:asciiTheme="minorEastAsia" w:hAnsiTheme="minorEastAsia" w:hint="eastAsia"/>
          <w:sz w:val="24"/>
        </w:rPr>
        <w:t>第一节：物质的概念，唯物主义怎么理解，意义。</w:t>
      </w:r>
    </w:p>
    <w:p w:rsidR="002B539E" w:rsidRDefault="000A6CC0" w:rsidP="002B539E">
      <w:pPr>
        <w:pStyle w:val="a3"/>
        <w:spacing w:line="300" w:lineRule="auto"/>
        <w:ind w:left="420" w:firstLineChars="0" w:firstLine="0"/>
        <w:rPr>
          <w:rFonts w:asciiTheme="minorEastAsia" w:hAnsiTheme="minorEastAsia" w:hint="eastAsia"/>
          <w:sz w:val="24"/>
        </w:rPr>
      </w:pPr>
      <w:r w:rsidRPr="000A6CC0">
        <w:rPr>
          <w:rFonts w:asciiTheme="minorEastAsia" w:hAnsiTheme="minorEastAsia" w:hint="eastAsia"/>
          <w:sz w:val="24"/>
        </w:rPr>
        <w:t>意识的概念，主观能动性，4个方面的关系。</w:t>
      </w:r>
    </w:p>
    <w:p w:rsidR="002B539E" w:rsidRDefault="000A6CC0" w:rsidP="002B539E">
      <w:pPr>
        <w:pStyle w:val="a3"/>
        <w:spacing w:line="300" w:lineRule="auto"/>
        <w:ind w:left="420" w:firstLineChars="0" w:firstLine="0"/>
        <w:rPr>
          <w:rFonts w:asciiTheme="minorEastAsia" w:hAnsiTheme="minorEastAsia" w:hint="eastAsia"/>
          <w:sz w:val="24"/>
        </w:rPr>
      </w:pPr>
      <w:r w:rsidRPr="000A6CC0">
        <w:rPr>
          <w:rFonts w:asciiTheme="minorEastAsia" w:hAnsiTheme="minorEastAsia" w:hint="eastAsia"/>
          <w:sz w:val="24"/>
        </w:rPr>
        <w:t>物质与意识的相互关系。世界的本质，世界统一于物质，世界的统一性在于其物质性，唯物论的基本命题。</w:t>
      </w:r>
    </w:p>
    <w:p w:rsidR="002B539E" w:rsidRDefault="000A6CC0" w:rsidP="002B539E">
      <w:pPr>
        <w:pStyle w:val="a3"/>
        <w:spacing w:line="300" w:lineRule="auto"/>
        <w:ind w:left="420" w:firstLineChars="0" w:firstLine="0"/>
        <w:rPr>
          <w:rFonts w:asciiTheme="minorEastAsia" w:hAnsiTheme="minorEastAsia" w:hint="eastAsia"/>
          <w:sz w:val="24"/>
        </w:rPr>
      </w:pPr>
      <w:r w:rsidRPr="000A6CC0">
        <w:rPr>
          <w:rFonts w:asciiTheme="minorEastAsia" w:hAnsiTheme="minorEastAsia" w:hint="eastAsia"/>
          <w:sz w:val="24"/>
        </w:rPr>
        <w:t>唯物论基本的方法原则是实事求是。拓展出中国共产党思想路线，对马克思主义发展的影响，体现了具体问题具体分析，马克思主义活的灵魂。</w:t>
      </w:r>
    </w:p>
    <w:p w:rsidR="000A6CC0" w:rsidRPr="000A6CC0" w:rsidRDefault="000A6CC0" w:rsidP="002B539E">
      <w:pPr>
        <w:pStyle w:val="a3"/>
        <w:numPr>
          <w:ilvl w:val="0"/>
          <w:numId w:val="8"/>
        </w:numPr>
        <w:spacing w:line="300" w:lineRule="auto"/>
        <w:ind w:left="426" w:firstLineChars="0"/>
        <w:rPr>
          <w:rFonts w:asciiTheme="minorEastAsia" w:hAnsiTheme="minorEastAsia" w:hint="eastAsia"/>
          <w:sz w:val="24"/>
        </w:rPr>
      </w:pPr>
      <w:r w:rsidRPr="000A6CC0">
        <w:rPr>
          <w:rFonts w:asciiTheme="minorEastAsia" w:hAnsiTheme="minorEastAsia" w:hint="eastAsia"/>
          <w:sz w:val="24"/>
        </w:rPr>
        <w:t>第二节，联系与发展。唯物辩证法与形而上学、诡辩论的区别。唯物辩证法基本观点、特征，联系的观点，发展的观点，基本规律（质变量变，矛盾规律）。唯物辩证法的思维方式，矛盾分析法，具体问题具体分析作为马克思主义活的灵魂</w:t>
      </w:r>
      <w:r w:rsidR="002B539E">
        <w:rPr>
          <w:rFonts w:asciiTheme="minorEastAsia" w:hAnsiTheme="minorEastAsia" w:hint="eastAsia"/>
          <w:sz w:val="24"/>
        </w:rPr>
        <w:t>。</w:t>
      </w:r>
    </w:p>
    <w:p w:rsidR="00303E1C" w:rsidRDefault="00303E1C" w:rsidP="00FE753D">
      <w:pPr>
        <w:spacing w:line="300" w:lineRule="auto"/>
        <w:rPr>
          <w:rFonts w:asciiTheme="minorEastAsia" w:hAnsiTheme="minorEastAsia" w:hint="eastAsia"/>
          <w:sz w:val="24"/>
        </w:rPr>
      </w:pPr>
    </w:p>
    <w:p w:rsidR="007F3C21" w:rsidRPr="000A6CC0" w:rsidRDefault="007F3C21" w:rsidP="00FE753D">
      <w:pPr>
        <w:spacing w:line="300" w:lineRule="auto"/>
        <w:rPr>
          <w:rFonts w:asciiTheme="minorEastAsia" w:hAnsiTheme="minorEastAsia" w:hint="eastAsia"/>
          <w:sz w:val="24"/>
        </w:rPr>
      </w:pPr>
    </w:p>
    <w:p w:rsidR="00FE753D" w:rsidRPr="00954B60" w:rsidRDefault="00BB06AE" w:rsidP="00FE753D">
      <w:pPr>
        <w:spacing w:line="300" w:lineRule="auto"/>
        <w:rPr>
          <w:rFonts w:asciiTheme="minorEastAsia" w:hAnsiTheme="minorEastAsia" w:hint="eastAsia"/>
          <w:b/>
          <w:sz w:val="28"/>
        </w:rPr>
      </w:pPr>
      <w:r w:rsidRPr="00954B60">
        <w:rPr>
          <w:rFonts w:asciiTheme="minorEastAsia" w:hAnsiTheme="minorEastAsia" w:hint="eastAsia"/>
          <w:b/>
          <w:sz w:val="28"/>
        </w:rPr>
        <w:t>第二章：认识的本质及其发展规律</w:t>
      </w:r>
      <w:r w:rsidR="00540CC5" w:rsidRPr="00954B60">
        <w:rPr>
          <w:rFonts w:asciiTheme="minorEastAsia" w:hAnsiTheme="minorEastAsia" w:hint="eastAsia"/>
          <w:b/>
          <w:sz w:val="28"/>
        </w:rPr>
        <w:t xml:space="preserve">  （</w:t>
      </w:r>
      <w:r w:rsidR="00540CC5" w:rsidRPr="00954B60">
        <w:rPr>
          <w:rFonts w:asciiTheme="minorEastAsia" w:hAnsiTheme="minorEastAsia" w:hint="eastAsia"/>
          <w:b/>
          <w:sz w:val="28"/>
        </w:rPr>
        <w:t>认识论</w:t>
      </w:r>
      <w:r w:rsidR="00540CC5" w:rsidRPr="00954B60">
        <w:rPr>
          <w:rFonts w:asciiTheme="minorEastAsia" w:hAnsiTheme="minorEastAsia" w:hint="eastAsia"/>
          <w:b/>
          <w:sz w:val="28"/>
        </w:rPr>
        <w:t>）</w:t>
      </w:r>
    </w:p>
    <w:p w:rsidR="00BC21F3" w:rsidRDefault="00BB06AE" w:rsidP="0076084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7F40C2">
        <w:rPr>
          <w:rFonts w:asciiTheme="minorEastAsia" w:hAnsiTheme="minorEastAsia" w:hint="eastAsia"/>
          <w:sz w:val="24"/>
          <w:u w:val="single"/>
        </w:rPr>
        <w:t>感性认识与理性认识</w:t>
      </w:r>
      <w:r w:rsidRPr="00303E1C">
        <w:rPr>
          <w:rFonts w:asciiTheme="minorEastAsia" w:hAnsiTheme="minorEastAsia" w:hint="eastAsia"/>
          <w:sz w:val="24"/>
        </w:rPr>
        <w:t>，认识论规律问题</w:t>
      </w:r>
    </w:p>
    <w:p w:rsidR="003D0ACA" w:rsidRPr="00303E1C" w:rsidRDefault="003D0ACA" w:rsidP="003D0ACA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3D0ACA">
        <w:rPr>
          <w:rFonts w:asciiTheme="minorEastAsia" w:hAnsiTheme="minorEastAsia" w:hint="eastAsia"/>
          <w:sz w:val="24"/>
        </w:rPr>
        <w:t>感性认知中有直接、间接经验</w:t>
      </w:r>
    </w:p>
    <w:p w:rsidR="00065349" w:rsidRPr="00303E1C" w:rsidRDefault="00BB06AE" w:rsidP="0076084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7F40C2">
        <w:rPr>
          <w:rFonts w:asciiTheme="minorEastAsia" w:hAnsiTheme="minorEastAsia" w:hint="eastAsia"/>
          <w:sz w:val="24"/>
          <w:u w:val="single"/>
        </w:rPr>
        <w:t>主观能动性与客观规律</w:t>
      </w:r>
      <w:r w:rsidRPr="00303E1C">
        <w:rPr>
          <w:rFonts w:asciiTheme="minorEastAsia" w:hAnsiTheme="minorEastAsia" w:hint="eastAsia"/>
          <w:sz w:val="24"/>
        </w:rPr>
        <w:t>的统一，认识论原则问题</w:t>
      </w:r>
    </w:p>
    <w:p w:rsidR="00270EE0" w:rsidRPr="00303E1C" w:rsidRDefault="00BB06AE" w:rsidP="0076084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303E1C">
        <w:rPr>
          <w:rFonts w:asciiTheme="minorEastAsia" w:hAnsiTheme="minorEastAsia" w:hint="eastAsia"/>
          <w:sz w:val="24"/>
        </w:rPr>
        <w:t>实践，认识论基础问题</w:t>
      </w:r>
    </w:p>
    <w:p w:rsidR="003D0ACA" w:rsidRDefault="00BB06AE" w:rsidP="003D0ACA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3D0ACA">
        <w:rPr>
          <w:rFonts w:asciiTheme="minorEastAsia" w:hAnsiTheme="minorEastAsia" w:hint="eastAsia"/>
          <w:sz w:val="24"/>
        </w:rPr>
        <w:t>真理，认识论目标问题</w:t>
      </w:r>
    </w:p>
    <w:p w:rsidR="00BC21F3" w:rsidRPr="003D0ACA" w:rsidRDefault="00540CC5" w:rsidP="003D0ACA">
      <w:pPr>
        <w:pStyle w:val="a3"/>
        <w:numPr>
          <w:ilvl w:val="0"/>
          <w:numId w:val="9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3D0ACA">
        <w:rPr>
          <w:rFonts w:asciiTheme="minorEastAsia" w:hAnsiTheme="minorEastAsia" w:hint="eastAsia"/>
          <w:sz w:val="24"/>
        </w:rPr>
        <w:t>实践和认识的关系。认识的基本形式、阶段、发展过程和规律。</w:t>
      </w:r>
    </w:p>
    <w:p w:rsidR="00540CC5" w:rsidRDefault="00540CC5" w:rsidP="007F3C21">
      <w:pPr>
        <w:spacing w:line="300" w:lineRule="auto"/>
        <w:rPr>
          <w:rFonts w:asciiTheme="minorEastAsia" w:hAnsiTheme="minorEastAsia" w:hint="eastAsia"/>
          <w:sz w:val="24"/>
        </w:rPr>
      </w:pPr>
    </w:p>
    <w:p w:rsidR="007F3C21" w:rsidRDefault="007F3C21" w:rsidP="007F3C21">
      <w:pPr>
        <w:spacing w:line="300" w:lineRule="auto"/>
        <w:rPr>
          <w:rFonts w:asciiTheme="minorEastAsia" w:hAnsiTheme="minorEastAsia" w:hint="eastAsia"/>
          <w:sz w:val="24"/>
        </w:rPr>
      </w:pPr>
    </w:p>
    <w:p w:rsidR="007F3C21" w:rsidRPr="007F3C21" w:rsidRDefault="007F3C21" w:rsidP="007F3C21">
      <w:pPr>
        <w:spacing w:line="300" w:lineRule="auto"/>
        <w:rPr>
          <w:rFonts w:asciiTheme="minorEastAsia" w:hAnsiTheme="minorEastAsia" w:hint="eastAsia"/>
          <w:sz w:val="24"/>
        </w:rPr>
      </w:pPr>
      <w:bookmarkStart w:id="0" w:name="_GoBack"/>
      <w:bookmarkEnd w:id="0"/>
    </w:p>
    <w:p w:rsidR="0047377D" w:rsidRPr="00954B60" w:rsidRDefault="008464EA" w:rsidP="0047377D">
      <w:pPr>
        <w:spacing w:line="300" w:lineRule="auto"/>
        <w:rPr>
          <w:rFonts w:asciiTheme="minorEastAsia" w:hAnsiTheme="minorEastAsia" w:hint="eastAsia"/>
          <w:b/>
          <w:sz w:val="28"/>
        </w:rPr>
      </w:pPr>
      <w:r w:rsidRPr="00954B60">
        <w:rPr>
          <w:rFonts w:asciiTheme="minorEastAsia" w:hAnsiTheme="minorEastAsia" w:hint="eastAsia"/>
          <w:b/>
          <w:sz w:val="28"/>
        </w:rPr>
        <w:lastRenderedPageBreak/>
        <w:t>第三章：人类社会及其发展规律</w:t>
      </w:r>
      <w:r w:rsidR="00A45078" w:rsidRPr="00954B60">
        <w:rPr>
          <w:rFonts w:asciiTheme="minorEastAsia" w:hAnsiTheme="minorEastAsia" w:hint="eastAsia"/>
          <w:b/>
          <w:sz w:val="28"/>
        </w:rPr>
        <w:t xml:space="preserve">  （</w:t>
      </w:r>
      <w:r w:rsidR="00A45078" w:rsidRPr="00954B60">
        <w:rPr>
          <w:rFonts w:asciiTheme="minorEastAsia" w:hAnsiTheme="minorEastAsia" w:hint="eastAsia"/>
          <w:b/>
          <w:sz w:val="28"/>
        </w:rPr>
        <w:t>唯物史观</w:t>
      </w:r>
      <w:r w:rsidR="00A45078" w:rsidRPr="00954B60">
        <w:rPr>
          <w:rFonts w:asciiTheme="minorEastAsia" w:hAnsiTheme="minorEastAsia" w:hint="eastAsia"/>
          <w:b/>
          <w:sz w:val="28"/>
        </w:rPr>
        <w:t>）</w:t>
      </w:r>
    </w:p>
    <w:p w:rsidR="0047377D" w:rsidRPr="007F40C2" w:rsidRDefault="008464EA" w:rsidP="0047377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  <w:u w:val="single"/>
        </w:rPr>
      </w:pPr>
      <w:r w:rsidRPr="007F40C2">
        <w:rPr>
          <w:rFonts w:asciiTheme="minorEastAsia" w:hAnsiTheme="minorEastAsia" w:hint="eastAsia"/>
          <w:sz w:val="24"/>
          <w:u w:val="single"/>
        </w:rPr>
        <w:t>社会存在与社会意识，社会历史基本问题</w:t>
      </w:r>
    </w:p>
    <w:p w:rsidR="00C37AE3" w:rsidRDefault="00C37AE3" w:rsidP="00C37AE3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唯物史观是什么，内容、意义，比如社会历史发展是一个自然历史过程，这是社会本质。其批判的是唯心史观。</w:t>
      </w:r>
    </w:p>
    <w:p w:rsidR="00BC21F3" w:rsidRPr="007F40C2" w:rsidRDefault="008464EA" w:rsidP="0047377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  <w:u w:val="single"/>
        </w:rPr>
      </w:pPr>
      <w:r w:rsidRPr="007F40C2">
        <w:rPr>
          <w:rFonts w:asciiTheme="minorEastAsia" w:hAnsiTheme="minorEastAsia" w:hint="eastAsia"/>
          <w:sz w:val="24"/>
          <w:u w:val="single"/>
        </w:rPr>
        <w:t>生产力与生产关系矛盾运动，社会历史基本规律</w:t>
      </w:r>
    </w:p>
    <w:p w:rsidR="00C37AE3" w:rsidRDefault="00C37AE3" w:rsidP="00C37AE3">
      <w:pPr>
        <w:pStyle w:val="a3"/>
        <w:numPr>
          <w:ilvl w:val="0"/>
          <w:numId w:val="13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生产方式对社会发展的决定作用，包括生产力、生产关系、科学技术（其发展的正/负面作用）</w:t>
      </w:r>
    </w:p>
    <w:p w:rsidR="00760840" w:rsidRDefault="008464EA" w:rsidP="0047377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47377D">
        <w:rPr>
          <w:rFonts w:asciiTheme="minorEastAsia" w:hAnsiTheme="minorEastAsia" w:hint="eastAsia"/>
          <w:sz w:val="24"/>
        </w:rPr>
        <w:t>人民群众，社会历史创造主体</w:t>
      </w:r>
    </w:p>
    <w:p w:rsidR="00A45078" w:rsidRDefault="00A45078" w:rsidP="001C4C01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人民群众创造历史，内容，表现。</w:t>
      </w:r>
    </w:p>
    <w:p w:rsidR="00A45078" w:rsidRDefault="00A45078" w:rsidP="00A45078">
      <w:pPr>
        <w:spacing w:line="300" w:lineRule="auto"/>
        <w:rPr>
          <w:rFonts w:asciiTheme="minorEastAsia" w:hAnsiTheme="minorEastAsia" w:hint="eastAsia"/>
          <w:sz w:val="24"/>
        </w:rPr>
      </w:pPr>
    </w:p>
    <w:p w:rsidR="00A45078" w:rsidRPr="00A45078" w:rsidRDefault="00A45078" w:rsidP="00A45078">
      <w:pPr>
        <w:spacing w:line="300" w:lineRule="auto"/>
        <w:rPr>
          <w:rFonts w:asciiTheme="minorEastAsia" w:hAnsiTheme="minorEastAsia" w:hint="eastAsia"/>
          <w:sz w:val="24"/>
        </w:rPr>
      </w:pPr>
    </w:p>
    <w:p w:rsidR="0047377D" w:rsidRPr="00954B60" w:rsidRDefault="009941DE" w:rsidP="0047377D">
      <w:pPr>
        <w:spacing w:line="300" w:lineRule="auto"/>
        <w:rPr>
          <w:rFonts w:asciiTheme="minorEastAsia" w:hAnsiTheme="minorEastAsia" w:hint="eastAsia"/>
          <w:b/>
          <w:sz w:val="28"/>
        </w:rPr>
      </w:pPr>
      <w:r w:rsidRPr="00954B60">
        <w:rPr>
          <w:rFonts w:asciiTheme="minorEastAsia" w:hAnsiTheme="minorEastAsia" w:hint="eastAsia"/>
          <w:b/>
          <w:sz w:val="28"/>
        </w:rPr>
        <w:t>第四、五章：资本主义的本质及规律</w:t>
      </w:r>
      <w:r w:rsidR="00191A7D" w:rsidRPr="00954B60">
        <w:rPr>
          <w:rFonts w:asciiTheme="minorEastAsia" w:hAnsiTheme="minorEastAsia" w:hint="eastAsia"/>
          <w:b/>
          <w:sz w:val="28"/>
        </w:rPr>
        <w:t>。</w:t>
      </w:r>
      <w:r w:rsidRPr="00954B60">
        <w:rPr>
          <w:rFonts w:asciiTheme="minorEastAsia" w:hAnsiTheme="minorEastAsia" w:hint="eastAsia"/>
          <w:b/>
          <w:sz w:val="28"/>
        </w:rPr>
        <w:t>资本主义的发展及趋势</w:t>
      </w:r>
      <w:r w:rsidR="00191A7D" w:rsidRPr="00954B60">
        <w:rPr>
          <w:rFonts w:asciiTheme="minorEastAsia" w:hAnsiTheme="minorEastAsia" w:hint="eastAsia"/>
          <w:b/>
          <w:sz w:val="28"/>
        </w:rPr>
        <w:t>。</w:t>
      </w:r>
      <w:r w:rsidR="00CE39B5" w:rsidRPr="00954B60">
        <w:rPr>
          <w:rFonts w:asciiTheme="minorEastAsia" w:hAnsiTheme="minorEastAsia" w:hint="eastAsia"/>
          <w:b/>
          <w:sz w:val="28"/>
        </w:rPr>
        <w:t xml:space="preserve">  （</w:t>
      </w:r>
      <w:r w:rsidR="00CE39B5" w:rsidRPr="00954B60">
        <w:rPr>
          <w:rFonts w:asciiTheme="minorEastAsia" w:hAnsiTheme="minorEastAsia" w:hint="eastAsia"/>
          <w:b/>
          <w:sz w:val="28"/>
        </w:rPr>
        <w:t>经济学</w:t>
      </w:r>
      <w:r w:rsidR="00CE39B5" w:rsidRPr="00954B60">
        <w:rPr>
          <w:rFonts w:asciiTheme="minorEastAsia" w:hAnsiTheme="minorEastAsia" w:hint="eastAsia"/>
          <w:b/>
          <w:sz w:val="28"/>
        </w:rPr>
        <w:t>）</w:t>
      </w:r>
    </w:p>
    <w:p w:rsidR="0047377D" w:rsidRDefault="00191A7D" w:rsidP="0047377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47377D">
        <w:rPr>
          <w:rFonts w:asciiTheme="minorEastAsia" w:hAnsiTheme="minorEastAsia" w:hint="eastAsia"/>
          <w:sz w:val="24"/>
        </w:rPr>
        <w:t>使用价值与价值，商品经济基本问题</w:t>
      </w:r>
    </w:p>
    <w:p w:rsidR="0047377D" w:rsidRDefault="00191A7D" w:rsidP="0047377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47377D">
        <w:rPr>
          <w:rFonts w:asciiTheme="minorEastAsia" w:hAnsiTheme="minorEastAsia" w:hint="eastAsia"/>
          <w:sz w:val="24"/>
        </w:rPr>
        <w:t>劳动价值论，商品生产基本规律</w:t>
      </w:r>
    </w:p>
    <w:p w:rsidR="0047377D" w:rsidRPr="0047377D" w:rsidRDefault="00191A7D" w:rsidP="0076084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47377D">
        <w:rPr>
          <w:rFonts w:asciiTheme="minorEastAsia" w:hAnsiTheme="minorEastAsia" w:hint="eastAsia"/>
          <w:sz w:val="24"/>
          <w:u w:val="single"/>
        </w:rPr>
        <w:t>剩余价值论，资本主义生产绝对规律</w:t>
      </w:r>
    </w:p>
    <w:p w:rsidR="0047377D" w:rsidRPr="0047377D" w:rsidRDefault="00191A7D" w:rsidP="0076084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47377D">
        <w:rPr>
          <w:rFonts w:asciiTheme="minorEastAsia" w:hAnsiTheme="minorEastAsia" w:hint="eastAsia"/>
          <w:sz w:val="24"/>
          <w:u w:val="single"/>
        </w:rPr>
        <w:t>资本主义原始积累及其批判</w:t>
      </w:r>
    </w:p>
    <w:p w:rsidR="00760840" w:rsidRPr="00CE39B5" w:rsidRDefault="00191A7D" w:rsidP="0076084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47377D">
        <w:rPr>
          <w:rFonts w:asciiTheme="minorEastAsia" w:hAnsiTheme="minorEastAsia" w:hint="eastAsia"/>
          <w:sz w:val="24"/>
          <w:u w:val="single"/>
        </w:rPr>
        <w:t>资本的本质及其批判</w:t>
      </w:r>
    </w:p>
    <w:p w:rsidR="009C626F" w:rsidRPr="009C626F" w:rsidRDefault="00CE39B5" w:rsidP="009C626F">
      <w:pPr>
        <w:pStyle w:val="a3"/>
        <w:numPr>
          <w:ilvl w:val="0"/>
          <w:numId w:val="16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9C626F">
        <w:rPr>
          <w:rFonts w:asciiTheme="minorEastAsia" w:hAnsiTheme="minorEastAsia" w:hint="eastAsia"/>
          <w:sz w:val="24"/>
        </w:rPr>
        <w:t>从主体上了解价值论。了解一下资本价值理论、效应理论。</w:t>
      </w:r>
    </w:p>
    <w:p w:rsidR="00CE39B5" w:rsidRPr="009C626F" w:rsidRDefault="00CE39B5" w:rsidP="009C626F">
      <w:pPr>
        <w:pStyle w:val="a3"/>
        <w:numPr>
          <w:ilvl w:val="0"/>
          <w:numId w:val="16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9C626F">
        <w:rPr>
          <w:rFonts w:asciiTheme="minorEastAsia" w:hAnsiTheme="minorEastAsia" w:hint="eastAsia"/>
          <w:sz w:val="24"/>
        </w:rPr>
        <w:t>资本原始积累、工资的问题。</w:t>
      </w:r>
    </w:p>
    <w:p w:rsidR="00F7417E" w:rsidRPr="00971280" w:rsidRDefault="00F7417E" w:rsidP="00760840">
      <w:pPr>
        <w:spacing w:line="300" w:lineRule="auto"/>
        <w:rPr>
          <w:rFonts w:asciiTheme="minorEastAsia" w:hAnsiTheme="minorEastAsia" w:hint="eastAsia"/>
          <w:sz w:val="24"/>
          <w:u w:val="single"/>
        </w:rPr>
      </w:pPr>
    </w:p>
    <w:p w:rsidR="00EE5E06" w:rsidRPr="007A117B" w:rsidRDefault="00F7417E" w:rsidP="00EE5E06">
      <w:pPr>
        <w:spacing w:line="300" w:lineRule="auto"/>
        <w:rPr>
          <w:rFonts w:asciiTheme="minorEastAsia" w:hAnsiTheme="minorEastAsia" w:hint="eastAsia"/>
          <w:b/>
          <w:sz w:val="28"/>
        </w:rPr>
      </w:pPr>
      <w:r w:rsidRPr="007A117B">
        <w:rPr>
          <w:rFonts w:asciiTheme="minorEastAsia" w:hAnsiTheme="minorEastAsia" w:hint="eastAsia"/>
          <w:b/>
          <w:sz w:val="28"/>
        </w:rPr>
        <w:t>第六、七章：社会主义的发展及规律。共产主义崇高理想及实现。</w:t>
      </w:r>
    </w:p>
    <w:p w:rsidR="00EE5E06" w:rsidRDefault="001D71E1" w:rsidP="00EE5E0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EE5E06">
        <w:rPr>
          <w:rFonts w:asciiTheme="minorEastAsia" w:hAnsiTheme="minorEastAsia" w:hint="eastAsia"/>
          <w:sz w:val="24"/>
        </w:rPr>
        <w:t>空想社会主义的历史进步性与历史局限性</w:t>
      </w:r>
    </w:p>
    <w:p w:rsidR="00EE5E06" w:rsidRDefault="001D71E1" w:rsidP="00EE5E0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EE5E06">
        <w:rPr>
          <w:rFonts w:asciiTheme="minorEastAsia" w:hAnsiTheme="minorEastAsia" w:hint="eastAsia"/>
          <w:sz w:val="24"/>
        </w:rPr>
        <w:t>共产主义是如何从空想走向科学的。</w:t>
      </w:r>
    </w:p>
    <w:p w:rsidR="00EE5E06" w:rsidRDefault="001D71E1" w:rsidP="00EE5E0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EE5E06">
        <w:rPr>
          <w:rFonts w:asciiTheme="minorEastAsia" w:hAnsiTheme="minorEastAsia" w:hint="eastAsia"/>
          <w:sz w:val="24"/>
        </w:rPr>
        <w:t>共产主义的实现条件</w:t>
      </w:r>
    </w:p>
    <w:p w:rsidR="00EE5E06" w:rsidRDefault="001D71E1" w:rsidP="00EE5E0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EE5E06">
        <w:rPr>
          <w:rFonts w:asciiTheme="minorEastAsia" w:hAnsiTheme="minorEastAsia" w:hint="eastAsia"/>
          <w:sz w:val="24"/>
        </w:rPr>
        <w:t>共产主义是合规律性和和目的性的统一。</w:t>
      </w:r>
    </w:p>
    <w:p w:rsidR="00CB5258" w:rsidRDefault="001D71E1" w:rsidP="00CB5258">
      <w:pPr>
        <w:pStyle w:val="a3"/>
        <w:numPr>
          <w:ilvl w:val="0"/>
          <w:numId w:val="18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CB5258">
        <w:rPr>
          <w:rFonts w:asciiTheme="minorEastAsia" w:hAnsiTheme="minorEastAsia" w:hint="eastAsia"/>
          <w:sz w:val="24"/>
        </w:rPr>
        <w:t>当今社会，人们对共产主义存有那些误解</w:t>
      </w:r>
    </w:p>
    <w:p w:rsidR="00760840" w:rsidRPr="00CB5258" w:rsidRDefault="00CB5258" w:rsidP="00CB5258">
      <w:pPr>
        <w:pStyle w:val="a3"/>
        <w:numPr>
          <w:ilvl w:val="0"/>
          <w:numId w:val="17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CB5258">
        <w:rPr>
          <w:rFonts w:asciiTheme="minorEastAsia" w:hAnsiTheme="minorEastAsia" w:hint="eastAsia"/>
          <w:sz w:val="24"/>
        </w:rPr>
        <w:t>共产主义的相关材料要关注。</w:t>
      </w:r>
    </w:p>
    <w:p w:rsidR="00760840" w:rsidRDefault="00760840" w:rsidP="00760840">
      <w:pPr>
        <w:spacing w:line="300" w:lineRule="auto"/>
        <w:rPr>
          <w:rFonts w:asciiTheme="minorEastAsia" w:hAnsiTheme="minorEastAsia" w:hint="eastAsia"/>
          <w:sz w:val="24"/>
        </w:rPr>
      </w:pPr>
    </w:p>
    <w:p w:rsidR="00760840" w:rsidRDefault="00760840" w:rsidP="00760840">
      <w:pPr>
        <w:spacing w:line="300" w:lineRule="auto"/>
        <w:rPr>
          <w:rFonts w:asciiTheme="minorEastAsia" w:hAnsiTheme="minorEastAsia" w:hint="eastAsia"/>
          <w:sz w:val="24"/>
        </w:rPr>
      </w:pPr>
    </w:p>
    <w:p w:rsidR="00760840" w:rsidRDefault="00760840" w:rsidP="00760840">
      <w:pPr>
        <w:spacing w:line="300" w:lineRule="auto"/>
        <w:rPr>
          <w:rFonts w:asciiTheme="minorEastAsia" w:hAnsiTheme="minorEastAsia" w:hint="eastAsia"/>
          <w:sz w:val="24"/>
        </w:rPr>
      </w:pPr>
    </w:p>
    <w:p w:rsidR="00760840" w:rsidRDefault="00760840" w:rsidP="00760840">
      <w:pPr>
        <w:spacing w:line="300" w:lineRule="auto"/>
        <w:rPr>
          <w:rFonts w:asciiTheme="minorEastAsia" w:hAnsiTheme="minorEastAsia" w:hint="eastAsia"/>
          <w:sz w:val="24"/>
        </w:rPr>
      </w:pPr>
    </w:p>
    <w:p w:rsidR="00760840" w:rsidRPr="00760840" w:rsidRDefault="00760840" w:rsidP="00760840">
      <w:pPr>
        <w:spacing w:line="300" w:lineRule="auto"/>
        <w:rPr>
          <w:rFonts w:asciiTheme="minorEastAsia" w:hAnsiTheme="minorEastAsia"/>
          <w:sz w:val="24"/>
        </w:rPr>
      </w:pPr>
    </w:p>
    <w:sectPr w:rsidR="00760840" w:rsidRPr="00760840" w:rsidSect="001305D6">
      <w:pgSz w:w="11906" w:h="16838"/>
      <w:pgMar w:top="1418" w:right="1304" w:bottom="1418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3185"/>
    <w:multiLevelType w:val="hybridMultilevel"/>
    <w:tmpl w:val="E33E4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087296"/>
    <w:multiLevelType w:val="hybridMultilevel"/>
    <w:tmpl w:val="A2F86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4B6497"/>
    <w:multiLevelType w:val="hybridMultilevel"/>
    <w:tmpl w:val="954020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D60E74"/>
    <w:multiLevelType w:val="hybridMultilevel"/>
    <w:tmpl w:val="30FA4D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F20183"/>
    <w:multiLevelType w:val="hybridMultilevel"/>
    <w:tmpl w:val="5E844A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7139C0"/>
    <w:multiLevelType w:val="hybridMultilevel"/>
    <w:tmpl w:val="53289F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E615FF"/>
    <w:multiLevelType w:val="hybridMultilevel"/>
    <w:tmpl w:val="1F6832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CFC4E06"/>
    <w:multiLevelType w:val="hybridMultilevel"/>
    <w:tmpl w:val="EF4491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022A79"/>
    <w:multiLevelType w:val="hybridMultilevel"/>
    <w:tmpl w:val="2EE8E2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C36289"/>
    <w:multiLevelType w:val="hybridMultilevel"/>
    <w:tmpl w:val="D8886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CF26FA"/>
    <w:multiLevelType w:val="hybridMultilevel"/>
    <w:tmpl w:val="0A70AA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7302D8"/>
    <w:multiLevelType w:val="hybridMultilevel"/>
    <w:tmpl w:val="ABAC8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D92CCF"/>
    <w:multiLevelType w:val="hybridMultilevel"/>
    <w:tmpl w:val="6A34B6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28003A"/>
    <w:multiLevelType w:val="hybridMultilevel"/>
    <w:tmpl w:val="8F785616"/>
    <w:lvl w:ilvl="0" w:tplc="D520A39A">
      <w:start w:val="1"/>
      <w:numFmt w:val="japaneseCounting"/>
      <w:lvlText w:val="第%1章。"/>
      <w:lvlJc w:val="left"/>
      <w:pPr>
        <w:ind w:left="1440" w:hanging="1080"/>
      </w:pPr>
      <w:rPr>
        <w:rFonts w:hint="default"/>
      </w:rPr>
    </w:lvl>
    <w:lvl w:ilvl="1" w:tplc="E4ECAE2E">
      <w:start w:val="7"/>
      <w:numFmt w:val="japaneseCounting"/>
      <w:lvlText w:val="第%2章．"/>
      <w:lvlJc w:val="left"/>
      <w:pPr>
        <w:ind w:left="18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5B22373"/>
    <w:multiLevelType w:val="hybridMultilevel"/>
    <w:tmpl w:val="72548E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BB2D44"/>
    <w:multiLevelType w:val="hybridMultilevel"/>
    <w:tmpl w:val="69545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A603BE"/>
    <w:multiLevelType w:val="hybridMultilevel"/>
    <w:tmpl w:val="9DCC4490"/>
    <w:lvl w:ilvl="0" w:tplc="787E19C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403174"/>
    <w:multiLevelType w:val="hybridMultilevel"/>
    <w:tmpl w:val="BFF25E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3"/>
  </w:num>
  <w:num w:numId="5">
    <w:abstractNumId w:val="2"/>
  </w:num>
  <w:num w:numId="6">
    <w:abstractNumId w:val="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17"/>
  </w:num>
  <w:num w:numId="12">
    <w:abstractNumId w:val="5"/>
  </w:num>
  <w:num w:numId="13">
    <w:abstractNumId w:val="4"/>
  </w:num>
  <w:num w:numId="14">
    <w:abstractNumId w:val="10"/>
  </w:num>
  <w:num w:numId="15">
    <w:abstractNumId w:val="8"/>
  </w:num>
  <w:num w:numId="16">
    <w:abstractNumId w:val="3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7B"/>
    <w:rsid w:val="0000234F"/>
    <w:rsid w:val="000023C4"/>
    <w:rsid w:val="0000304C"/>
    <w:rsid w:val="0001084D"/>
    <w:rsid w:val="0001170F"/>
    <w:rsid w:val="00015CC5"/>
    <w:rsid w:val="00016CE8"/>
    <w:rsid w:val="00023A08"/>
    <w:rsid w:val="000250DF"/>
    <w:rsid w:val="00025FF7"/>
    <w:rsid w:val="00030C2C"/>
    <w:rsid w:val="00030D95"/>
    <w:rsid w:val="00036745"/>
    <w:rsid w:val="00037E3F"/>
    <w:rsid w:val="000448BE"/>
    <w:rsid w:val="000555E7"/>
    <w:rsid w:val="000600D1"/>
    <w:rsid w:val="0006209D"/>
    <w:rsid w:val="00062211"/>
    <w:rsid w:val="000632E7"/>
    <w:rsid w:val="00065349"/>
    <w:rsid w:val="00074A86"/>
    <w:rsid w:val="000771DA"/>
    <w:rsid w:val="0007798E"/>
    <w:rsid w:val="0008400C"/>
    <w:rsid w:val="000845FD"/>
    <w:rsid w:val="00084B24"/>
    <w:rsid w:val="00091358"/>
    <w:rsid w:val="000970E9"/>
    <w:rsid w:val="000A0EC0"/>
    <w:rsid w:val="000A243F"/>
    <w:rsid w:val="000A4C01"/>
    <w:rsid w:val="000A6CC0"/>
    <w:rsid w:val="000B786B"/>
    <w:rsid w:val="000B79AA"/>
    <w:rsid w:val="000C6B42"/>
    <w:rsid w:val="000D01AE"/>
    <w:rsid w:val="000E1F5C"/>
    <w:rsid w:val="000F287E"/>
    <w:rsid w:val="00102170"/>
    <w:rsid w:val="001022C0"/>
    <w:rsid w:val="001103E0"/>
    <w:rsid w:val="00111664"/>
    <w:rsid w:val="001120A7"/>
    <w:rsid w:val="00115543"/>
    <w:rsid w:val="0011739B"/>
    <w:rsid w:val="001263A9"/>
    <w:rsid w:val="0012669C"/>
    <w:rsid w:val="001305D6"/>
    <w:rsid w:val="001311C6"/>
    <w:rsid w:val="0013200A"/>
    <w:rsid w:val="001339F7"/>
    <w:rsid w:val="00134E47"/>
    <w:rsid w:val="00140D59"/>
    <w:rsid w:val="00142025"/>
    <w:rsid w:val="001537C8"/>
    <w:rsid w:val="00153F4E"/>
    <w:rsid w:val="001547D0"/>
    <w:rsid w:val="00155559"/>
    <w:rsid w:val="0015636D"/>
    <w:rsid w:val="00163F47"/>
    <w:rsid w:val="00166FA1"/>
    <w:rsid w:val="00170115"/>
    <w:rsid w:val="00177503"/>
    <w:rsid w:val="00183AF0"/>
    <w:rsid w:val="00184D91"/>
    <w:rsid w:val="00191A7D"/>
    <w:rsid w:val="00192263"/>
    <w:rsid w:val="001A2545"/>
    <w:rsid w:val="001A480F"/>
    <w:rsid w:val="001B1593"/>
    <w:rsid w:val="001B187E"/>
    <w:rsid w:val="001B23AF"/>
    <w:rsid w:val="001B26F8"/>
    <w:rsid w:val="001B4B33"/>
    <w:rsid w:val="001B7410"/>
    <w:rsid w:val="001C3401"/>
    <w:rsid w:val="001C3D34"/>
    <w:rsid w:val="001C4232"/>
    <w:rsid w:val="001C47AF"/>
    <w:rsid w:val="001C4C01"/>
    <w:rsid w:val="001D71E1"/>
    <w:rsid w:val="001E36D4"/>
    <w:rsid w:val="001E7A8F"/>
    <w:rsid w:val="001F6B82"/>
    <w:rsid w:val="00201F9A"/>
    <w:rsid w:val="002020E8"/>
    <w:rsid w:val="00205D96"/>
    <w:rsid w:val="0020683B"/>
    <w:rsid w:val="00210FE6"/>
    <w:rsid w:val="0021304D"/>
    <w:rsid w:val="00213948"/>
    <w:rsid w:val="00214B64"/>
    <w:rsid w:val="00230B2D"/>
    <w:rsid w:val="0023317A"/>
    <w:rsid w:val="0023608E"/>
    <w:rsid w:val="00236D59"/>
    <w:rsid w:val="00242A55"/>
    <w:rsid w:val="00252C10"/>
    <w:rsid w:val="002530C9"/>
    <w:rsid w:val="00253B41"/>
    <w:rsid w:val="00254C7D"/>
    <w:rsid w:val="00260ECA"/>
    <w:rsid w:val="00263964"/>
    <w:rsid w:val="002701AA"/>
    <w:rsid w:val="00270EE0"/>
    <w:rsid w:val="00273698"/>
    <w:rsid w:val="00274E21"/>
    <w:rsid w:val="00287B45"/>
    <w:rsid w:val="00290434"/>
    <w:rsid w:val="00293BE7"/>
    <w:rsid w:val="002942E1"/>
    <w:rsid w:val="002A2511"/>
    <w:rsid w:val="002A4BB4"/>
    <w:rsid w:val="002A5714"/>
    <w:rsid w:val="002B539E"/>
    <w:rsid w:val="002B73FA"/>
    <w:rsid w:val="002C0ABB"/>
    <w:rsid w:val="002D4B61"/>
    <w:rsid w:val="002E08BE"/>
    <w:rsid w:val="002E606F"/>
    <w:rsid w:val="002F2F98"/>
    <w:rsid w:val="00300562"/>
    <w:rsid w:val="00301682"/>
    <w:rsid w:val="00301C99"/>
    <w:rsid w:val="003026B8"/>
    <w:rsid w:val="00303E1C"/>
    <w:rsid w:val="00306043"/>
    <w:rsid w:val="003074F9"/>
    <w:rsid w:val="0031317D"/>
    <w:rsid w:val="00313EDA"/>
    <w:rsid w:val="00315A77"/>
    <w:rsid w:val="0031636A"/>
    <w:rsid w:val="003278E3"/>
    <w:rsid w:val="00331CDA"/>
    <w:rsid w:val="003338E5"/>
    <w:rsid w:val="00337A00"/>
    <w:rsid w:val="00342CCD"/>
    <w:rsid w:val="00342FDB"/>
    <w:rsid w:val="0035070C"/>
    <w:rsid w:val="0036483E"/>
    <w:rsid w:val="00365C14"/>
    <w:rsid w:val="00365D08"/>
    <w:rsid w:val="00393EDF"/>
    <w:rsid w:val="003A1137"/>
    <w:rsid w:val="003A164F"/>
    <w:rsid w:val="003A2F49"/>
    <w:rsid w:val="003A38DE"/>
    <w:rsid w:val="003A7BAE"/>
    <w:rsid w:val="003B3FB5"/>
    <w:rsid w:val="003C0DFC"/>
    <w:rsid w:val="003C487A"/>
    <w:rsid w:val="003C5DA7"/>
    <w:rsid w:val="003C6AAA"/>
    <w:rsid w:val="003D0ACA"/>
    <w:rsid w:val="003E46D6"/>
    <w:rsid w:val="003F046C"/>
    <w:rsid w:val="003F322F"/>
    <w:rsid w:val="00401B52"/>
    <w:rsid w:val="00401C55"/>
    <w:rsid w:val="00404134"/>
    <w:rsid w:val="00411052"/>
    <w:rsid w:val="004121B3"/>
    <w:rsid w:val="00413C63"/>
    <w:rsid w:val="004142AB"/>
    <w:rsid w:val="0042290C"/>
    <w:rsid w:val="004262B6"/>
    <w:rsid w:val="0043515D"/>
    <w:rsid w:val="00435220"/>
    <w:rsid w:val="004430BB"/>
    <w:rsid w:val="00446370"/>
    <w:rsid w:val="004508E3"/>
    <w:rsid w:val="004721C3"/>
    <w:rsid w:val="0047377D"/>
    <w:rsid w:val="004738AA"/>
    <w:rsid w:val="00490FC6"/>
    <w:rsid w:val="0049521A"/>
    <w:rsid w:val="004A1E29"/>
    <w:rsid w:val="004A3390"/>
    <w:rsid w:val="004B2158"/>
    <w:rsid w:val="004D1A7A"/>
    <w:rsid w:val="004D3F77"/>
    <w:rsid w:val="004E07BE"/>
    <w:rsid w:val="004F23A8"/>
    <w:rsid w:val="004F71F9"/>
    <w:rsid w:val="004F7893"/>
    <w:rsid w:val="00501FAA"/>
    <w:rsid w:val="00504173"/>
    <w:rsid w:val="00513CCA"/>
    <w:rsid w:val="00513DC4"/>
    <w:rsid w:val="00514FDC"/>
    <w:rsid w:val="0051545E"/>
    <w:rsid w:val="005217DA"/>
    <w:rsid w:val="005217FC"/>
    <w:rsid w:val="00521D59"/>
    <w:rsid w:val="00522791"/>
    <w:rsid w:val="00526263"/>
    <w:rsid w:val="00530339"/>
    <w:rsid w:val="00531978"/>
    <w:rsid w:val="00534C79"/>
    <w:rsid w:val="0053681B"/>
    <w:rsid w:val="00536E48"/>
    <w:rsid w:val="00540CC5"/>
    <w:rsid w:val="00545373"/>
    <w:rsid w:val="00545415"/>
    <w:rsid w:val="00547833"/>
    <w:rsid w:val="00551081"/>
    <w:rsid w:val="005510CC"/>
    <w:rsid w:val="00551F08"/>
    <w:rsid w:val="0055235D"/>
    <w:rsid w:val="00553230"/>
    <w:rsid w:val="00554230"/>
    <w:rsid w:val="00586E40"/>
    <w:rsid w:val="00587577"/>
    <w:rsid w:val="005A1FE4"/>
    <w:rsid w:val="005A2489"/>
    <w:rsid w:val="005A7A46"/>
    <w:rsid w:val="005B2F28"/>
    <w:rsid w:val="005B4841"/>
    <w:rsid w:val="005B4938"/>
    <w:rsid w:val="005C7F2B"/>
    <w:rsid w:val="005D49C9"/>
    <w:rsid w:val="005D5E61"/>
    <w:rsid w:val="005E0AD3"/>
    <w:rsid w:val="005E21E3"/>
    <w:rsid w:val="005F1ACE"/>
    <w:rsid w:val="005F29F8"/>
    <w:rsid w:val="005F4C0A"/>
    <w:rsid w:val="005F535C"/>
    <w:rsid w:val="005F5CF7"/>
    <w:rsid w:val="006126FD"/>
    <w:rsid w:val="00616DC5"/>
    <w:rsid w:val="0062415C"/>
    <w:rsid w:val="00625E1F"/>
    <w:rsid w:val="00633D77"/>
    <w:rsid w:val="00634B44"/>
    <w:rsid w:val="00635540"/>
    <w:rsid w:val="006407B6"/>
    <w:rsid w:val="00646786"/>
    <w:rsid w:val="00653EBA"/>
    <w:rsid w:val="006635DD"/>
    <w:rsid w:val="00666D26"/>
    <w:rsid w:val="00671049"/>
    <w:rsid w:val="006766A3"/>
    <w:rsid w:val="006864F7"/>
    <w:rsid w:val="00690AB2"/>
    <w:rsid w:val="00693E02"/>
    <w:rsid w:val="0069551D"/>
    <w:rsid w:val="006A4B05"/>
    <w:rsid w:val="006B1C20"/>
    <w:rsid w:val="006B27FB"/>
    <w:rsid w:val="006C1CCE"/>
    <w:rsid w:val="006C6B39"/>
    <w:rsid w:val="006E693D"/>
    <w:rsid w:val="006F18F3"/>
    <w:rsid w:val="006F208E"/>
    <w:rsid w:val="006F2B27"/>
    <w:rsid w:val="007001ED"/>
    <w:rsid w:val="00701967"/>
    <w:rsid w:val="007077B4"/>
    <w:rsid w:val="007111E9"/>
    <w:rsid w:val="00717425"/>
    <w:rsid w:val="007324F6"/>
    <w:rsid w:val="00744BE4"/>
    <w:rsid w:val="00746C67"/>
    <w:rsid w:val="00752E3A"/>
    <w:rsid w:val="00757B6E"/>
    <w:rsid w:val="00760840"/>
    <w:rsid w:val="00762D54"/>
    <w:rsid w:val="007643F1"/>
    <w:rsid w:val="00771467"/>
    <w:rsid w:val="007754CC"/>
    <w:rsid w:val="0077642C"/>
    <w:rsid w:val="00790F4C"/>
    <w:rsid w:val="00793ECA"/>
    <w:rsid w:val="007A117B"/>
    <w:rsid w:val="007B6F9A"/>
    <w:rsid w:val="007C0CC9"/>
    <w:rsid w:val="007C161D"/>
    <w:rsid w:val="007C175A"/>
    <w:rsid w:val="007C336F"/>
    <w:rsid w:val="007C57E7"/>
    <w:rsid w:val="007C71FE"/>
    <w:rsid w:val="007D0B7D"/>
    <w:rsid w:val="007D0FBC"/>
    <w:rsid w:val="007D10E0"/>
    <w:rsid w:val="007F3C21"/>
    <w:rsid w:val="007F3E50"/>
    <w:rsid w:val="007F40C2"/>
    <w:rsid w:val="007F7302"/>
    <w:rsid w:val="007F7646"/>
    <w:rsid w:val="00805C9E"/>
    <w:rsid w:val="00816EA1"/>
    <w:rsid w:val="008255C8"/>
    <w:rsid w:val="008306F5"/>
    <w:rsid w:val="00833915"/>
    <w:rsid w:val="00842B80"/>
    <w:rsid w:val="008431AE"/>
    <w:rsid w:val="008464EA"/>
    <w:rsid w:val="008500CE"/>
    <w:rsid w:val="008529EB"/>
    <w:rsid w:val="00856C17"/>
    <w:rsid w:val="00860F6A"/>
    <w:rsid w:val="00866217"/>
    <w:rsid w:val="00871CC0"/>
    <w:rsid w:val="00876040"/>
    <w:rsid w:val="008814F2"/>
    <w:rsid w:val="00883302"/>
    <w:rsid w:val="008911E4"/>
    <w:rsid w:val="00893276"/>
    <w:rsid w:val="00895EA4"/>
    <w:rsid w:val="008A3B34"/>
    <w:rsid w:val="008B3B14"/>
    <w:rsid w:val="008B47F8"/>
    <w:rsid w:val="008B65E2"/>
    <w:rsid w:val="008B73CB"/>
    <w:rsid w:val="008B7CF4"/>
    <w:rsid w:val="008C66B4"/>
    <w:rsid w:val="008D3476"/>
    <w:rsid w:val="008E3BBD"/>
    <w:rsid w:val="008E3E44"/>
    <w:rsid w:val="008E5767"/>
    <w:rsid w:val="008E7774"/>
    <w:rsid w:val="008F1109"/>
    <w:rsid w:val="008F48BE"/>
    <w:rsid w:val="00900B7F"/>
    <w:rsid w:val="00905645"/>
    <w:rsid w:val="00905C81"/>
    <w:rsid w:val="009078D4"/>
    <w:rsid w:val="00910E9F"/>
    <w:rsid w:val="00912213"/>
    <w:rsid w:val="00915E26"/>
    <w:rsid w:val="00916F6B"/>
    <w:rsid w:val="00927FF1"/>
    <w:rsid w:val="00930FA0"/>
    <w:rsid w:val="00932A53"/>
    <w:rsid w:val="009374A4"/>
    <w:rsid w:val="00944431"/>
    <w:rsid w:val="0095331A"/>
    <w:rsid w:val="00954B60"/>
    <w:rsid w:val="009616F6"/>
    <w:rsid w:val="00962F24"/>
    <w:rsid w:val="009641D2"/>
    <w:rsid w:val="0096776D"/>
    <w:rsid w:val="00970358"/>
    <w:rsid w:val="00971080"/>
    <w:rsid w:val="00971280"/>
    <w:rsid w:val="0097187E"/>
    <w:rsid w:val="0097539D"/>
    <w:rsid w:val="00975F2B"/>
    <w:rsid w:val="00981460"/>
    <w:rsid w:val="00982F3A"/>
    <w:rsid w:val="009915DF"/>
    <w:rsid w:val="00992E91"/>
    <w:rsid w:val="009941DE"/>
    <w:rsid w:val="00995039"/>
    <w:rsid w:val="00997786"/>
    <w:rsid w:val="00997DF0"/>
    <w:rsid w:val="009A3A6C"/>
    <w:rsid w:val="009A6B08"/>
    <w:rsid w:val="009B3122"/>
    <w:rsid w:val="009B36A9"/>
    <w:rsid w:val="009B4151"/>
    <w:rsid w:val="009B5223"/>
    <w:rsid w:val="009B6A96"/>
    <w:rsid w:val="009C0196"/>
    <w:rsid w:val="009C626F"/>
    <w:rsid w:val="009C7555"/>
    <w:rsid w:val="009D064A"/>
    <w:rsid w:val="009E1691"/>
    <w:rsid w:val="009E21B7"/>
    <w:rsid w:val="009E229D"/>
    <w:rsid w:val="009E3C93"/>
    <w:rsid w:val="009E6E75"/>
    <w:rsid w:val="009F096D"/>
    <w:rsid w:val="009F0C44"/>
    <w:rsid w:val="009F7AD8"/>
    <w:rsid w:val="009F7D43"/>
    <w:rsid w:val="00A001EA"/>
    <w:rsid w:val="00A009CA"/>
    <w:rsid w:val="00A0556C"/>
    <w:rsid w:val="00A144AC"/>
    <w:rsid w:val="00A17E12"/>
    <w:rsid w:val="00A24531"/>
    <w:rsid w:val="00A26604"/>
    <w:rsid w:val="00A2700D"/>
    <w:rsid w:val="00A32E62"/>
    <w:rsid w:val="00A34D8C"/>
    <w:rsid w:val="00A354AB"/>
    <w:rsid w:val="00A412A1"/>
    <w:rsid w:val="00A41877"/>
    <w:rsid w:val="00A45078"/>
    <w:rsid w:val="00A621F6"/>
    <w:rsid w:val="00A64552"/>
    <w:rsid w:val="00A65D2E"/>
    <w:rsid w:val="00A6696F"/>
    <w:rsid w:val="00A72272"/>
    <w:rsid w:val="00A8209E"/>
    <w:rsid w:val="00A83109"/>
    <w:rsid w:val="00A87C2C"/>
    <w:rsid w:val="00A92A09"/>
    <w:rsid w:val="00A96158"/>
    <w:rsid w:val="00A9764F"/>
    <w:rsid w:val="00AA25FA"/>
    <w:rsid w:val="00AA3BCD"/>
    <w:rsid w:val="00AA55BC"/>
    <w:rsid w:val="00AA670E"/>
    <w:rsid w:val="00AB1B57"/>
    <w:rsid w:val="00AB1CF8"/>
    <w:rsid w:val="00AB5AF2"/>
    <w:rsid w:val="00AB6F82"/>
    <w:rsid w:val="00AB7DF9"/>
    <w:rsid w:val="00AC7D5A"/>
    <w:rsid w:val="00AD046D"/>
    <w:rsid w:val="00AD23EE"/>
    <w:rsid w:val="00AD44D3"/>
    <w:rsid w:val="00AE0FF7"/>
    <w:rsid w:val="00AE1AC6"/>
    <w:rsid w:val="00AF2B0C"/>
    <w:rsid w:val="00AF39CE"/>
    <w:rsid w:val="00B007FE"/>
    <w:rsid w:val="00B01967"/>
    <w:rsid w:val="00B01D0F"/>
    <w:rsid w:val="00B04145"/>
    <w:rsid w:val="00B04A14"/>
    <w:rsid w:val="00B0709C"/>
    <w:rsid w:val="00B11392"/>
    <w:rsid w:val="00B12BE4"/>
    <w:rsid w:val="00B14484"/>
    <w:rsid w:val="00B2380E"/>
    <w:rsid w:val="00B24D8D"/>
    <w:rsid w:val="00B25062"/>
    <w:rsid w:val="00B51CD5"/>
    <w:rsid w:val="00B54FB7"/>
    <w:rsid w:val="00B56215"/>
    <w:rsid w:val="00B6359D"/>
    <w:rsid w:val="00B6378C"/>
    <w:rsid w:val="00B64DDC"/>
    <w:rsid w:val="00B700CD"/>
    <w:rsid w:val="00B70DF7"/>
    <w:rsid w:val="00B735D2"/>
    <w:rsid w:val="00B743AE"/>
    <w:rsid w:val="00B74EEF"/>
    <w:rsid w:val="00B775AA"/>
    <w:rsid w:val="00B8466A"/>
    <w:rsid w:val="00B86528"/>
    <w:rsid w:val="00B94591"/>
    <w:rsid w:val="00B95CF1"/>
    <w:rsid w:val="00BA77E8"/>
    <w:rsid w:val="00BB06AE"/>
    <w:rsid w:val="00BB1A53"/>
    <w:rsid w:val="00BB266E"/>
    <w:rsid w:val="00BB2BD8"/>
    <w:rsid w:val="00BB53FA"/>
    <w:rsid w:val="00BB557B"/>
    <w:rsid w:val="00BB62D6"/>
    <w:rsid w:val="00BB73E7"/>
    <w:rsid w:val="00BC21F3"/>
    <w:rsid w:val="00BC2956"/>
    <w:rsid w:val="00BC5434"/>
    <w:rsid w:val="00BC5506"/>
    <w:rsid w:val="00BD0430"/>
    <w:rsid w:val="00BE2B14"/>
    <w:rsid w:val="00BE7ECB"/>
    <w:rsid w:val="00BF1214"/>
    <w:rsid w:val="00BF1E3E"/>
    <w:rsid w:val="00BF28FE"/>
    <w:rsid w:val="00C00D2E"/>
    <w:rsid w:val="00C02671"/>
    <w:rsid w:val="00C149F7"/>
    <w:rsid w:val="00C1621E"/>
    <w:rsid w:val="00C172B4"/>
    <w:rsid w:val="00C1754E"/>
    <w:rsid w:val="00C21B0F"/>
    <w:rsid w:val="00C324C7"/>
    <w:rsid w:val="00C336D9"/>
    <w:rsid w:val="00C37AE3"/>
    <w:rsid w:val="00C5024C"/>
    <w:rsid w:val="00C53BED"/>
    <w:rsid w:val="00C53F9D"/>
    <w:rsid w:val="00C6091A"/>
    <w:rsid w:val="00C63339"/>
    <w:rsid w:val="00C63771"/>
    <w:rsid w:val="00C65497"/>
    <w:rsid w:val="00C67D1E"/>
    <w:rsid w:val="00C729DD"/>
    <w:rsid w:val="00C85282"/>
    <w:rsid w:val="00C93E5E"/>
    <w:rsid w:val="00C96495"/>
    <w:rsid w:val="00C97B78"/>
    <w:rsid w:val="00CA0111"/>
    <w:rsid w:val="00CA3BAB"/>
    <w:rsid w:val="00CA564C"/>
    <w:rsid w:val="00CA6BDD"/>
    <w:rsid w:val="00CB0B6F"/>
    <w:rsid w:val="00CB1B78"/>
    <w:rsid w:val="00CB519A"/>
    <w:rsid w:val="00CB51D7"/>
    <w:rsid w:val="00CB5258"/>
    <w:rsid w:val="00CB558E"/>
    <w:rsid w:val="00CC3FB7"/>
    <w:rsid w:val="00CE1BA6"/>
    <w:rsid w:val="00CE381F"/>
    <w:rsid w:val="00CE39B5"/>
    <w:rsid w:val="00CE554B"/>
    <w:rsid w:val="00CF44D2"/>
    <w:rsid w:val="00D0134B"/>
    <w:rsid w:val="00D03467"/>
    <w:rsid w:val="00D10101"/>
    <w:rsid w:val="00D1478B"/>
    <w:rsid w:val="00D1639E"/>
    <w:rsid w:val="00D2135D"/>
    <w:rsid w:val="00D321A1"/>
    <w:rsid w:val="00D32721"/>
    <w:rsid w:val="00D339FB"/>
    <w:rsid w:val="00D35064"/>
    <w:rsid w:val="00D40965"/>
    <w:rsid w:val="00D44660"/>
    <w:rsid w:val="00D44D61"/>
    <w:rsid w:val="00D453A7"/>
    <w:rsid w:val="00D45998"/>
    <w:rsid w:val="00D67E71"/>
    <w:rsid w:val="00D705C9"/>
    <w:rsid w:val="00D723F1"/>
    <w:rsid w:val="00D74278"/>
    <w:rsid w:val="00D76B78"/>
    <w:rsid w:val="00D83A42"/>
    <w:rsid w:val="00D872E8"/>
    <w:rsid w:val="00D87822"/>
    <w:rsid w:val="00D917F9"/>
    <w:rsid w:val="00D944C9"/>
    <w:rsid w:val="00DA00ED"/>
    <w:rsid w:val="00DC260E"/>
    <w:rsid w:val="00DC426F"/>
    <w:rsid w:val="00DC67BD"/>
    <w:rsid w:val="00DC67DA"/>
    <w:rsid w:val="00DD5195"/>
    <w:rsid w:val="00DE4113"/>
    <w:rsid w:val="00DE4D9A"/>
    <w:rsid w:val="00DE577C"/>
    <w:rsid w:val="00DE5D35"/>
    <w:rsid w:val="00DF4455"/>
    <w:rsid w:val="00E017AE"/>
    <w:rsid w:val="00E020E0"/>
    <w:rsid w:val="00E02C0D"/>
    <w:rsid w:val="00E0355A"/>
    <w:rsid w:val="00E12387"/>
    <w:rsid w:val="00E16DC0"/>
    <w:rsid w:val="00E21B31"/>
    <w:rsid w:val="00E22AC3"/>
    <w:rsid w:val="00E23033"/>
    <w:rsid w:val="00E260A6"/>
    <w:rsid w:val="00E26319"/>
    <w:rsid w:val="00E327FA"/>
    <w:rsid w:val="00E34DF5"/>
    <w:rsid w:val="00E41F9D"/>
    <w:rsid w:val="00E43F14"/>
    <w:rsid w:val="00E52BA8"/>
    <w:rsid w:val="00E60168"/>
    <w:rsid w:val="00E634A3"/>
    <w:rsid w:val="00E71F65"/>
    <w:rsid w:val="00E74404"/>
    <w:rsid w:val="00E77E5F"/>
    <w:rsid w:val="00E84F76"/>
    <w:rsid w:val="00E9402E"/>
    <w:rsid w:val="00EA1260"/>
    <w:rsid w:val="00EA5742"/>
    <w:rsid w:val="00EB61BA"/>
    <w:rsid w:val="00EB782B"/>
    <w:rsid w:val="00EC0374"/>
    <w:rsid w:val="00ED0002"/>
    <w:rsid w:val="00ED01C8"/>
    <w:rsid w:val="00ED2FAD"/>
    <w:rsid w:val="00ED5E34"/>
    <w:rsid w:val="00ED6D5F"/>
    <w:rsid w:val="00ED7247"/>
    <w:rsid w:val="00EE5E06"/>
    <w:rsid w:val="00EF13B1"/>
    <w:rsid w:val="00EF2DE3"/>
    <w:rsid w:val="00EF4A07"/>
    <w:rsid w:val="00EF5ED5"/>
    <w:rsid w:val="00EF7516"/>
    <w:rsid w:val="00F1023F"/>
    <w:rsid w:val="00F144F2"/>
    <w:rsid w:val="00F22CB8"/>
    <w:rsid w:val="00F265BE"/>
    <w:rsid w:val="00F27DC2"/>
    <w:rsid w:val="00F3141A"/>
    <w:rsid w:val="00F32895"/>
    <w:rsid w:val="00F33D0D"/>
    <w:rsid w:val="00F4174C"/>
    <w:rsid w:val="00F42BA2"/>
    <w:rsid w:val="00F546A9"/>
    <w:rsid w:val="00F554C2"/>
    <w:rsid w:val="00F607AD"/>
    <w:rsid w:val="00F66F90"/>
    <w:rsid w:val="00F66FC4"/>
    <w:rsid w:val="00F67172"/>
    <w:rsid w:val="00F720A8"/>
    <w:rsid w:val="00F72F4F"/>
    <w:rsid w:val="00F7306E"/>
    <w:rsid w:val="00F7417E"/>
    <w:rsid w:val="00F7425E"/>
    <w:rsid w:val="00F84337"/>
    <w:rsid w:val="00F849B0"/>
    <w:rsid w:val="00F85325"/>
    <w:rsid w:val="00F864B8"/>
    <w:rsid w:val="00F95E21"/>
    <w:rsid w:val="00FA14EA"/>
    <w:rsid w:val="00FA1BE1"/>
    <w:rsid w:val="00FA2C37"/>
    <w:rsid w:val="00FA5AD7"/>
    <w:rsid w:val="00FA7BE2"/>
    <w:rsid w:val="00FB1D04"/>
    <w:rsid w:val="00FB2C24"/>
    <w:rsid w:val="00FB4156"/>
    <w:rsid w:val="00FB48DD"/>
    <w:rsid w:val="00FB5016"/>
    <w:rsid w:val="00FD1226"/>
    <w:rsid w:val="00FD25AD"/>
    <w:rsid w:val="00FD5CF4"/>
    <w:rsid w:val="00FD7E9B"/>
    <w:rsid w:val="00FE05A7"/>
    <w:rsid w:val="00FE2D61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6E48"/>
    <w:pPr>
      <w:keepNext/>
      <w:widowControl/>
      <w:spacing w:before="120"/>
      <w:jc w:val="left"/>
      <w:outlineLvl w:val="1"/>
    </w:pPr>
    <w:rPr>
      <w:rFonts w:ascii="Cambria" w:hAnsi="Cambria"/>
      <w:b/>
      <w:bCs/>
      <w:iCs/>
      <w:sz w:val="26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536E48"/>
    <w:rPr>
      <w:rFonts w:ascii="Cambria" w:hAnsi="Cambria"/>
      <w:b/>
      <w:bCs/>
      <w:iCs/>
      <w:sz w:val="26"/>
      <w:szCs w:val="28"/>
      <w:lang w:eastAsia="en-US" w:bidi="en-US"/>
    </w:rPr>
  </w:style>
  <w:style w:type="paragraph" w:styleId="a3">
    <w:name w:val="List Paragraph"/>
    <w:basedOn w:val="a"/>
    <w:uiPriority w:val="34"/>
    <w:qFormat/>
    <w:rsid w:val="00895EA4"/>
    <w:pPr>
      <w:ind w:firstLineChars="200" w:firstLine="420"/>
    </w:pPr>
  </w:style>
  <w:style w:type="paragraph" w:customStyle="1" w:styleId="1">
    <w:name w:val="列出段落1"/>
    <w:basedOn w:val="a"/>
    <w:rsid w:val="00895EA4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6E48"/>
    <w:pPr>
      <w:keepNext/>
      <w:widowControl/>
      <w:spacing w:before="120"/>
      <w:jc w:val="left"/>
      <w:outlineLvl w:val="1"/>
    </w:pPr>
    <w:rPr>
      <w:rFonts w:ascii="Cambria" w:hAnsi="Cambria"/>
      <w:b/>
      <w:bCs/>
      <w:iCs/>
      <w:sz w:val="26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536E48"/>
    <w:rPr>
      <w:rFonts w:ascii="Cambria" w:hAnsi="Cambria"/>
      <w:b/>
      <w:bCs/>
      <w:iCs/>
      <w:sz w:val="26"/>
      <w:szCs w:val="28"/>
      <w:lang w:eastAsia="en-US" w:bidi="en-US"/>
    </w:rPr>
  </w:style>
  <w:style w:type="paragraph" w:styleId="a3">
    <w:name w:val="List Paragraph"/>
    <w:basedOn w:val="a"/>
    <w:uiPriority w:val="34"/>
    <w:qFormat/>
    <w:rsid w:val="00895EA4"/>
    <w:pPr>
      <w:ind w:firstLineChars="200" w:firstLine="420"/>
    </w:pPr>
  </w:style>
  <w:style w:type="paragraph" w:customStyle="1" w:styleId="1">
    <w:name w:val="列出段落1"/>
    <w:basedOn w:val="a"/>
    <w:rsid w:val="00895EA4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239</Words>
  <Characters>1366</Characters>
  <Application>Microsoft Office Word</Application>
  <DocSecurity>0</DocSecurity>
  <Lines>11</Lines>
  <Paragraphs>3</Paragraphs>
  <ScaleCrop>false</ScaleCrop>
  <Company>Hewlett-Packard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152</cp:revision>
  <dcterms:created xsi:type="dcterms:W3CDTF">2017-07-01T10:54:00Z</dcterms:created>
  <dcterms:modified xsi:type="dcterms:W3CDTF">2017-07-01T13:48:00Z</dcterms:modified>
</cp:coreProperties>
</file>