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DBAD3" w14:textId="77777777" w:rsidR="00EA04C9" w:rsidRPr="00EA04C9" w:rsidRDefault="00EA04C9" w:rsidP="00EA04C9">
      <w:pPr>
        <w:rPr>
          <w:b/>
          <w:bCs/>
        </w:rPr>
      </w:pPr>
      <w:r w:rsidRPr="00EA04C9">
        <w:rPr>
          <w:b/>
          <w:bCs/>
        </w:rPr>
        <w:t>Cahier des Charges : Application de Gestion de Vente de Produits</w:t>
      </w:r>
    </w:p>
    <w:p w14:paraId="356503E6" w14:textId="77777777" w:rsidR="00EA04C9" w:rsidRPr="00EA04C9" w:rsidRDefault="00EA04C9" w:rsidP="00EA04C9">
      <w:pPr>
        <w:rPr>
          <w:b/>
          <w:bCs/>
        </w:rPr>
      </w:pPr>
      <w:r w:rsidRPr="00EA04C9">
        <w:rPr>
          <w:b/>
          <w:bCs/>
        </w:rPr>
        <w:t>1. Introduction</w:t>
      </w:r>
    </w:p>
    <w:p w14:paraId="7F5360D3" w14:textId="77777777" w:rsidR="00EA04C9" w:rsidRPr="00EA04C9" w:rsidRDefault="00EA04C9" w:rsidP="00EA04C9">
      <w:r w:rsidRPr="00EA04C9">
        <w:t>L'objectif de ce projet est de concevoir et de développer une application logicielle permettant la gestion de la vente de produits. Cette application vise à offrir une interface intuitive pour la gestion du catalogue de produits, des clients, des commandes, et des factures associées, tout en étant basée sur des technologies modernes telles que Java et MySQL.</w:t>
      </w:r>
    </w:p>
    <w:p w14:paraId="3CB6696D" w14:textId="77777777" w:rsidR="00EA04C9" w:rsidRPr="00EA04C9" w:rsidRDefault="00EA04C9" w:rsidP="00EA04C9">
      <w:r w:rsidRPr="00EA04C9">
        <w:pict w14:anchorId="701A1F72">
          <v:rect id="_x0000_i1067" style="width:0;height:1.5pt" o:hralign="center" o:hrstd="t" o:hr="t" fillcolor="#a0a0a0" stroked="f"/>
        </w:pict>
      </w:r>
    </w:p>
    <w:p w14:paraId="3CF74E4B" w14:textId="77777777" w:rsidR="00EA04C9" w:rsidRPr="00EA04C9" w:rsidRDefault="00EA04C9" w:rsidP="00EA04C9">
      <w:pPr>
        <w:rPr>
          <w:b/>
          <w:bCs/>
        </w:rPr>
      </w:pPr>
      <w:r w:rsidRPr="00EA04C9">
        <w:rPr>
          <w:b/>
          <w:bCs/>
        </w:rPr>
        <w:t>2. Objectifs</w:t>
      </w:r>
    </w:p>
    <w:p w14:paraId="768368F6" w14:textId="77777777" w:rsidR="00EA04C9" w:rsidRPr="00EA04C9" w:rsidRDefault="00EA04C9" w:rsidP="00EA04C9">
      <w:pPr>
        <w:rPr>
          <w:b/>
          <w:bCs/>
        </w:rPr>
      </w:pPr>
      <w:r w:rsidRPr="00EA04C9">
        <w:rPr>
          <w:b/>
          <w:bCs/>
        </w:rPr>
        <w:t>Objectifs fonctionnels</w:t>
      </w:r>
    </w:p>
    <w:p w14:paraId="2A5E9DC7" w14:textId="77777777" w:rsidR="00EA04C9" w:rsidRPr="00EA04C9" w:rsidRDefault="00EA04C9" w:rsidP="00EA04C9">
      <w:pPr>
        <w:numPr>
          <w:ilvl w:val="0"/>
          <w:numId w:val="1"/>
        </w:numPr>
      </w:pPr>
      <w:r w:rsidRPr="00EA04C9">
        <w:rPr>
          <w:b/>
          <w:bCs/>
        </w:rPr>
        <w:t>Catalogue de produits</w:t>
      </w:r>
      <w:r w:rsidRPr="00EA04C9">
        <w:t xml:space="preserve"> :</w:t>
      </w:r>
    </w:p>
    <w:p w14:paraId="0AD7B13D" w14:textId="77777777" w:rsidR="00EA04C9" w:rsidRPr="00EA04C9" w:rsidRDefault="00EA04C9" w:rsidP="00EA04C9">
      <w:pPr>
        <w:numPr>
          <w:ilvl w:val="1"/>
          <w:numId w:val="1"/>
        </w:numPr>
      </w:pPr>
      <w:r w:rsidRPr="00EA04C9">
        <w:t>Afficher le catalogue de produits disponibles à la vente.</w:t>
      </w:r>
    </w:p>
    <w:p w14:paraId="0FB731C0" w14:textId="77777777" w:rsidR="00EA04C9" w:rsidRPr="00EA04C9" w:rsidRDefault="00EA04C9" w:rsidP="00EA04C9">
      <w:pPr>
        <w:numPr>
          <w:ilvl w:val="1"/>
          <w:numId w:val="1"/>
        </w:numPr>
      </w:pPr>
      <w:r w:rsidRPr="00EA04C9">
        <w:t>Rechercher des produits à l'aide de mots-clés ou d'opérateurs logiques (et, ou).</w:t>
      </w:r>
    </w:p>
    <w:p w14:paraId="01FC5C42" w14:textId="77777777" w:rsidR="00EA04C9" w:rsidRPr="00EA04C9" w:rsidRDefault="00EA04C9" w:rsidP="00EA04C9">
      <w:pPr>
        <w:numPr>
          <w:ilvl w:val="0"/>
          <w:numId w:val="1"/>
        </w:numPr>
      </w:pPr>
      <w:r w:rsidRPr="00EA04C9">
        <w:rPr>
          <w:b/>
          <w:bCs/>
        </w:rPr>
        <w:t>Gestion des commandes</w:t>
      </w:r>
      <w:r w:rsidRPr="00EA04C9">
        <w:t xml:space="preserve"> :</w:t>
      </w:r>
    </w:p>
    <w:p w14:paraId="496C0AB8" w14:textId="77777777" w:rsidR="00EA04C9" w:rsidRPr="00EA04C9" w:rsidRDefault="00EA04C9" w:rsidP="00EA04C9">
      <w:pPr>
        <w:numPr>
          <w:ilvl w:val="1"/>
          <w:numId w:val="1"/>
        </w:numPr>
      </w:pPr>
      <w:r w:rsidRPr="00EA04C9">
        <w:t>Permettre la création, la modification et le suivi des commandes.</w:t>
      </w:r>
    </w:p>
    <w:p w14:paraId="50E41E45" w14:textId="77777777" w:rsidR="00EA04C9" w:rsidRPr="00EA04C9" w:rsidRDefault="00EA04C9" w:rsidP="00EA04C9">
      <w:pPr>
        <w:numPr>
          <w:ilvl w:val="1"/>
          <w:numId w:val="1"/>
        </w:numPr>
      </w:pPr>
      <w:r w:rsidRPr="00EA04C9">
        <w:t>Gérer les états des commandes : "en cours", "validée", et "livrée".</w:t>
      </w:r>
    </w:p>
    <w:p w14:paraId="5A6A1D59" w14:textId="77777777" w:rsidR="00EA04C9" w:rsidRPr="00EA04C9" w:rsidRDefault="00EA04C9" w:rsidP="00EA04C9">
      <w:pPr>
        <w:numPr>
          <w:ilvl w:val="1"/>
          <w:numId w:val="1"/>
        </w:numPr>
      </w:pPr>
      <w:r w:rsidRPr="00EA04C9">
        <w:t>Générer une facture associée à chaque commande validée.</w:t>
      </w:r>
    </w:p>
    <w:p w14:paraId="33F4C8D5" w14:textId="77777777" w:rsidR="00EA04C9" w:rsidRPr="00EA04C9" w:rsidRDefault="00EA04C9" w:rsidP="00EA04C9">
      <w:pPr>
        <w:numPr>
          <w:ilvl w:val="0"/>
          <w:numId w:val="1"/>
        </w:numPr>
      </w:pPr>
      <w:r w:rsidRPr="00EA04C9">
        <w:rPr>
          <w:b/>
          <w:bCs/>
        </w:rPr>
        <w:t>Gestion des clients</w:t>
      </w:r>
      <w:r w:rsidRPr="00EA04C9">
        <w:t xml:space="preserve"> :</w:t>
      </w:r>
    </w:p>
    <w:p w14:paraId="50C963A0" w14:textId="77777777" w:rsidR="00EA04C9" w:rsidRPr="00EA04C9" w:rsidRDefault="00EA04C9" w:rsidP="00EA04C9">
      <w:pPr>
        <w:numPr>
          <w:ilvl w:val="1"/>
          <w:numId w:val="1"/>
        </w:numPr>
      </w:pPr>
      <w:r w:rsidRPr="00EA04C9">
        <w:t>Ajouter, modifier et supprimer les informations des clients.</w:t>
      </w:r>
    </w:p>
    <w:p w14:paraId="58FFDF91" w14:textId="77777777" w:rsidR="00EA04C9" w:rsidRPr="00EA04C9" w:rsidRDefault="00EA04C9" w:rsidP="00EA04C9">
      <w:pPr>
        <w:numPr>
          <w:ilvl w:val="0"/>
          <w:numId w:val="1"/>
        </w:numPr>
      </w:pPr>
      <w:r w:rsidRPr="00EA04C9">
        <w:rPr>
          <w:b/>
          <w:bCs/>
        </w:rPr>
        <w:t>Facturation</w:t>
      </w:r>
      <w:r w:rsidRPr="00EA04C9">
        <w:t xml:space="preserve"> :</w:t>
      </w:r>
    </w:p>
    <w:p w14:paraId="6B30B3D6" w14:textId="77777777" w:rsidR="00EA04C9" w:rsidRPr="00EA04C9" w:rsidRDefault="00EA04C9" w:rsidP="00EA04C9">
      <w:pPr>
        <w:numPr>
          <w:ilvl w:val="1"/>
          <w:numId w:val="1"/>
        </w:numPr>
      </w:pPr>
      <w:r w:rsidRPr="00EA04C9">
        <w:t>Créer, modifier et supprimer les factures associées aux commandes.</w:t>
      </w:r>
    </w:p>
    <w:p w14:paraId="467003BD" w14:textId="77777777" w:rsidR="00EA04C9" w:rsidRPr="00EA04C9" w:rsidRDefault="00EA04C9" w:rsidP="00EA04C9">
      <w:pPr>
        <w:rPr>
          <w:b/>
          <w:bCs/>
        </w:rPr>
      </w:pPr>
      <w:r w:rsidRPr="00EA04C9">
        <w:rPr>
          <w:b/>
          <w:bCs/>
        </w:rPr>
        <w:t>Objectifs techniques</w:t>
      </w:r>
    </w:p>
    <w:p w14:paraId="524C522F" w14:textId="77777777" w:rsidR="00EA04C9" w:rsidRPr="00EA04C9" w:rsidRDefault="00EA04C9" w:rsidP="00EA04C9">
      <w:pPr>
        <w:numPr>
          <w:ilvl w:val="0"/>
          <w:numId w:val="2"/>
        </w:numPr>
      </w:pPr>
      <w:r w:rsidRPr="00EA04C9">
        <w:t>Implémentation des interfaces graphiques (utilisation de JavaFX ou Swing).</w:t>
      </w:r>
    </w:p>
    <w:p w14:paraId="54F9BDD3" w14:textId="77777777" w:rsidR="00EA04C9" w:rsidRPr="00EA04C9" w:rsidRDefault="00EA04C9" w:rsidP="00EA04C9">
      <w:pPr>
        <w:numPr>
          <w:ilvl w:val="0"/>
          <w:numId w:val="2"/>
        </w:numPr>
      </w:pPr>
      <w:r w:rsidRPr="00EA04C9">
        <w:t>Gestion des données à l'aide d'une base de données MySQL.</w:t>
      </w:r>
    </w:p>
    <w:p w14:paraId="0BF41EF3" w14:textId="77777777" w:rsidR="00EA04C9" w:rsidRPr="00EA04C9" w:rsidRDefault="00EA04C9" w:rsidP="00EA04C9">
      <w:pPr>
        <w:numPr>
          <w:ilvl w:val="0"/>
          <w:numId w:val="2"/>
        </w:numPr>
      </w:pPr>
      <w:r w:rsidRPr="00EA04C9">
        <w:t>Fourniture d'une application portable sous forme de JAR exécutable, incluant toutes les dépendances.</w:t>
      </w:r>
    </w:p>
    <w:p w14:paraId="2F53F4D8" w14:textId="77777777" w:rsidR="00EA04C9" w:rsidRPr="00EA04C9" w:rsidRDefault="00EA04C9" w:rsidP="00EA04C9">
      <w:r w:rsidRPr="00EA04C9">
        <w:pict w14:anchorId="35354E81">
          <v:rect id="_x0000_i1068" style="width:0;height:1.5pt" o:hralign="center" o:hrstd="t" o:hr="t" fillcolor="#a0a0a0" stroked="f"/>
        </w:pict>
      </w:r>
    </w:p>
    <w:p w14:paraId="42E4CE85" w14:textId="77777777" w:rsidR="00EA04C9" w:rsidRPr="00EA04C9" w:rsidRDefault="00EA04C9" w:rsidP="00EA04C9">
      <w:pPr>
        <w:rPr>
          <w:b/>
          <w:bCs/>
        </w:rPr>
      </w:pPr>
      <w:r w:rsidRPr="00EA04C9">
        <w:rPr>
          <w:b/>
          <w:bCs/>
        </w:rPr>
        <w:t>3. Périmètre du projet</w:t>
      </w:r>
    </w:p>
    <w:p w14:paraId="5ED3AC2A" w14:textId="77777777" w:rsidR="00EA04C9" w:rsidRPr="00EA04C9" w:rsidRDefault="00EA04C9" w:rsidP="00EA04C9">
      <w:pPr>
        <w:rPr>
          <w:b/>
          <w:bCs/>
        </w:rPr>
      </w:pPr>
      <w:r w:rsidRPr="00EA04C9">
        <w:rPr>
          <w:b/>
          <w:bCs/>
        </w:rPr>
        <w:t>Fonctionnalités à développer</w:t>
      </w:r>
    </w:p>
    <w:p w14:paraId="7980BE04" w14:textId="77777777" w:rsidR="00EA04C9" w:rsidRPr="00EA04C9" w:rsidRDefault="00EA04C9" w:rsidP="00EA04C9">
      <w:pPr>
        <w:numPr>
          <w:ilvl w:val="0"/>
          <w:numId w:val="3"/>
        </w:numPr>
      </w:pPr>
      <w:r w:rsidRPr="00EA04C9">
        <w:rPr>
          <w:b/>
          <w:bCs/>
        </w:rPr>
        <w:t>Catalogue de produits</w:t>
      </w:r>
    </w:p>
    <w:p w14:paraId="5B069BD5" w14:textId="77777777" w:rsidR="00EA04C9" w:rsidRPr="00EA04C9" w:rsidRDefault="00EA04C9" w:rsidP="00EA04C9">
      <w:pPr>
        <w:numPr>
          <w:ilvl w:val="1"/>
          <w:numId w:val="3"/>
        </w:numPr>
      </w:pPr>
      <w:r w:rsidRPr="00EA04C9">
        <w:t>Interface d'affichage du catalogue.</w:t>
      </w:r>
    </w:p>
    <w:p w14:paraId="2795284D" w14:textId="77777777" w:rsidR="00EA04C9" w:rsidRPr="00EA04C9" w:rsidRDefault="00EA04C9" w:rsidP="00EA04C9">
      <w:pPr>
        <w:numPr>
          <w:ilvl w:val="1"/>
          <w:numId w:val="3"/>
        </w:numPr>
      </w:pPr>
      <w:r w:rsidRPr="00EA04C9">
        <w:t>Recherche avancée basée sur des critères multiples.</w:t>
      </w:r>
    </w:p>
    <w:p w14:paraId="2037D75C" w14:textId="77777777" w:rsidR="00EA04C9" w:rsidRPr="00EA04C9" w:rsidRDefault="00EA04C9" w:rsidP="00EA04C9">
      <w:pPr>
        <w:numPr>
          <w:ilvl w:val="0"/>
          <w:numId w:val="3"/>
        </w:numPr>
      </w:pPr>
      <w:r w:rsidRPr="00EA04C9">
        <w:rPr>
          <w:b/>
          <w:bCs/>
        </w:rPr>
        <w:t>Commandes</w:t>
      </w:r>
    </w:p>
    <w:p w14:paraId="194D9F8B" w14:textId="77777777" w:rsidR="00EA04C9" w:rsidRPr="00EA04C9" w:rsidRDefault="00EA04C9" w:rsidP="00EA04C9">
      <w:pPr>
        <w:numPr>
          <w:ilvl w:val="1"/>
          <w:numId w:val="3"/>
        </w:numPr>
      </w:pPr>
      <w:r w:rsidRPr="00EA04C9">
        <w:lastRenderedPageBreak/>
        <w:t>Gestion des états ("en cours", "validée", "livrée").</w:t>
      </w:r>
    </w:p>
    <w:p w14:paraId="51EE5709" w14:textId="77777777" w:rsidR="00EA04C9" w:rsidRPr="00EA04C9" w:rsidRDefault="00EA04C9" w:rsidP="00EA04C9">
      <w:pPr>
        <w:numPr>
          <w:ilvl w:val="1"/>
          <w:numId w:val="3"/>
        </w:numPr>
      </w:pPr>
      <w:r w:rsidRPr="00EA04C9">
        <w:t>Affichage des commandes déjà effectuées.</w:t>
      </w:r>
    </w:p>
    <w:p w14:paraId="3F8DCF4F" w14:textId="77777777" w:rsidR="00EA04C9" w:rsidRPr="00EA04C9" w:rsidRDefault="00EA04C9" w:rsidP="00EA04C9">
      <w:pPr>
        <w:numPr>
          <w:ilvl w:val="0"/>
          <w:numId w:val="3"/>
        </w:numPr>
      </w:pPr>
      <w:r w:rsidRPr="00EA04C9">
        <w:rPr>
          <w:b/>
          <w:bCs/>
        </w:rPr>
        <w:t>Clients</w:t>
      </w:r>
    </w:p>
    <w:p w14:paraId="3E56D7C6" w14:textId="77777777" w:rsidR="00EA04C9" w:rsidRPr="00EA04C9" w:rsidRDefault="00EA04C9" w:rsidP="00EA04C9">
      <w:pPr>
        <w:numPr>
          <w:ilvl w:val="1"/>
          <w:numId w:val="3"/>
        </w:numPr>
      </w:pPr>
      <w:r w:rsidRPr="00EA04C9">
        <w:t>Ajout et modification d'informations personnelles.</w:t>
      </w:r>
    </w:p>
    <w:p w14:paraId="24A0AB1C" w14:textId="77777777" w:rsidR="00EA04C9" w:rsidRPr="00EA04C9" w:rsidRDefault="00EA04C9" w:rsidP="00EA04C9">
      <w:pPr>
        <w:numPr>
          <w:ilvl w:val="1"/>
          <w:numId w:val="3"/>
        </w:numPr>
      </w:pPr>
      <w:r w:rsidRPr="00EA04C9">
        <w:t>Suppression de clients existants.</w:t>
      </w:r>
    </w:p>
    <w:p w14:paraId="42D12564" w14:textId="77777777" w:rsidR="00EA04C9" w:rsidRPr="00EA04C9" w:rsidRDefault="00EA04C9" w:rsidP="00EA04C9">
      <w:pPr>
        <w:numPr>
          <w:ilvl w:val="0"/>
          <w:numId w:val="3"/>
        </w:numPr>
      </w:pPr>
      <w:r w:rsidRPr="00EA04C9">
        <w:rPr>
          <w:b/>
          <w:bCs/>
        </w:rPr>
        <w:t>Factures</w:t>
      </w:r>
    </w:p>
    <w:p w14:paraId="6C944D75" w14:textId="77777777" w:rsidR="00EA04C9" w:rsidRPr="00EA04C9" w:rsidRDefault="00EA04C9" w:rsidP="00EA04C9">
      <w:pPr>
        <w:numPr>
          <w:ilvl w:val="1"/>
          <w:numId w:val="3"/>
        </w:numPr>
      </w:pPr>
      <w:r w:rsidRPr="00EA04C9">
        <w:t>Gestion complète des factures associées aux commandes.</w:t>
      </w:r>
    </w:p>
    <w:p w14:paraId="106C836F" w14:textId="77777777" w:rsidR="00EA04C9" w:rsidRPr="00EA04C9" w:rsidRDefault="00EA04C9" w:rsidP="00EA04C9">
      <w:pPr>
        <w:rPr>
          <w:b/>
          <w:bCs/>
        </w:rPr>
      </w:pPr>
      <w:r w:rsidRPr="00EA04C9">
        <w:rPr>
          <w:b/>
          <w:bCs/>
        </w:rPr>
        <w:t>Contraintes</w:t>
      </w:r>
    </w:p>
    <w:p w14:paraId="2DFAEB9A" w14:textId="77777777" w:rsidR="00EA04C9" w:rsidRPr="00EA04C9" w:rsidRDefault="00EA04C9" w:rsidP="00EA04C9">
      <w:pPr>
        <w:numPr>
          <w:ilvl w:val="0"/>
          <w:numId w:val="4"/>
        </w:numPr>
      </w:pPr>
      <w:r w:rsidRPr="00EA04C9">
        <w:t>Uniformité de la langue (anglais pour le code).</w:t>
      </w:r>
    </w:p>
    <w:p w14:paraId="0E2D4838" w14:textId="77777777" w:rsidR="00EA04C9" w:rsidRPr="00EA04C9" w:rsidRDefault="00EA04C9" w:rsidP="00EA04C9">
      <w:pPr>
        <w:numPr>
          <w:ilvl w:val="0"/>
          <w:numId w:val="4"/>
        </w:numPr>
      </w:pPr>
      <w:r w:rsidRPr="00EA04C9">
        <w:t>Fonctionnement sur des systèmes UNIX.</w:t>
      </w:r>
    </w:p>
    <w:p w14:paraId="7A383494" w14:textId="77777777" w:rsidR="00EA04C9" w:rsidRPr="00EA04C9" w:rsidRDefault="00EA04C9" w:rsidP="00EA04C9">
      <w:pPr>
        <w:numPr>
          <w:ilvl w:val="0"/>
          <w:numId w:val="4"/>
        </w:numPr>
      </w:pPr>
      <w:r w:rsidRPr="00EA04C9">
        <w:t>Gestion robuste des exceptions.</w:t>
      </w:r>
    </w:p>
    <w:p w14:paraId="5946005C" w14:textId="77777777" w:rsidR="00EA04C9" w:rsidRPr="00EA04C9" w:rsidRDefault="00EA04C9" w:rsidP="00EA04C9">
      <w:r w:rsidRPr="00EA04C9">
        <w:pict w14:anchorId="59116887">
          <v:rect id="_x0000_i1069" style="width:0;height:1.5pt" o:hralign="center" o:hrstd="t" o:hr="t" fillcolor="#a0a0a0" stroked="f"/>
        </w:pict>
      </w:r>
    </w:p>
    <w:p w14:paraId="6D88A728" w14:textId="77777777" w:rsidR="00EA04C9" w:rsidRPr="00EA04C9" w:rsidRDefault="00EA04C9" w:rsidP="00EA04C9">
      <w:pPr>
        <w:rPr>
          <w:b/>
          <w:bCs/>
        </w:rPr>
      </w:pPr>
      <w:r w:rsidRPr="00EA04C9">
        <w:rPr>
          <w:b/>
          <w:bCs/>
        </w:rPr>
        <w:t>4. Technologies et outils</w:t>
      </w:r>
    </w:p>
    <w:p w14:paraId="2E818C4A" w14:textId="77777777" w:rsidR="00EA04C9" w:rsidRPr="00EA04C9" w:rsidRDefault="00EA04C9" w:rsidP="00EA04C9">
      <w:pPr>
        <w:rPr>
          <w:b/>
          <w:bCs/>
        </w:rPr>
      </w:pPr>
      <w:r w:rsidRPr="00EA04C9">
        <w:rPr>
          <w:b/>
          <w:bCs/>
        </w:rPr>
        <w:t>Langages et frameworks</w:t>
      </w:r>
    </w:p>
    <w:p w14:paraId="3AEFB5F2" w14:textId="77777777" w:rsidR="00EA04C9" w:rsidRPr="00EA04C9" w:rsidRDefault="00EA04C9" w:rsidP="00EA04C9">
      <w:pPr>
        <w:numPr>
          <w:ilvl w:val="0"/>
          <w:numId w:val="5"/>
        </w:numPr>
      </w:pPr>
      <w:r w:rsidRPr="00EA04C9">
        <w:rPr>
          <w:b/>
          <w:bCs/>
        </w:rPr>
        <w:t>Java</w:t>
      </w:r>
      <w:r w:rsidRPr="00EA04C9">
        <w:t xml:space="preserve"> : langage principal pour l'application.</w:t>
      </w:r>
    </w:p>
    <w:p w14:paraId="1923CE32" w14:textId="77777777" w:rsidR="00EA04C9" w:rsidRPr="00EA04C9" w:rsidRDefault="00EA04C9" w:rsidP="00EA04C9">
      <w:pPr>
        <w:numPr>
          <w:ilvl w:val="0"/>
          <w:numId w:val="5"/>
        </w:numPr>
      </w:pPr>
      <w:r w:rsidRPr="00EA04C9">
        <w:rPr>
          <w:b/>
          <w:bCs/>
        </w:rPr>
        <w:t>JavaFX ou Swing</w:t>
      </w:r>
      <w:r w:rsidRPr="00EA04C9">
        <w:t xml:space="preserve"> : pour l'interface graphique.</w:t>
      </w:r>
    </w:p>
    <w:p w14:paraId="0DAA205F" w14:textId="77777777" w:rsidR="00EA04C9" w:rsidRPr="00EA04C9" w:rsidRDefault="00EA04C9" w:rsidP="00EA04C9">
      <w:pPr>
        <w:rPr>
          <w:b/>
          <w:bCs/>
        </w:rPr>
      </w:pPr>
      <w:r w:rsidRPr="00EA04C9">
        <w:rPr>
          <w:b/>
          <w:bCs/>
        </w:rPr>
        <w:t>Base de données</w:t>
      </w:r>
    </w:p>
    <w:p w14:paraId="52A88592" w14:textId="77777777" w:rsidR="00EA04C9" w:rsidRPr="00EA04C9" w:rsidRDefault="00EA04C9" w:rsidP="00EA04C9">
      <w:pPr>
        <w:numPr>
          <w:ilvl w:val="0"/>
          <w:numId w:val="6"/>
        </w:numPr>
      </w:pPr>
      <w:r w:rsidRPr="00EA04C9">
        <w:rPr>
          <w:b/>
          <w:bCs/>
        </w:rPr>
        <w:t>MySQL</w:t>
      </w:r>
      <w:r w:rsidRPr="00EA04C9">
        <w:t xml:space="preserve"> : stockage des données.</w:t>
      </w:r>
    </w:p>
    <w:p w14:paraId="2619208F" w14:textId="77777777" w:rsidR="00EA04C9" w:rsidRPr="00EA04C9" w:rsidRDefault="00EA04C9" w:rsidP="00EA04C9">
      <w:pPr>
        <w:numPr>
          <w:ilvl w:val="0"/>
          <w:numId w:val="6"/>
        </w:numPr>
      </w:pPr>
      <w:r w:rsidRPr="00EA04C9">
        <w:t>Diagrammes UML pour la modélisation des classes et schéma relationnel de la base de données.</w:t>
      </w:r>
    </w:p>
    <w:p w14:paraId="2D02E4B8" w14:textId="77777777" w:rsidR="00EA04C9" w:rsidRPr="00EA04C9" w:rsidRDefault="00EA04C9" w:rsidP="00EA04C9">
      <w:pPr>
        <w:rPr>
          <w:b/>
          <w:bCs/>
        </w:rPr>
      </w:pPr>
      <w:r w:rsidRPr="00EA04C9">
        <w:rPr>
          <w:b/>
          <w:bCs/>
        </w:rPr>
        <w:t>Outils de construction</w:t>
      </w:r>
    </w:p>
    <w:p w14:paraId="630D275B" w14:textId="77777777" w:rsidR="00EA04C9" w:rsidRPr="00EA04C9" w:rsidRDefault="00EA04C9" w:rsidP="00EA04C9">
      <w:pPr>
        <w:numPr>
          <w:ilvl w:val="0"/>
          <w:numId w:val="7"/>
        </w:numPr>
      </w:pPr>
      <w:r w:rsidRPr="00EA04C9">
        <w:rPr>
          <w:b/>
          <w:bCs/>
        </w:rPr>
        <w:t>Maven</w:t>
      </w:r>
      <w:r w:rsidRPr="00EA04C9">
        <w:t xml:space="preserve"> : gestion des dépendances et création du JAR exécutable.</w:t>
      </w:r>
    </w:p>
    <w:p w14:paraId="0AABB6F6" w14:textId="77777777" w:rsidR="00EA04C9" w:rsidRPr="00EA04C9" w:rsidRDefault="00EA04C9" w:rsidP="00EA04C9">
      <w:pPr>
        <w:rPr>
          <w:b/>
          <w:bCs/>
        </w:rPr>
      </w:pPr>
      <w:r w:rsidRPr="00EA04C9">
        <w:rPr>
          <w:b/>
          <w:bCs/>
        </w:rPr>
        <w:t>Documentation</w:t>
      </w:r>
    </w:p>
    <w:p w14:paraId="7896BA3B" w14:textId="77777777" w:rsidR="00EA04C9" w:rsidRPr="00EA04C9" w:rsidRDefault="00EA04C9" w:rsidP="00EA04C9">
      <w:pPr>
        <w:numPr>
          <w:ilvl w:val="0"/>
          <w:numId w:val="8"/>
        </w:numPr>
      </w:pPr>
      <w:r w:rsidRPr="00EA04C9">
        <w:rPr>
          <w:b/>
          <w:bCs/>
        </w:rPr>
        <w:t>README</w:t>
      </w:r>
      <w:r w:rsidRPr="00EA04C9">
        <w:t xml:space="preserve"> : instructions pour la compilation et l'exécution.</w:t>
      </w:r>
    </w:p>
    <w:p w14:paraId="4973527C" w14:textId="77777777" w:rsidR="00EA04C9" w:rsidRPr="00EA04C9" w:rsidRDefault="00EA04C9" w:rsidP="00EA04C9">
      <w:pPr>
        <w:numPr>
          <w:ilvl w:val="0"/>
          <w:numId w:val="8"/>
        </w:numPr>
      </w:pPr>
      <w:r w:rsidRPr="00EA04C9">
        <w:t>Documentation utilisateur ("user.pdf").</w:t>
      </w:r>
    </w:p>
    <w:p w14:paraId="68302BFF" w14:textId="77777777" w:rsidR="00EA04C9" w:rsidRPr="00EA04C9" w:rsidRDefault="00EA04C9" w:rsidP="00EA04C9">
      <w:pPr>
        <w:numPr>
          <w:ilvl w:val="0"/>
          <w:numId w:val="8"/>
        </w:numPr>
      </w:pPr>
      <w:r w:rsidRPr="00EA04C9">
        <w:t>Diagrammes UML (cas d’utilisation, diagrammes de classe et relationnel).</w:t>
      </w:r>
    </w:p>
    <w:p w14:paraId="1B14C462" w14:textId="77777777" w:rsidR="00EA04C9" w:rsidRPr="00EA04C9" w:rsidRDefault="00EA04C9" w:rsidP="00EA04C9">
      <w:r w:rsidRPr="00EA04C9">
        <w:pict w14:anchorId="0BE3EFB1">
          <v:rect id="_x0000_i1070" style="width:0;height:1.5pt" o:hralign="center" o:hrstd="t" o:hr="t" fillcolor="#a0a0a0" stroked="f"/>
        </w:pict>
      </w:r>
    </w:p>
    <w:p w14:paraId="06BEA8EA" w14:textId="77777777" w:rsidR="00EA04C9" w:rsidRPr="00EA04C9" w:rsidRDefault="00EA04C9" w:rsidP="00EA04C9">
      <w:pPr>
        <w:rPr>
          <w:b/>
          <w:bCs/>
        </w:rPr>
      </w:pPr>
      <w:r w:rsidRPr="00EA04C9">
        <w:rPr>
          <w:b/>
          <w:bCs/>
        </w:rPr>
        <w:t>5. Livrables</w:t>
      </w:r>
    </w:p>
    <w:p w14:paraId="5B62CD28" w14:textId="77777777" w:rsidR="00EA04C9" w:rsidRPr="00EA04C9" w:rsidRDefault="00EA04C9" w:rsidP="00EA04C9">
      <w:pPr>
        <w:numPr>
          <w:ilvl w:val="0"/>
          <w:numId w:val="9"/>
        </w:numPr>
      </w:pPr>
      <w:r w:rsidRPr="00EA04C9">
        <w:rPr>
          <w:b/>
          <w:bCs/>
        </w:rPr>
        <w:t>Application exécutable</w:t>
      </w:r>
      <w:r w:rsidRPr="00EA04C9">
        <w:t xml:space="preserve"> : JAR contenant toutes les dépendances.</w:t>
      </w:r>
    </w:p>
    <w:p w14:paraId="7865618D" w14:textId="77777777" w:rsidR="00EA04C9" w:rsidRPr="00EA04C9" w:rsidRDefault="00EA04C9" w:rsidP="00EA04C9">
      <w:pPr>
        <w:numPr>
          <w:ilvl w:val="0"/>
          <w:numId w:val="9"/>
        </w:numPr>
      </w:pPr>
      <w:r w:rsidRPr="00EA04C9">
        <w:rPr>
          <w:b/>
          <w:bCs/>
        </w:rPr>
        <w:t>Code source</w:t>
      </w:r>
      <w:r w:rsidRPr="00EA04C9">
        <w:t xml:space="preserve"> : fichiers sources Java organisés dans un répertoire src.</w:t>
      </w:r>
    </w:p>
    <w:p w14:paraId="645C5F3F" w14:textId="77777777" w:rsidR="00EA04C9" w:rsidRPr="00EA04C9" w:rsidRDefault="00EA04C9" w:rsidP="00EA04C9">
      <w:pPr>
        <w:numPr>
          <w:ilvl w:val="0"/>
          <w:numId w:val="9"/>
        </w:numPr>
      </w:pPr>
      <w:r w:rsidRPr="00EA04C9">
        <w:rPr>
          <w:b/>
          <w:bCs/>
        </w:rPr>
        <w:t>Documentation</w:t>
      </w:r>
      <w:r w:rsidRPr="00EA04C9">
        <w:t xml:space="preserve"> :</w:t>
      </w:r>
    </w:p>
    <w:p w14:paraId="46BEEBFF" w14:textId="77777777" w:rsidR="00EA04C9" w:rsidRPr="00EA04C9" w:rsidRDefault="00EA04C9" w:rsidP="00EA04C9">
      <w:pPr>
        <w:numPr>
          <w:ilvl w:val="1"/>
          <w:numId w:val="9"/>
        </w:numPr>
      </w:pPr>
      <w:r w:rsidRPr="00EA04C9">
        <w:lastRenderedPageBreak/>
        <w:t>Guide utilisateur (PDF).</w:t>
      </w:r>
    </w:p>
    <w:p w14:paraId="257075FF" w14:textId="77777777" w:rsidR="00EA04C9" w:rsidRPr="00EA04C9" w:rsidRDefault="00EA04C9" w:rsidP="00EA04C9">
      <w:pPr>
        <w:numPr>
          <w:ilvl w:val="1"/>
          <w:numId w:val="9"/>
        </w:numPr>
      </w:pPr>
      <w:r w:rsidRPr="00EA04C9">
        <w:t>Diagrammes UML (classe, relationnel, cas d’utilisation).</w:t>
      </w:r>
    </w:p>
    <w:p w14:paraId="666B81BD" w14:textId="77777777" w:rsidR="00EA04C9" w:rsidRPr="00EA04C9" w:rsidRDefault="00EA04C9" w:rsidP="00EA04C9">
      <w:pPr>
        <w:numPr>
          <w:ilvl w:val="0"/>
          <w:numId w:val="9"/>
        </w:numPr>
      </w:pPr>
      <w:r w:rsidRPr="00EA04C9">
        <w:rPr>
          <w:b/>
          <w:bCs/>
        </w:rPr>
        <w:t>Archive ZIP</w:t>
      </w:r>
      <w:r w:rsidRPr="00EA04C9">
        <w:t xml:space="preserve"> :</w:t>
      </w:r>
    </w:p>
    <w:p w14:paraId="455D2227" w14:textId="77777777" w:rsidR="00EA04C9" w:rsidRPr="00EA04C9" w:rsidRDefault="00EA04C9" w:rsidP="00EA04C9">
      <w:pPr>
        <w:numPr>
          <w:ilvl w:val="1"/>
          <w:numId w:val="9"/>
        </w:numPr>
      </w:pPr>
      <w:r w:rsidRPr="00EA04C9">
        <w:t>Contenant tous les fichiers requis pour la livraison.</w:t>
      </w:r>
    </w:p>
    <w:p w14:paraId="20F3FAA0" w14:textId="77777777" w:rsidR="00EA04C9" w:rsidRPr="00EA04C9" w:rsidRDefault="00EA04C9" w:rsidP="00EA04C9">
      <w:pPr>
        <w:numPr>
          <w:ilvl w:val="1"/>
          <w:numId w:val="9"/>
        </w:numPr>
      </w:pPr>
      <w:r w:rsidRPr="00EA04C9">
        <w:t>Testée sur un autre environnement.</w:t>
      </w:r>
    </w:p>
    <w:p w14:paraId="4AE29867" w14:textId="77777777" w:rsidR="00EA04C9" w:rsidRPr="00EA04C9" w:rsidRDefault="00EA04C9" w:rsidP="00EA04C9">
      <w:r w:rsidRPr="00EA04C9">
        <w:pict w14:anchorId="426F1B50">
          <v:rect id="_x0000_i1071" style="width:0;height:1.5pt" o:hralign="center" o:hrstd="t" o:hr="t" fillcolor="#a0a0a0" stroked="f"/>
        </w:pict>
      </w:r>
    </w:p>
    <w:p w14:paraId="71FD7DCF" w14:textId="77777777" w:rsidR="00EA04C9" w:rsidRPr="00EA04C9" w:rsidRDefault="00EA04C9" w:rsidP="00EA04C9">
      <w:pPr>
        <w:rPr>
          <w:b/>
          <w:bCs/>
        </w:rPr>
      </w:pPr>
      <w:r w:rsidRPr="00EA04C9">
        <w:rPr>
          <w:b/>
          <w:bCs/>
        </w:rPr>
        <w:t>6. Organisation du travail</w:t>
      </w:r>
    </w:p>
    <w:p w14:paraId="24D05899" w14:textId="77777777" w:rsidR="00EA04C9" w:rsidRPr="00EA04C9" w:rsidRDefault="00EA04C9" w:rsidP="00EA04C9">
      <w:pPr>
        <w:rPr>
          <w:b/>
          <w:bCs/>
        </w:rPr>
      </w:pPr>
      <w:r w:rsidRPr="00EA04C9">
        <w:rPr>
          <w:b/>
          <w:bCs/>
        </w:rPr>
        <w:t>Phases du projet</w:t>
      </w:r>
    </w:p>
    <w:p w14:paraId="67E3BCB9" w14:textId="77777777" w:rsidR="00EA04C9" w:rsidRPr="00EA04C9" w:rsidRDefault="00EA04C9" w:rsidP="00EA04C9">
      <w:pPr>
        <w:numPr>
          <w:ilvl w:val="0"/>
          <w:numId w:val="10"/>
        </w:numPr>
      </w:pPr>
      <w:r w:rsidRPr="00EA04C9">
        <w:rPr>
          <w:b/>
          <w:bCs/>
        </w:rPr>
        <w:t>Phase de conception</w:t>
      </w:r>
    </w:p>
    <w:p w14:paraId="26CBE890" w14:textId="77777777" w:rsidR="00EA04C9" w:rsidRPr="00EA04C9" w:rsidRDefault="00EA04C9" w:rsidP="00EA04C9">
      <w:pPr>
        <w:numPr>
          <w:ilvl w:val="1"/>
          <w:numId w:val="10"/>
        </w:numPr>
      </w:pPr>
      <w:r w:rsidRPr="00EA04C9">
        <w:t>Modélisation UML (diagrammes de classe, relationnel, cas d'utilisation).</w:t>
      </w:r>
    </w:p>
    <w:p w14:paraId="77A5B09B" w14:textId="77777777" w:rsidR="00EA04C9" w:rsidRPr="00EA04C9" w:rsidRDefault="00EA04C9" w:rsidP="00EA04C9">
      <w:pPr>
        <w:numPr>
          <w:ilvl w:val="1"/>
          <w:numId w:val="10"/>
        </w:numPr>
      </w:pPr>
      <w:r w:rsidRPr="00EA04C9">
        <w:t>Conception des interfaces graphiques.</w:t>
      </w:r>
    </w:p>
    <w:p w14:paraId="2A751169" w14:textId="77777777" w:rsidR="00EA04C9" w:rsidRPr="00EA04C9" w:rsidRDefault="00EA04C9" w:rsidP="00EA04C9">
      <w:pPr>
        <w:numPr>
          <w:ilvl w:val="0"/>
          <w:numId w:val="10"/>
        </w:numPr>
      </w:pPr>
      <w:r w:rsidRPr="00EA04C9">
        <w:rPr>
          <w:b/>
          <w:bCs/>
        </w:rPr>
        <w:t>Phase de développement</w:t>
      </w:r>
    </w:p>
    <w:p w14:paraId="6829C095" w14:textId="77777777" w:rsidR="00EA04C9" w:rsidRPr="00EA04C9" w:rsidRDefault="00EA04C9" w:rsidP="00EA04C9">
      <w:pPr>
        <w:numPr>
          <w:ilvl w:val="1"/>
          <w:numId w:val="10"/>
        </w:numPr>
      </w:pPr>
      <w:r w:rsidRPr="00EA04C9">
        <w:t>Implémentation des fonctionnalités principales (catalogue, commandes, clients, factures).</w:t>
      </w:r>
    </w:p>
    <w:p w14:paraId="24CE135C" w14:textId="77777777" w:rsidR="00EA04C9" w:rsidRPr="00EA04C9" w:rsidRDefault="00EA04C9" w:rsidP="00EA04C9">
      <w:pPr>
        <w:numPr>
          <w:ilvl w:val="1"/>
          <w:numId w:val="10"/>
        </w:numPr>
      </w:pPr>
      <w:r w:rsidRPr="00EA04C9">
        <w:t>Tests unitaires et fonctionnels.</w:t>
      </w:r>
    </w:p>
    <w:p w14:paraId="10C9743C" w14:textId="77777777" w:rsidR="00EA04C9" w:rsidRPr="00EA04C9" w:rsidRDefault="00EA04C9" w:rsidP="00EA04C9">
      <w:pPr>
        <w:numPr>
          <w:ilvl w:val="0"/>
          <w:numId w:val="10"/>
        </w:numPr>
      </w:pPr>
      <w:r w:rsidRPr="00EA04C9">
        <w:rPr>
          <w:b/>
          <w:bCs/>
        </w:rPr>
        <w:t>Phase de documentation et tests</w:t>
      </w:r>
    </w:p>
    <w:p w14:paraId="1B7CE409" w14:textId="77777777" w:rsidR="00EA04C9" w:rsidRPr="00EA04C9" w:rsidRDefault="00EA04C9" w:rsidP="00EA04C9">
      <w:pPr>
        <w:numPr>
          <w:ilvl w:val="1"/>
          <w:numId w:val="10"/>
        </w:numPr>
      </w:pPr>
      <w:r w:rsidRPr="00EA04C9">
        <w:t>Rédaction du guide utilisateur.</w:t>
      </w:r>
    </w:p>
    <w:p w14:paraId="2144F6A0" w14:textId="77777777" w:rsidR="00EA04C9" w:rsidRPr="00EA04C9" w:rsidRDefault="00EA04C9" w:rsidP="00EA04C9">
      <w:pPr>
        <w:numPr>
          <w:ilvl w:val="1"/>
          <w:numId w:val="10"/>
        </w:numPr>
      </w:pPr>
      <w:r w:rsidRPr="00EA04C9">
        <w:t>Tests finaux pour validation.</w:t>
      </w:r>
    </w:p>
    <w:p w14:paraId="6DB62B4B" w14:textId="77777777" w:rsidR="00EA04C9" w:rsidRPr="00EA04C9" w:rsidRDefault="00EA04C9" w:rsidP="00EA04C9">
      <w:pPr>
        <w:numPr>
          <w:ilvl w:val="0"/>
          <w:numId w:val="10"/>
        </w:numPr>
      </w:pPr>
      <w:r w:rsidRPr="00EA04C9">
        <w:rPr>
          <w:b/>
          <w:bCs/>
        </w:rPr>
        <w:t>Phase de livraison</w:t>
      </w:r>
    </w:p>
    <w:p w14:paraId="00A7CDEB" w14:textId="77777777" w:rsidR="00EA04C9" w:rsidRPr="00EA04C9" w:rsidRDefault="00EA04C9" w:rsidP="00EA04C9">
      <w:pPr>
        <w:numPr>
          <w:ilvl w:val="1"/>
          <w:numId w:val="10"/>
        </w:numPr>
      </w:pPr>
      <w:r w:rsidRPr="00EA04C9">
        <w:t>Emballage dans une archive ZIP.</w:t>
      </w:r>
    </w:p>
    <w:p w14:paraId="4093529D" w14:textId="77777777" w:rsidR="00EA04C9" w:rsidRPr="00EA04C9" w:rsidRDefault="00EA04C9" w:rsidP="00EA04C9">
      <w:pPr>
        <w:numPr>
          <w:ilvl w:val="1"/>
          <w:numId w:val="10"/>
        </w:numPr>
      </w:pPr>
      <w:r w:rsidRPr="00EA04C9">
        <w:t>Soutenance technique (démonstration fluide).</w:t>
      </w:r>
    </w:p>
    <w:p w14:paraId="6ED52B3F" w14:textId="77777777" w:rsidR="00EA04C9" w:rsidRPr="00EA04C9" w:rsidRDefault="00EA04C9" w:rsidP="00EA04C9">
      <w:r w:rsidRPr="00EA04C9">
        <w:pict w14:anchorId="3B77A6E0">
          <v:rect id="_x0000_i1072" style="width:0;height:1.5pt" o:hralign="center" o:hrstd="t" o:hr="t" fillcolor="#a0a0a0" stroked="f"/>
        </w:pict>
      </w:r>
    </w:p>
    <w:p w14:paraId="02E90FDE" w14:textId="77777777" w:rsidR="00EA04C9" w:rsidRPr="00EA04C9" w:rsidRDefault="00EA04C9" w:rsidP="00EA04C9">
      <w:pPr>
        <w:rPr>
          <w:b/>
          <w:bCs/>
        </w:rPr>
      </w:pPr>
      <w:r w:rsidRPr="00EA04C9">
        <w:rPr>
          <w:b/>
          <w:bCs/>
        </w:rPr>
        <w:t>7. Critères de réussite</w:t>
      </w:r>
    </w:p>
    <w:p w14:paraId="4212746A" w14:textId="77777777" w:rsidR="00EA04C9" w:rsidRPr="00EA04C9" w:rsidRDefault="00EA04C9" w:rsidP="00EA04C9">
      <w:pPr>
        <w:numPr>
          <w:ilvl w:val="0"/>
          <w:numId w:val="11"/>
        </w:numPr>
      </w:pPr>
      <w:r w:rsidRPr="00EA04C9">
        <w:t>Respect des fonctionnalités demandées.</w:t>
      </w:r>
    </w:p>
    <w:p w14:paraId="5908EC43" w14:textId="77777777" w:rsidR="00EA04C9" w:rsidRPr="00EA04C9" w:rsidRDefault="00EA04C9" w:rsidP="00EA04C9">
      <w:pPr>
        <w:numPr>
          <w:ilvl w:val="0"/>
          <w:numId w:val="11"/>
        </w:numPr>
      </w:pPr>
      <w:r w:rsidRPr="00EA04C9">
        <w:t>Code propre, bien documenté et facilement compréhensible.</w:t>
      </w:r>
    </w:p>
    <w:p w14:paraId="465CAA72" w14:textId="77777777" w:rsidR="00EA04C9" w:rsidRPr="00EA04C9" w:rsidRDefault="00EA04C9" w:rsidP="00EA04C9">
      <w:pPr>
        <w:numPr>
          <w:ilvl w:val="0"/>
          <w:numId w:val="11"/>
        </w:numPr>
      </w:pPr>
      <w:r w:rsidRPr="00EA04C9">
        <w:t>Fonctionnalité complète et sans bug majeur.</w:t>
      </w:r>
    </w:p>
    <w:p w14:paraId="6C03A4AA" w14:textId="77777777" w:rsidR="00EA04C9" w:rsidRPr="00EA04C9" w:rsidRDefault="00EA04C9" w:rsidP="00EA04C9">
      <w:pPr>
        <w:numPr>
          <w:ilvl w:val="0"/>
          <w:numId w:val="11"/>
        </w:numPr>
      </w:pPr>
      <w:r w:rsidRPr="00EA04C9">
        <w:t>Soutenance technique convaincante.</w:t>
      </w:r>
    </w:p>
    <w:p w14:paraId="62D0F203" w14:textId="77777777" w:rsidR="00EA04C9" w:rsidRPr="00EA04C9" w:rsidRDefault="00EA04C9" w:rsidP="00EA04C9">
      <w:r w:rsidRPr="00EA04C9">
        <w:pict w14:anchorId="7849BEE8">
          <v:rect id="_x0000_i1073" style="width:0;height:1.5pt" o:hralign="center" o:hrstd="t" o:hr="t" fillcolor="#a0a0a0" stroked="f"/>
        </w:pict>
      </w:r>
    </w:p>
    <w:p w14:paraId="04E1386E" w14:textId="77777777" w:rsidR="00EA04C9" w:rsidRPr="00EA04C9" w:rsidRDefault="00EA04C9" w:rsidP="00EA04C9">
      <w:pPr>
        <w:rPr>
          <w:b/>
          <w:bCs/>
        </w:rPr>
      </w:pPr>
      <w:r w:rsidRPr="00EA04C9">
        <w:rPr>
          <w:b/>
          <w:bCs/>
        </w:rPr>
        <w:t>8. Conclusion</w:t>
      </w:r>
    </w:p>
    <w:p w14:paraId="4F79B1ED" w14:textId="08629F46" w:rsidR="00597590" w:rsidRDefault="00EA04C9" w:rsidP="00EA04C9">
      <w:r w:rsidRPr="00EA04C9">
        <w:t>Ce projet représente une opportunité pour développer une application complète tout en appliquant des concepts avancés de programmation et de gestion de données. Une attention particulière sera portée à la qualité du code et à l'ergonomie de l'application.</w:t>
      </w:r>
    </w:p>
    <w:sectPr w:rsidR="00597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B1810"/>
    <w:multiLevelType w:val="multilevel"/>
    <w:tmpl w:val="97C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602B"/>
    <w:multiLevelType w:val="multilevel"/>
    <w:tmpl w:val="30929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39AD"/>
    <w:multiLevelType w:val="multilevel"/>
    <w:tmpl w:val="CAB0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63E1D"/>
    <w:multiLevelType w:val="multilevel"/>
    <w:tmpl w:val="420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0501E"/>
    <w:multiLevelType w:val="multilevel"/>
    <w:tmpl w:val="C0C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614FF"/>
    <w:multiLevelType w:val="multilevel"/>
    <w:tmpl w:val="72B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F3ADD"/>
    <w:multiLevelType w:val="multilevel"/>
    <w:tmpl w:val="E42E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20F55"/>
    <w:multiLevelType w:val="multilevel"/>
    <w:tmpl w:val="9F44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F02B9"/>
    <w:multiLevelType w:val="multilevel"/>
    <w:tmpl w:val="474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246D0"/>
    <w:multiLevelType w:val="multilevel"/>
    <w:tmpl w:val="A202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A446E"/>
    <w:multiLevelType w:val="multilevel"/>
    <w:tmpl w:val="FA3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607690">
    <w:abstractNumId w:val="9"/>
  </w:num>
  <w:num w:numId="2" w16cid:durableId="477579247">
    <w:abstractNumId w:val="10"/>
  </w:num>
  <w:num w:numId="3" w16cid:durableId="546912522">
    <w:abstractNumId w:val="2"/>
  </w:num>
  <w:num w:numId="4" w16cid:durableId="1090590417">
    <w:abstractNumId w:val="0"/>
  </w:num>
  <w:num w:numId="5" w16cid:durableId="1917132285">
    <w:abstractNumId w:val="4"/>
  </w:num>
  <w:num w:numId="6" w16cid:durableId="2018312229">
    <w:abstractNumId w:val="3"/>
  </w:num>
  <w:num w:numId="7" w16cid:durableId="5251989">
    <w:abstractNumId w:val="7"/>
  </w:num>
  <w:num w:numId="8" w16cid:durableId="707071535">
    <w:abstractNumId w:val="8"/>
  </w:num>
  <w:num w:numId="9" w16cid:durableId="1592009126">
    <w:abstractNumId w:val="1"/>
  </w:num>
  <w:num w:numId="10" w16cid:durableId="1564677565">
    <w:abstractNumId w:val="6"/>
  </w:num>
  <w:num w:numId="11" w16cid:durableId="913852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7927"/>
    <w:rsid w:val="00183090"/>
    <w:rsid w:val="00550999"/>
    <w:rsid w:val="00597590"/>
    <w:rsid w:val="00AB7927"/>
    <w:rsid w:val="00EA04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C919"/>
  <w15:chartTrackingRefBased/>
  <w15:docId w15:val="{A43547CE-FEAA-44BC-AECB-CA99778A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7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B7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79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79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79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79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79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79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79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79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B79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79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79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79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79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79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79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7927"/>
    <w:rPr>
      <w:rFonts w:eastAsiaTheme="majorEastAsia" w:cstheme="majorBidi"/>
      <w:color w:val="272727" w:themeColor="text1" w:themeTint="D8"/>
    </w:rPr>
  </w:style>
  <w:style w:type="paragraph" w:styleId="Titre">
    <w:name w:val="Title"/>
    <w:basedOn w:val="Normal"/>
    <w:next w:val="Normal"/>
    <w:link w:val="TitreCar"/>
    <w:uiPriority w:val="10"/>
    <w:qFormat/>
    <w:rsid w:val="00AB7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79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79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79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7927"/>
    <w:pPr>
      <w:spacing w:before="160"/>
      <w:jc w:val="center"/>
    </w:pPr>
    <w:rPr>
      <w:i/>
      <w:iCs/>
      <w:color w:val="404040" w:themeColor="text1" w:themeTint="BF"/>
    </w:rPr>
  </w:style>
  <w:style w:type="character" w:customStyle="1" w:styleId="CitationCar">
    <w:name w:val="Citation Car"/>
    <w:basedOn w:val="Policepardfaut"/>
    <w:link w:val="Citation"/>
    <w:uiPriority w:val="29"/>
    <w:rsid w:val="00AB7927"/>
    <w:rPr>
      <w:i/>
      <w:iCs/>
      <w:color w:val="404040" w:themeColor="text1" w:themeTint="BF"/>
    </w:rPr>
  </w:style>
  <w:style w:type="paragraph" w:styleId="Paragraphedeliste">
    <w:name w:val="List Paragraph"/>
    <w:basedOn w:val="Normal"/>
    <w:uiPriority w:val="34"/>
    <w:qFormat/>
    <w:rsid w:val="00AB7927"/>
    <w:pPr>
      <w:ind w:left="720"/>
      <w:contextualSpacing/>
    </w:pPr>
  </w:style>
  <w:style w:type="character" w:styleId="Accentuationintense">
    <w:name w:val="Intense Emphasis"/>
    <w:basedOn w:val="Policepardfaut"/>
    <w:uiPriority w:val="21"/>
    <w:qFormat/>
    <w:rsid w:val="00AB7927"/>
    <w:rPr>
      <w:i/>
      <w:iCs/>
      <w:color w:val="0F4761" w:themeColor="accent1" w:themeShade="BF"/>
    </w:rPr>
  </w:style>
  <w:style w:type="paragraph" w:styleId="Citationintense">
    <w:name w:val="Intense Quote"/>
    <w:basedOn w:val="Normal"/>
    <w:next w:val="Normal"/>
    <w:link w:val="CitationintenseCar"/>
    <w:uiPriority w:val="30"/>
    <w:qFormat/>
    <w:rsid w:val="00AB7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7927"/>
    <w:rPr>
      <w:i/>
      <w:iCs/>
      <w:color w:val="0F4761" w:themeColor="accent1" w:themeShade="BF"/>
    </w:rPr>
  </w:style>
  <w:style w:type="character" w:styleId="Rfrenceintense">
    <w:name w:val="Intense Reference"/>
    <w:basedOn w:val="Policepardfaut"/>
    <w:uiPriority w:val="32"/>
    <w:qFormat/>
    <w:rsid w:val="00AB79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73314">
      <w:bodyDiv w:val="1"/>
      <w:marLeft w:val="0"/>
      <w:marRight w:val="0"/>
      <w:marTop w:val="0"/>
      <w:marBottom w:val="0"/>
      <w:divBdr>
        <w:top w:val="none" w:sz="0" w:space="0" w:color="auto"/>
        <w:left w:val="none" w:sz="0" w:space="0" w:color="auto"/>
        <w:bottom w:val="none" w:sz="0" w:space="0" w:color="auto"/>
        <w:right w:val="none" w:sz="0" w:space="0" w:color="auto"/>
      </w:divBdr>
      <w:divsChild>
        <w:div w:id="910577125">
          <w:marLeft w:val="0"/>
          <w:marRight w:val="0"/>
          <w:marTop w:val="0"/>
          <w:marBottom w:val="0"/>
          <w:divBdr>
            <w:top w:val="none" w:sz="0" w:space="0" w:color="auto"/>
            <w:left w:val="none" w:sz="0" w:space="0" w:color="auto"/>
            <w:bottom w:val="none" w:sz="0" w:space="0" w:color="auto"/>
            <w:right w:val="none" w:sz="0" w:space="0" w:color="auto"/>
          </w:divBdr>
        </w:div>
        <w:div w:id="1904096290">
          <w:marLeft w:val="0"/>
          <w:marRight w:val="0"/>
          <w:marTop w:val="0"/>
          <w:marBottom w:val="0"/>
          <w:divBdr>
            <w:top w:val="none" w:sz="0" w:space="0" w:color="auto"/>
            <w:left w:val="none" w:sz="0" w:space="0" w:color="auto"/>
            <w:bottom w:val="none" w:sz="0" w:space="0" w:color="auto"/>
            <w:right w:val="none" w:sz="0" w:space="0" w:color="auto"/>
          </w:divBdr>
        </w:div>
        <w:div w:id="1983659324">
          <w:marLeft w:val="0"/>
          <w:marRight w:val="0"/>
          <w:marTop w:val="0"/>
          <w:marBottom w:val="0"/>
          <w:divBdr>
            <w:top w:val="none" w:sz="0" w:space="0" w:color="auto"/>
            <w:left w:val="none" w:sz="0" w:space="0" w:color="auto"/>
            <w:bottom w:val="none" w:sz="0" w:space="0" w:color="auto"/>
            <w:right w:val="none" w:sz="0" w:space="0" w:color="auto"/>
          </w:divBdr>
        </w:div>
        <w:div w:id="1419711653">
          <w:marLeft w:val="0"/>
          <w:marRight w:val="0"/>
          <w:marTop w:val="0"/>
          <w:marBottom w:val="0"/>
          <w:divBdr>
            <w:top w:val="none" w:sz="0" w:space="0" w:color="auto"/>
            <w:left w:val="none" w:sz="0" w:space="0" w:color="auto"/>
            <w:bottom w:val="none" w:sz="0" w:space="0" w:color="auto"/>
            <w:right w:val="none" w:sz="0" w:space="0" w:color="auto"/>
          </w:divBdr>
        </w:div>
        <w:div w:id="222645141">
          <w:marLeft w:val="0"/>
          <w:marRight w:val="0"/>
          <w:marTop w:val="0"/>
          <w:marBottom w:val="0"/>
          <w:divBdr>
            <w:top w:val="none" w:sz="0" w:space="0" w:color="auto"/>
            <w:left w:val="none" w:sz="0" w:space="0" w:color="auto"/>
            <w:bottom w:val="none" w:sz="0" w:space="0" w:color="auto"/>
            <w:right w:val="none" w:sz="0" w:space="0" w:color="auto"/>
          </w:divBdr>
        </w:div>
        <w:div w:id="618337626">
          <w:marLeft w:val="0"/>
          <w:marRight w:val="0"/>
          <w:marTop w:val="0"/>
          <w:marBottom w:val="0"/>
          <w:divBdr>
            <w:top w:val="none" w:sz="0" w:space="0" w:color="auto"/>
            <w:left w:val="none" w:sz="0" w:space="0" w:color="auto"/>
            <w:bottom w:val="none" w:sz="0" w:space="0" w:color="auto"/>
            <w:right w:val="none" w:sz="0" w:space="0" w:color="auto"/>
          </w:divBdr>
        </w:div>
        <w:div w:id="981302600">
          <w:marLeft w:val="0"/>
          <w:marRight w:val="0"/>
          <w:marTop w:val="0"/>
          <w:marBottom w:val="0"/>
          <w:divBdr>
            <w:top w:val="none" w:sz="0" w:space="0" w:color="auto"/>
            <w:left w:val="none" w:sz="0" w:space="0" w:color="auto"/>
            <w:bottom w:val="none" w:sz="0" w:space="0" w:color="auto"/>
            <w:right w:val="none" w:sz="0" w:space="0" w:color="auto"/>
          </w:divBdr>
        </w:div>
      </w:divsChild>
    </w:div>
    <w:div w:id="1838225712">
      <w:bodyDiv w:val="1"/>
      <w:marLeft w:val="0"/>
      <w:marRight w:val="0"/>
      <w:marTop w:val="0"/>
      <w:marBottom w:val="0"/>
      <w:divBdr>
        <w:top w:val="none" w:sz="0" w:space="0" w:color="auto"/>
        <w:left w:val="none" w:sz="0" w:space="0" w:color="auto"/>
        <w:bottom w:val="none" w:sz="0" w:space="0" w:color="auto"/>
        <w:right w:val="none" w:sz="0" w:space="0" w:color="auto"/>
      </w:divBdr>
      <w:divsChild>
        <w:div w:id="720131793">
          <w:marLeft w:val="0"/>
          <w:marRight w:val="0"/>
          <w:marTop w:val="0"/>
          <w:marBottom w:val="0"/>
          <w:divBdr>
            <w:top w:val="none" w:sz="0" w:space="0" w:color="auto"/>
            <w:left w:val="none" w:sz="0" w:space="0" w:color="auto"/>
            <w:bottom w:val="none" w:sz="0" w:space="0" w:color="auto"/>
            <w:right w:val="none" w:sz="0" w:space="0" w:color="auto"/>
          </w:divBdr>
        </w:div>
        <w:div w:id="1850409879">
          <w:marLeft w:val="0"/>
          <w:marRight w:val="0"/>
          <w:marTop w:val="0"/>
          <w:marBottom w:val="0"/>
          <w:divBdr>
            <w:top w:val="none" w:sz="0" w:space="0" w:color="auto"/>
            <w:left w:val="none" w:sz="0" w:space="0" w:color="auto"/>
            <w:bottom w:val="none" w:sz="0" w:space="0" w:color="auto"/>
            <w:right w:val="none" w:sz="0" w:space="0" w:color="auto"/>
          </w:divBdr>
        </w:div>
        <w:div w:id="1851066318">
          <w:marLeft w:val="0"/>
          <w:marRight w:val="0"/>
          <w:marTop w:val="0"/>
          <w:marBottom w:val="0"/>
          <w:divBdr>
            <w:top w:val="none" w:sz="0" w:space="0" w:color="auto"/>
            <w:left w:val="none" w:sz="0" w:space="0" w:color="auto"/>
            <w:bottom w:val="none" w:sz="0" w:space="0" w:color="auto"/>
            <w:right w:val="none" w:sz="0" w:space="0" w:color="auto"/>
          </w:divBdr>
        </w:div>
        <w:div w:id="1788309514">
          <w:marLeft w:val="0"/>
          <w:marRight w:val="0"/>
          <w:marTop w:val="0"/>
          <w:marBottom w:val="0"/>
          <w:divBdr>
            <w:top w:val="none" w:sz="0" w:space="0" w:color="auto"/>
            <w:left w:val="none" w:sz="0" w:space="0" w:color="auto"/>
            <w:bottom w:val="none" w:sz="0" w:space="0" w:color="auto"/>
            <w:right w:val="none" w:sz="0" w:space="0" w:color="auto"/>
          </w:divBdr>
        </w:div>
        <w:div w:id="1200237414">
          <w:marLeft w:val="0"/>
          <w:marRight w:val="0"/>
          <w:marTop w:val="0"/>
          <w:marBottom w:val="0"/>
          <w:divBdr>
            <w:top w:val="none" w:sz="0" w:space="0" w:color="auto"/>
            <w:left w:val="none" w:sz="0" w:space="0" w:color="auto"/>
            <w:bottom w:val="none" w:sz="0" w:space="0" w:color="auto"/>
            <w:right w:val="none" w:sz="0" w:space="0" w:color="auto"/>
          </w:divBdr>
        </w:div>
        <w:div w:id="1870025350">
          <w:marLeft w:val="0"/>
          <w:marRight w:val="0"/>
          <w:marTop w:val="0"/>
          <w:marBottom w:val="0"/>
          <w:divBdr>
            <w:top w:val="none" w:sz="0" w:space="0" w:color="auto"/>
            <w:left w:val="none" w:sz="0" w:space="0" w:color="auto"/>
            <w:bottom w:val="none" w:sz="0" w:space="0" w:color="auto"/>
            <w:right w:val="none" w:sz="0" w:space="0" w:color="auto"/>
          </w:divBdr>
        </w:div>
        <w:div w:id="18848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3147</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dc:creator>
  <cp:keywords/>
  <dc:description/>
  <cp:lastModifiedBy>L B</cp:lastModifiedBy>
  <cp:revision>2</cp:revision>
  <dcterms:created xsi:type="dcterms:W3CDTF">2024-12-20T15:50:00Z</dcterms:created>
  <dcterms:modified xsi:type="dcterms:W3CDTF">2024-12-20T15:50:00Z</dcterms:modified>
</cp:coreProperties>
</file>