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EF61A">
      <w:pPr>
        <w:tabs>
          <w:tab w:val="right" w:pos="10632"/>
        </w:tabs>
        <w:autoSpaceDE w:val="0"/>
        <w:autoSpaceDN w:val="0"/>
        <w:adjustRightInd w:val="0"/>
        <w:spacing w:before="7"/>
        <w:ind w:right="68" w:firstLine="3484" w:firstLineChars="800"/>
        <w:jc w:val="both"/>
        <w:outlineLvl w:val="0"/>
        <w:rPr>
          <w:rFonts w:hint="eastAsia" w:ascii="Times New Roman" w:hAnsi="Times New Roman"/>
          <w:b/>
          <w:bCs/>
          <w:color w:val="000000" w:themeColor="text1"/>
          <w:w w:val="99"/>
          <w:kern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 w14:paraId="14C1464B">
      <w:pPr>
        <w:tabs>
          <w:tab w:val="right" w:pos="10632"/>
        </w:tabs>
        <w:autoSpaceDE w:val="0"/>
        <w:autoSpaceDN w:val="0"/>
        <w:adjustRightInd w:val="0"/>
        <w:spacing w:before="7"/>
        <w:ind w:right="68" w:firstLine="3484" w:firstLineChars="800"/>
        <w:jc w:val="both"/>
        <w:outlineLvl w:val="0"/>
        <w:rPr>
          <w:rFonts w:hint="eastAsia" w:ascii="Times New Roman" w:hAnsi="Times New Roman"/>
          <w:b/>
          <w:bCs/>
          <w:color w:val="000000" w:themeColor="text1"/>
          <w:w w:val="99"/>
          <w:kern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bCs/>
          <w:color w:val="000000" w:themeColor="text1"/>
          <w:w w:val="99"/>
          <w:kern w:val="0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Yiming Cheng</w:t>
      </w:r>
    </w:p>
    <w:p w14:paraId="25EBB8E3">
      <w:pPr>
        <w:widowControl/>
        <w:jc w:val="center"/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>(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+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1)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77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3-690-7675 or (+86) 177-4086-7835</w:t>
      </w:r>
      <w:r>
        <w:rPr>
          <w:rFonts w:ascii="Times New Roman" w:hAnsi="Times New Roman"/>
          <w:sz w:val="20"/>
          <w:szCs w:val="20"/>
        </w:rPr>
        <w:t xml:space="preserve"> |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eaminc0328@gmail.com</w:t>
      </w:r>
      <w:r>
        <w:rPr>
          <w:rFonts w:ascii="Times New Roman" w:hAnsi="Times New Roman"/>
          <w:sz w:val="20"/>
          <w:szCs w:val="20"/>
        </w:rPr>
        <w:t xml:space="preserve"> |</w:t>
      </w:r>
      <w:r>
        <w:rPr>
          <w:rFonts w:hint="default" w:ascii="Times New Roman" w:hAnsi="Times New Roman"/>
          <w:sz w:val="20"/>
          <w:szCs w:val="20"/>
          <w:lang w:val="en-US"/>
        </w:rPr>
        <w:t>Chicago,Illinois</w:t>
      </w:r>
    </w:p>
    <w:p w14:paraId="3892A8F3">
      <w:pPr>
        <w:widowControl/>
        <w:jc w:val="center"/>
        <w:rPr>
          <w:rFonts w:hint="default" w:ascii="Times New Roman" w:hAnsi="Times New Roman"/>
          <w:sz w:val="20"/>
          <w:szCs w:val="20"/>
          <w:lang w:val="en-US"/>
        </w:rPr>
      </w:pPr>
    </w:p>
    <w:p w14:paraId="5BA80E28">
      <w:pPr>
        <w:tabs>
          <w:tab w:val="left" w:pos="10632"/>
        </w:tabs>
        <w:autoSpaceDE w:val="0"/>
        <w:autoSpaceDN w:val="0"/>
        <w:adjustRightInd w:val="0"/>
        <w:spacing w:before="120" w:beforeLines="50"/>
        <w:ind w:right="68"/>
        <w:jc w:val="left"/>
        <w:outlineLvl w:val="0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E</w:t>
      </w:r>
      <w:r>
        <w:rPr>
          <w:rFonts w:ascii="Times New Roman" w:hAnsi="Times New Roman"/>
          <w:b/>
          <w:bCs/>
          <w:spacing w:val="-1"/>
          <w:kern w:val="0"/>
          <w:sz w:val="28"/>
          <w:szCs w:val="28"/>
          <w:u w:val="thick"/>
        </w:rPr>
        <w:t>DUC</w:t>
      </w:r>
      <w:r>
        <w:rPr>
          <w:rFonts w:ascii="Times New Roman" w:hAnsi="Times New Roman"/>
          <w:b/>
          <w:bCs/>
          <w:spacing w:val="-23"/>
          <w:kern w:val="0"/>
          <w:sz w:val="28"/>
          <w:szCs w:val="28"/>
          <w:u w:val="thick"/>
        </w:rPr>
        <w:t>A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T</w:t>
      </w:r>
      <w:r>
        <w:rPr>
          <w:rFonts w:ascii="Times New Roman" w:hAnsi="Times New Roman"/>
          <w:b/>
          <w:bCs/>
          <w:spacing w:val="1"/>
          <w:kern w:val="0"/>
          <w:sz w:val="28"/>
          <w:szCs w:val="28"/>
          <w:u w:val="thick"/>
        </w:rPr>
        <w:t>I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ON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ab/>
      </w:r>
    </w:p>
    <w:p w14:paraId="03BCE54B">
      <w:pPr>
        <w:tabs>
          <w:tab w:val="left" w:pos="2140"/>
          <w:tab w:val="right" w:pos="10632"/>
        </w:tabs>
        <w:autoSpaceDE w:val="0"/>
        <w:autoSpaceDN w:val="0"/>
        <w:adjustRightInd w:val="0"/>
        <w:spacing w:before="48" w:beforeLines="20" w:line="260" w:lineRule="exact"/>
        <w:ind w:left="23" w:right="-74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 xml:space="preserve">Tsinghua </w:t>
      </w:r>
      <w:r>
        <w:rPr>
          <w:rFonts w:ascii="Times New Roman" w:hAnsi="Times New Roman"/>
          <w:b/>
          <w:bCs/>
          <w:spacing w:val="-5"/>
          <w:kern w:val="0"/>
          <w:sz w:val="24"/>
          <w:szCs w:val="24"/>
        </w:rPr>
        <w:t>University</w:t>
      </w:r>
      <w:r>
        <w:rPr>
          <w:rFonts w:hint="eastAsia" w:ascii="Times New Roman" w:hAnsi="Times New Roman"/>
          <w:b/>
          <w:bCs/>
          <w:kern w:val="0"/>
          <w:sz w:val="24"/>
          <w:szCs w:val="24"/>
        </w:rPr>
        <w:t xml:space="preserve">        </w:t>
      </w:r>
      <w:r>
        <w:rPr>
          <w:rFonts w:hint="eastAsia" w:ascii="Times New Roman" w:hAnsi="Times New Roman"/>
          <w:kern w:val="0"/>
          <w:szCs w:val="21"/>
        </w:rPr>
        <w:t>Department</w:t>
      </w:r>
      <w:r>
        <w:rPr>
          <w:rFonts w:ascii="Times New Roman" w:hAnsi="Times New Roman"/>
          <w:spacing w:val="-1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of</w:t>
      </w:r>
      <w:r>
        <w:rPr>
          <w:rFonts w:hint="eastAsia" w:ascii="Times New Roman" w:hAnsi="Times New Roman"/>
          <w:kern w:val="0"/>
          <w:szCs w:val="21"/>
        </w:rPr>
        <w:t xml:space="preserve"> Electronic </w:t>
      </w:r>
      <w:r>
        <w:rPr>
          <w:rFonts w:ascii="Times New Roman" w:hAnsi="Times New Roman"/>
          <w:kern w:val="0"/>
          <w:szCs w:val="21"/>
        </w:rPr>
        <w:t>Engin</w:t>
      </w:r>
      <w:r>
        <w:rPr>
          <w:rFonts w:ascii="Times New Roman" w:hAnsi="Times New Roman"/>
          <w:spacing w:val="-1"/>
          <w:kern w:val="0"/>
          <w:szCs w:val="21"/>
        </w:rPr>
        <w:t>e</w:t>
      </w:r>
      <w:r>
        <w:rPr>
          <w:rFonts w:ascii="Times New Roman" w:hAnsi="Times New Roman"/>
          <w:kern w:val="0"/>
          <w:szCs w:val="21"/>
        </w:rPr>
        <w:t>e</w:t>
      </w:r>
      <w:r>
        <w:rPr>
          <w:rFonts w:ascii="Times New Roman" w:hAnsi="Times New Roman"/>
          <w:spacing w:val="-1"/>
          <w:kern w:val="0"/>
          <w:szCs w:val="21"/>
        </w:rPr>
        <w:t>ri</w:t>
      </w:r>
      <w:r>
        <w:rPr>
          <w:rFonts w:ascii="Times New Roman" w:hAnsi="Times New Roman"/>
          <w:kern w:val="0"/>
          <w:szCs w:val="21"/>
        </w:rPr>
        <w:t>ng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 xml:space="preserve">                     </w:t>
      </w:r>
      <w:r>
        <w:rPr>
          <w:rFonts w:hint="default" w:ascii="Times New Roman" w:hAnsi="Times New Roman"/>
          <w:b/>
          <w:i/>
          <w:iCs/>
          <w:spacing w:val="1"/>
          <w:kern w:val="0"/>
          <w:szCs w:val="21"/>
          <w:lang w:val="en-US"/>
        </w:rPr>
        <w:t>Sep.2019-</w:t>
      </w:r>
      <w:r>
        <w:rPr>
          <w:rFonts w:ascii="Times New Roman" w:hAnsi="Times New Roman"/>
          <w:b/>
          <w:i/>
          <w:iCs/>
          <w:kern w:val="0"/>
          <w:szCs w:val="21"/>
        </w:rPr>
        <w:t>Ju</w:t>
      </w:r>
      <w:r>
        <w:rPr>
          <w:rFonts w:ascii="Times New Roman" w:hAnsi="Times New Roman"/>
          <w:b/>
          <w:i/>
          <w:iCs/>
          <w:spacing w:val="-1"/>
          <w:kern w:val="0"/>
          <w:szCs w:val="21"/>
        </w:rPr>
        <w:t>l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</w:t>
      </w:r>
      <w:r>
        <w:rPr>
          <w:rFonts w:ascii="Times New Roman" w:hAnsi="Times New Roman"/>
          <w:b/>
          <w:i/>
          <w:iCs/>
          <w:kern w:val="0"/>
          <w:szCs w:val="21"/>
        </w:rPr>
        <w:t>4</w:t>
      </w:r>
    </w:p>
    <w:p w14:paraId="6D3BB15D">
      <w:pPr>
        <w:autoSpaceDE w:val="0"/>
        <w:autoSpaceDN w:val="0"/>
        <w:adjustRightInd w:val="0"/>
        <w:spacing w:before="50"/>
        <w:ind w:left="311" w:right="68"/>
        <w:jc w:val="left"/>
        <w:outlineLvl w:val="9"/>
        <w:rPr>
          <w:rFonts w:hint="default" w:ascii="Times New Roman" w:hAnsi="Times New Roman" w:eastAsia="宋体"/>
          <w:b/>
          <w:bCs/>
          <w:i/>
          <w:iCs/>
          <w:kern w:val="0"/>
          <w:szCs w:val="21"/>
          <w:lang w:val="en-US" w:eastAsia="zh-CN"/>
        </w:rPr>
      </w:pPr>
      <w:r>
        <w:rPr>
          <w:rFonts w:ascii="Times New Roman" w:hAnsi="Times New Roman"/>
          <w:kern w:val="0"/>
          <w:szCs w:val="21"/>
        </w:rPr>
        <w:t>Bache</w:t>
      </w:r>
      <w:r>
        <w:rPr>
          <w:rFonts w:ascii="Times New Roman" w:hAnsi="Times New Roman"/>
          <w:spacing w:val="-2"/>
          <w:kern w:val="0"/>
          <w:szCs w:val="21"/>
        </w:rPr>
        <w:t>l</w:t>
      </w:r>
      <w:r>
        <w:rPr>
          <w:rFonts w:ascii="Times New Roman" w:hAnsi="Times New Roman"/>
          <w:kern w:val="0"/>
          <w:szCs w:val="21"/>
        </w:rPr>
        <w:t>or</w:t>
      </w:r>
      <w:r>
        <w:rPr>
          <w:rFonts w:ascii="Times New Roman" w:hAnsi="Times New Roman"/>
          <w:spacing w:val="-3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of E</w:t>
      </w:r>
      <w:r>
        <w:rPr>
          <w:rFonts w:ascii="Times New Roman" w:hAnsi="Times New Roman"/>
          <w:spacing w:val="-2"/>
          <w:kern w:val="0"/>
          <w:szCs w:val="21"/>
        </w:rPr>
        <w:t>n</w:t>
      </w:r>
      <w:r>
        <w:rPr>
          <w:rFonts w:ascii="Times New Roman" w:hAnsi="Times New Roman"/>
          <w:kern w:val="0"/>
          <w:szCs w:val="21"/>
        </w:rPr>
        <w:t>g</w:t>
      </w:r>
      <w:r>
        <w:rPr>
          <w:rFonts w:ascii="Times New Roman" w:hAnsi="Times New Roman"/>
          <w:spacing w:val="-1"/>
          <w:kern w:val="0"/>
          <w:szCs w:val="21"/>
        </w:rPr>
        <w:t>i</w:t>
      </w:r>
      <w:r>
        <w:rPr>
          <w:rFonts w:ascii="Times New Roman" w:hAnsi="Times New Roman"/>
          <w:kern w:val="0"/>
          <w:szCs w:val="21"/>
        </w:rPr>
        <w:t>nee</w:t>
      </w:r>
      <w:r>
        <w:rPr>
          <w:rFonts w:ascii="Times New Roman" w:hAnsi="Times New Roman"/>
          <w:spacing w:val="-1"/>
          <w:kern w:val="0"/>
          <w:szCs w:val="21"/>
        </w:rPr>
        <w:t>ri</w:t>
      </w:r>
      <w:r>
        <w:rPr>
          <w:rFonts w:ascii="Times New Roman" w:hAnsi="Times New Roman"/>
          <w:kern w:val="0"/>
          <w:szCs w:val="21"/>
        </w:rPr>
        <w:t xml:space="preserve">ng </w:t>
      </w:r>
      <w:r>
        <w:rPr>
          <w:rFonts w:ascii="Times New Roman" w:hAnsi="Times New Roman"/>
          <w:spacing w:val="-1"/>
          <w:kern w:val="0"/>
          <w:szCs w:val="21"/>
        </w:rPr>
        <w:t>i</w:t>
      </w:r>
      <w:r>
        <w:rPr>
          <w:rFonts w:ascii="Times New Roman" w:hAnsi="Times New Roman"/>
          <w:kern w:val="0"/>
          <w:szCs w:val="21"/>
        </w:rPr>
        <w:t>n</w:t>
      </w:r>
      <w:r>
        <w:rPr>
          <w:rFonts w:hint="default" w:ascii="Times New Roman Bold Italic" w:hAnsi="Times New Roman Bold Italic" w:cs="Times New Roman Bold Italic"/>
          <w:i/>
          <w:iCs/>
          <w:kern w:val="0"/>
          <w:szCs w:val="21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>Electronic Engineering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  <w:lang w:val="en-US" w:eastAsia="zh-CN"/>
        </w:rPr>
        <w:t>(Major)</w:t>
      </w:r>
    </w:p>
    <w:p w14:paraId="59B9F0C5">
      <w:pPr>
        <w:autoSpaceDE w:val="0"/>
        <w:autoSpaceDN w:val="0"/>
        <w:adjustRightInd w:val="0"/>
        <w:spacing w:before="50"/>
        <w:ind w:left="311" w:right="68"/>
        <w:jc w:val="left"/>
        <w:outlineLvl w:val="9"/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Minor in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</w:rPr>
        <w:t xml:space="preserve"> Statistics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  <w:lang w:val="en-US" w:eastAsia="zh-CN"/>
        </w:rPr>
        <w:t xml:space="preserve"> 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Minor in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  <w:lang w:val="en-US" w:eastAsia="zh-CN"/>
        </w:rPr>
        <w:t>Law</w:t>
      </w:r>
      <w:r>
        <w:rPr>
          <w:rFonts w:hint="eastAsia" w:ascii="Times New Roman Bold" w:hAnsi="Times New Roman Bold" w:cs="Times New Roman Bold"/>
          <w:b/>
          <w:bCs/>
          <w:i w:val="0"/>
          <w:iCs w:val="0"/>
          <w:sz w:val="20"/>
          <w:szCs w:val="20"/>
          <w:lang w:val="en-US" w:eastAsia="zh-CN"/>
        </w:rPr>
        <w:t xml:space="preserve"> *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z w:val="20"/>
          <w:szCs w:val="20"/>
          <w:lang w:val="en-US" w:eastAsia="zh-CN"/>
        </w:rPr>
        <w:t>(Enrolled in School of Law; Transferred major to EE.)</w:t>
      </w:r>
    </w:p>
    <w:p w14:paraId="349FF359">
      <w:pPr>
        <w:tabs>
          <w:tab w:val="left" w:pos="1440"/>
        </w:tabs>
        <w:autoSpaceDE w:val="0"/>
        <w:autoSpaceDN w:val="0"/>
        <w:adjustRightInd w:val="0"/>
        <w:spacing w:before="71"/>
        <w:ind w:right="68"/>
        <w:jc w:val="left"/>
        <w:rPr>
          <w:rFonts w:ascii="Times New Roman" w:hAnsi="Times New Roman"/>
          <w:b/>
          <w:bCs/>
          <w:i/>
          <w:iCs/>
          <w:kern w:val="0"/>
          <w:szCs w:val="21"/>
        </w:rPr>
      </w:pPr>
      <w:r>
        <w:rPr>
          <w:rFonts w:hint="default" w:ascii="Times New Roman" w:hAnsi="Times New Roman" w:eastAsia="宋体"/>
          <w:b/>
          <w:bCs/>
          <w:spacing w:val="-5"/>
          <w:kern w:val="0"/>
          <w:sz w:val="24"/>
          <w:szCs w:val="24"/>
          <w:lang w:val="en-US"/>
        </w:rPr>
        <w:t>University of Chicago</w:t>
      </w:r>
      <w:r>
        <w:rPr>
          <w:rFonts w:hint="eastAsia" w:ascii="Times New Roman" w:hAnsi="Times New Roman" w:eastAsia="宋体"/>
          <w:b/>
          <w:bCs/>
          <w:spacing w:val="-5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 xml:space="preserve"> 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kern w:val="0"/>
          <w:szCs w:val="21"/>
        </w:rPr>
        <w:t>Department</w:t>
      </w:r>
      <w:r>
        <w:rPr>
          <w:rFonts w:ascii="Times New Roman" w:hAnsi="Times New Roman"/>
          <w:spacing w:val="-1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>of</w:t>
      </w:r>
      <w:r>
        <w:rPr>
          <w:rFonts w:hint="eastAsia" w:ascii="Times New Roman" w:hAnsi="Times New Roman"/>
          <w:kern w:val="0"/>
          <w:szCs w:val="21"/>
        </w:rPr>
        <w:t xml:space="preserve">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Computer Science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     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>Expected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 w:eastAsia="zh-CN"/>
        </w:rPr>
        <w:t>:Jan.2026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</w:t>
      </w:r>
    </w:p>
    <w:p w14:paraId="5046C2AA">
      <w:pPr>
        <w:tabs>
          <w:tab w:val="left" w:pos="1440"/>
        </w:tabs>
        <w:autoSpaceDE w:val="0"/>
        <w:autoSpaceDN w:val="0"/>
        <w:adjustRightInd w:val="0"/>
        <w:spacing w:before="71"/>
        <w:ind w:right="68"/>
        <w:jc w:val="left"/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</w:pP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 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Master in</w:t>
      </w:r>
      <w:r>
        <w:rPr>
          <w:rFonts w:hint="eastAsia" w:ascii="Times New Roman" w:hAnsi="Times New Roman"/>
          <w:b/>
          <w:bCs/>
          <w:i/>
          <w:iCs/>
          <w:kern w:val="0"/>
          <w:szCs w:val="21"/>
          <w:lang w:val="en-US"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  <w:lang w:val="en-US" w:eastAsia="zh-CN"/>
        </w:rPr>
        <w:t>Computer Science(Pre-doc)</w:t>
      </w:r>
      <w:r>
        <w:rPr>
          <w:rFonts w:hint="eastAsia" w:ascii="Times New Roman Bold" w:hAnsi="Times New Roman Bold" w:cs="Times New Roman Bold"/>
          <w:b/>
          <w:bCs/>
          <w:i w:val="0"/>
          <w:iCs w:val="0"/>
          <w:kern w:val="0"/>
          <w:szCs w:val="21"/>
          <w:lang w:val="en-US" w:eastAsia="zh-CN"/>
        </w:rPr>
        <w:t xml:space="preserve"> Mlsys track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kern w:val="0"/>
          <w:szCs w:val="21"/>
          <w:lang w:val="en-US"/>
        </w:rPr>
        <w:tab/>
      </w:r>
    </w:p>
    <w:p w14:paraId="3BD45D2C">
      <w:pPr>
        <w:tabs>
          <w:tab w:val="left" w:pos="1440"/>
        </w:tabs>
        <w:autoSpaceDE w:val="0"/>
        <w:autoSpaceDN w:val="0"/>
        <w:adjustRightInd w:val="0"/>
        <w:spacing w:before="71"/>
        <w:ind w:right="68" w:firstLine="256" w:firstLineChars="200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</w:pPr>
      <w:r>
        <w:rPr>
          <w:rFonts w:ascii="Wingdings" w:hAnsi="Wingdings" w:cs="Wingdings"/>
          <w:w w:val="99"/>
          <w:kern w:val="0"/>
          <w:sz w:val="13"/>
          <w:szCs w:val="13"/>
        </w:rPr>
        <w:t></w:t>
      </w:r>
      <w:r>
        <w:rPr>
          <w:rFonts w:ascii="Times New Roman" w:hAnsi="Times New Roman"/>
          <w:spacing w:val="7"/>
          <w:kern w:val="0"/>
          <w:sz w:val="13"/>
          <w:szCs w:val="13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pacing w:val="-1"/>
          <w:kern w:val="0"/>
          <w:szCs w:val="21"/>
        </w:rPr>
        <w:t>G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pacing w:val="-14"/>
          <w:kern w:val="0"/>
          <w:szCs w:val="21"/>
        </w:rPr>
        <w:t>P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pacing w:val="1"/>
          <w:kern w:val="0"/>
          <w:szCs w:val="21"/>
        </w:rPr>
        <w:t>A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>: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spacing w:val="-3"/>
          <w:kern w:val="0"/>
          <w:szCs w:val="21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>3.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  <w:lang w:val="en-US"/>
        </w:rPr>
        <w:t>95/4.0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0"/>
          <w:szCs w:val="21"/>
        </w:rPr>
        <w:t xml:space="preserve"> </w:t>
      </w:r>
      <w:r>
        <w:rPr>
          <w:rFonts w:ascii="Times New Roman" w:hAnsi="Times New Roman"/>
          <w:b/>
          <w:bCs/>
          <w:i/>
          <w:iCs/>
          <w:kern w:val="0"/>
          <w:szCs w:val="21"/>
        </w:rPr>
        <w:t xml:space="preserve">                                                                                                                                           </w:t>
      </w:r>
    </w:p>
    <w:p w14:paraId="07CA8FCF">
      <w:pPr>
        <w:tabs>
          <w:tab w:val="left" w:pos="10565"/>
        </w:tabs>
        <w:autoSpaceDE w:val="0"/>
        <w:autoSpaceDN w:val="0"/>
        <w:adjustRightInd w:val="0"/>
        <w:ind w:right="68"/>
        <w:jc w:val="left"/>
        <w:outlineLvl w:val="0"/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</w:pPr>
    </w:p>
    <w:p w14:paraId="7A950C61">
      <w:pPr>
        <w:tabs>
          <w:tab w:val="left" w:pos="10565"/>
        </w:tabs>
        <w:autoSpaceDE w:val="0"/>
        <w:autoSpaceDN w:val="0"/>
        <w:adjustRightInd w:val="0"/>
        <w:ind w:right="68"/>
        <w:jc w:val="left"/>
        <w:outlineLvl w:val="0"/>
        <w:rPr>
          <w:rFonts w:ascii="Times New Roman" w:hAnsi="Times New Roman"/>
          <w:kern w:val="0"/>
          <w:sz w:val="28"/>
          <w:szCs w:val="28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  <w:t>PUBLICATIONS</w:t>
      </w:r>
      <w:r>
        <w:rPr>
          <w:rFonts w:hint="default" w:ascii="Times New Roman" w:hAnsi="Times New Roman"/>
          <w:b/>
          <w:bCs/>
          <w:kern w:val="0"/>
          <w:sz w:val="28"/>
          <w:szCs w:val="28"/>
          <w:u w:val="thick"/>
          <w:lang w:val="en-US"/>
        </w:rPr>
        <w:t xml:space="preserve">                                                        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 </w:t>
      </w:r>
    </w:p>
    <w:p w14:paraId="3BD1132D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Yi Yang,Hao Feng,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,Zhu Han 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“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Emotion-Aware Scene Adaptation: A Bandwidth-Efficient</w:t>
      </w: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Approach for Generating Animated Short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, MDPI-sensors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2024</w:t>
      </w:r>
    </w:p>
    <w:p w14:paraId="0F5A9F6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pacing w:val="3"/>
          <w:kern w:val="0"/>
          <w:szCs w:val="21"/>
          <w:lang w:val="en-US" w:eastAsia="zh-CN"/>
        </w:rPr>
        <w:t>X Lan,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Y Cheng</w:t>
      </w:r>
      <w:r>
        <w:rPr>
          <w:rFonts w:hint="default" w:ascii="Times New Roman" w:hAnsi="Times New Roman" w:eastAsia="宋体" w:cs="Times New Roman"/>
          <w:b w:val="0"/>
          <w:bCs w:val="0"/>
          <w:spacing w:val="3"/>
          <w:kern w:val="0"/>
          <w:szCs w:val="21"/>
          <w:lang w:val="en-US" w:eastAsia="zh-CN"/>
        </w:rPr>
        <w:t>, L Sheng, C Gao, Y Li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 xml:space="preserve"> 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“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Depression detection on social media with large language models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,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arXiv preprint arXiv:2403.10750</w:t>
      </w:r>
    </w:p>
    <w:p w14:paraId="7ACD3F6D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X Lan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, 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J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Piao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Y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Cheng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C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Gao, 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Y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Li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et al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. Recommendation for Inclusivity of Underrepresented Producers in Usergenerated Content Platforms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. In recycle</w:t>
      </w:r>
    </w:p>
    <w:p w14:paraId="4FA6C77F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 “ Research on Recommendation System Technology Based on Large Language Models,” Graduation Design,Tsinghua University, 2024.</w:t>
      </w:r>
    </w:p>
    <w:p w14:paraId="51676E14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Yi Yang, Hao Feng,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Yiming Cheng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, Yitong Ma, Zhu Han, “Minimizing Hallucinations and Communication Cost: Adversarial Debate and Voting Mechanisms in LLM-Based Multi-Agents,” MDPI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Applied Science 2025</w:t>
      </w:r>
    </w:p>
    <w:p w14:paraId="6ECE20E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Kuntai Du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,</w:t>
      </w:r>
      <w:bookmarkStart w:id="0" w:name="_GoBack"/>
      <w:bookmarkEnd w:id="0"/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Yiming Cheng,..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Ion Stoica,Junchen Jiang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,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b w:val="0"/>
          <w:bCs w:val="0"/>
          <w:spacing w:val="3"/>
          <w:kern w:val="0"/>
          <w:szCs w:val="21"/>
          <w:lang w:val="en-US" w:eastAsia="zh-CN"/>
        </w:rPr>
        <w:t>LMPrefill: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An Inference Engine for Prefill-only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Workloads in Large Language Model Applications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”,in submission to SOSP 2025</w:t>
      </w:r>
    </w:p>
    <w:p w14:paraId="7C3C40FB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Patent: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Yi Yang,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Yiming Cheng,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Hao Feng, et al. “A Semantic Encoding and Decoding Framework for Converting Visual Content into Virtual Animated Visual Representations.</w:t>
      </w:r>
    </w:p>
    <w:p w14:paraId="2B921CDA">
      <w:pPr>
        <w:numPr>
          <w:ilvl w:val="0"/>
          <w:numId w:val="0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 w:rightChars="0"/>
        <w:jc w:val="left"/>
        <w:rPr>
          <w:rFonts w:ascii="Times New Roman" w:hAnsi="Times New Roman"/>
          <w:b/>
          <w:bCs/>
          <w:kern w:val="0"/>
          <w:sz w:val="28"/>
          <w:szCs w:val="28"/>
          <w:u w:val="thick"/>
        </w:rPr>
      </w:pPr>
    </w:p>
    <w:p w14:paraId="6CB50B4C">
      <w:pPr>
        <w:numPr>
          <w:ilvl w:val="0"/>
          <w:numId w:val="0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 w:rightChars="0"/>
        <w:jc w:val="left"/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</w:pP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RESEARCH 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  <w:t>EXPERIENCES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 xml:space="preserve">                                       </w:t>
      </w:r>
      <w:r>
        <w:rPr>
          <w:rFonts w:hint="default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 xml:space="preserve">    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 xml:space="preserve"> </w:t>
      </w: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ab/>
      </w:r>
    </w:p>
    <w:p w14:paraId="50AE9E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  <w:t>G</w:t>
      </w:r>
      <w:r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  <w:t>raduate Research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                                                                          </w:t>
      </w:r>
    </w:p>
    <w:p w14:paraId="7759C4B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Lmcache Team </w:t>
      </w:r>
      <w:r>
        <w:rPr>
          <w:rFonts w:hint="eastAsia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                                                            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Sep.2024-present</w:t>
      </w:r>
    </w:p>
    <w:p w14:paraId="237DDB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10" w:hangingChars="100"/>
        <w:jc w:val="left"/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Open Source Contributor </w:t>
      </w: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and </w:t>
      </w:r>
      <w:r>
        <w:rPr>
          <w:rFonts w:hint="default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>Research Assistant</w:t>
      </w:r>
      <w:r>
        <w:rPr>
          <w:rFonts w:hint="eastAsia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                         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Advisor: Prof. Junchen Jiang</w:t>
      </w:r>
    </w:p>
    <w:p w14:paraId="25E26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Working on open-source project:</w:t>
      </w:r>
    </w:p>
    <w:p w14:paraId="57B2E18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LMCache: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 The first open-source Knowledge Delivery Network (KDN) that accelerates LLMapplications up to 8x faster, at 8x lower cost.</w:t>
      </w:r>
    </w:p>
    <w:p w14:paraId="54B8B44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vLLM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/production</w:t>
      </w:r>
      <w:r>
        <w:rPr>
          <w:rFonts w:hint="eastAsia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-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stack: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Scale from single vLLM instance to distributed vLLM deployment without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changing any application code.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Now an official project under vLLM.</w:t>
      </w:r>
    </w:p>
    <w:p w14:paraId="6F7F5B5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Matain and contribute to Open-Source repo.Working on Router Scheduling and cloud deployment .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Contributed 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1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262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 xml:space="preserve"> lines of code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.</w:t>
      </w:r>
    </w:p>
    <w:p w14:paraId="18F156E3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>Argonne National Laboratory</w:t>
      </w:r>
      <w:r>
        <w:rPr>
          <w:rFonts w:hint="default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 xml:space="preserve">                                                 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May.2025-Oct.2025</w:t>
      </w:r>
    </w:p>
    <w:p w14:paraId="4DB08CA7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10" w:hangingChars="100"/>
        <w:jc w:val="left"/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>Research Assistant</w:t>
      </w: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                                                         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 xml:space="preserve">Advisor: Prof. 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Kexin Pei</w:t>
      </w:r>
    </w:p>
    <w:p w14:paraId="1965AE52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EnvGym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Project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Leader,build and design a efficient agent system for os-level environment setup</w:t>
      </w:r>
    </w:p>
    <w:p w14:paraId="54278CC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2025 Summer of Reproducibility (SoR) Fellowship under the Open Source Research Experience (OSRE) and REPETO programs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,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supported by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U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nited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S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tates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National Science Foundation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(individual award)</w:t>
      </w:r>
    </w:p>
    <w:p w14:paraId="6A0BFFD5">
      <w:pPr>
        <w:numPr>
          <w:ilvl w:val="0"/>
          <w:numId w:val="1"/>
        </w:numPr>
        <w:pBdr>
          <w:bottom w:val="single" w:color="auto" w:sz="4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to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be update,poster is coming out soon</w:t>
      </w:r>
    </w:p>
    <w:p w14:paraId="6AEE3A60">
      <w:pPr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</w:pPr>
    </w:p>
    <w:p w14:paraId="62D4C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bdr w:val="single" w:sz="4" w:space="0"/>
          <w:lang w:val="en-US" w:eastAsia="zh-CN"/>
        </w:rPr>
        <w:t>Undergraduate Research</w:t>
      </w:r>
    </w:p>
    <w:p w14:paraId="2A18CD4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>Future Intelligent Lab(FIBLAB),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>Tsinghua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University                            </w:t>
      </w:r>
      <w:r>
        <w:rPr>
          <w:rFonts w:ascii="Times New Roman" w:hAnsi="Times New Roman"/>
          <w:b/>
          <w:i/>
          <w:iCs/>
          <w:kern w:val="0"/>
          <w:szCs w:val="21"/>
        </w:rPr>
        <w:t>Jul.20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22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/>
        </w:rPr>
        <w:t>Jun.2024</w:t>
      </w:r>
    </w:p>
    <w:p w14:paraId="529957EF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default" w:ascii="Times New Roman" w:hAnsi="Times New Roman"/>
          <w:b/>
          <w:bCs/>
          <w:i/>
          <w:color w:val="FF0000"/>
          <w:spacing w:val="-5"/>
          <w:kern w:val="0"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>Research Assistant</w:t>
      </w: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 xml:space="preserve">                                                        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Advisor: Prof. Yong Li</w:t>
      </w:r>
    </w:p>
    <w:p w14:paraId="1BD80987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ascii="Times New Roman" w:hAnsi="Times New Roman"/>
          <w:i/>
          <w:iCs/>
          <w:kern w:val="0"/>
          <w:szCs w:val="21"/>
        </w:rPr>
      </w:pPr>
      <w:r>
        <w:rPr>
          <w:rFonts w:hint="default" w:ascii="Times New Roman Bold" w:hAnsi="Times New Roman Bold" w:eastAsia="宋体" w:cs="Times New Roman Bold"/>
          <w:b/>
          <w:i w:val="0"/>
          <w:iCs/>
          <w:spacing w:val="1"/>
          <w:kern w:val="0"/>
          <w:sz w:val="21"/>
          <w:szCs w:val="21"/>
          <w:lang w:val="en-US" w:eastAsia="zh-CN" w:bidi="ar-SA"/>
        </w:rPr>
        <w:t xml:space="preserve">Recommendation for Inclusivity of Underrepresented Producers in User-generated Content Platform 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ab/>
      </w:r>
    </w:p>
    <w:p w14:paraId="393215E8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Take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 the pioneering step to thinking of the inclusivity issue of underrepresented producers in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UGC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(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>user-generated content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)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 platform.</w:t>
      </w:r>
    </w:p>
    <w:p w14:paraId="7295FC22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P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ropose to construct a heterogeneous graph that can enrich the relations of vulnerable populations, and further propose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graph neural networks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(GNN)</w:t>
      </w:r>
      <w:r>
        <w:rPr>
          <w:rFonts w:ascii="Times New Roman" w:hAnsi="Times New Roman" w:eastAsia="宋体"/>
          <w:spacing w:val="3"/>
          <w:kern w:val="0"/>
          <w:szCs w:val="21"/>
          <w:lang w:val="en-US" w:eastAsia="zh-CN"/>
        </w:rPr>
        <w:t xml:space="preserve"> to learn representations based on enriching features from multi-hop neighbors. </w:t>
      </w:r>
    </w:p>
    <w:p w14:paraId="70D0E4A9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ascii="Times New Roman" w:hAnsi="Times New Roman"/>
          <w:i/>
          <w:iCs/>
          <w:kern w:val="0"/>
          <w:szCs w:val="21"/>
        </w:rPr>
      </w:pPr>
      <w:r>
        <w:rPr>
          <w:rFonts w:hint="default" w:ascii="Times New Roman Bold" w:hAnsi="Times New Roman Bold" w:eastAsia="宋体" w:cs="Times New Roman Bold"/>
          <w:b/>
          <w:i w:val="0"/>
          <w:iCs/>
          <w:spacing w:val="1"/>
          <w:kern w:val="0"/>
          <w:sz w:val="21"/>
          <w:szCs w:val="21"/>
          <w:lang w:val="en-US" w:eastAsia="zh-CN" w:bidi="ar-SA"/>
        </w:rPr>
        <w:t>City Socioeconomic Simulator based on Large Language Models</w:t>
      </w:r>
      <w:r>
        <w:rPr>
          <w:rFonts w:hint="default" w:ascii="Times New Roman Bold" w:hAnsi="Times New Roman Bold" w:cs="Times New Roman Bold"/>
          <w:b/>
          <w:bCs/>
          <w:i w:val="0"/>
          <w:iCs/>
          <w:spacing w:val="1"/>
          <w:kern w:val="0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pacing w:val="1"/>
          <w:kern w:val="0"/>
          <w:sz w:val="24"/>
          <w:szCs w:val="24"/>
        </w:rPr>
        <w:t xml:space="preserve">              </w:t>
      </w:r>
      <w:r>
        <w:rPr>
          <w:rFonts w:hint="eastAsia" w:ascii="Times New Roman" w:hAnsi="Times New Roman"/>
          <w:b/>
          <w:bCs/>
          <w:spacing w:val="1"/>
          <w:kern w:val="0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pacing w:val="1"/>
          <w:kern w:val="0"/>
          <w:sz w:val="24"/>
          <w:szCs w:val="24"/>
        </w:rPr>
        <w:t xml:space="preserve">               </w:t>
      </w:r>
      <w:r>
        <w:rPr>
          <w:rFonts w:hint="eastAsia" w:ascii="Times New Roman" w:hAnsi="Times New Roman"/>
          <w:b/>
          <w:bCs/>
          <w:spacing w:val="1"/>
          <w:kern w:val="0"/>
          <w:sz w:val="24"/>
          <w:szCs w:val="24"/>
        </w:rPr>
        <w:tab/>
      </w:r>
    </w:p>
    <w:p w14:paraId="742F4BD5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</w:t>
      </w:r>
      <w:r>
        <w:rPr>
          <w:rFonts w:hint="eastAsia" w:ascii="Times New Roman" w:hAnsi="Times New Roman" w:eastAsia="宋体"/>
          <w:b w:val="0"/>
          <w:bCs w:val="0"/>
          <w:spacing w:val="3"/>
          <w:kern w:val="0"/>
          <w:szCs w:val="21"/>
          <w:lang w:val="en-US" w:eastAsia="zh-CN"/>
        </w:rPr>
        <w:t xml:space="preserve">e </w:t>
      </w:r>
      <w:r>
        <w:rPr>
          <w:rFonts w:hint="default" w:ascii="Times New Roman" w:hAnsi="Times New Roman" w:eastAsia="宋体" w:cs="Times New Roman"/>
          <w:b w:val="0"/>
          <w:bCs w:val="0"/>
          <w:spacing w:val="3"/>
          <w:kern w:val="0"/>
          <w:szCs w:val="21"/>
          <w:lang w:val="en-US" w:eastAsia="zh-CN"/>
        </w:rPr>
        <w:t xml:space="preserve">UE </w:t>
      </w:r>
      <w:r>
        <w:rPr>
          <w:rFonts w:hint="eastAsia" w:ascii="Times New Roman" w:hAnsi="Times New Roman" w:eastAsia="宋体"/>
          <w:b w:val="0"/>
          <w:bCs w:val="0"/>
          <w:spacing w:val="3"/>
          <w:kern w:val="0"/>
          <w:szCs w:val="21"/>
          <w:lang w:val="en-US" w:eastAsia="zh-CN"/>
        </w:rPr>
        <w:t>to</w:t>
      </w:r>
      <w:r>
        <w:rPr>
          <w:rFonts w:hint="eastAsia" w:ascii="Times New Roman" w:hAnsi="Times New Roman" w:eastAsia="宋体"/>
          <w:b w:val="0"/>
          <w:bCs w:val="0"/>
          <w:spacing w:val="3"/>
          <w:kern w:val="0"/>
          <w:szCs w:val="21"/>
        </w:rPr>
        <w:t xml:space="preserve"> </w:t>
      </w:r>
      <w:r>
        <w:rPr>
          <w:rFonts w:hint="eastAsia" w:ascii="Times New Roman" w:hAnsi="Times New Roman" w:eastAsia="宋体"/>
          <w:b w:val="0"/>
          <w:bCs w:val="0"/>
          <w:spacing w:val="3"/>
          <w:kern w:val="0"/>
          <w:szCs w:val="21"/>
          <w:lang w:val="en-US" w:eastAsia="zh-CN"/>
        </w:rPr>
        <w:t xml:space="preserve">Build a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visual model scene of Beijing (CBD district)</w:t>
      </w:r>
    </w:p>
    <w:p w14:paraId="01B85E5C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python to write scripts for agents to interface with LLM and design the agents' memory mechanism to do POI recommendation.(POI means point of interest in the city)</w:t>
      </w:r>
    </w:p>
    <w:p w14:paraId="361745A6">
      <w:pPr>
        <w:numPr>
          <w:ilvl w:val="0"/>
          <w:numId w:val="1"/>
        </w:numPr>
        <w:pBdr>
          <w:bottom w:val="single" w:color="auto" w:sz="4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Design and p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>lug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in agent-based recommendation systems  </w:t>
      </w:r>
    </w:p>
    <w:p w14:paraId="35B1C36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default" w:ascii="Times New Roman" w:hAnsi="Times New Roman"/>
          <w:b/>
          <w:i/>
          <w:iCs/>
          <w:kern w:val="0"/>
          <w:szCs w:val="21"/>
          <w:lang w:val="en-US"/>
        </w:rPr>
      </w:pP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>Signal Processing Lab,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</w:rPr>
        <w:t>Tsinghua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University                                 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Mar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22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/>
        </w:rPr>
        <w:t>Jun.2023</w:t>
      </w:r>
    </w:p>
    <w:p w14:paraId="7B040CBC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10" w:hangingChars="100"/>
        <w:jc w:val="left"/>
        <w:rPr>
          <w:rFonts w:hint="eastAsia" w:ascii="Times New Roman" w:hAnsi="Times New Roman" w:eastAsia="宋体"/>
          <w:b/>
          <w:bCs/>
          <w:i/>
          <w:spacing w:val="-5"/>
          <w:kern w:val="0"/>
          <w:sz w:val="24"/>
          <w:szCs w:val="24"/>
          <w:lang w:val="en-US" w:eastAsia="zh-CN"/>
        </w:rPr>
      </w:pPr>
      <w:r>
        <w:rPr>
          <w:rFonts w:hint="default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>Research Assistant</w:t>
      </w: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 xml:space="preserve">                                                       </w:t>
      </w:r>
      <w:r>
        <w:rPr>
          <w:rFonts w:hint="default" w:ascii="Times New Roman" w:hAnsi="Times New Roman"/>
          <w:b/>
          <w:bCs/>
          <w:i/>
          <w:spacing w:val="-5"/>
          <w:kern w:val="0"/>
          <w:sz w:val="24"/>
          <w:szCs w:val="24"/>
          <w:lang w:val="en-US"/>
        </w:rPr>
        <w:t xml:space="preserve"> </w:t>
      </w:r>
      <w:r>
        <w:rPr>
          <w:rFonts w:hint="eastAsia" w:ascii="Times New Roman" w:hAnsi="Times New Roman"/>
          <w:b/>
          <w:bCs/>
          <w:i/>
          <w:spacing w:val="-5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Advisor: Prof. Yi Yang</w:t>
      </w:r>
    </w:p>
    <w:p w14:paraId="7270241E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Emotion-Aware Scene Adaptation: A Bandwidth-Efficient</w:t>
      </w: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Approach for Generating Animated Shor</w:t>
      </w:r>
      <w:r>
        <w:rPr>
          <w:rFonts w:hint="eastAsia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ts</w:t>
      </w:r>
    </w:p>
    <w:p w14:paraId="4801B9E4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the PyTorch framework, build an image element and emotion recognition model based on the CLIP model and InceptionV3,and use PAD (Pleasure-Arousal-Dominance) for emotion scoring.</w:t>
      </w:r>
    </w:p>
    <w:p w14:paraId="7B0289AC">
      <w:pPr>
        <w:numPr>
          <w:ilvl w:val="0"/>
          <w:numId w:val="1"/>
        </w:numPr>
        <w:pBdr>
          <w:bottom w:val="single" w:color="auto" w:sz="4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Enhance the generated semantics using the EmoCap model trained based on PAD scores for emotion style, ultimately achieving higher emotional coherence than the baseline on the received new video frames.</w:t>
      </w:r>
    </w:p>
    <w:p w14:paraId="2F7129B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pacing w:val="-5"/>
          <w:kern w:val="0"/>
          <w:sz w:val="24"/>
          <w:szCs w:val="24"/>
          <w:u w:val="none"/>
          <w:lang w:val="en-US" w:eastAsia="zh-CN" w:bidi="ar-SA"/>
        </w:rPr>
        <w:t>Wireless Networking, Signal Processing and Security Lab</w:t>
      </w: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University of Houston</w:t>
      </w:r>
      <w:r>
        <w:rPr>
          <w:rFonts w:hint="eastAsia" w:ascii="Times New Roman" w:hAnsi="Times New Roman"/>
          <w:b/>
          <w:bCs/>
          <w:spacing w:val="-5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April.2022—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Jun.2023</w:t>
      </w:r>
    </w:p>
    <w:p w14:paraId="7172B951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10" w:hangingChars="100"/>
        <w:jc w:val="left"/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>Research Assistant</w:t>
      </w: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 Bold" w:hAnsi="Times New Roman Bold" w:cs="Times New Roman Bold"/>
          <w:b/>
          <w:bCs/>
          <w:i w:val="0"/>
          <w:iCs/>
          <w:spacing w:val="-5"/>
          <w:kern w:val="0"/>
          <w:sz w:val="24"/>
          <w:szCs w:val="24"/>
          <w:lang w:val="en-US" w:eastAsia="zh-CN"/>
        </w:rPr>
        <w:t xml:space="preserve">                                              </w:t>
      </w:r>
      <w:r>
        <w:rPr>
          <w:rFonts w:hint="default" w:ascii="Times New Roman" w:hAnsi="Times New Roman"/>
          <w:b/>
          <w:i/>
          <w:iCs/>
          <w:kern w:val="0"/>
          <w:szCs w:val="21"/>
          <w:lang w:val="en-US" w:eastAsia="zh-CN"/>
        </w:rPr>
        <w:t>Advisor: Prof. ZhuHan, NAS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 xml:space="preserve"> Fellow</w:t>
      </w:r>
    </w:p>
    <w:p w14:paraId="6A4A2FEB">
      <w:pPr>
        <w:tabs>
          <w:tab w:val="right" w:pos="10632"/>
        </w:tabs>
        <w:autoSpaceDE w:val="0"/>
        <w:autoSpaceDN w:val="0"/>
        <w:adjustRightInd w:val="0"/>
        <w:spacing w:before="48" w:beforeLines="20" w:line="180" w:lineRule="exact"/>
        <w:ind w:left="23" w:right="68"/>
        <w:jc w:val="left"/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pacing w:val="3"/>
          <w:kern w:val="0"/>
          <w:szCs w:val="21"/>
          <w:lang w:val="en-US" w:eastAsia="zh-CN"/>
        </w:rPr>
        <w:t>Scalable AI Generative Content for Vehicular Network Semantic Communication</w:t>
      </w:r>
    </w:p>
    <w:p w14:paraId="66661359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This project aims to establish a large-model-based semantic communication channel and test its accuracy on a vehicular dataset</w:t>
      </w:r>
    </w:p>
    <w:p w14:paraId="50DBD052">
      <w:pPr>
        <w:numPr>
          <w:ilvl w:val="0"/>
          <w:numId w:val="1"/>
        </w:numPr>
        <w:pBdr>
          <w:bottom w:val="single" w:color="auto" w:sz="4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default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Build and test a channel in PyTorch that uses CLIP to convert original images into semantics and then uses Stable Diffusion to restore semantics back into images.</w:t>
      </w:r>
    </w:p>
    <w:p w14:paraId="5C0ABB9D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</w:p>
    <w:p w14:paraId="61045C5C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</w:p>
    <w:p w14:paraId="6E6DD474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>INTERNSHIP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</w:rPr>
        <w:t xml:space="preserve">  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ab/>
      </w:r>
    </w:p>
    <w:p w14:paraId="70ACD95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Beijing Thunisoft Information Technology Co., Ltd. </w:t>
      </w:r>
    </w:p>
    <w:p w14:paraId="3C20C79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10" w:hangingChars="100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Software Engineer  </w:t>
      </w:r>
      <w:r>
        <w:rPr>
          <w:rFonts w:hint="eastAsia" w:ascii="Times New Roman" w:hAnsi="Times New Roman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                                                          </w:t>
      </w:r>
      <w:r>
        <w:rPr>
          <w:rFonts w:hint="eastAsia" w:ascii="Times New Roman" w:hAnsi="Times New Roman" w:eastAsia="宋体"/>
          <w:b/>
          <w:i/>
          <w:iCs/>
          <w:kern w:val="0"/>
          <w:szCs w:val="21"/>
          <w:lang w:val="en-US" w:eastAsia="zh-CN"/>
        </w:rPr>
        <w:t>July.2022—Sep.2022</w:t>
      </w:r>
    </w:p>
    <w:p w14:paraId="71FC4CC0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Use Spring Batch to develop a batch job scheduling system supporting complex workflows and dependency management. Scheduled tasks are executed as planned using Cron expression triggers.</w:t>
      </w:r>
    </w:p>
    <w:p w14:paraId="6186B234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Integrate Quartz scheduler for enhanced flexibility.</w:t>
      </w:r>
    </w:p>
    <w:p w14:paraId="5F9EF400">
      <w:pPr>
        <w:numPr>
          <w:ilvl w:val="0"/>
          <w:numId w:val="1"/>
        </w:numPr>
        <w:pBdr>
          <w:bottom w:val="single" w:color="auto" w:sz="4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Data integrity and stability are assured with Spring transaction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management and JDBC operations.</w:t>
      </w:r>
    </w:p>
    <w:p w14:paraId="391D01D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Beijing </w:t>
      </w:r>
      <w:r>
        <w:rPr>
          <w:rFonts w:hint="default" w:ascii="Times New Roman" w:hAnsi="Times New Roman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>SmartBow</w:t>
      </w:r>
      <w:r>
        <w:rPr>
          <w:rFonts w:hint="default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  <w:t xml:space="preserve"> Information Technology Co., Ltd. </w:t>
      </w:r>
    </w:p>
    <w:p w14:paraId="32A44506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right="68"/>
        <w:rPr>
          <w:rFonts w:hint="default" w:ascii="Times New Roman" w:hAnsi="Times New Roman" w:eastAsia="宋体"/>
          <w:i/>
          <w:iCs/>
          <w:kern w:val="0"/>
          <w:szCs w:val="21"/>
          <w:lang w:val="en-US" w:eastAsia="zh-CN"/>
        </w:rPr>
      </w:pPr>
      <w:r>
        <w:rPr>
          <w:rFonts w:hint="eastAsia" w:ascii="Times New Roman Bold" w:hAnsi="Times New Roman Bold" w:cs="Times New Roman Bold"/>
          <w:b/>
          <w:i w:val="0"/>
          <w:iCs w:val="0"/>
          <w:kern w:val="0"/>
          <w:szCs w:val="21"/>
          <w:lang w:val="en-US" w:eastAsia="zh-CN"/>
        </w:rPr>
        <w:t xml:space="preserve">Software Engineer                                                             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June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23</w:t>
      </w:r>
      <w:r>
        <w:rPr>
          <w:rFonts w:ascii="Times New Roman" w:hAnsi="Times New Roman"/>
          <w:b/>
          <w:i/>
          <w:iCs/>
          <w:kern w:val="0"/>
          <w:szCs w:val="21"/>
        </w:rPr>
        <w:t>—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Sep</w:t>
      </w:r>
      <w:r>
        <w:rPr>
          <w:rFonts w:ascii="Times New Roman" w:hAnsi="Times New Roman"/>
          <w:b/>
          <w:i/>
          <w:iCs/>
          <w:kern w:val="0"/>
          <w:szCs w:val="21"/>
        </w:rPr>
        <w:t>.20</w:t>
      </w:r>
      <w:r>
        <w:rPr>
          <w:rFonts w:hint="eastAsia" w:ascii="Times New Roman" w:hAnsi="Times New Roman"/>
          <w:b/>
          <w:i/>
          <w:iCs/>
          <w:kern w:val="0"/>
          <w:szCs w:val="21"/>
          <w:lang w:val="en-US" w:eastAsia="zh-CN"/>
        </w:rPr>
        <w:t>23</w:t>
      </w:r>
    </w:p>
    <w:p w14:paraId="4EAC97E1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ascii="Times New Roman" w:hAnsi="Times New Roman"/>
          <w:spacing w:val="3"/>
          <w:kern w:val="0"/>
          <w:szCs w:val="21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Refactor the Sunflower library(main functions include JSON parsing, MQTT, B-Stack device info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parsing, and data transmission encryption) for the company's Internet of Things (IoT) data platform using Go-lang</w:t>
      </w:r>
    </w:p>
    <w:p w14:paraId="7B266510">
      <w:pPr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/>
          <w:spacing w:val="3"/>
          <w:kern w:val="0"/>
          <w:szCs w:val="21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Perform functional and performance testing on the refactored Sunflower library.</w:t>
      </w:r>
    </w:p>
    <w:p w14:paraId="68F19394">
      <w:pPr>
        <w:numPr>
          <w:ilvl w:val="0"/>
          <w:numId w:val="1"/>
        </w:numPr>
        <w:pBdr>
          <w:bottom w:val="single" w:color="auto" w:sz="4" w:space="0"/>
        </w:pBdr>
        <w:tabs>
          <w:tab w:val="left" w:pos="284"/>
        </w:tabs>
        <w:autoSpaceDE w:val="0"/>
        <w:autoSpaceDN w:val="0"/>
        <w:adjustRightInd w:val="0"/>
        <w:spacing w:before="48" w:beforeLines="20"/>
        <w:ind w:right="68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Collaborate with hardware interns to debug and ensure successful MQTT-based data transfer of bridge deflection, vibration frequency, and temperature data from LuZhou Bridge to the company's database.</w:t>
      </w:r>
    </w:p>
    <w:p w14:paraId="1224827B">
      <w:pPr>
        <w:numPr>
          <w:ilvl w:val="0"/>
          <w:numId w:val="0"/>
        </w:numPr>
        <w:tabs>
          <w:tab w:val="left" w:pos="284"/>
        </w:tabs>
        <w:autoSpaceDE w:val="0"/>
        <w:autoSpaceDN w:val="0"/>
        <w:adjustRightInd w:val="0"/>
        <w:spacing w:before="48" w:beforeLines="20"/>
        <w:ind w:left="420" w:leftChars="0" w:right="68" w:rightChars="0"/>
        <w:jc w:val="left"/>
        <w:rPr>
          <w:rFonts w:hint="default" w:ascii="Times New Roman" w:hAnsi="Times New Roman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</w:p>
    <w:p w14:paraId="5ADA6E4B">
      <w:pPr>
        <w:tabs>
          <w:tab w:val="right" w:pos="10632"/>
        </w:tabs>
        <w:autoSpaceDE w:val="0"/>
        <w:autoSpaceDN w:val="0"/>
        <w:adjustRightInd w:val="0"/>
        <w:spacing w:before="48" w:beforeLines="20" w:line="230" w:lineRule="exact"/>
        <w:ind w:left="230" w:right="68" w:hanging="230" w:hangingChars="100"/>
        <w:jc w:val="left"/>
        <w:rPr>
          <w:rFonts w:hint="eastAsia" w:ascii="Times New Roman" w:hAnsi="Times New Roman" w:eastAsia="宋体" w:cs="Times New Roman"/>
          <w:b/>
          <w:bCs/>
          <w:spacing w:val="-5"/>
          <w:kern w:val="0"/>
          <w:sz w:val="24"/>
          <w:szCs w:val="24"/>
          <w:lang w:val="en-US" w:eastAsia="zh-CN" w:bidi="ar-SA"/>
        </w:rPr>
      </w:pPr>
    </w:p>
    <w:p w14:paraId="6E9AAEB5">
      <w:pPr>
        <w:tabs>
          <w:tab w:val="left" w:pos="10565"/>
        </w:tabs>
        <w:autoSpaceDE w:val="0"/>
        <w:autoSpaceDN w:val="0"/>
        <w:adjustRightInd w:val="0"/>
        <w:ind w:right="68"/>
        <w:jc w:val="left"/>
        <w:outlineLvl w:val="0"/>
        <w:rPr>
          <w:rFonts w:hint="default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</w:pPr>
      <w:r>
        <w:rPr>
          <w:rFonts w:ascii="Times New Roman" w:hAnsi="Times New Roman"/>
          <w:b/>
          <w:bCs/>
          <w:kern w:val="0"/>
          <w:sz w:val="28"/>
          <w:szCs w:val="28"/>
          <w:u w:val="thick"/>
        </w:rPr>
        <w:t>OTHE</w:t>
      </w:r>
      <w:r>
        <w:rPr>
          <w:rFonts w:hint="eastAsia" w:ascii="Times New Roman" w:hAnsi="Times New Roman"/>
          <w:b/>
          <w:bCs/>
          <w:kern w:val="0"/>
          <w:sz w:val="28"/>
          <w:szCs w:val="28"/>
          <w:u w:val="thick"/>
          <w:lang w:val="en-US" w:eastAsia="zh-CN"/>
        </w:rPr>
        <w:t xml:space="preserve">RS                                                                 </w:t>
      </w:r>
    </w:p>
    <w:p w14:paraId="1D361E06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/>
          <w:b/>
          <w:bCs/>
          <w:spacing w:val="-4"/>
          <w:kern w:val="0"/>
          <w:szCs w:val="21"/>
          <w:lang w:val="en-US" w:eastAsia="zh-CN"/>
        </w:rPr>
      </w:pPr>
      <w:r>
        <w:rPr>
          <w:rFonts w:hint="default" w:ascii="Times New Roman" w:hAnsi="Times New Roman"/>
          <w:b/>
          <w:bCs/>
          <w:spacing w:val="-4"/>
          <w:kern w:val="0"/>
          <w:szCs w:val="21"/>
          <w:lang w:val="en-US" w:eastAsia="zh-CN"/>
        </w:rPr>
        <w:t xml:space="preserve">Scholarship: </w:t>
      </w:r>
    </w:p>
    <w:p w14:paraId="1A25D09B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Merit-based Predoc Scholarship of $40,000 ,U</w:t>
      </w:r>
      <w:r>
        <w:rPr>
          <w:rFonts w:hint="eastAsia" w:ascii="Times New Roman" w:hAnsi="Times New Roman" w:eastAsia="宋体"/>
          <w:spacing w:val="3"/>
          <w:kern w:val="0"/>
          <w:szCs w:val="21"/>
          <w:lang w:val="en-US" w:eastAsia="zh-CN"/>
        </w:rPr>
        <w:t>niversity of Chicago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(2024)</w:t>
      </w:r>
    </w:p>
    <w:p w14:paraId="4A5ED5A4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U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nited 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>S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>tates</w:t>
      </w:r>
      <w:r>
        <w:rPr>
          <w:rFonts w:hint="default" w:ascii="Times New Roman" w:hAnsi="Times New Roman" w:eastAsia="宋体"/>
          <w:spacing w:val="3"/>
          <w:kern w:val="0"/>
          <w:szCs w:val="21"/>
          <w:lang w:val="en-US" w:eastAsia="zh-CN"/>
        </w:rPr>
        <w:t xml:space="preserve"> National Science Foundation</w:t>
      </w:r>
      <w:r>
        <w:rPr>
          <w:rFonts w:hint="eastAsia" w:ascii="Times New Roman" w:hAnsi="Times New Roman"/>
          <w:spacing w:val="3"/>
          <w:kern w:val="0"/>
          <w:szCs w:val="21"/>
          <w:lang w:val="en-US" w:eastAsia="zh-CN"/>
        </w:rPr>
        <w:t xml:space="preserve"> for</w:t>
      </w:r>
      <w:r>
        <w:rPr>
          <w:rFonts w:hint="default" w:ascii="Times New Roman" w:hAnsi="Times New Roman"/>
          <w:spacing w:val="3"/>
          <w:kern w:val="0"/>
          <w:szCs w:val="21"/>
          <w:lang w:val="en-US" w:eastAsia="zh-CN"/>
        </w:rPr>
        <w:t xml:space="preserve"> SoR project (2025)</w:t>
      </w:r>
    </w:p>
    <w:p w14:paraId="61449099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Academic Interest:</w:t>
      </w:r>
    </w:p>
    <w:p w14:paraId="70303391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Pre</w:t>
      </w:r>
      <w:r>
        <w:rPr>
          <w:rFonts w:hint="eastAsia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v</w:t>
      </w: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iously as undergraduate: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Data mining(Recommendation System,Emotion Awareness,EmbodiedCity)</w:t>
      </w:r>
    </w:p>
    <w:p w14:paraId="610EA0C4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pacing w:val="3"/>
          <w:kern w:val="0"/>
          <w:szCs w:val="21"/>
          <w:lang w:val="en-US" w:eastAsia="zh-CN"/>
        </w:rPr>
        <w:t>Current and future: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u w:val="single"/>
          <w:lang w:val="en-US" w:eastAsia="zh-CN"/>
        </w:rPr>
        <w:t>System for machine learning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(distributed LLM deployment,distributed KV cache,efficient ml)</w:t>
      </w:r>
    </w:p>
    <w:p w14:paraId="004AD0BE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u w:val="single"/>
          <w:lang w:val="en-US" w:eastAsia="zh-CN"/>
        </w:rPr>
        <w:t>Machine learning for systems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>(machine learning for code generation</w:t>
      </w:r>
      <w:r>
        <w:rPr>
          <w:rFonts w:hint="eastAsia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 xml:space="preserve"> and</w:t>
      </w:r>
      <w:r>
        <w:rPr>
          <w:rFonts w:hint="default" w:ascii="Times New Roman" w:hAnsi="Times New Roman" w:cs="Times New Roman"/>
          <w:b w:val="0"/>
          <w:bCs w:val="0"/>
          <w:spacing w:val="3"/>
          <w:kern w:val="0"/>
          <w:szCs w:val="21"/>
          <w:lang w:val="en-US" w:eastAsia="zh-CN"/>
        </w:rPr>
        <w:t xml:space="preserve"> Operating System)</w:t>
      </w:r>
    </w:p>
    <w:p w14:paraId="435C70B8">
      <w:pPr>
        <w:autoSpaceDE w:val="0"/>
        <w:autoSpaceDN w:val="0"/>
        <w:adjustRightInd w:val="0"/>
        <w:spacing w:before="71"/>
        <w:ind w:right="-20"/>
        <w:jc w:val="left"/>
        <w:rPr>
          <w:rFonts w:hint="eastAsia" w:ascii="Times New Roman" w:hAnsi="Times New Roman"/>
          <w:kern w:val="0"/>
          <w:szCs w:val="21"/>
        </w:rPr>
      </w:pPr>
      <w:r>
        <w:rPr>
          <w:rFonts w:hint="default" w:ascii="Times New Roman" w:hAnsi="Times New Roman"/>
          <w:b/>
          <w:bCs/>
          <w:spacing w:val="1"/>
          <w:kern w:val="0"/>
          <w:szCs w:val="21"/>
          <w:lang w:val="en-US"/>
        </w:rPr>
        <w:t>Programming</w:t>
      </w:r>
      <w:r>
        <w:rPr>
          <w:rFonts w:ascii="Times New Roman" w:hAnsi="Times New Roman"/>
          <w:b/>
          <w:bCs/>
          <w:spacing w:val="-5"/>
          <w:kern w:val="0"/>
          <w:szCs w:val="21"/>
        </w:rPr>
        <w:t xml:space="preserve"> </w:t>
      </w:r>
      <w:r>
        <w:rPr>
          <w:rFonts w:ascii="Times New Roman" w:hAnsi="Times New Roman"/>
          <w:b/>
          <w:bCs/>
          <w:kern w:val="0"/>
          <w:szCs w:val="21"/>
        </w:rPr>
        <w:t>S</w:t>
      </w:r>
      <w:r>
        <w:rPr>
          <w:rFonts w:ascii="Times New Roman" w:hAnsi="Times New Roman"/>
          <w:b/>
          <w:bCs/>
          <w:spacing w:val="-4"/>
          <w:kern w:val="0"/>
          <w:szCs w:val="21"/>
        </w:rPr>
        <w:t>k</w:t>
      </w:r>
      <w:r>
        <w:rPr>
          <w:rFonts w:ascii="Times New Roman" w:hAnsi="Times New Roman"/>
          <w:b/>
          <w:bCs/>
          <w:spacing w:val="-1"/>
          <w:kern w:val="0"/>
          <w:szCs w:val="21"/>
        </w:rPr>
        <w:t>i</w:t>
      </w:r>
      <w:r>
        <w:rPr>
          <w:rFonts w:ascii="Times New Roman" w:hAnsi="Times New Roman"/>
          <w:b/>
          <w:bCs/>
          <w:spacing w:val="1"/>
          <w:kern w:val="0"/>
          <w:szCs w:val="21"/>
        </w:rPr>
        <w:t>l</w:t>
      </w:r>
      <w:r>
        <w:rPr>
          <w:rFonts w:ascii="Times New Roman" w:hAnsi="Times New Roman"/>
          <w:b/>
          <w:bCs/>
          <w:spacing w:val="-1"/>
          <w:kern w:val="0"/>
          <w:szCs w:val="21"/>
        </w:rPr>
        <w:t>l</w:t>
      </w:r>
      <w:r>
        <w:rPr>
          <w:rFonts w:ascii="Times New Roman" w:hAnsi="Times New Roman"/>
          <w:b/>
          <w:bCs/>
          <w:kern w:val="0"/>
          <w:szCs w:val="21"/>
        </w:rPr>
        <w:t xml:space="preserve">s: </w:t>
      </w:r>
      <w:r>
        <w:rPr>
          <w:rFonts w:hint="eastAsia" w:ascii="Times New Roman" w:hAnsi="Times New Roman"/>
          <w:kern w:val="0"/>
          <w:szCs w:val="21"/>
        </w:rPr>
        <w:t>Python</w:t>
      </w:r>
      <w:r>
        <w:rPr>
          <w:rFonts w:hint="default" w:ascii="Times New Roman" w:hAnsi="Times New Roman"/>
          <w:kern w:val="0"/>
          <w:szCs w:val="21"/>
          <w:lang w:val="en-US"/>
        </w:rPr>
        <w:t>(Pytorch,CuPy)</w:t>
      </w:r>
      <w:r>
        <w:rPr>
          <w:rFonts w:hint="eastAsia" w:ascii="Times New Roman" w:hAnsi="Times New Roman"/>
          <w:kern w:val="0"/>
          <w:szCs w:val="21"/>
        </w:rPr>
        <w:t xml:space="preserve">, 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Go</w:t>
      </w:r>
      <w:r>
        <w:rPr>
          <w:rFonts w:hint="default" w:ascii="Times New Roman" w:hAnsi="Times New Roman"/>
          <w:kern w:val="0"/>
          <w:szCs w:val="21"/>
          <w:lang w:val="en-US" w:eastAsia="zh-CN"/>
        </w:rPr>
        <w:t>(Docker,K8s),Git(Github action),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Linux,</w:t>
      </w:r>
      <w:r>
        <w:rPr>
          <w:rFonts w:hint="default" w:ascii="Times New Roman" w:hAnsi="Times New Roman"/>
          <w:kern w:val="0"/>
          <w:szCs w:val="21"/>
          <w:lang w:val="en-US" w:eastAsia="zh-CN"/>
        </w:rPr>
        <w:t>C,C++,</w:t>
      </w:r>
      <w:r>
        <w:rPr>
          <w:rFonts w:ascii="Times New Roman" w:hAnsi="Times New Roman"/>
          <w:kern w:val="0"/>
          <w:szCs w:val="21"/>
        </w:rPr>
        <w:t>Matlab</w:t>
      </w:r>
      <w:r>
        <w:rPr>
          <w:rFonts w:hint="eastAsia" w:ascii="Times New Roman" w:hAnsi="Times New Roman"/>
          <w:kern w:val="0"/>
          <w:szCs w:val="21"/>
        </w:rPr>
        <w:t>,Verilog</w:t>
      </w:r>
      <w:r>
        <w:rPr>
          <w:rFonts w:ascii="Times New Roman" w:hAnsi="Times New Roman"/>
          <w:kern w:val="0"/>
          <w:szCs w:val="21"/>
        </w:rPr>
        <w:t xml:space="preserve"> etc</w:t>
      </w:r>
      <w:r>
        <w:rPr>
          <w:rFonts w:hint="eastAsia" w:ascii="Times New Roman" w:hAnsi="Times New Roman"/>
          <w:kern w:val="0"/>
          <w:szCs w:val="21"/>
        </w:rPr>
        <w:t>.</w:t>
      </w:r>
    </w:p>
    <w:p w14:paraId="1C066BF7">
      <w:pPr>
        <w:autoSpaceDE w:val="0"/>
        <w:autoSpaceDN w:val="0"/>
        <w:adjustRightInd w:val="0"/>
        <w:spacing w:before="71"/>
        <w:ind w:right="-20"/>
        <w:jc w:val="left"/>
        <w:rPr>
          <w:rFonts w:hint="default" w:ascii="Times New Roman" w:hAnsi="Times New Roman"/>
          <w:b w:val="0"/>
          <w:bCs w:val="0"/>
          <w:kern w:val="0"/>
          <w:szCs w:val="21"/>
          <w:lang w:val="en-US"/>
        </w:rPr>
      </w:pP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t xml:space="preserve">Personal Website: </w:t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fldChar w:fldCharType="begin"/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instrText xml:space="preserve"> HYPERLINK "https://eaminc.github.io/" </w:instrText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kern w:val="0"/>
          <w:szCs w:val="21"/>
          <w:lang w:val="en-US"/>
        </w:rPr>
        <w:t>https://eaminc.github.io/</w:t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fldChar w:fldCharType="end"/>
      </w:r>
      <w:r>
        <w:rPr>
          <w:rFonts w:hint="default" w:ascii="Times New Roman" w:hAnsi="Times New Roman"/>
          <w:b/>
          <w:bCs/>
          <w:kern w:val="0"/>
          <w:szCs w:val="21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kern w:val="0"/>
          <w:szCs w:val="21"/>
          <w:lang w:val="en-US"/>
        </w:rPr>
        <w:t>includes github,google scholar and other detailed infomation</w:t>
      </w:r>
    </w:p>
    <w:sectPr>
      <w:pgSz w:w="11920" w:h="16840"/>
      <w:pgMar w:top="697" w:right="851" w:bottom="567" w:left="85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.sf ns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2C5903"/>
    <w:multiLevelType w:val="multilevel"/>
    <w:tmpl w:val="512C590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yZmJiNzFlN2MxZDAzZTE4MjIwODZiYmQ0MjA4OTYifQ=="/>
  </w:docVars>
  <w:rsids>
    <w:rsidRoot w:val="00E41DD4"/>
    <w:rsid w:val="0007533C"/>
    <w:rsid w:val="000E1CA5"/>
    <w:rsid w:val="001D27C5"/>
    <w:rsid w:val="00253442"/>
    <w:rsid w:val="00266F69"/>
    <w:rsid w:val="002C27D1"/>
    <w:rsid w:val="0034033E"/>
    <w:rsid w:val="00342BEB"/>
    <w:rsid w:val="0034614A"/>
    <w:rsid w:val="00370C01"/>
    <w:rsid w:val="00382B49"/>
    <w:rsid w:val="003B2D0D"/>
    <w:rsid w:val="00473DAA"/>
    <w:rsid w:val="00553E1B"/>
    <w:rsid w:val="005843DC"/>
    <w:rsid w:val="00645626"/>
    <w:rsid w:val="00655644"/>
    <w:rsid w:val="00674472"/>
    <w:rsid w:val="0068332D"/>
    <w:rsid w:val="00725B3E"/>
    <w:rsid w:val="009D052C"/>
    <w:rsid w:val="00CC0310"/>
    <w:rsid w:val="00D4543F"/>
    <w:rsid w:val="00E41DD4"/>
    <w:rsid w:val="00EE4476"/>
    <w:rsid w:val="32FE62C7"/>
    <w:rsid w:val="3AE64E18"/>
    <w:rsid w:val="3D7AA494"/>
    <w:rsid w:val="4BEB9EED"/>
    <w:rsid w:val="5FB75F82"/>
    <w:rsid w:val="5FFFCDAA"/>
    <w:rsid w:val="6EF7A734"/>
    <w:rsid w:val="73DDCC95"/>
    <w:rsid w:val="77DF0FD4"/>
    <w:rsid w:val="79A902A4"/>
    <w:rsid w:val="7B3FC496"/>
    <w:rsid w:val="7E1031B1"/>
    <w:rsid w:val="7F7E7E8C"/>
    <w:rsid w:val="7FBFA052"/>
    <w:rsid w:val="81F513D3"/>
    <w:rsid w:val="B7EB8C57"/>
    <w:rsid w:val="BEF22332"/>
    <w:rsid w:val="BFF28327"/>
    <w:rsid w:val="BFFF6600"/>
    <w:rsid w:val="CB97042B"/>
    <w:rsid w:val="D7FA07B4"/>
    <w:rsid w:val="DE9BDAE0"/>
    <w:rsid w:val="E7FB4762"/>
    <w:rsid w:val="EAFD5687"/>
    <w:rsid w:val="F7BFC4B3"/>
    <w:rsid w:val="FBBFF694"/>
    <w:rsid w:val="FDF6F149"/>
    <w:rsid w:val="FEFDD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semiHidden/>
    <w:unhideWhenUsed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文档结构图 Char"/>
    <w:basedOn w:val="8"/>
    <w:link w:val="2"/>
    <w:semiHidden/>
    <w:uiPriority w:val="99"/>
    <w:rPr>
      <w:rFonts w:ascii="宋体" w:hAnsi="Calibri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42"/>
      <w:szCs w:val="4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798</Words>
  <Characters>5436</Characters>
  <Lines>24</Lines>
  <Paragraphs>6</Paragraphs>
  <TotalTime>27</TotalTime>
  <ScaleCrop>false</ScaleCrop>
  <LinksUpToDate>false</LinksUpToDate>
  <CharactersWithSpaces>7125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2013-11-13T20:11:00Z</dcterms:created>
  <dc:creator>SkyUN.Org</dc:creator>
  <cp:lastModifiedBy>2019012683</cp:lastModifiedBy>
  <cp:lastPrinted>2013-12-01T13:01:00Z</cp:lastPrinted>
  <dcterms:modified xsi:type="dcterms:W3CDTF">2025-05-13T20:23:15Z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5598357580640BE4D8856B67A4E22B67_43</vt:lpwstr>
  </property>
</Properties>
</file>