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3B2633" w:rsidP="2E3B2633" w:rsidRDefault="2E3B2633" w14:noSpellErr="1" w14:paraId="5F213778" w14:textId="4AB52A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3B2633" w:rsidR="2E3B2633">
        <w:rPr>
          <w:b w:val="1"/>
          <w:bCs w:val="1"/>
          <w:u w:val="single"/>
        </w:rPr>
        <w:t>Q1.</w:t>
      </w:r>
    </w:p>
    <w:p w:rsidR="41E0560D" w:rsidP="41E0560D" w:rsidRDefault="41E0560D" w14:paraId="3C8EC55D" w14:textId="0464E0A7" w14:noSpellErr="1">
      <w:pPr>
        <w:pStyle w:val="Normal"/>
      </w:pPr>
      <w:r>
        <w:drawing>
          <wp:inline wp14:editId="125CEBA3" wp14:anchorId="667E0CE8">
            <wp:extent cx="4614450" cy="3409950"/>
            <wp:effectExtent l="0" t="0" r="0" b="0"/>
            <wp:docPr id="169815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8d4889ba740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4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0560D" w:rsidP="41E0560D" w:rsidRDefault="41E0560D" w14:paraId="62CB5167" w14:textId="68A6446A" w14:noSpellErr="1">
      <w:pPr>
        <w:pStyle w:val="Normal"/>
      </w:pPr>
      <w:r>
        <w:drawing>
          <wp:inline wp14:editId="1B6363A1" wp14:anchorId="5D35A9C8">
            <wp:extent cx="4572000" cy="4010025"/>
            <wp:effectExtent l="0" t="0" r="0" b="0"/>
            <wp:docPr id="64756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9710c211241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A96C6" w:rsidP="6EEA96C6" w:rsidRDefault="6EEA96C6" w14:noSpellErr="1" w14:paraId="2A9BA5ED" w14:textId="752BA7F7">
      <w:pPr>
        <w:pStyle w:val="Normal"/>
      </w:pPr>
    </w:p>
    <w:p w:rsidR="6EEA96C6" w:rsidP="6EEA96C6" w:rsidRDefault="6EEA96C6" w14:noSpellErr="1" w14:paraId="6B2C8AEC" w14:textId="4D6C6FF9">
      <w:pPr>
        <w:pStyle w:val="Normal"/>
      </w:pPr>
      <w:r w:rsidRPr="6EEA96C6" w:rsidR="6EEA96C6">
        <w:rPr>
          <w:b w:val="1"/>
          <w:bCs w:val="1"/>
          <w:u w:val="single"/>
        </w:rPr>
        <w:t>Q2.</w:t>
      </w:r>
    </w:p>
    <w:p w:rsidR="6EEA96C6" w:rsidP="6EEA96C6" w:rsidRDefault="6EEA96C6" w14:noSpellErr="1" w14:paraId="43D7F0A6" w14:textId="78963EB8">
      <w:pPr>
        <w:pStyle w:val="Normal"/>
      </w:pPr>
      <w:r>
        <w:drawing>
          <wp:inline wp14:editId="0A42DCC1" wp14:anchorId="349028DE">
            <wp:extent cx="3933825" cy="4572000"/>
            <wp:effectExtent l="0" t="0" r="0" b="0"/>
            <wp:docPr id="9060228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662cdd85f7540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A96C6" w:rsidP="6EEA96C6" w:rsidRDefault="6EEA96C6" w14:noSpellErr="1" w14:paraId="469C370A" w14:textId="729BA3EE">
      <w:pPr>
        <w:pStyle w:val="Normal"/>
      </w:pPr>
      <w:r>
        <w:drawing>
          <wp:inline wp14:editId="0B6C6926" wp14:anchorId="2E5EBDF9">
            <wp:extent cx="3905250" cy="4572000"/>
            <wp:effectExtent l="0" t="0" r="0" b="0"/>
            <wp:docPr id="19434226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93ad2deee59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A96C6" w:rsidP="6EEA96C6" w:rsidRDefault="6EEA96C6" w14:noSpellErr="1" w14:paraId="60198AF5" w14:textId="26AA310A">
      <w:pPr>
        <w:pStyle w:val="Normal"/>
      </w:pPr>
      <w:r>
        <w:drawing>
          <wp:inline wp14:editId="43757A18" wp14:anchorId="23278F52">
            <wp:extent cx="5438774" cy="666750"/>
            <wp:effectExtent l="0" t="0" r="0" b="0"/>
            <wp:docPr id="11541921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9097131f3c049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A96C6" w:rsidP="6EEA96C6" w:rsidRDefault="6EEA96C6" w14:noSpellErr="1" w14:paraId="337B521E" w14:textId="7FD68C29">
      <w:pPr>
        <w:pStyle w:val="Normal"/>
      </w:pPr>
      <w:r>
        <w:drawing>
          <wp:inline wp14:editId="23BD103F" wp14:anchorId="30489087">
            <wp:extent cx="5391152" cy="628650"/>
            <wp:effectExtent l="0" t="0" r="0" b="0"/>
            <wp:docPr id="3583156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54d499ea20c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A96C6" w:rsidP="6EEA96C6" w:rsidRDefault="6EEA96C6" w14:noSpellErr="1" w14:paraId="051F486C" w14:textId="01B9173E">
      <w:pPr>
        <w:pStyle w:val="Normal"/>
      </w:pPr>
      <w:r>
        <w:drawing>
          <wp:inline wp14:editId="3477ED84" wp14:anchorId="58D528D2">
            <wp:extent cx="3609975" cy="4572000"/>
            <wp:effectExtent l="0" t="0" r="0" b="0"/>
            <wp:docPr id="7863207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eec121ca94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A96C6" w:rsidP="6EEA96C6" w:rsidRDefault="6EEA96C6" w14:noSpellErr="1" w14:paraId="7A39E785" w14:textId="23468877">
      <w:pPr>
        <w:pStyle w:val="Normal"/>
      </w:pPr>
      <w:r w:rsidRPr="6EEA96C6" w:rsidR="6EEA96C6">
        <w:rPr>
          <w:b w:val="1"/>
          <w:bCs w:val="1"/>
          <w:u w:val="single"/>
        </w:rPr>
        <w:t>Q3.</w:t>
      </w:r>
    </w:p>
    <w:p w:rsidR="6EEA96C6" w:rsidP="6EEA96C6" w:rsidRDefault="6EEA96C6" w14:noSpellErr="1" w14:paraId="5D2E33E5" w14:textId="6947483D">
      <w:pPr>
        <w:pStyle w:val="Normal"/>
      </w:pPr>
      <w:r>
        <w:drawing>
          <wp:inline wp14:editId="6671B0CD" wp14:anchorId="19264FFE">
            <wp:extent cx="5943600" cy="1809750"/>
            <wp:effectExtent l="0" t="0" r="0" b="0"/>
            <wp:docPr id="12517287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ee558486865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A96C6" w:rsidP="6EEA96C6" w:rsidRDefault="6EEA96C6" w14:noSpellErr="1" w14:paraId="3A213434" w14:textId="3A16FAB2">
      <w:pPr>
        <w:pStyle w:val="Normal"/>
      </w:pPr>
      <w:r w:rsidR="6EEA96C6">
        <w:rPr/>
        <w:t xml:space="preserve">I decided to run Q1. In eclipse and Q2. &amp; Q3. from the PowerShell command prompt to demonstrate that I can run java </w:t>
      </w:r>
      <w:r w:rsidRPr="6EEA96C6" w:rsidR="6EEA96C6">
        <w:rPr>
          <w:noProof w:val="0"/>
          <w:lang w:val="en-IE"/>
        </w:rPr>
        <w:t>programmes</w:t>
      </w:r>
      <w:r w:rsidR="6EEA96C6">
        <w:rPr/>
        <w:t xml:space="preserve"> using both methods and because it wasn’t specified whether we should use a command prompt or an IDE to run </w:t>
      </w:r>
      <w:r w:rsidR="6EEA96C6">
        <w:rPr/>
        <w:t>our</w:t>
      </w:r>
      <w:r w:rsidR="6EEA96C6">
        <w:rPr/>
        <w:t xml:space="preserve"> </w:t>
      </w:r>
      <w:r w:rsidRPr="6EEA96C6" w:rsidR="6EEA96C6">
        <w:rPr>
          <w:noProof w:val="0"/>
          <w:lang w:val="en-IE"/>
        </w:rPr>
        <w:t>programmes.</w:t>
      </w:r>
    </w:p>
    <w:p w:rsidR="6EEA96C6" w:rsidP="6EEA96C6" w:rsidRDefault="6EEA96C6" w14:noSpellErr="1" w14:paraId="63022574" w14:textId="0B4B844B">
      <w:pPr>
        <w:pStyle w:val="Normal"/>
        <w:rPr>
          <w:noProof w:val="0"/>
          <w:lang w:val="en-IE"/>
        </w:rPr>
      </w:pPr>
      <w:r w:rsidRPr="6EEA96C6" w:rsidR="6EEA96C6">
        <w:rPr>
          <w:noProof w:val="0"/>
          <w:lang w:val="en-IE"/>
        </w:rPr>
        <w:t>For Q1. I used the Windows Snipping Tool to show the start and the end of the programme output. For Q2., as well as showing the start and end of the programme output, I also snipped any section of the output that showed a port with an active server.</w:t>
      </w:r>
    </w:p>
    <w:p w:rsidR="6EEA96C6" w:rsidP="6EEA96C6" w:rsidRDefault="6EEA96C6" w14:paraId="529D4192" w14:textId="70406C31">
      <w:pPr>
        <w:pStyle w:val="Normal"/>
        <w:rPr>
          <w:noProof w:val="0"/>
          <w:lang w:val="en-IE"/>
        </w:rPr>
      </w:pPr>
      <w:r w:rsidRPr="6EEA96C6" w:rsidR="6EEA96C6">
        <w:rPr>
          <w:noProof w:val="0"/>
          <w:lang w:val="en-IE"/>
        </w:rPr>
        <w:t xml:space="preserve">For Q3. I was unsure whether the ‘Target IP Address’ - in the case of my programme: </w:t>
      </w:r>
      <w:hyperlink r:id="Rf21bc155dea64604">
        <w:r w:rsidRPr="6EEA96C6" w:rsidR="6EEA96C6">
          <w:rPr>
            <w:rStyle w:val="Hyperlink"/>
            <w:noProof w:val="0"/>
            <w:lang w:val="en-IE"/>
          </w:rPr>
          <w:t>www.gmit.ie</w:t>
        </w:r>
      </w:hyperlink>
      <w:r w:rsidRPr="6EEA96C6" w:rsidR="6EEA96C6">
        <w:rPr>
          <w:noProof w:val="0"/>
          <w:lang w:val="en-IE"/>
        </w:rPr>
        <w:t xml:space="preserve"> - should be one of the self-selected first four, so I decided to select four that didn’t include my </w:t>
      </w:r>
      <w:r w:rsidRPr="6EEA96C6" w:rsidR="6EEA96C6">
        <w:rPr>
          <w:noProof w:val="0"/>
          <w:lang w:val="en-IE"/>
        </w:rPr>
        <w:t>target</w:t>
      </w:r>
      <w:r w:rsidRPr="6EEA96C6" w:rsidR="6EEA96C6">
        <w:rPr>
          <w:noProof w:val="0"/>
          <w:lang w:val="en-IE"/>
        </w:rPr>
        <w:t xml:space="preserve"> IP address.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86C1A4"/>
  <w15:docId w15:val="{2bdd605f-061a-4ac0-bd92-bff375f7b993}"/>
  <w:rsids>
    <w:rsidRoot w:val="5286C1A4"/>
    <w:rsid w:val="2E3B2633"/>
    <w:rsid w:val="41E0560D"/>
    <w:rsid w:val="5286C1A4"/>
    <w:rsid w:val="6EEA96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9f78d4889ba74053" /><Relationship Type="http://schemas.openxmlformats.org/officeDocument/2006/relationships/image" Target="/media/image5.png" Id="R6329710c211241b9" /><Relationship Type="http://schemas.openxmlformats.org/officeDocument/2006/relationships/image" Target="/media/image6.png" Id="Rc662cdd85f754003" /><Relationship Type="http://schemas.openxmlformats.org/officeDocument/2006/relationships/image" Target="/media/image7.png" Id="R993ad2deee594e6e" /><Relationship Type="http://schemas.openxmlformats.org/officeDocument/2006/relationships/image" Target="/media/image8.png" Id="Rc9097131f3c04986" /><Relationship Type="http://schemas.openxmlformats.org/officeDocument/2006/relationships/image" Target="/media/image9.png" Id="R654d499ea20c41a2" /><Relationship Type="http://schemas.openxmlformats.org/officeDocument/2006/relationships/image" Target="/media/imagea.png" Id="Rbbeec121ca944079" /><Relationship Type="http://schemas.openxmlformats.org/officeDocument/2006/relationships/image" Target="/media/imageb.png" Id="R9ee5584868654f94" /><Relationship Type="http://schemas.openxmlformats.org/officeDocument/2006/relationships/hyperlink" Target="http://www.gmit.ie" TargetMode="External" Id="Rf21bc155dea646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2018-12-27T22:00:51.3175383Z</dcterms:created>
  <dcterms:modified xsi:type="dcterms:W3CDTF">2018-12-28T20:39:15.5029619Z</dcterms:modified>
  <dc:creator>EAMON WHITE - STUDENT</dc:creator>
  <lastModifiedBy>EAMON WHITE - STUDENT</lastModifiedBy>
</coreProperties>
</file>