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775" w:type="dxa"/>
        <w:tblLayout w:type="fixed"/>
        <w:tblLook w:val="04A0" w:firstRow="1" w:lastRow="0" w:firstColumn="1" w:lastColumn="0" w:noHBand="0" w:noVBand="1"/>
      </w:tblPr>
      <w:tblGrid>
        <w:gridCol w:w="936"/>
        <w:gridCol w:w="760"/>
        <w:gridCol w:w="1134"/>
        <w:gridCol w:w="567"/>
        <w:gridCol w:w="567"/>
        <w:gridCol w:w="567"/>
        <w:gridCol w:w="1276"/>
        <w:gridCol w:w="1276"/>
        <w:gridCol w:w="992"/>
        <w:gridCol w:w="2693"/>
        <w:gridCol w:w="709"/>
        <w:gridCol w:w="4292"/>
        <w:gridCol w:w="6"/>
      </w:tblGrid>
      <w:tr w:rsidR="005516CF" w:rsidTr="005237BB">
        <w:trPr>
          <w:trHeight w:val="492"/>
        </w:trPr>
        <w:tc>
          <w:tcPr>
            <w:tcW w:w="15775" w:type="dxa"/>
            <w:gridSpan w:val="13"/>
          </w:tcPr>
          <w:p w:rsidR="005516CF" w:rsidRPr="005516CF" w:rsidRDefault="00770554" w:rsidP="005516CF">
            <w:pPr>
              <w:rPr>
                <w:b/>
              </w:rPr>
            </w:pPr>
            <w:bookmarkStart w:id="0" w:name="_GoBack"/>
            <w:bookmarkEnd w:id="0"/>
            <w:r w:rsidRPr="005237BB">
              <w:rPr>
                <w:b/>
                <w:sz w:val="32"/>
              </w:rPr>
              <w:t xml:space="preserve">Gaeilge    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                                                   </w:t>
            </w:r>
            <w:r w:rsidRPr="005237BB">
              <w:rPr>
                <w:b/>
                <w:sz w:val="32"/>
              </w:rPr>
              <w:t xml:space="preserve">     Dáta: </w:t>
            </w:r>
          </w:p>
        </w:tc>
      </w:tr>
      <w:tr w:rsidR="00770554" w:rsidTr="005237BB">
        <w:trPr>
          <w:trHeight w:val="492"/>
        </w:trPr>
        <w:tc>
          <w:tcPr>
            <w:tcW w:w="15775" w:type="dxa"/>
            <w:gridSpan w:val="13"/>
          </w:tcPr>
          <w:p w:rsidR="00770554" w:rsidRPr="005516CF" w:rsidRDefault="00770554" w:rsidP="005516CF">
            <w:pPr>
              <w:rPr>
                <w:b/>
              </w:rPr>
            </w:pPr>
            <w:r w:rsidRPr="005516CF">
              <w:rPr>
                <w:b/>
              </w:rPr>
              <w:t>Foghlaim Thuartha                                                                                                                          Tacú leis an bhfoghlaim</w:t>
            </w:r>
          </w:p>
        </w:tc>
      </w:tr>
      <w:tr w:rsidR="00AA7931" w:rsidTr="0000237E">
        <w:trPr>
          <w:gridAfter w:val="1"/>
          <w:wAfter w:w="6" w:type="dxa"/>
          <w:trHeight w:val="959"/>
        </w:trPr>
        <w:tc>
          <w:tcPr>
            <w:tcW w:w="936" w:type="dxa"/>
          </w:tcPr>
          <w:p w:rsidR="00AA7931" w:rsidRPr="005516CF" w:rsidRDefault="00AA7931">
            <w:pPr>
              <w:rPr>
                <w:b/>
              </w:rPr>
            </w:pPr>
            <w:r w:rsidRPr="005237BB">
              <w:rPr>
                <w:b/>
              </w:rPr>
              <w:t>Snáithe</w:t>
            </w:r>
          </w:p>
        </w:tc>
        <w:tc>
          <w:tcPr>
            <w:tcW w:w="760" w:type="dxa"/>
          </w:tcPr>
          <w:p w:rsidR="00AA7931" w:rsidRPr="005516CF" w:rsidRDefault="00AA7931">
            <w:pPr>
              <w:rPr>
                <w:b/>
              </w:rPr>
            </w:pPr>
            <w:r w:rsidRPr="005516CF">
              <w:rPr>
                <w:b/>
              </w:rPr>
              <w:t>Gné</w:t>
            </w:r>
          </w:p>
        </w:tc>
        <w:tc>
          <w:tcPr>
            <w:tcW w:w="1134" w:type="dxa"/>
          </w:tcPr>
          <w:p w:rsidR="00AA7931" w:rsidRPr="005516CF" w:rsidRDefault="00AA7931">
            <w:pPr>
              <w:rPr>
                <w:b/>
              </w:rPr>
            </w:pPr>
            <w:r w:rsidRPr="005516CF">
              <w:rPr>
                <w:b/>
              </w:rPr>
              <w:t>Torthaí</w:t>
            </w:r>
          </w:p>
        </w:tc>
        <w:tc>
          <w:tcPr>
            <w:tcW w:w="1701" w:type="dxa"/>
            <w:gridSpan w:val="3"/>
          </w:tcPr>
          <w:p w:rsidR="00AA7931" w:rsidRPr="005516CF" w:rsidRDefault="00AA7931" w:rsidP="00AA7931">
            <w:pPr>
              <w:jc w:val="center"/>
              <w:rPr>
                <w:b/>
              </w:rPr>
            </w:pPr>
            <w:r w:rsidRPr="005516CF">
              <w:rPr>
                <w:b/>
              </w:rPr>
              <w:t>Mór-chéimeanna</w:t>
            </w:r>
          </w:p>
        </w:tc>
        <w:tc>
          <w:tcPr>
            <w:tcW w:w="3544" w:type="dxa"/>
            <w:gridSpan w:val="3"/>
          </w:tcPr>
          <w:p w:rsidR="00AA7931" w:rsidRPr="005516CF" w:rsidRDefault="00AA7931" w:rsidP="00AA7931">
            <w:pPr>
              <w:jc w:val="center"/>
              <w:rPr>
                <w:b/>
              </w:rPr>
            </w:pPr>
            <w:r w:rsidRPr="005516CF">
              <w:rPr>
                <w:b/>
              </w:rPr>
              <w:t>Mion-</w:t>
            </w:r>
          </w:p>
          <w:p w:rsidR="00AA7931" w:rsidRPr="005516CF" w:rsidRDefault="00AA7931" w:rsidP="00AA7931">
            <w:pPr>
              <w:jc w:val="center"/>
              <w:rPr>
                <w:b/>
              </w:rPr>
            </w:pPr>
            <w:r w:rsidRPr="005516CF">
              <w:rPr>
                <w:b/>
              </w:rPr>
              <w:t>chéimeanna</w:t>
            </w:r>
          </w:p>
        </w:tc>
        <w:tc>
          <w:tcPr>
            <w:tcW w:w="2693" w:type="dxa"/>
          </w:tcPr>
          <w:p w:rsidR="00AA7931" w:rsidRPr="005516CF" w:rsidRDefault="00AA7931">
            <w:pPr>
              <w:rPr>
                <w:b/>
              </w:rPr>
            </w:pPr>
            <w:r w:rsidRPr="005516CF">
              <w:rPr>
                <w:b/>
              </w:rPr>
              <w:t>Ábhar</w:t>
            </w:r>
          </w:p>
          <w:p w:rsidR="005516CF" w:rsidRPr="005516CF" w:rsidRDefault="005516CF">
            <w:pPr>
              <w:rPr>
                <w:b/>
              </w:rPr>
            </w:pPr>
            <w:r w:rsidRPr="005516CF">
              <w:rPr>
                <w:b/>
              </w:rPr>
              <w:t xml:space="preserve">Téama: </w:t>
            </w:r>
          </w:p>
        </w:tc>
        <w:tc>
          <w:tcPr>
            <w:tcW w:w="709" w:type="dxa"/>
          </w:tcPr>
          <w:p w:rsidR="00AA7931" w:rsidRPr="005516CF" w:rsidRDefault="005009C2">
            <w:pPr>
              <w:rPr>
                <w:b/>
              </w:rPr>
            </w:pPr>
            <w:r>
              <w:rPr>
                <w:b/>
              </w:rPr>
              <w:t>CM</w:t>
            </w:r>
          </w:p>
        </w:tc>
        <w:tc>
          <w:tcPr>
            <w:tcW w:w="4292" w:type="dxa"/>
          </w:tcPr>
          <w:p w:rsidR="00AA7931" w:rsidRPr="005516CF" w:rsidRDefault="005009C2">
            <w:pPr>
              <w:rPr>
                <w:b/>
              </w:rPr>
            </w:pPr>
            <w:r w:rsidRPr="005516CF">
              <w:rPr>
                <w:b/>
              </w:rPr>
              <w:t>Eispéireas Foghlama</w:t>
            </w:r>
          </w:p>
        </w:tc>
      </w:tr>
      <w:tr w:rsidR="005237BB" w:rsidTr="0000237E">
        <w:trPr>
          <w:gridAfter w:val="1"/>
          <w:wAfter w:w="6" w:type="dxa"/>
          <w:cantSplit/>
          <w:trHeight w:val="1998"/>
        </w:trPr>
        <w:tc>
          <w:tcPr>
            <w:tcW w:w="936" w:type="dxa"/>
            <w:vMerge w:val="restart"/>
            <w:textDirection w:val="btLr"/>
          </w:tcPr>
          <w:p w:rsidR="005009C2" w:rsidRDefault="005009C2" w:rsidP="005237BB">
            <w:pPr>
              <w:ind w:left="113" w:right="113"/>
              <w:jc w:val="center"/>
            </w:pPr>
            <w:r w:rsidRPr="005237BB">
              <w:rPr>
                <w:b/>
                <w:sz w:val="44"/>
                <w:szCs w:val="23"/>
              </w:rPr>
              <w:t>Teanga ó</w:t>
            </w:r>
            <w:r w:rsidR="005237BB" w:rsidRPr="005237BB">
              <w:rPr>
                <w:b/>
                <w:sz w:val="44"/>
                <w:szCs w:val="23"/>
              </w:rPr>
              <w:t xml:space="preserve"> </w:t>
            </w:r>
            <w:r w:rsidRPr="005237BB">
              <w:rPr>
                <w:b/>
                <w:sz w:val="44"/>
                <w:szCs w:val="23"/>
              </w:rPr>
              <w:t>bhéal</w:t>
            </w:r>
          </w:p>
        </w:tc>
        <w:tc>
          <w:tcPr>
            <w:tcW w:w="760" w:type="dxa"/>
            <w:textDirection w:val="btLr"/>
          </w:tcPr>
          <w:p w:rsidR="005009C2" w:rsidRPr="0000237E" w:rsidRDefault="005009C2" w:rsidP="0000237E">
            <w:pPr>
              <w:ind w:left="113" w:right="113"/>
              <w:jc w:val="center"/>
              <w:rPr>
                <w:b/>
                <w:sz w:val="28"/>
              </w:rPr>
            </w:pPr>
            <w:r w:rsidRPr="0000237E">
              <w:rPr>
                <w:b/>
                <w:sz w:val="28"/>
              </w:rPr>
              <w:t>Cumarsáid</w:t>
            </w:r>
          </w:p>
          <w:p w:rsidR="005009C2" w:rsidRPr="0000237E" w:rsidRDefault="005009C2" w:rsidP="0000237E">
            <w:pPr>
              <w:ind w:left="113" w:right="113"/>
              <w:jc w:val="center"/>
              <w:rPr>
                <w:b/>
                <w:sz w:val="28"/>
              </w:rPr>
            </w:pPr>
          </w:p>
        </w:tc>
        <w:tc>
          <w:tcPr>
            <w:tcW w:w="1134" w:type="dxa"/>
          </w:tcPr>
          <w:p w:rsidR="005009C2" w:rsidRDefault="005009C2"/>
        </w:tc>
        <w:tc>
          <w:tcPr>
            <w:tcW w:w="567" w:type="dxa"/>
          </w:tcPr>
          <w:p w:rsidR="005009C2" w:rsidRDefault="005009C2"/>
        </w:tc>
        <w:tc>
          <w:tcPr>
            <w:tcW w:w="567" w:type="dxa"/>
          </w:tcPr>
          <w:p w:rsidR="005009C2" w:rsidRDefault="005009C2"/>
        </w:tc>
        <w:tc>
          <w:tcPr>
            <w:tcW w:w="567" w:type="dxa"/>
          </w:tcPr>
          <w:p w:rsidR="005009C2" w:rsidRDefault="005009C2"/>
        </w:tc>
        <w:tc>
          <w:tcPr>
            <w:tcW w:w="1276" w:type="dxa"/>
          </w:tcPr>
          <w:p w:rsidR="005009C2" w:rsidRDefault="005009C2"/>
        </w:tc>
        <w:tc>
          <w:tcPr>
            <w:tcW w:w="1276" w:type="dxa"/>
          </w:tcPr>
          <w:p w:rsidR="005009C2" w:rsidRDefault="005009C2"/>
        </w:tc>
        <w:tc>
          <w:tcPr>
            <w:tcW w:w="992" w:type="dxa"/>
          </w:tcPr>
          <w:p w:rsidR="005009C2" w:rsidRDefault="005009C2"/>
        </w:tc>
        <w:tc>
          <w:tcPr>
            <w:tcW w:w="2693" w:type="dxa"/>
          </w:tcPr>
          <w:p w:rsidR="005009C2" w:rsidRDefault="005009C2"/>
        </w:tc>
        <w:tc>
          <w:tcPr>
            <w:tcW w:w="709" w:type="dxa"/>
            <w:vMerge w:val="restart"/>
          </w:tcPr>
          <w:p w:rsidR="005009C2" w:rsidRDefault="005009C2"/>
        </w:tc>
        <w:tc>
          <w:tcPr>
            <w:tcW w:w="4292" w:type="dxa"/>
            <w:vMerge w:val="restart"/>
          </w:tcPr>
          <w:p w:rsidR="005009C2" w:rsidRDefault="005009C2"/>
        </w:tc>
      </w:tr>
      <w:tr w:rsidR="005237BB" w:rsidTr="0000237E">
        <w:trPr>
          <w:gridAfter w:val="1"/>
          <w:wAfter w:w="6" w:type="dxa"/>
          <w:cantSplit/>
          <w:trHeight w:val="1998"/>
        </w:trPr>
        <w:tc>
          <w:tcPr>
            <w:tcW w:w="936" w:type="dxa"/>
            <w:vMerge/>
          </w:tcPr>
          <w:p w:rsidR="005009C2" w:rsidRDefault="005009C2" w:rsidP="00AA7931"/>
        </w:tc>
        <w:tc>
          <w:tcPr>
            <w:tcW w:w="760" w:type="dxa"/>
            <w:textDirection w:val="btLr"/>
          </w:tcPr>
          <w:p w:rsidR="005009C2" w:rsidRPr="0000237E" w:rsidRDefault="005009C2" w:rsidP="0000237E">
            <w:pPr>
              <w:ind w:left="113" w:right="113"/>
              <w:jc w:val="center"/>
              <w:rPr>
                <w:b/>
                <w:sz w:val="28"/>
              </w:rPr>
            </w:pPr>
            <w:r w:rsidRPr="0000237E">
              <w:rPr>
                <w:b/>
                <w:sz w:val="28"/>
              </w:rPr>
              <w:t>Tuiscint</w:t>
            </w:r>
          </w:p>
        </w:tc>
        <w:tc>
          <w:tcPr>
            <w:tcW w:w="1134" w:type="dxa"/>
          </w:tcPr>
          <w:p w:rsidR="005009C2" w:rsidRDefault="005009C2" w:rsidP="00AA7931"/>
        </w:tc>
        <w:tc>
          <w:tcPr>
            <w:tcW w:w="567" w:type="dxa"/>
          </w:tcPr>
          <w:p w:rsidR="005009C2" w:rsidRDefault="005009C2" w:rsidP="00AA7931"/>
        </w:tc>
        <w:tc>
          <w:tcPr>
            <w:tcW w:w="567" w:type="dxa"/>
          </w:tcPr>
          <w:p w:rsidR="005009C2" w:rsidRDefault="005009C2" w:rsidP="00AA7931"/>
        </w:tc>
        <w:tc>
          <w:tcPr>
            <w:tcW w:w="567" w:type="dxa"/>
          </w:tcPr>
          <w:p w:rsidR="005009C2" w:rsidRDefault="005009C2" w:rsidP="00AA7931"/>
        </w:tc>
        <w:tc>
          <w:tcPr>
            <w:tcW w:w="1276" w:type="dxa"/>
          </w:tcPr>
          <w:p w:rsidR="005009C2" w:rsidRDefault="005009C2" w:rsidP="00AA7931"/>
        </w:tc>
        <w:tc>
          <w:tcPr>
            <w:tcW w:w="1276" w:type="dxa"/>
          </w:tcPr>
          <w:p w:rsidR="005009C2" w:rsidRDefault="005009C2" w:rsidP="00AA7931"/>
        </w:tc>
        <w:tc>
          <w:tcPr>
            <w:tcW w:w="992" w:type="dxa"/>
          </w:tcPr>
          <w:p w:rsidR="005009C2" w:rsidRDefault="005009C2" w:rsidP="00AA7931"/>
        </w:tc>
        <w:tc>
          <w:tcPr>
            <w:tcW w:w="2693" w:type="dxa"/>
          </w:tcPr>
          <w:p w:rsidR="005009C2" w:rsidRDefault="005009C2" w:rsidP="00AA7931"/>
        </w:tc>
        <w:tc>
          <w:tcPr>
            <w:tcW w:w="709" w:type="dxa"/>
            <w:vMerge/>
          </w:tcPr>
          <w:p w:rsidR="005009C2" w:rsidRDefault="005009C2" w:rsidP="00AA7931"/>
        </w:tc>
        <w:tc>
          <w:tcPr>
            <w:tcW w:w="4292" w:type="dxa"/>
            <w:vMerge/>
          </w:tcPr>
          <w:p w:rsidR="005009C2" w:rsidRDefault="005009C2" w:rsidP="00AA7931"/>
        </w:tc>
      </w:tr>
      <w:tr w:rsidR="005237BB" w:rsidTr="0000237E">
        <w:trPr>
          <w:gridAfter w:val="1"/>
          <w:wAfter w:w="6" w:type="dxa"/>
          <w:cantSplit/>
          <w:trHeight w:val="1998"/>
        </w:trPr>
        <w:tc>
          <w:tcPr>
            <w:tcW w:w="936" w:type="dxa"/>
            <w:vMerge/>
          </w:tcPr>
          <w:p w:rsidR="005009C2" w:rsidRDefault="005009C2" w:rsidP="00AA7931"/>
        </w:tc>
        <w:tc>
          <w:tcPr>
            <w:tcW w:w="760" w:type="dxa"/>
            <w:textDirection w:val="btLr"/>
          </w:tcPr>
          <w:p w:rsidR="005009C2" w:rsidRPr="0000237E" w:rsidRDefault="005009C2" w:rsidP="0000237E">
            <w:pPr>
              <w:ind w:left="113" w:right="113"/>
              <w:jc w:val="center"/>
              <w:rPr>
                <w:b/>
                <w:sz w:val="28"/>
              </w:rPr>
            </w:pPr>
            <w:r w:rsidRPr="0000237E">
              <w:rPr>
                <w:b/>
                <w:sz w:val="28"/>
              </w:rPr>
              <w:t>Fiosrú</w:t>
            </w:r>
            <w:r w:rsidR="0000237E" w:rsidRPr="0000237E">
              <w:rPr>
                <w:b/>
                <w:sz w:val="28"/>
              </w:rPr>
              <w:t xml:space="preserve"> </w:t>
            </w:r>
            <w:r w:rsidRPr="0000237E">
              <w:rPr>
                <w:b/>
                <w:sz w:val="28"/>
              </w:rPr>
              <w:t>&amp;</w:t>
            </w:r>
            <w:r w:rsidR="0000237E" w:rsidRPr="0000237E">
              <w:rPr>
                <w:b/>
                <w:sz w:val="28"/>
              </w:rPr>
              <w:t xml:space="preserve"> </w:t>
            </w:r>
            <w:r w:rsidRPr="0000237E">
              <w:rPr>
                <w:b/>
                <w:sz w:val="28"/>
              </w:rPr>
              <w:t>úsáid</w:t>
            </w:r>
          </w:p>
        </w:tc>
        <w:tc>
          <w:tcPr>
            <w:tcW w:w="1134" w:type="dxa"/>
          </w:tcPr>
          <w:p w:rsidR="005009C2" w:rsidRDefault="005009C2" w:rsidP="00AA7931"/>
        </w:tc>
        <w:tc>
          <w:tcPr>
            <w:tcW w:w="567" w:type="dxa"/>
          </w:tcPr>
          <w:p w:rsidR="005009C2" w:rsidRDefault="005009C2" w:rsidP="00AA7931"/>
        </w:tc>
        <w:tc>
          <w:tcPr>
            <w:tcW w:w="567" w:type="dxa"/>
          </w:tcPr>
          <w:p w:rsidR="005009C2" w:rsidRDefault="005009C2" w:rsidP="00AA7931"/>
        </w:tc>
        <w:tc>
          <w:tcPr>
            <w:tcW w:w="567" w:type="dxa"/>
          </w:tcPr>
          <w:p w:rsidR="005009C2" w:rsidRDefault="005009C2" w:rsidP="00AA7931"/>
        </w:tc>
        <w:tc>
          <w:tcPr>
            <w:tcW w:w="1276" w:type="dxa"/>
          </w:tcPr>
          <w:p w:rsidR="005009C2" w:rsidRDefault="005009C2" w:rsidP="00AA7931"/>
        </w:tc>
        <w:tc>
          <w:tcPr>
            <w:tcW w:w="1276" w:type="dxa"/>
          </w:tcPr>
          <w:p w:rsidR="005009C2" w:rsidRDefault="005009C2" w:rsidP="00AA7931"/>
        </w:tc>
        <w:tc>
          <w:tcPr>
            <w:tcW w:w="992" w:type="dxa"/>
          </w:tcPr>
          <w:p w:rsidR="005009C2" w:rsidRDefault="005009C2" w:rsidP="00AA7931"/>
        </w:tc>
        <w:tc>
          <w:tcPr>
            <w:tcW w:w="2693" w:type="dxa"/>
          </w:tcPr>
          <w:p w:rsidR="005009C2" w:rsidRDefault="005009C2" w:rsidP="00AA7931"/>
        </w:tc>
        <w:tc>
          <w:tcPr>
            <w:tcW w:w="709" w:type="dxa"/>
            <w:vMerge/>
          </w:tcPr>
          <w:p w:rsidR="005009C2" w:rsidRDefault="005009C2" w:rsidP="00AA7931"/>
        </w:tc>
        <w:tc>
          <w:tcPr>
            <w:tcW w:w="4292" w:type="dxa"/>
            <w:vMerge/>
          </w:tcPr>
          <w:p w:rsidR="005009C2" w:rsidRDefault="005009C2" w:rsidP="00AA7931"/>
        </w:tc>
      </w:tr>
      <w:tr w:rsidR="00770554" w:rsidTr="005237BB">
        <w:trPr>
          <w:trHeight w:val="577"/>
        </w:trPr>
        <w:tc>
          <w:tcPr>
            <w:tcW w:w="15775" w:type="dxa"/>
            <w:gridSpan w:val="13"/>
          </w:tcPr>
          <w:p w:rsidR="00770554" w:rsidRDefault="00770554" w:rsidP="00770554">
            <w:proofErr w:type="spellStart"/>
            <w:r>
              <w:rPr>
                <w:b/>
              </w:rPr>
              <w:t>Measúnú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Dírbhreathnú</w:t>
            </w:r>
            <w:proofErr w:type="spellEnd"/>
            <w:r>
              <w:t xml:space="preserve"> an </w:t>
            </w:r>
            <w:proofErr w:type="spellStart"/>
            <w:r>
              <w:t>mhúinteora</w:t>
            </w:r>
            <w:proofErr w:type="spellEnd"/>
            <w:r>
              <w:t>. Ceisteanna / comhráite le páistí</w:t>
            </w:r>
          </w:p>
          <w:p w:rsidR="00770554" w:rsidRPr="005516CF" w:rsidRDefault="00770554" w:rsidP="00AA7931">
            <w:pPr>
              <w:rPr>
                <w:b/>
              </w:rPr>
            </w:pPr>
          </w:p>
        </w:tc>
      </w:tr>
      <w:tr w:rsidR="00770554" w:rsidTr="005237BB">
        <w:trPr>
          <w:trHeight w:val="607"/>
        </w:trPr>
        <w:tc>
          <w:tcPr>
            <w:tcW w:w="15775" w:type="dxa"/>
            <w:gridSpan w:val="13"/>
          </w:tcPr>
          <w:p w:rsidR="00770554" w:rsidRPr="005516CF" w:rsidRDefault="00770554" w:rsidP="00AA7931">
            <w:pPr>
              <w:rPr>
                <w:b/>
              </w:rPr>
            </w:pPr>
            <w:r w:rsidRPr="001F6024">
              <w:rPr>
                <w:b/>
              </w:rPr>
              <w:t>Freastal ar éagsúlacht chumas/ difreáil:</w:t>
            </w:r>
            <w:r>
              <w:t xml:space="preserve"> Ceisteanna dírithe ar chumas na bpáistí. Fíor-earraí a úsáid. Múnlóireacht. Pictiúir. Áiseanna idirghníomhach.</w:t>
            </w:r>
          </w:p>
        </w:tc>
      </w:tr>
      <w:tr w:rsidR="005516CF" w:rsidTr="005237BB">
        <w:trPr>
          <w:trHeight w:val="1038"/>
        </w:trPr>
        <w:tc>
          <w:tcPr>
            <w:tcW w:w="15775" w:type="dxa"/>
            <w:gridSpan w:val="13"/>
          </w:tcPr>
          <w:p w:rsidR="005516CF" w:rsidRPr="005516CF" w:rsidRDefault="005516CF" w:rsidP="00AA7931">
            <w:pPr>
              <w:rPr>
                <w:b/>
              </w:rPr>
            </w:pPr>
            <w:r w:rsidRPr="005516CF">
              <w:rPr>
                <w:b/>
              </w:rPr>
              <w:t xml:space="preserve">Athmhachnamh: </w:t>
            </w:r>
          </w:p>
        </w:tc>
      </w:tr>
    </w:tbl>
    <w:p w:rsidR="004368DB" w:rsidRDefault="009353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2"/>
        <w:gridCol w:w="4394"/>
        <w:gridCol w:w="5612"/>
      </w:tblGrid>
      <w:tr w:rsidR="00B838B6" w:rsidTr="00304FA5">
        <w:tc>
          <w:tcPr>
            <w:tcW w:w="15388" w:type="dxa"/>
            <w:gridSpan w:val="3"/>
          </w:tcPr>
          <w:p w:rsidR="00B838B6" w:rsidRPr="0000237E" w:rsidRDefault="00B838B6" w:rsidP="00304FA5">
            <w:pPr>
              <w:jc w:val="center"/>
              <w:rPr>
                <w:b/>
                <w:sz w:val="24"/>
              </w:rPr>
            </w:pPr>
            <w:r w:rsidRPr="0000237E">
              <w:rPr>
                <w:b/>
                <w:sz w:val="24"/>
              </w:rPr>
              <w:t>Torthaí Foghlama – roghnaigh ceann amháin ó gach liosta thíos.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b/>
                <w:sz w:val="24"/>
              </w:rPr>
            </w:pPr>
            <w:r w:rsidRPr="0000237E">
              <w:rPr>
                <w:b/>
                <w:sz w:val="24"/>
              </w:rPr>
              <w:t>Cumarsáid</w:t>
            </w:r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b/>
                <w:sz w:val="24"/>
              </w:rPr>
            </w:pPr>
            <w:r w:rsidRPr="0000237E">
              <w:rPr>
                <w:b/>
                <w:sz w:val="24"/>
              </w:rPr>
              <w:t>Tuiscint</w:t>
            </w: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b/>
                <w:sz w:val="24"/>
              </w:rPr>
            </w:pPr>
            <w:r w:rsidRPr="0000237E">
              <w:rPr>
                <w:b/>
                <w:sz w:val="24"/>
              </w:rPr>
              <w:t>Fiosrú agus Úsáid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 xml:space="preserve">1 </w:t>
            </w:r>
            <w:proofErr w:type="spellStart"/>
            <w:r w:rsidRPr="0000237E">
              <w:rPr>
                <w:sz w:val="24"/>
              </w:rPr>
              <w:t>Rann-pháirteacht</w:t>
            </w:r>
            <w:proofErr w:type="spellEnd"/>
            <w:r w:rsidRPr="0000237E">
              <w:rPr>
                <w:sz w:val="24"/>
              </w:rPr>
              <w:t xml:space="preserve">, </w:t>
            </w:r>
            <w:proofErr w:type="spellStart"/>
            <w:r w:rsidRPr="0000237E">
              <w:rPr>
                <w:sz w:val="24"/>
              </w:rPr>
              <w:t>éisteacht</w:t>
            </w:r>
            <w:proofErr w:type="spellEnd"/>
            <w:r w:rsidRPr="0000237E">
              <w:rPr>
                <w:sz w:val="24"/>
              </w:rPr>
              <w:t xml:space="preserve"> </w:t>
            </w:r>
            <w:proofErr w:type="spellStart"/>
            <w:r w:rsidRPr="0000237E">
              <w:rPr>
                <w:sz w:val="24"/>
              </w:rPr>
              <w:t>agus</w:t>
            </w:r>
            <w:proofErr w:type="spellEnd"/>
            <w:r w:rsidRPr="0000237E">
              <w:rPr>
                <w:sz w:val="24"/>
              </w:rPr>
              <w:t xml:space="preserve"> </w:t>
            </w:r>
            <w:proofErr w:type="spellStart"/>
            <w:r w:rsidRPr="0000237E">
              <w:rPr>
                <w:sz w:val="24"/>
              </w:rPr>
              <w:t>aird</w:t>
            </w:r>
            <w:proofErr w:type="spellEnd"/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 xml:space="preserve">4 Struchtúir abairte agus gramadach </w:t>
            </w: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8/9 Iarratais agus ceisteanna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2/3 Gnásanna sóisialta agus feasacht ar dhaoine eile</w:t>
            </w:r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5 Stór focail a shealbhú</w:t>
            </w: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10 Catagóiriú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6 Tréithe breise</w:t>
            </w: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 xml:space="preserve">11 Athinsint agus mion léiriú 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7 Tuiscint a léiriú</w:t>
            </w: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 xml:space="preserve">12 Teanga a úsáid go spraíúil agus go cruthaitheach 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sz w:val="24"/>
              </w:rPr>
            </w:pP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>13 Eolas, míniú agus údar a thabhairt.</w:t>
            </w:r>
          </w:p>
        </w:tc>
      </w:tr>
      <w:tr w:rsidR="00B838B6" w:rsidTr="0000237E">
        <w:tc>
          <w:tcPr>
            <w:tcW w:w="5382" w:type="dxa"/>
          </w:tcPr>
          <w:p w:rsidR="00B838B6" w:rsidRPr="0000237E" w:rsidRDefault="00B838B6" w:rsidP="00304FA5">
            <w:pPr>
              <w:rPr>
                <w:sz w:val="24"/>
              </w:rPr>
            </w:pPr>
          </w:p>
        </w:tc>
        <w:tc>
          <w:tcPr>
            <w:tcW w:w="4394" w:type="dxa"/>
          </w:tcPr>
          <w:p w:rsidR="00B838B6" w:rsidRPr="0000237E" w:rsidRDefault="00B838B6" w:rsidP="00304FA5">
            <w:pPr>
              <w:rPr>
                <w:sz w:val="24"/>
              </w:rPr>
            </w:pPr>
          </w:p>
        </w:tc>
        <w:tc>
          <w:tcPr>
            <w:tcW w:w="5612" w:type="dxa"/>
          </w:tcPr>
          <w:p w:rsidR="00B838B6" w:rsidRPr="0000237E" w:rsidRDefault="00B838B6" w:rsidP="00304FA5">
            <w:pPr>
              <w:rPr>
                <w:sz w:val="24"/>
              </w:rPr>
            </w:pPr>
            <w:r w:rsidRPr="0000237E">
              <w:rPr>
                <w:sz w:val="24"/>
              </w:rPr>
              <w:t xml:space="preserve">14 Cur síos tuar agus </w:t>
            </w:r>
            <w:r w:rsidR="005E27B3" w:rsidRPr="0000237E">
              <w:rPr>
                <w:sz w:val="24"/>
              </w:rPr>
              <w:t>machnamh</w:t>
            </w:r>
          </w:p>
        </w:tc>
      </w:tr>
    </w:tbl>
    <w:p w:rsidR="00B838B6" w:rsidRDefault="00B838B6"/>
    <w:sectPr w:rsidR="00B838B6" w:rsidSect="005516C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31"/>
    <w:rsid w:val="0000237E"/>
    <w:rsid w:val="00005BEA"/>
    <w:rsid w:val="005009C2"/>
    <w:rsid w:val="005237BB"/>
    <w:rsid w:val="00531C19"/>
    <w:rsid w:val="005516CF"/>
    <w:rsid w:val="005E27B3"/>
    <w:rsid w:val="00770554"/>
    <w:rsid w:val="009353B8"/>
    <w:rsid w:val="00AA7931"/>
    <w:rsid w:val="00B838B6"/>
    <w:rsid w:val="00C10D64"/>
    <w:rsid w:val="00C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6C0E5-DE83-4374-A1FE-2430B2FB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0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75EFC-B57E-4B79-AEE6-7FE63FD4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Dearbhla O'Sullivan</dc:creator>
  <cp:keywords/>
  <dc:description/>
  <cp:lastModifiedBy>Julie Lee</cp:lastModifiedBy>
  <cp:revision>2</cp:revision>
  <cp:lastPrinted>2017-10-25T11:03:00Z</cp:lastPrinted>
  <dcterms:created xsi:type="dcterms:W3CDTF">2017-12-20T15:27:00Z</dcterms:created>
  <dcterms:modified xsi:type="dcterms:W3CDTF">2017-12-20T15:27:00Z</dcterms:modified>
</cp:coreProperties>
</file>