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CD21" w14:textId="249986F7" w:rsidR="00760ED2" w:rsidRDefault="001E30B0">
      <w:pPr>
        <w:rPr>
          <w:b/>
          <w:bCs/>
          <w:sz w:val="32"/>
          <w:szCs w:val="32"/>
          <w:u w:val="single"/>
        </w:rPr>
      </w:pPr>
      <w:r w:rsidRPr="001E30B0">
        <w:rPr>
          <w:b/>
          <w:bCs/>
          <w:sz w:val="32"/>
          <w:szCs w:val="32"/>
          <w:u w:val="single"/>
        </w:rPr>
        <w:t>Data Needs</w:t>
      </w:r>
    </w:p>
    <w:p w14:paraId="7DCFAE83" w14:textId="310DB86E" w:rsidR="00F662B2" w:rsidRDefault="001E30B0">
      <w:pPr>
        <w:rPr>
          <w:sz w:val="24"/>
          <w:szCs w:val="24"/>
        </w:rPr>
      </w:pPr>
      <w:r>
        <w:rPr>
          <w:sz w:val="24"/>
          <w:szCs w:val="24"/>
        </w:rPr>
        <w:t>The primary data we are looking for is solar production values, the finer the timescale the better, but ideally if it’s at least sub hourly. (The first dataset we got used to analyse had a value every 30 seconds</w:t>
      </w:r>
      <w:r w:rsidR="00F662B2">
        <w:rPr>
          <w:sz w:val="24"/>
          <w:szCs w:val="24"/>
        </w:rPr>
        <w:t>, see sample below, nulls being no production</w:t>
      </w:r>
      <w:r w:rsidR="00101393">
        <w:rPr>
          <w:sz w:val="24"/>
          <w:szCs w:val="24"/>
        </w:rPr>
        <w:t>)</w:t>
      </w:r>
      <w:r>
        <w:rPr>
          <w:sz w:val="24"/>
          <w:szCs w:val="24"/>
        </w:rPr>
        <w:t>.</w:t>
      </w:r>
      <w:r w:rsidR="00101393">
        <w:rPr>
          <w:sz w:val="24"/>
          <w:szCs w:val="24"/>
        </w:rPr>
        <w:t xml:space="preserve"> </w:t>
      </w:r>
    </w:p>
    <w:p w14:paraId="3B2F3B65" w14:textId="50AC805E" w:rsidR="00F662B2" w:rsidRDefault="00F662B2">
      <w:pPr>
        <w:rPr>
          <w:sz w:val="24"/>
          <w:szCs w:val="24"/>
        </w:rPr>
      </w:pPr>
      <w:r>
        <w:rPr>
          <w:noProof/>
        </w:rPr>
        <w:drawing>
          <wp:inline distT="0" distB="0" distL="0" distR="0" wp14:anchorId="04C56BB8" wp14:editId="0AA47E93">
            <wp:extent cx="2187526" cy="3151521"/>
            <wp:effectExtent l="0" t="0" r="3810" b="0"/>
            <wp:docPr id="1220137325"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37325" name="Picture 1" descr="Table&#10;&#10;Description automatically generated with medium confidence"/>
                    <pic:cNvPicPr/>
                  </pic:nvPicPr>
                  <pic:blipFill>
                    <a:blip r:embed="rId5"/>
                    <a:stretch>
                      <a:fillRect/>
                    </a:stretch>
                  </pic:blipFill>
                  <pic:spPr>
                    <a:xfrm>
                      <a:off x="0" y="0"/>
                      <a:ext cx="2191924" cy="3157857"/>
                    </a:xfrm>
                    <a:prstGeom prst="rect">
                      <a:avLst/>
                    </a:prstGeom>
                  </pic:spPr>
                </pic:pic>
              </a:graphicData>
            </a:graphic>
          </wp:inline>
        </w:drawing>
      </w:r>
    </w:p>
    <w:p w14:paraId="743BD5E6" w14:textId="77777777" w:rsidR="00F662B2" w:rsidRDefault="00F662B2">
      <w:pPr>
        <w:rPr>
          <w:sz w:val="24"/>
          <w:szCs w:val="24"/>
        </w:rPr>
      </w:pPr>
    </w:p>
    <w:p w14:paraId="36B55D24" w14:textId="1E0656C7" w:rsidR="001E30B0" w:rsidRDefault="00101393">
      <w:pPr>
        <w:rPr>
          <w:sz w:val="24"/>
          <w:szCs w:val="24"/>
        </w:rPr>
      </w:pPr>
      <w:r>
        <w:rPr>
          <w:sz w:val="24"/>
          <w:szCs w:val="24"/>
        </w:rPr>
        <w:t>Along with this the number of panels, theoretical max power, and the direction they are facing (just approximately south/south-west etc) will all be useful.</w:t>
      </w:r>
    </w:p>
    <w:p w14:paraId="330ADF35" w14:textId="4F6BE4FC" w:rsidR="001E30B0" w:rsidRDefault="001E30B0">
      <w:pPr>
        <w:rPr>
          <w:sz w:val="24"/>
          <w:szCs w:val="24"/>
        </w:rPr>
      </w:pPr>
      <w:r>
        <w:rPr>
          <w:sz w:val="24"/>
          <w:szCs w:val="24"/>
        </w:rPr>
        <w:t xml:space="preserve">The next thing we need is the location of panels (as we are trying to build up a map of power production), ideally this would be an address/Eircode (The address/Eircode itself isn’t something we’d actually be storing or using long term, it’s just a means to get a location, </w:t>
      </w:r>
      <w:proofErr w:type="gramStart"/>
      <w:r>
        <w:rPr>
          <w:sz w:val="24"/>
          <w:szCs w:val="24"/>
        </w:rPr>
        <w:t>i.e.</w:t>
      </w:r>
      <w:proofErr w:type="gramEnd"/>
      <w:r>
        <w:rPr>
          <w:sz w:val="24"/>
          <w:szCs w:val="24"/>
        </w:rPr>
        <w:t xml:space="preserve"> a longitude and latitude). </w:t>
      </w:r>
      <w:r w:rsidR="00101393">
        <w:rPr>
          <w:sz w:val="24"/>
          <w:szCs w:val="24"/>
        </w:rPr>
        <w:t>If</w:t>
      </w:r>
      <w:r w:rsidR="00516DFD">
        <w:rPr>
          <w:sz w:val="24"/>
          <w:szCs w:val="24"/>
        </w:rPr>
        <w:t xml:space="preserve"> you’d prefer not to link an address, </w:t>
      </w:r>
      <w:r w:rsidR="00EB223D">
        <w:rPr>
          <w:sz w:val="24"/>
          <w:szCs w:val="24"/>
        </w:rPr>
        <w:t>an accurate approximation of the location such as street, or CSO census small area would be sufficient.</w:t>
      </w:r>
    </w:p>
    <w:p w14:paraId="64C3D114" w14:textId="6BB7075B" w:rsidR="00EB223D" w:rsidRDefault="00EB223D">
      <w:pPr>
        <w:rPr>
          <w:sz w:val="24"/>
          <w:szCs w:val="24"/>
        </w:rPr>
      </w:pPr>
      <w:r>
        <w:rPr>
          <w:sz w:val="24"/>
          <w:szCs w:val="24"/>
        </w:rPr>
        <w:t xml:space="preserve">The small areas are used as part of the </w:t>
      </w:r>
      <w:r w:rsidR="00101393">
        <w:rPr>
          <w:sz w:val="24"/>
          <w:szCs w:val="24"/>
        </w:rPr>
        <w:t>census</w:t>
      </w:r>
      <w:r>
        <w:rPr>
          <w:sz w:val="24"/>
          <w:szCs w:val="24"/>
        </w:rPr>
        <w:t xml:space="preserve"> statistics and consist of areas of approx. 100 </w:t>
      </w:r>
      <w:r w:rsidR="00101393">
        <w:rPr>
          <w:sz w:val="24"/>
          <w:szCs w:val="24"/>
        </w:rPr>
        <w:t xml:space="preserve">houses. You can find the code for your small area in this link by entering </w:t>
      </w:r>
      <w:proofErr w:type="spellStart"/>
      <w:r w:rsidR="00101393">
        <w:rPr>
          <w:sz w:val="24"/>
          <w:szCs w:val="24"/>
        </w:rPr>
        <w:t>EirCode</w:t>
      </w:r>
      <w:proofErr w:type="spellEnd"/>
      <w:r w:rsidR="00101393">
        <w:rPr>
          <w:sz w:val="24"/>
          <w:szCs w:val="24"/>
        </w:rPr>
        <w:t>:</w:t>
      </w:r>
    </w:p>
    <w:p w14:paraId="27FD9A89" w14:textId="4A8DE8F9" w:rsidR="00101393" w:rsidRPr="00101393" w:rsidRDefault="00101393">
      <w:pPr>
        <w:rPr>
          <w:sz w:val="24"/>
          <w:szCs w:val="24"/>
        </w:rPr>
      </w:pPr>
      <w:hyperlink r:id="rId6" w:history="1">
        <w:r w:rsidRPr="00101393">
          <w:rPr>
            <w:rStyle w:val="Hyperlink"/>
            <w:sz w:val="24"/>
            <w:szCs w:val="24"/>
          </w:rPr>
          <w:t>https://visual.cso.ie/?body=entity/ima/cop/2016&amp;boundary=C03736V04484</w:t>
        </w:r>
      </w:hyperlink>
      <w:r w:rsidRPr="00101393">
        <w:rPr>
          <w:sz w:val="24"/>
          <w:szCs w:val="24"/>
        </w:rPr>
        <w:t xml:space="preserve"> (Sample Image Be</w:t>
      </w:r>
      <w:r>
        <w:rPr>
          <w:sz w:val="24"/>
          <w:szCs w:val="24"/>
        </w:rPr>
        <w:t>low)</w:t>
      </w:r>
    </w:p>
    <w:p w14:paraId="16DA314B" w14:textId="77777777" w:rsidR="00101393" w:rsidRPr="00101393" w:rsidRDefault="00101393">
      <w:pPr>
        <w:rPr>
          <w:sz w:val="24"/>
          <w:szCs w:val="24"/>
        </w:rPr>
      </w:pPr>
    </w:p>
    <w:p w14:paraId="0725A1B9" w14:textId="71495C05" w:rsidR="00101393" w:rsidRDefault="00101393">
      <w:pPr>
        <w:rPr>
          <w:sz w:val="24"/>
          <w:szCs w:val="24"/>
        </w:rPr>
      </w:pPr>
      <w:r>
        <w:rPr>
          <w:noProof/>
        </w:rPr>
        <w:lastRenderedPageBreak/>
        <w:drawing>
          <wp:inline distT="0" distB="0" distL="0" distR="0" wp14:anchorId="265C0D9A" wp14:editId="18F1DD95">
            <wp:extent cx="3945988" cy="3970907"/>
            <wp:effectExtent l="0" t="0" r="0" b="0"/>
            <wp:docPr id="2100084455"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84455" name="Picture 1" descr="Map&#10;&#10;Description automatically generated"/>
                    <pic:cNvPicPr/>
                  </pic:nvPicPr>
                  <pic:blipFill>
                    <a:blip r:embed="rId7"/>
                    <a:stretch>
                      <a:fillRect/>
                    </a:stretch>
                  </pic:blipFill>
                  <pic:spPr>
                    <a:xfrm>
                      <a:off x="0" y="0"/>
                      <a:ext cx="3951415" cy="3976368"/>
                    </a:xfrm>
                    <a:prstGeom prst="rect">
                      <a:avLst/>
                    </a:prstGeom>
                  </pic:spPr>
                </pic:pic>
              </a:graphicData>
            </a:graphic>
          </wp:inline>
        </w:drawing>
      </w:r>
    </w:p>
    <w:p w14:paraId="544C1EC3" w14:textId="77777777" w:rsidR="00101393" w:rsidRDefault="00101393">
      <w:pPr>
        <w:rPr>
          <w:sz w:val="24"/>
          <w:szCs w:val="24"/>
        </w:rPr>
      </w:pPr>
    </w:p>
    <w:p w14:paraId="7F3B17E4" w14:textId="53AF65B3" w:rsidR="00101393" w:rsidRDefault="00101393">
      <w:pPr>
        <w:rPr>
          <w:sz w:val="24"/>
          <w:szCs w:val="24"/>
        </w:rPr>
      </w:pPr>
      <w:r>
        <w:rPr>
          <w:sz w:val="24"/>
          <w:szCs w:val="24"/>
        </w:rPr>
        <w:t>Along with the data and a location, other Nice to have pieces of information would be:</w:t>
      </w:r>
    </w:p>
    <w:p w14:paraId="470362E5" w14:textId="0136B2C5" w:rsidR="00101393" w:rsidRDefault="00101393" w:rsidP="00101393">
      <w:pPr>
        <w:pStyle w:val="ListParagraph"/>
        <w:numPr>
          <w:ilvl w:val="0"/>
          <w:numId w:val="1"/>
        </w:numPr>
        <w:rPr>
          <w:sz w:val="24"/>
          <w:szCs w:val="24"/>
        </w:rPr>
      </w:pPr>
      <w:r>
        <w:rPr>
          <w:sz w:val="24"/>
          <w:szCs w:val="24"/>
        </w:rPr>
        <w:t>Angle/slope of the panels</w:t>
      </w:r>
    </w:p>
    <w:p w14:paraId="5F512486" w14:textId="3D34AC7A" w:rsidR="00101393" w:rsidRPr="00101393" w:rsidRDefault="00101393" w:rsidP="00101393">
      <w:pPr>
        <w:pStyle w:val="ListParagraph"/>
        <w:numPr>
          <w:ilvl w:val="0"/>
          <w:numId w:val="1"/>
        </w:numPr>
        <w:rPr>
          <w:sz w:val="24"/>
          <w:szCs w:val="24"/>
        </w:rPr>
      </w:pPr>
      <w:r>
        <w:rPr>
          <w:sz w:val="24"/>
          <w:szCs w:val="24"/>
        </w:rPr>
        <w:t xml:space="preserve">Any obvious physical obstacles </w:t>
      </w:r>
    </w:p>
    <w:sectPr w:rsidR="00101393" w:rsidRPr="00101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7022A"/>
    <w:multiLevelType w:val="hybridMultilevel"/>
    <w:tmpl w:val="596ABC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5766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B0"/>
    <w:rsid w:val="00001567"/>
    <w:rsid w:val="00101393"/>
    <w:rsid w:val="001E30B0"/>
    <w:rsid w:val="002C7538"/>
    <w:rsid w:val="00516DFD"/>
    <w:rsid w:val="00760ED2"/>
    <w:rsid w:val="00EB223D"/>
    <w:rsid w:val="00F662B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8AF2"/>
  <w15:chartTrackingRefBased/>
  <w15:docId w15:val="{8276F84E-ED5A-4DF0-A9A8-1013226B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393"/>
    <w:rPr>
      <w:color w:val="0563C1" w:themeColor="hyperlink"/>
      <w:u w:val="single"/>
    </w:rPr>
  </w:style>
  <w:style w:type="character" w:styleId="UnresolvedMention">
    <w:name w:val="Unresolved Mention"/>
    <w:basedOn w:val="DefaultParagraphFont"/>
    <w:uiPriority w:val="99"/>
    <w:semiHidden/>
    <w:unhideWhenUsed/>
    <w:rsid w:val="00101393"/>
    <w:rPr>
      <w:color w:val="605E5C"/>
      <w:shd w:val="clear" w:color="auto" w:fill="E1DFDD"/>
    </w:rPr>
  </w:style>
  <w:style w:type="paragraph" w:styleId="ListParagraph">
    <w:name w:val="List Paragraph"/>
    <w:basedOn w:val="Normal"/>
    <w:uiPriority w:val="34"/>
    <w:qFormat/>
    <w:rsid w:val="00101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cso.ie/?body=entity/ima/cop/2016&amp;boundary=C03736V0448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Eamonn.Organ</dc:creator>
  <cp:keywords/>
  <dc:description/>
  <cp:lastModifiedBy>Eamonn.Organ</cp:lastModifiedBy>
  <cp:revision>1</cp:revision>
  <cp:lastPrinted>2023-05-09T13:19:00Z</cp:lastPrinted>
  <dcterms:created xsi:type="dcterms:W3CDTF">2023-05-09T11:53:00Z</dcterms:created>
  <dcterms:modified xsi:type="dcterms:W3CDTF">2023-05-09T13:23:00Z</dcterms:modified>
</cp:coreProperties>
</file>