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BAF9" w14:textId="77777777" w:rsidR="001358A7" w:rsidRPr="001358A7" w:rsidRDefault="001358A7" w:rsidP="001358A7">
      <w:r w:rsidRPr="001358A7">
        <w:br/>
        <w:t>Based on your descriptions and the images provided, here's a detailed breakdown for each of your visualization systems:</w:t>
      </w:r>
    </w:p>
    <w:p w14:paraId="2FF6C49D" w14:textId="77777777" w:rsidR="001358A7" w:rsidRPr="001358A7" w:rsidRDefault="001358A7" w:rsidP="001358A7">
      <w:pPr>
        <w:rPr>
          <w:b/>
          <w:bCs/>
        </w:rPr>
      </w:pPr>
      <w:r w:rsidRPr="001358A7">
        <w:rPr>
          <w:b/>
          <w:bCs/>
        </w:rPr>
        <w:t>System A Description:</w:t>
      </w:r>
    </w:p>
    <w:p w14:paraId="28E192EE" w14:textId="77777777" w:rsidR="001358A7" w:rsidRPr="001358A7" w:rsidRDefault="001358A7" w:rsidP="001358A7">
      <w:r w:rsidRPr="001358A7">
        <w:rPr>
          <w:b/>
          <w:bCs/>
        </w:rPr>
        <w:t>Visualization Components:</w:t>
      </w:r>
    </w:p>
    <w:p w14:paraId="70CE6A68" w14:textId="77777777" w:rsidR="001358A7" w:rsidRPr="001358A7" w:rsidRDefault="001358A7" w:rsidP="001358A7">
      <w:pPr>
        <w:numPr>
          <w:ilvl w:val="0"/>
          <w:numId w:val="1"/>
        </w:numPr>
      </w:pPr>
      <w:r w:rsidRPr="001358A7">
        <w:rPr>
          <w:b/>
          <w:bCs/>
        </w:rPr>
        <w:t>Dotted Line Plot (Top Left):</w:t>
      </w:r>
      <w:r w:rsidRPr="001358A7">
        <w:t xml:space="preserve"> This plot presents the average speed (km/h) of taxi trips across different hours of the day. Each line represents one of the districts: Brooklyn, Manhattan, Queens, and Staten Island. The dots on the lines may facilitate identifying specific hourly averages per district.</w:t>
      </w:r>
    </w:p>
    <w:p w14:paraId="39D50F98" w14:textId="77777777" w:rsidR="001358A7" w:rsidRPr="001358A7" w:rsidRDefault="001358A7" w:rsidP="001358A7">
      <w:pPr>
        <w:numPr>
          <w:ilvl w:val="0"/>
          <w:numId w:val="1"/>
        </w:numPr>
      </w:pPr>
      <w:r w:rsidRPr="001358A7">
        <w:rPr>
          <w:b/>
          <w:bCs/>
        </w:rPr>
        <w:t>Heatmap (Bottom):</w:t>
      </w:r>
      <w:r w:rsidRPr="001358A7">
        <w:t xml:space="preserve"> Displays the number of taxi rides against the day of the week (Y-axis) and hour of the day (X-axis). The </w:t>
      </w:r>
      <w:proofErr w:type="spellStart"/>
      <w:r w:rsidRPr="001358A7">
        <w:t>color</w:t>
      </w:r>
      <w:proofErr w:type="spellEnd"/>
      <w:r w:rsidRPr="001358A7">
        <w:t xml:space="preserve"> intensity within each cell reflects the count of taxi rides, with darker shades indicating higher volumes.</w:t>
      </w:r>
    </w:p>
    <w:p w14:paraId="3DC3FEC7" w14:textId="77777777" w:rsidR="001358A7" w:rsidRPr="001358A7" w:rsidRDefault="001358A7" w:rsidP="001358A7">
      <w:pPr>
        <w:numPr>
          <w:ilvl w:val="0"/>
          <w:numId w:val="1"/>
        </w:numPr>
      </w:pPr>
      <w:r w:rsidRPr="001358A7">
        <w:rPr>
          <w:b/>
          <w:bCs/>
        </w:rPr>
        <w:t>Stacked Bar Plot (Right Side):</w:t>
      </w:r>
      <w:r w:rsidRPr="001358A7">
        <w:t xml:space="preserve"> This visual represents the total number of taxi rides for each day of the week, broken down by district. Each </w:t>
      </w:r>
      <w:proofErr w:type="spellStart"/>
      <w:r w:rsidRPr="001358A7">
        <w:t>color</w:t>
      </w:r>
      <w:proofErr w:type="spellEnd"/>
      <w:r w:rsidRPr="001358A7">
        <w:t xml:space="preserve"> within a bar signifies a different district, helping to compare the distribution of taxi rides per district throughout the week.</w:t>
      </w:r>
    </w:p>
    <w:p w14:paraId="2311F9DA" w14:textId="77777777" w:rsidR="001358A7" w:rsidRPr="001358A7" w:rsidRDefault="001358A7" w:rsidP="001358A7">
      <w:r w:rsidRPr="001358A7">
        <w:rPr>
          <w:b/>
          <w:bCs/>
        </w:rPr>
        <w:t>Interactivity:</w:t>
      </w:r>
    </w:p>
    <w:p w14:paraId="03AAE6B5" w14:textId="77777777" w:rsidR="001358A7" w:rsidRPr="001358A7" w:rsidRDefault="001358A7" w:rsidP="001358A7">
      <w:pPr>
        <w:numPr>
          <w:ilvl w:val="0"/>
          <w:numId w:val="2"/>
        </w:numPr>
      </w:pPr>
      <w:r w:rsidRPr="001358A7">
        <w:t>Users can click and drag within the heatmap to select specific time intervals, affecting what is shown in the other two graphs.</w:t>
      </w:r>
    </w:p>
    <w:p w14:paraId="4E615E4F" w14:textId="77777777" w:rsidR="001358A7" w:rsidRPr="001358A7" w:rsidRDefault="001358A7" w:rsidP="001358A7">
      <w:pPr>
        <w:numPr>
          <w:ilvl w:val="0"/>
          <w:numId w:val="2"/>
        </w:numPr>
      </w:pPr>
      <w:r w:rsidRPr="001358A7">
        <w:t>Similarly, users can select time intervals on the dotted line plot, and these selections will apply to the heatmap and the stacked bar plot.</w:t>
      </w:r>
    </w:p>
    <w:p w14:paraId="086BCB27" w14:textId="77777777" w:rsidR="001358A7" w:rsidRPr="001358A7" w:rsidRDefault="001358A7" w:rsidP="001358A7">
      <w:pPr>
        <w:rPr>
          <w:b/>
          <w:bCs/>
        </w:rPr>
      </w:pPr>
      <w:r w:rsidRPr="001358A7">
        <w:rPr>
          <w:b/>
          <w:bCs/>
        </w:rPr>
        <w:t>System B Description:</w:t>
      </w:r>
    </w:p>
    <w:p w14:paraId="2A5D5177" w14:textId="77777777" w:rsidR="001358A7" w:rsidRPr="001358A7" w:rsidRDefault="001358A7" w:rsidP="001358A7">
      <w:r w:rsidRPr="001358A7">
        <w:rPr>
          <w:b/>
          <w:bCs/>
        </w:rPr>
        <w:t>Visualization Components:</w:t>
      </w:r>
    </w:p>
    <w:p w14:paraId="590B01D8" w14:textId="77777777" w:rsidR="001358A7" w:rsidRPr="001358A7" w:rsidRDefault="001358A7" w:rsidP="001358A7">
      <w:pPr>
        <w:numPr>
          <w:ilvl w:val="0"/>
          <w:numId w:val="3"/>
        </w:numPr>
      </w:pPr>
      <w:r w:rsidRPr="001358A7">
        <w:rPr>
          <w:b/>
          <w:bCs/>
        </w:rPr>
        <w:t>Faceted Area Plot (Left):</w:t>
      </w:r>
      <w:r w:rsidRPr="001358A7">
        <w:t xml:space="preserve"> Displays the average speed of taxi rides across different hours of the day, with a separate plot for each district (Brooklyn, Manhattan, Queens, Staten Island). This faceted design allows for direct comparison of temporal trends between districts.</w:t>
      </w:r>
    </w:p>
    <w:p w14:paraId="16529D7A" w14:textId="77777777" w:rsidR="001358A7" w:rsidRPr="001358A7" w:rsidRDefault="001358A7" w:rsidP="001358A7">
      <w:pPr>
        <w:numPr>
          <w:ilvl w:val="0"/>
          <w:numId w:val="3"/>
        </w:numPr>
      </w:pPr>
      <w:r w:rsidRPr="001358A7">
        <w:rPr>
          <w:b/>
          <w:bCs/>
        </w:rPr>
        <w:t>Dot Graph (Top Right):</w:t>
      </w:r>
      <w:r w:rsidRPr="001358A7">
        <w:t xml:space="preserve"> This plot uses the hour of the day (X-axis) and the day of the week (Y-axis) as its dimensions. Each cell in the grid hosts a circle whose size represents the number of taxi rides during that specific time and day.</w:t>
      </w:r>
    </w:p>
    <w:p w14:paraId="7A701B45" w14:textId="77777777" w:rsidR="001358A7" w:rsidRPr="001358A7" w:rsidRDefault="001358A7" w:rsidP="001358A7">
      <w:pPr>
        <w:numPr>
          <w:ilvl w:val="0"/>
          <w:numId w:val="3"/>
        </w:numPr>
      </w:pPr>
      <w:r w:rsidRPr="001358A7">
        <w:rPr>
          <w:b/>
          <w:bCs/>
        </w:rPr>
        <w:t>Pie Chart (Bottom Right):</w:t>
      </w:r>
      <w:r w:rsidRPr="001358A7">
        <w:t xml:space="preserve"> Illustrates the total number of taxi rides segmented by each day of the week. Each segment's </w:t>
      </w:r>
      <w:proofErr w:type="spellStart"/>
      <w:r w:rsidRPr="001358A7">
        <w:t>color</w:t>
      </w:r>
      <w:proofErr w:type="spellEnd"/>
      <w:r w:rsidRPr="001358A7">
        <w:t xml:space="preserve"> corresponds to a different day, enabling a quick view of which days are busiest.</w:t>
      </w:r>
    </w:p>
    <w:p w14:paraId="39D330FC" w14:textId="77777777" w:rsidR="001358A7" w:rsidRPr="001358A7" w:rsidRDefault="001358A7" w:rsidP="001358A7">
      <w:r w:rsidRPr="001358A7">
        <w:rPr>
          <w:b/>
          <w:bCs/>
        </w:rPr>
        <w:t>Interactivity:</w:t>
      </w:r>
    </w:p>
    <w:p w14:paraId="760B043E" w14:textId="77777777" w:rsidR="001358A7" w:rsidRPr="001358A7" w:rsidRDefault="001358A7" w:rsidP="001358A7">
      <w:pPr>
        <w:numPr>
          <w:ilvl w:val="0"/>
          <w:numId w:val="4"/>
        </w:numPr>
      </w:pPr>
      <w:r w:rsidRPr="001358A7">
        <w:lastRenderedPageBreak/>
        <w:t>In the faceted area plot, users can click and drag horizontally across any area to select a time interval, which then filters the data across all plots.</w:t>
      </w:r>
    </w:p>
    <w:p w14:paraId="1FAEB06B" w14:textId="77777777" w:rsidR="001358A7" w:rsidRPr="001358A7" w:rsidRDefault="001358A7" w:rsidP="001358A7">
      <w:pPr>
        <w:numPr>
          <w:ilvl w:val="0"/>
          <w:numId w:val="4"/>
        </w:numPr>
      </w:pPr>
      <w:r w:rsidRPr="001358A7">
        <w:t>The dot plot allows for selection of specific hours and days by clicking and dragging across the relevant area.</w:t>
      </w:r>
    </w:p>
    <w:p w14:paraId="0BB2AFF2" w14:textId="77777777" w:rsidR="001358A7" w:rsidRPr="001358A7" w:rsidRDefault="001358A7" w:rsidP="001358A7">
      <w:pPr>
        <w:numPr>
          <w:ilvl w:val="0"/>
          <w:numId w:val="4"/>
        </w:numPr>
      </w:pPr>
      <w:r w:rsidRPr="001358A7">
        <w:t xml:space="preserve">Clicking on a segment within the pie chart filters the data for that </w:t>
      </w:r>
      <w:proofErr w:type="gramStart"/>
      <w:r w:rsidRPr="001358A7">
        <w:t>particular day</w:t>
      </w:r>
      <w:proofErr w:type="gramEnd"/>
      <w:r w:rsidRPr="001358A7">
        <w:t xml:space="preserve"> of the week across all visualizations.</w:t>
      </w:r>
    </w:p>
    <w:p w14:paraId="61149DCB" w14:textId="77777777" w:rsidR="001358A7" w:rsidRPr="001358A7" w:rsidRDefault="001358A7" w:rsidP="001358A7">
      <w:r w:rsidRPr="001358A7">
        <w:t>These systems each provide unique ways of exploring and understanding the taxi ride data, with interactivity designed to enhance user engagement and discovery.</w:t>
      </w:r>
    </w:p>
    <w:p w14:paraId="0A4C2585" w14:textId="77777777" w:rsidR="001358A7" w:rsidRPr="001358A7" w:rsidRDefault="001358A7" w:rsidP="001358A7">
      <w:pPr>
        <w:rPr>
          <w:b/>
          <w:bCs/>
        </w:rPr>
      </w:pPr>
      <w:r w:rsidRPr="001358A7">
        <w:rPr>
          <w:b/>
          <w:bCs/>
        </w:rPr>
        <w:t>System C Description:</w:t>
      </w:r>
    </w:p>
    <w:p w14:paraId="26481797" w14:textId="77777777" w:rsidR="001358A7" w:rsidRPr="001358A7" w:rsidRDefault="001358A7" w:rsidP="001358A7">
      <w:r w:rsidRPr="001358A7">
        <w:rPr>
          <w:b/>
          <w:bCs/>
        </w:rPr>
        <w:t>Visualization Components:</w:t>
      </w:r>
    </w:p>
    <w:p w14:paraId="36BDBF24" w14:textId="77777777" w:rsidR="001358A7" w:rsidRPr="001358A7" w:rsidRDefault="001358A7" w:rsidP="001358A7">
      <w:pPr>
        <w:numPr>
          <w:ilvl w:val="0"/>
          <w:numId w:val="5"/>
        </w:numPr>
      </w:pPr>
      <w:r w:rsidRPr="001358A7">
        <w:rPr>
          <w:b/>
          <w:bCs/>
        </w:rPr>
        <w:t>Bar Chart (Top Left):</w:t>
      </w:r>
      <w:r w:rsidRPr="001358A7">
        <w:t xml:space="preserve"> Displays the average speed (km/h) of taxi rides for different districts (Brooklyn, Manhattan, Queens, Staten Island). This graph helps to compare the average taxi speeds across districts, providing insights into traffic conditions or possibly the nature of trips typically undertaken in each district.</w:t>
      </w:r>
    </w:p>
    <w:p w14:paraId="285AA644" w14:textId="77777777" w:rsidR="001358A7" w:rsidRPr="001358A7" w:rsidRDefault="001358A7" w:rsidP="001358A7">
      <w:pPr>
        <w:numPr>
          <w:ilvl w:val="0"/>
          <w:numId w:val="5"/>
        </w:numPr>
      </w:pPr>
      <w:r w:rsidRPr="001358A7">
        <w:rPr>
          <w:b/>
          <w:bCs/>
        </w:rPr>
        <w:t>Stacked Area Plot (Top Right):</w:t>
      </w:r>
      <w:r w:rsidRPr="001358A7">
        <w:t xml:space="preserve"> Represents the number of taxi rides for different districts from Monday to Sunday. This visualization demonstrates the distribution of taxi demand throughout the week, highlighting patterns of use and how they might vary by district.</w:t>
      </w:r>
    </w:p>
    <w:p w14:paraId="38A93E8B" w14:textId="77777777" w:rsidR="001358A7" w:rsidRPr="001358A7" w:rsidRDefault="001358A7" w:rsidP="001358A7">
      <w:pPr>
        <w:numPr>
          <w:ilvl w:val="0"/>
          <w:numId w:val="5"/>
        </w:numPr>
      </w:pPr>
      <w:r w:rsidRPr="001358A7">
        <w:rPr>
          <w:b/>
          <w:bCs/>
        </w:rPr>
        <w:t>Strip Plot (Bottom):</w:t>
      </w:r>
      <w:r w:rsidRPr="001358A7">
        <w:t xml:space="preserve"> Plots speed (km/h) of taxi rides on the Y-axis against the hour of the day on the X-axis. This plot can reveal the dynamics of taxi speeds throughout the day, indicating periods of high traffic or higher speeds due to lower traffic volumes.</w:t>
      </w:r>
    </w:p>
    <w:p w14:paraId="4FD12B0B" w14:textId="77777777" w:rsidR="001358A7" w:rsidRPr="001358A7" w:rsidRDefault="001358A7" w:rsidP="001358A7">
      <w:r w:rsidRPr="001358A7">
        <w:rPr>
          <w:b/>
          <w:bCs/>
        </w:rPr>
        <w:t>Interactivity:</w:t>
      </w:r>
    </w:p>
    <w:p w14:paraId="266D28F4" w14:textId="77777777" w:rsidR="001358A7" w:rsidRPr="001358A7" w:rsidRDefault="001358A7" w:rsidP="001358A7">
      <w:pPr>
        <w:numPr>
          <w:ilvl w:val="0"/>
          <w:numId w:val="6"/>
        </w:numPr>
      </w:pPr>
      <w:r w:rsidRPr="001358A7">
        <w:t>In the strip plot, users can select a time interval horizontally, which could be useful for examining taxi speeds during specific parts of the day, such as rush hours or late at night.</w:t>
      </w:r>
    </w:p>
    <w:p w14:paraId="44C8D7F4" w14:textId="77777777" w:rsidR="001358A7" w:rsidRPr="001358A7" w:rsidRDefault="001358A7" w:rsidP="001358A7">
      <w:pPr>
        <w:numPr>
          <w:ilvl w:val="0"/>
          <w:numId w:val="6"/>
        </w:numPr>
      </w:pPr>
      <w:r w:rsidRPr="001358A7">
        <w:t>In the stacked area plot, users can select days horizontally, allowing them to filter the data to compare taxi usage across different days or to focus on specific patterns like weekend vs. weekday usage.</w:t>
      </w:r>
    </w:p>
    <w:p w14:paraId="7F7A59DA" w14:textId="77777777" w:rsidR="001358A7" w:rsidRPr="001358A7" w:rsidRDefault="001358A7" w:rsidP="001358A7">
      <w:pPr>
        <w:rPr>
          <w:b/>
          <w:bCs/>
        </w:rPr>
      </w:pPr>
      <w:r w:rsidRPr="001358A7">
        <w:rPr>
          <w:b/>
          <w:bCs/>
        </w:rPr>
        <w:t>1. The Data:</w:t>
      </w:r>
    </w:p>
    <w:p w14:paraId="44D49940" w14:textId="77777777" w:rsidR="001358A7" w:rsidRDefault="001358A7" w:rsidP="001358A7">
      <w:r w:rsidRPr="001358A7">
        <w:rPr>
          <w:b/>
          <w:bCs/>
        </w:rPr>
        <w:t>Title:</w:t>
      </w:r>
      <w:r w:rsidRPr="001358A7">
        <w:t xml:space="preserve"> New York City Taxi Speed and Volume Analysis </w:t>
      </w:r>
    </w:p>
    <w:p w14:paraId="4D2E34E6" w14:textId="09876F79" w:rsidR="001358A7" w:rsidRPr="001358A7" w:rsidRDefault="001358A7" w:rsidP="001358A7">
      <w:r w:rsidRPr="001358A7">
        <w:rPr>
          <w:b/>
          <w:bCs/>
        </w:rPr>
        <w:t>Description:</w:t>
      </w:r>
      <w:r w:rsidRPr="001358A7">
        <w:t xml:space="preserve"> This dataset integrates records of taxi trips in New York City, detailing aspects such as speeds and trip counts across different districts and times. Derived from </w:t>
      </w:r>
      <w:proofErr w:type="gramStart"/>
      <w:r w:rsidRPr="001358A7">
        <w:t xml:space="preserve">the </w:t>
      </w:r>
      <w:r w:rsidR="003261C9">
        <w:t>a</w:t>
      </w:r>
      <w:proofErr w:type="gramEnd"/>
      <w:r w:rsidR="003261C9">
        <w:t xml:space="preserve"> </w:t>
      </w:r>
      <w:r w:rsidR="005E2210">
        <w:rPr>
          <w:rFonts w:hint="eastAsia"/>
        </w:rPr>
        <w:t>Kaggle</w:t>
      </w:r>
      <w:r w:rsidR="003261C9">
        <w:t xml:space="preserve"> competition dataset</w:t>
      </w:r>
      <w:r w:rsidRPr="001358A7">
        <w:t xml:space="preserve">, the data encapsulate both temporal (hour of the </w:t>
      </w:r>
      <w:r w:rsidRPr="001358A7">
        <w:lastRenderedPageBreak/>
        <w:t xml:space="preserve">day, day of the week) and spatial (district-based) dimensions, enabling a comprehensive analysis of urban transportation dynamics. Quantitative attributes include trip durations and distances, while categorical attributes encompass district labels and time classifications. This dataset supports multifaceted inquiries into urban mobility, revealing patterns of taxi usage in relation to time and geography. </w:t>
      </w:r>
    </w:p>
    <w:p w14:paraId="00B02A3C" w14:textId="77777777" w:rsidR="001358A7" w:rsidRPr="001358A7" w:rsidRDefault="001358A7" w:rsidP="001358A7">
      <w:pPr>
        <w:rPr>
          <w:b/>
          <w:bCs/>
        </w:rPr>
      </w:pPr>
      <w:r w:rsidRPr="001358A7">
        <w:rPr>
          <w:b/>
          <w:bCs/>
        </w:rPr>
        <w:t>2. The Tasks:</w:t>
      </w:r>
    </w:p>
    <w:p w14:paraId="0150E8A3" w14:textId="77777777" w:rsidR="001358A7" w:rsidRPr="001358A7" w:rsidRDefault="001358A7" w:rsidP="001358A7">
      <w:r w:rsidRPr="001358A7">
        <w:t xml:space="preserve">In exploring the dataset on taxi speeds and counts across different districts of New York City, users engage with three primary tasks: Analyse, Search, and Query. These tasks align with </w:t>
      </w:r>
      <w:proofErr w:type="spellStart"/>
      <w:r w:rsidRPr="001358A7">
        <w:t>Munzner's</w:t>
      </w:r>
      <w:proofErr w:type="spellEnd"/>
      <w:r w:rsidRPr="001358A7">
        <w:t xml:space="preserve"> framework in "Visualization Analysis &amp; Design" and cater to a thorough investigation of the dynamic taxi usage patterns under various temporal and spatial contexts.</w:t>
      </w:r>
    </w:p>
    <w:p w14:paraId="17F96878" w14:textId="77777777" w:rsidR="001358A7" w:rsidRPr="001358A7" w:rsidRDefault="001358A7" w:rsidP="001358A7">
      <w:r w:rsidRPr="001358A7">
        <w:rPr>
          <w:b/>
          <w:bCs/>
        </w:rPr>
        <w:t>Analyse:</w:t>
      </w:r>
      <w:r w:rsidRPr="001358A7">
        <w:t xml:space="preserve"> Users aim to digest complex multi-dimensional data through visual representations. They can consume the data to uncover unknown trends, such as identifying specific hours or days with unusually high taxi speeds or volumes. Conversely, they might produce new insights, like annotating periods of significant traffic slowdown or surges in taxi usage. For instance, they could discover if a particular district consistently shows lower speeds during rush hours, indicative of potential congestion or if there are notable differences in taxi usage between weekdays and weekends.</w:t>
      </w:r>
    </w:p>
    <w:p w14:paraId="56298BDC" w14:textId="77777777" w:rsidR="001358A7" w:rsidRPr="001358A7" w:rsidRDefault="001358A7" w:rsidP="001358A7">
      <w:r w:rsidRPr="001358A7">
        <w:rPr>
          <w:b/>
          <w:bCs/>
        </w:rPr>
        <w:t>Search:</w:t>
      </w:r>
      <w:r w:rsidRPr="001358A7">
        <w:t xml:space="preserve"> This involves pinpointing specific pieces of information within the visualization. Users can:</w:t>
      </w:r>
    </w:p>
    <w:p w14:paraId="12E75453" w14:textId="77777777" w:rsidR="001358A7" w:rsidRPr="001358A7" w:rsidRDefault="001358A7" w:rsidP="001358A7">
      <w:pPr>
        <w:numPr>
          <w:ilvl w:val="0"/>
          <w:numId w:val="9"/>
        </w:numPr>
      </w:pPr>
      <w:r w:rsidRPr="001358A7">
        <w:rPr>
          <w:b/>
          <w:bCs/>
        </w:rPr>
        <w:t>Lookup</w:t>
      </w:r>
      <w:r w:rsidRPr="001358A7">
        <w:t>: Directly find known targets, like the average speed of taxis in Manhattan at 8 AM.</w:t>
      </w:r>
    </w:p>
    <w:p w14:paraId="4F9AA468" w14:textId="77777777" w:rsidR="001358A7" w:rsidRPr="001358A7" w:rsidRDefault="001358A7" w:rsidP="001358A7">
      <w:pPr>
        <w:numPr>
          <w:ilvl w:val="0"/>
          <w:numId w:val="9"/>
        </w:numPr>
      </w:pPr>
      <w:r w:rsidRPr="001358A7">
        <w:rPr>
          <w:b/>
          <w:bCs/>
        </w:rPr>
        <w:t>Browse</w:t>
      </w:r>
      <w:r w:rsidRPr="001358A7">
        <w:t>: Explore data when the location is known but the target isn't, such as inspecting Saturday to see which hours are busiest.</w:t>
      </w:r>
    </w:p>
    <w:p w14:paraId="7AA202B8" w14:textId="77777777" w:rsidR="001358A7" w:rsidRPr="001358A7" w:rsidRDefault="001358A7" w:rsidP="001358A7">
      <w:pPr>
        <w:numPr>
          <w:ilvl w:val="0"/>
          <w:numId w:val="9"/>
        </w:numPr>
      </w:pPr>
      <w:r w:rsidRPr="001358A7">
        <w:rPr>
          <w:b/>
          <w:bCs/>
        </w:rPr>
        <w:t>Locate</w:t>
      </w:r>
      <w:r w:rsidRPr="001358A7">
        <w:t>: Seek out known targets with unknown locations, like identifying if there were any days with exceptionally high taxi speeds.</w:t>
      </w:r>
    </w:p>
    <w:p w14:paraId="344F3DFD" w14:textId="77777777" w:rsidR="001358A7" w:rsidRPr="001358A7" w:rsidRDefault="001358A7" w:rsidP="001358A7">
      <w:pPr>
        <w:numPr>
          <w:ilvl w:val="0"/>
          <w:numId w:val="9"/>
        </w:numPr>
      </w:pPr>
      <w:r w:rsidRPr="001358A7">
        <w:rPr>
          <w:b/>
          <w:bCs/>
        </w:rPr>
        <w:t>Explore</w:t>
      </w:r>
      <w:r w:rsidRPr="001358A7">
        <w:t>: Delve into the data without a specific target or location in mind, aiming to uncover patterns or anomalies across hours and districts.</w:t>
      </w:r>
    </w:p>
    <w:p w14:paraId="5F09D106" w14:textId="77777777" w:rsidR="001358A7" w:rsidRPr="001358A7" w:rsidRDefault="001358A7" w:rsidP="001358A7">
      <w:r w:rsidRPr="001358A7">
        <w:rPr>
          <w:b/>
          <w:bCs/>
        </w:rPr>
        <w:t>Query:</w:t>
      </w:r>
      <w:r w:rsidRPr="001358A7">
        <w:t xml:space="preserve"> After locating data of interest, users perform deeper investigations:</w:t>
      </w:r>
    </w:p>
    <w:p w14:paraId="16A4C346" w14:textId="77777777" w:rsidR="001358A7" w:rsidRPr="001358A7" w:rsidRDefault="001358A7" w:rsidP="001358A7">
      <w:pPr>
        <w:numPr>
          <w:ilvl w:val="0"/>
          <w:numId w:val="10"/>
        </w:numPr>
      </w:pPr>
      <w:r w:rsidRPr="001358A7">
        <w:rPr>
          <w:b/>
          <w:bCs/>
        </w:rPr>
        <w:t>Identify</w:t>
      </w:r>
      <w:r w:rsidRPr="001358A7">
        <w:t>: Extract comprehensive details from specific data points, like the exact number of taxis operating in Queens at a given hour.</w:t>
      </w:r>
    </w:p>
    <w:p w14:paraId="49E42414" w14:textId="77777777" w:rsidR="001358A7" w:rsidRPr="001358A7" w:rsidRDefault="001358A7" w:rsidP="001358A7">
      <w:pPr>
        <w:numPr>
          <w:ilvl w:val="0"/>
          <w:numId w:val="10"/>
        </w:numPr>
      </w:pPr>
      <w:r w:rsidRPr="001358A7">
        <w:rPr>
          <w:b/>
          <w:bCs/>
        </w:rPr>
        <w:t>Compare</w:t>
      </w:r>
      <w:r w:rsidRPr="001358A7">
        <w:t xml:space="preserve">: </w:t>
      </w:r>
      <w:proofErr w:type="spellStart"/>
      <w:r w:rsidRPr="001358A7">
        <w:t>Analyze</w:t>
      </w:r>
      <w:proofErr w:type="spellEnd"/>
      <w:r w:rsidRPr="001358A7">
        <w:t xml:space="preserve"> differences between data items, such as comparing the average taxi speed between weekdays and weekends or across different districts.</w:t>
      </w:r>
    </w:p>
    <w:p w14:paraId="5048F053" w14:textId="77777777" w:rsidR="001358A7" w:rsidRPr="001358A7" w:rsidRDefault="001358A7" w:rsidP="001358A7">
      <w:pPr>
        <w:numPr>
          <w:ilvl w:val="0"/>
          <w:numId w:val="10"/>
        </w:numPr>
      </w:pPr>
      <w:r w:rsidRPr="001358A7">
        <w:rPr>
          <w:b/>
          <w:bCs/>
        </w:rPr>
        <w:lastRenderedPageBreak/>
        <w:t>Summarise</w:t>
      </w:r>
      <w:r w:rsidRPr="001358A7">
        <w:t>: Generate a condensed overview of multiple data items, like the average number of taxis operating across all districts for each day of the week.</w:t>
      </w:r>
    </w:p>
    <w:p w14:paraId="274A52E8" w14:textId="77777777" w:rsidR="001358A7" w:rsidRPr="001358A7" w:rsidRDefault="001358A7" w:rsidP="001358A7">
      <w:pPr>
        <w:rPr>
          <w:b/>
          <w:bCs/>
        </w:rPr>
      </w:pPr>
      <w:r w:rsidRPr="001358A7">
        <w:rPr>
          <w:b/>
          <w:bCs/>
        </w:rPr>
        <w:t>4. Generalised Selection:</w:t>
      </w:r>
    </w:p>
    <w:p w14:paraId="24BF484F" w14:textId="4852268D" w:rsidR="003261C9" w:rsidRDefault="001358A7" w:rsidP="001358A7">
      <w:r w:rsidRPr="001358A7">
        <w:t>For the taxi speed and volume analysis, a semantic structure is designed based on hierarchical data dimensions: Time (Day of Week, Hour of Day) and Space (Districts). Users traverse this structure starting from broader categories (e.g., entire weeks or all districts) to finer details (specific hours or districts). The traversal policy employs interactive visualizations allowing users to drill down into the dataset: selecting a district filters the temporal data views, while choosing a time frame updates spatial distribution metrics. This enhances user engagement by facilitating intuitive exploration and enabling comparative analyses across different dimensions.</w:t>
      </w:r>
    </w:p>
    <w:p w14:paraId="79B60FE4" w14:textId="3A43FFF3" w:rsidR="003261C9" w:rsidRPr="003261C9" w:rsidRDefault="003261C9" w:rsidP="001358A7">
      <w:pPr>
        <w:rPr>
          <w:b/>
          <w:bCs/>
        </w:rPr>
      </w:pPr>
      <w:r w:rsidRPr="003261C9">
        <w:rPr>
          <w:b/>
          <w:bCs/>
        </w:rPr>
        <w:t>6. Design Comparison</w:t>
      </w:r>
    </w:p>
    <w:p w14:paraId="2A437B5C" w14:textId="77777777" w:rsidR="003261C9" w:rsidRPr="003261C9" w:rsidRDefault="003261C9" w:rsidP="003261C9">
      <w:pPr>
        <w:rPr>
          <w:b/>
          <w:bCs/>
        </w:rPr>
      </w:pPr>
      <w:r w:rsidRPr="003261C9">
        <w:rPr>
          <w:b/>
          <w:bCs/>
        </w:rPr>
        <w:t>Choice 1: Differentiating and Comparing Values for Different Districts</w:t>
      </w:r>
    </w:p>
    <w:p w14:paraId="79E053E8" w14:textId="77777777" w:rsidR="003261C9" w:rsidRPr="003261C9" w:rsidRDefault="003261C9" w:rsidP="003261C9">
      <w:pPr>
        <w:ind w:left="720"/>
      </w:pPr>
      <w:r w:rsidRPr="003261C9">
        <w:rPr>
          <w:b/>
          <w:bCs/>
        </w:rPr>
        <w:t>System A:</w:t>
      </w:r>
      <w:r w:rsidRPr="003261C9">
        <w:t xml:space="preserve"> Utilizes a dotted line graph with separate lines in distinct </w:t>
      </w:r>
      <w:proofErr w:type="spellStart"/>
      <w:r w:rsidRPr="003261C9">
        <w:t>colors</w:t>
      </w:r>
      <w:proofErr w:type="spellEnd"/>
      <w:r w:rsidRPr="003261C9">
        <w:t xml:space="preserve"> to represent each district, offering clarity and simplicity in distinguishing between areas. The stacked bar chart further differentiates districts using various </w:t>
      </w:r>
      <w:proofErr w:type="spellStart"/>
      <w:r w:rsidRPr="003261C9">
        <w:t>colors</w:t>
      </w:r>
      <w:proofErr w:type="spellEnd"/>
      <w:r w:rsidRPr="003261C9">
        <w:t>, making it easy to compare daily taxi ride counts side by side.</w:t>
      </w:r>
    </w:p>
    <w:p w14:paraId="2DFFE32B" w14:textId="77777777" w:rsidR="003261C9" w:rsidRPr="003261C9" w:rsidRDefault="003261C9" w:rsidP="003261C9">
      <w:pPr>
        <w:ind w:left="720"/>
      </w:pPr>
      <w:r w:rsidRPr="003261C9">
        <w:rPr>
          <w:b/>
          <w:bCs/>
        </w:rPr>
        <w:t>System B:</w:t>
      </w:r>
      <w:r w:rsidRPr="003261C9">
        <w:t xml:space="preserve"> Deploys separate area plots for each district to display the average speed versus hour, providing a clear and isolated view of each district’s performance over time without overlap, enhancing comparability at the expense of compactness.</w:t>
      </w:r>
    </w:p>
    <w:p w14:paraId="4CBAB413" w14:textId="77777777" w:rsidR="003261C9" w:rsidRPr="003261C9" w:rsidRDefault="003261C9" w:rsidP="003261C9">
      <w:pPr>
        <w:ind w:left="720"/>
      </w:pPr>
      <w:r w:rsidRPr="003261C9">
        <w:rPr>
          <w:b/>
          <w:bCs/>
        </w:rPr>
        <w:t>System C:</w:t>
      </w:r>
      <w:r w:rsidRPr="003261C9">
        <w:t xml:space="preserve"> In the bar chart, different </w:t>
      </w:r>
      <w:proofErr w:type="spellStart"/>
      <w:r w:rsidRPr="003261C9">
        <w:t>colors</w:t>
      </w:r>
      <w:proofErr w:type="spellEnd"/>
      <w:r w:rsidRPr="003261C9">
        <w:t xml:space="preserve"> and separate boxes are used to differentiate between districts, providing a distinct visual segmentation. The stacked area plot employs varying </w:t>
      </w:r>
      <w:proofErr w:type="spellStart"/>
      <w:r w:rsidRPr="003261C9">
        <w:t>colors</w:t>
      </w:r>
      <w:proofErr w:type="spellEnd"/>
      <w:r w:rsidRPr="003261C9">
        <w:t xml:space="preserve"> to distinguish between districts within the same plot, enabling a cumulative comparison while maintaining individual district identities.</w:t>
      </w:r>
    </w:p>
    <w:p w14:paraId="319B135F" w14:textId="77777777" w:rsidR="003261C9" w:rsidRPr="003261C9" w:rsidRDefault="003261C9" w:rsidP="003261C9">
      <w:pPr>
        <w:ind w:left="720"/>
      </w:pPr>
      <w:r w:rsidRPr="003261C9">
        <w:rPr>
          <w:b/>
          <w:bCs/>
        </w:rPr>
        <w:t>Best Choice Analysis:</w:t>
      </w:r>
      <w:r w:rsidRPr="003261C9">
        <w:t xml:space="preserve"> The choice depends on user needs: System A for users who prefer integrated temporal trends across districts, System B for detailed, non-overlapping district analysis, and System C for a balanced view that includes both segregated and integrated district data.</w:t>
      </w:r>
    </w:p>
    <w:p w14:paraId="2542EE84" w14:textId="77777777" w:rsidR="003261C9" w:rsidRPr="003261C9" w:rsidRDefault="003261C9" w:rsidP="003261C9">
      <w:pPr>
        <w:rPr>
          <w:b/>
          <w:bCs/>
        </w:rPr>
      </w:pPr>
      <w:r w:rsidRPr="003261C9">
        <w:rPr>
          <w:b/>
          <w:bCs/>
        </w:rPr>
        <w:t>Choice 2: Type of Graph for Hourly Changes</w:t>
      </w:r>
    </w:p>
    <w:p w14:paraId="13C510FA" w14:textId="77777777" w:rsidR="003261C9" w:rsidRPr="003261C9" w:rsidRDefault="003261C9" w:rsidP="003261C9">
      <w:pPr>
        <w:ind w:left="720"/>
      </w:pPr>
      <w:r w:rsidRPr="003261C9">
        <w:rPr>
          <w:b/>
          <w:bCs/>
        </w:rPr>
        <w:t>System A:</w:t>
      </w:r>
      <w:r w:rsidRPr="003261C9">
        <w:t xml:space="preserve"> Employs a line plot in the dotted line graph to reflect hourly changes in average speed, which is suitable for tracking continuous data over time. The heatmap is used to represent hourly changes in taxi counts, providing a visual distinction between different times and frequencies.</w:t>
      </w:r>
    </w:p>
    <w:p w14:paraId="0A290431" w14:textId="77777777" w:rsidR="003261C9" w:rsidRPr="003261C9" w:rsidRDefault="003261C9" w:rsidP="003261C9">
      <w:pPr>
        <w:ind w:left="720"/>
      </w:pPr>
      <w:r w:rsidRPr="003261C9">
        <w:rPr>
          <w:b/>
          <w:bCs/>
        </w:rPr>
        <w:lastRenderedPageBreak/>
        <w:t>System B:</w:t>
      </w:r>
      <w:r w:rsidRPr="003261C9">
        <w:t xml:space="preserve"> Uses an area plot for showing hourly changes, offering a clear visualization of volume and density over time which is beneficial for highlighting peak and off-peak periods.</w:t>
      </w:r>
    </w:p>
    <w:p w14:paraId="62927635" w14:textId="77777777" w:rsidR="003261C9" w:rsidRPr="003261C9" w:rsidRDefault="003261C9" w:rsidP="003261C9">
      <w:pPr>
        <w:ind w:left="720"/>
      </w:pPr>
      <w:r w:rsidRPr="003261C9">
        <w:rPr>
          <w:b/>
          <w:bCs/>
        </w:rPr>
        <w:t>System C:</w:t>
      </w:r>
      <w:r w:rsidRPr="003261C9">
        <w:t xml:space="preserve"> Implements a strip plot to depict hourly changes, providing a unique approach that combines aspects of line and bar graphs, showing discrete time points while still allowing for trend observation.</w:t>
      </w:r>
    </w:p>
    <w:p w14:paraId="27CDC81D" w14:textId="77777777" w:rsidR="003261C9" w:rsidRPr="003261C9" w:rsidRDefault="003261C9" w:rsidP="003261C9">
      <w:pPr>
        <w:ind w:left="720"/>
      </w:pPr>
      <w:r w:rsidRPr="003261C9">
        <w:rPr>
          <w:b/>
          <w:bCs/>
        </w:rPr>
        <w:t>Best Choice Analysis:</w:t>
      </w:r>
      <w:r w:rsidRPr="003261C9">
        <w:t xml:space="preserve"> Each type serves a different purpose: line plots (System A) for clear trends, area plots (System B) for cumulative impacts, and strip plots (System C) for detailed yet concise time-point data visualization.</w:t>
      </w:r>
    </w:p>
    <w:p w14:paraId="1C82D9DA" w14:textId="77777777" w:rsidR="003261C9" w:rsidRPr="003261C9" w:rsidRDefault="003261C9" w:rsidP="003261C9">
      <w:pPr>
        <w:rPr>
          <w:b/>
          <w:bCs/>
        </w:rPr>
      </w:pPr>
      <w:r w:rsidRPr="003261C9">
        <w:rPr>
          <w:b/>
          <w:bCs/>
        </w:rPr>
        <w:t>Choice 3: Interactivity and Data Selection</w:t>
      </w:r>
    </w:p>
    <w:p w14:paraId="62EC4773" w14:textId="77777777" w:rsidR="003261C9" w:rsidRPr="003261C9" w:rsidRDefault="003261C9" w:rsidP="003261C9">
      <w:pPr>
        <w:ind w:left="720"/>
      </w:pPr>
      <w:r w:rsidRPr="003261C9">
        <w:rPr>
          <w:b/>
          <w:bCs/>
        </w:rPr>
        <w:t>System A:</w:t>
      </w:r>
      <w:r w:rsidRPr="003261C9">
        <w:t xml:space="preserve"> Provides interactive selections through a heatmap and line graph, allowing users to filter based on time and day, applying selections across other visualizations.</w:t>
      </w:r>
    </w:p>
    <w:p w14:paraId="1D7DFD04" w14:textId="77777777" w:rsidR="003261C9" w:rsidRPr="003261C9" w:rsidRDefault="003261C9" w:rsidP="003261C9">
      <w:pPr>
        <w:ind w:left="720"/>
      </w:pPr>
      <w:r w:rsidRPr="003261C9">
        <w:rPr>
          <w:b/>
          <w:bCs/>
        </w:rPr>
        <w:t>System B:</w:t>
      </w:r>
      <w:r w:rsidRPr="003261C9">
        <w:t xml:space="preserve"> Facilitates interactive data exploration by allowing users to select time intervals in faceted area plots or specific times and days in the dot plot.</w:t>
      </w:r>
    </w:p>
    <w:p w14:paraId="05604E0F" w14:textId="77777777" w:rsidR="003261C9" w:rsidRPr="003261C9" w:rsidRDefault="003261C9" w:rsidP="003261C9">
      <w:pPr>
        <w:ind w:left="720"/>
      </w:pPr>
      <w:r w:rsidRPr="003261C9">
        <w:rPr>
          <w:b/>
          <w:bCs/>
        </w:rPr>
        <w:t>System C:</w:t>
      </w:r>
      <w:r w:rsidRPr="003261C9">
        <w:t xml:space="preserve"> Offers horizontal time selection in the strip plot and day selection in the stacked area plot, enabling focused data analysis based on user-specified criteria.</w:t>
      </w:r>
    </w:p>
    <w:p w14:paraId="5A9F537D" w14:textId="77777777" w:rsidR="003261C9" w:rsidRPr="003261C9" w:rsidRDefault="003261C9" w:rsidP="003261C9">
      <w:pPr>
        <w:ind w:left="720"/>
      </w:pPr>
      <w:r w:rsidRPr="003261C9">
        <w:rPr>
          <w:b/>
          <w:bCs/>
        </w:rPr>
        <w:t>Best Choice Analysis:</w:t>
      </w:r>
      <w:r w:rsidRPr="003261C9">
        <w:t xml:space="preserve"> Interactivity level depends on intended user engagement; System A is for broad temporal selections, System B for detailed segment analysis, and System C for focused, user-driven exploration.</w:t>
      </w:r>
    </w:p>
    <w:p w14:paraId="2D52CB89" w14:textId="77777777" w:rsidR="003261C9" w:rsidRPr="003261C9" w:rsidRDefault="003261C9" w:rsidP="003261C9">
      <w:pPr>
        <w:rPr>
          <w:b/>
          <w:bCs/>
        </w:rPr>
      </w:pPr>
      <w:r w:rsidRPr="003261C9">
        <w:rPr>
          <w:b/>
          <w:bCs/>
        </w:rPr>
        <w:t>Choice 4: Visual Encoding for Time and Date</w:t>
      </w:r>
    </w:p>
    <w:p w14:paraId="5C571A8A" w14:textId="77777777" w:rsidR="003261C9" w:rsidRPr="003261C9" w:rsidRDefault="003261C9" w:rsidP="003261C9">
      <w:pPr>
        <w:ind w:left="720"/>
      </w:pPr>
      <w:r w:rsidRPr="003261C9">
        <w:rPr>
          <w:b/>
          <w:bCs/>
        </w:rPr>
        <w:t>System A:</w:t>
      </w:r>
      <w:r w:rsidRPr="003261C9">
        <w:t xml:space="preserve"> Utilizes a linear time axis in the line plot and an ordinal axis in the heatmap, effectively encoding time in a manner conducive to trend analysis and daily activity patterns.</w:t>
      </w:r>
    </w:p>
    <w:p w14:paraId="14A1FCD2" w14:textId="77777777" w:rsidR="003261C9" w:rsidRPr="003261C9" w:rsidRDefault="003261C9" w:rsidP="003261C9">
      <w:pPr>
        <w:ind w:left="720"/>
      </w:pPr>
      <w:r w:rsidRPr="003261C9">
        <w:rPr>
          <w:b/>
          <w:bCs/>
        </w:rPr>
        <w:t>System B:</w:t>
      </w:r>
      <w:r w:rsidRPr="003261C9">
        <w:t xml:space="preserve"> Presents time as a continuous variable in faceted area plots and categorically in the dot graph, accommodating both continuous and discrete analysis.</w:t>
      </w:r>
    </w:p>
    <w:p w14:paraId="256CD237" w14:textId="77777777" w:rsidR="003261C9" w:rsidRPr="003261C9" w:rsidRDefault="003261C9" w:rsidP="003261C9">
      <w:pPr>
        <w:ind w:left="720"/>
      </w:pPr>
      <w:r w:rsidRPr="003261C9">
        <w:rPr>
          <w:b/>
          <w:bCs/>
        </w:rPr>
        <w:t>System C:</w:t>
      </w:r>
      <w:r w:rsidRPr="003261C9">
        <w:t xml:space="preserve"> Adopts a uniform approach to time encoding in the strip plot and a categorical treatment in the stacked area plot, blending continuous and categorical perspectives.</w:t>
      </w:r>
    </w:p>
    <w:p w14:paraId="5AC95E39" w14:textId="77777777" w:rsidR="003261C9" w:rsidRPr="003261C9" w:rsidRDefault="003261C9" w:rsidP="003261C9">
      <w:pPr>
        <w:ind w:left="720"/>
      </w:pPr>
      <w:r w:rsidRPr="003261C9">
        <w:rPr>
          <w:b/>
          <w:bCs/>
        </w:rPr>
        <w:t>Best Choice Analysis:</w:t>
      </w:r>
      <w:r w:rsidRPr="003261C9">
        <w:t xml:space="preserve"> Choice depends on data characteristics and user preference; continuous encoding (System B) for detailed analysis, categorical (System C) for broader trends, and a mix (System A) for versatility.</w:t>
      </w:r>
    </w:p>
    <w:p w14:paraId="7A308D2A" w14:textId="77777777" w:rsidR="003261C9" w:rsidRPr="003261C9" w:rsidRDefault="003261C9" w:rsidP="003261C9">
      <w:pPr>
        <w:rPr>
          <w:b/>
          <w:bCs/>
        </w:rPr>
      </w:pPr>
      <w:r w:rsidRPr="003261C9">
        <w:rPr>
          <w:b/>
          <w:bCs/>
        </w:rPr>
        <w:t xml:space="preserve">Choice 5: </w:t>
      </w:r>
      <w:proofErr w:type="spellStart"/>
      <w:r w:rsidRPr="003261C9">
        <w:rPr>
          <w:b/>
          <w:bCs/>
        </w:rPr>
        <w:t>Color</w:t>
      </w:r>
      <w:proofErr w:type="spellEnd"/>
      <w:r w:rsidRPr="003261C9">
        <w:rPr>
          <w:b/>
          <w:bCs/>
        </w:rPr>
        <w:t xml:space="preserve"> Scheme and Accessibility</w:t>
      </w:r>
    </w:p>
    <w:p w14:paraId="33A48A02" w14:textId="77777777" w:rsidR="003261C9" w:rsidRPr="003261C9" w:rsidRDefault="003261C9" w:rsidP="003261C9">
      <w:pPr>
        <w:ind w:left="720"/>
      </w:pPr>
      <w:r w:rsidRPr="003261C9">
        <w:rPr>
          <w:b/>
          <w:bCs/>
        </w:rPr>
        <w:lastRenderedPageBreak/>
        <w:t>System A:</w:t>
      </w:r>
      <w:r w:rsidRPr="003261C9">
        <w:t xml:space="preserve"> Employs distinct </w:t>
      </w:r>
      <w:proofErr w:type="spellStart"/>
      <w:r w:rsidRPr="003261C9">
        <w:t>color</w:t>
      </w:r>
      <w:proofErr w:type="spellEnd"/>
      <w:r w:rsidRPr="003261C9">
        <w:t xml:space="preserve"> schemes for differentiating districts and representing data density, balancing distinction with aesthetic appeal.</w:t>
      </w:r>
    </w:p>
    <w:p w14:paraId="4A4F2B0B" w14:textId="77777777" w:rsidR="003261C9" w:rsidRPr="003261C9" w:rsidRDefault="003261C9" w:rsidP="003261C9">
      <w:pPr>
        <w:ind w:left="720"/>
      </w:pPr>
      <w:r w:rsidRPr="003261C9">
        <w:rPr>
          <w:b/>
          <w:bCs/>
        </w:rPr>
        <w:t>System B:</w:t>
      </w:r>
      <w:r w:rsidRPr="003261C9">
        <w:t xml:space="preserve"> Chooses a consistent </w:t>
      </w:r>
      <w:proofErr w:type="spellStart"/>
      <w:r w:rsidRPr="003261C9">
        <w:t>color</w:t>
      </w:r>
      <w:proofErr w:type="spellEnd"/>
      <w:r w:rsidRPr="003261C9">
        <w:t xml:space="preserve"> scheme across different plots, maintaining visual coherence and user focus.</w:t>
      </w:r>
    </w:p>
    <w:p w14:paraId="5A33274D" w14:textId="77777777" w:rsidR="003261C9" w:rsidRPr="003261C9" w:rsidRDefault="003261C9" w:rsidP="003261C9">
      <w:pPr>
        <w:ind w:left="720"/>
      </w:pPr>
      <w:r w:rsidRPr="003261C9">
        <w:rPr>
          <w:b/>
          <w:bCs/>
        </w:rPr>
        <w:t>System C:</w:t>
      </w:r>
      <w:r w:rsidRPr="003261C9">
        <w:t xml:space="preserve"> Adopts varying </w:t>
      </w:r>
      <w:proofErr w:type="spellStart"/>
      <w:r w:rsidRPr="003261C9">
        <w:t>color</w:t>
      </w:r>
      <w:proofErr w:type="spellEnd"/>
      <w:r w:rsidRPr="003261C9">
        <w:t xml:space="preserve"> schemes to highlight different data types and districts, ensuring clear differentiation while enhancing interpretability.</w:t>
      </w:r>
    </w:p>
    <w:p w14:paraId="77779ACC" w14:textId="77777777" w:rsidR="003261C9" w:rsidRPr="003261C9" w:rsidRDefault="003261C9" w:rsidP="003261C9">
      <w:pPr>
        <w:ind w:left="720"/>
      </w:pPr>
      <w:r w:rsidRPr="003261C9">
        <w:rPr>
          <w:b/>
          <w:bCs/>
        </w:rPr>
        <w:t>Best Choice Analysis:</w:t>
      </w:r>
      <w:r w:rsidRPr="003261C9">
        <w:t xml:space="preserve"> Consider accessibility and </w:t>
      </w:r>
      <w:proofErr w:type="spellStart"/>
      <w:r w:rsidRPr="003261C9">
        <w:t>color</w:t>
      </w:r>
      <w:proofErr w:type="spellEnd"/>
      <w:r w:rsidRPr="003261C9">
        <w:t xml:space="preserve"> blindness; System B’s consistent scheme is user-friendly, while System A’s and C’s diverse palettes cater to distinct separations but require careful </w:t>
      </w:r>
      <w:proofErr w:type="spellStart"/>
      <w:r w:rsidRPr="003261C9">
        <w:t>color</w:t>
      </w:r>
      <w:proofErr w:type="spellEnd"/>
      <w:r w:rsidRPr="003261C9">
        <w:t xml:space="preserve"> choice to avoid confusion.</w:t>
      </w:r>
    </w:p>
    <w:p w14:paraId="427A7E8B" w14:textId="77777777" w:rsidR="003261C9" w:rsidRPr="003261C9" w:rsidRDefault="003261C9" w:rsidP="003261C9">
      <w:pPr>
        <w:rPr>
          <w:b/>
          <w:bCs/>
        </w:rPr>
      </w:pPr>
      <w:r w:rsidRPr="003261C9">
        <w:rPr>
          <w:b/>
          <w:bCs/>
        </w:rPr>
        <w:t>Choice 6: Data Aggregation and Presentation</w:t>
      </w:r>
    </w:p>
    <w:p w14:paraId="70556CB1" w14:textId="77777777" w:rsidR="003261C9" w:rsidRPr="003261C9" w:rsidRDefault="003261C9" w:rsidP="003261C9">
      <w:pPr>
        <w:ind w:left="720"/>
      </w:pPr>
      <w:r w:rsidRPr="003261C9">
        <w:rPr>
          <w:b/>
          <w:bCs/>
        </w:rPr>
        <w:t>System A:</w:t>
      </w:r>
      <w:r w:rsidRPr="003261C9">
        <w:t xml:space="preserve"> Shows aggregated data in the stacked bar chart for overall trends, while offering detailed speeds in the line plot.</w:t>
      </w:r>
    </w:p>
    <w:p w14:paraId="1837A61C" w14:textId="77777777" w:rsidR="003261C9" w:rsidRPr="003261C9" w:rsidRDefault="003261C9" w:rsidP="003261C9">
      <w:pPr>
        <w:ind w:left="720"/>
      </w:pPr>
      <w:r w:rsidRPr="003261C9">
        <w:rPr>
          <w:b/>
          <w:bCs/>
        </w:rPr>
        <w:t>System B:</w:t>
      </w:r>
      <w:r w:rsidRPr="003261C9">
        <w:t xml:space="preserve"> Separates data by district with individual plots, providing clear, non-overlapping views for each area’s trends.</w:t>
      </w:r>
    </w:p>
    <w:p w14:paraId="29EC318D" w14:textId="77777777" w:rsidR="003261C9" w:rsidRPr="003261C9" w:rsidRDefault="003261C9" w:rsidP="003261C9">
      <w:pPr>
        <w:ind w:left="720"/>
      </w:pPr>
      <w:r w:rsidRPr="003261C9">
        <w:rPr>
          <w:b/>
          <w:bCs/>
        </w:rPr>
        <w:t>System C:</w:t>
      </w:r>
      <w:r w:rsidRPr="003261C9">
        <w:t xml:space="preserve"> Combines different data aggregation levels: detailed hourly speeds in the strip plot and cumulative weekly counts in the stacked area chart.</w:t>
      </w:r>
    </w:p>
    <w:p w14:paraId="6535BC99" w14:textId="77777777" w:rsidR="003261C9" w:rsidRPr="003261C9" w:rsidRDefault="003261C9" w:rsidP="003261C9">
      <w:pPr>
        <w:ind w:left="720"/>
      </w:pPr>
      <w:r w:rsidRPr="003261C9">
        <w:rPr>
          <w:b/>
          <w:bCs/>
        </w:rPr>
        <w:t>Best Choice Analysis:</w:t>
      </w:r>
      <w:r w:rsidRPr="003261C9">
        <w:t xml:space="preserve"> System B is ideal for users needing clear, segregated district data, System A for those seeking an overview plus detail, and System C for users requiring a balance between detailed and aggregated data insights.</w:t>
      </w:r>
    </w:p>
    <w:p w14:paraId="59911345" w14:textId="77777777" w:rsidR="003261C9" w:rsidRPr="003261C9" w:rsidRDefault="003261C9" w:rsidP="003261C9">
      <w:pPr>
        <w:rPr>
          <w:vanish/>
        </w:rPr>
      </w:pPr>
      <w:r w:rsidRPr="003261C9">
        <w:rPr>
          <w:vanish/>
        </w:rPr>
        <w:t>Top of Form</w:t>
      </w:r>
    </w:p>
    <w:p w14:paraId="2D9D282B" w14:textId="77777777" w:rsidR="003261C9" w:rsidRPr="003261C9" w:rsidRDefault="003261C9" w:rsidP="003261C9"/>
    <w:p w14:paraId="011AB4E5" w14:textId="77777777" w:rsidR="003261C9" w:rsidRPr="003261C9" w:rsidRDefault="003261C9" w:rsidP="003261C9">
      <w:pPr>
        <w:rPr>
          <w:vanish/>
        </w:rPr>
      </w:pPr>
      <w:r w:rsidRPr="003261C9">
        <w:rPr>
          <w:vanish/>
        </w:rPr>
        <w:t>Bottom of Form</w:t>
      </w:r>
    </w:p>
    <w:p w14:paraId="48CFECA6" w14:textId="77777777" w:rsidR="003261C9" w:rsidRPr="003261C9" w:rsidRDefault="003261C9" w:rsidP="001358A7"/>
    <w:p w14:paraId="2259194A" w14:textId="488EAE3D" w:rsidR="001358A7" w:rsidRPr="001358A7" w:rsidRDefault="001358A7" w:rsidP="001358A7">
      <w:r w:rsidRPr="001358A7">
        <w:t>In conclusion, each system has its strengths: A excels in integrated analysis, B in simplicity and segmentation, and C offers a balanced, comprehensive approach. The choice among them depends on user needs and analytical goals, influenced by the intricate trade-offs between complexity, detail, and usability, as discussed in the visualization principles and data encoding strategies from the course materials.</w:t>
      </w:r>
    </w:p>
    <w:p w14:paraId="4F2BFB9B" w14:textId="77777777" w:rsidR="001358A7" w:rsidRPr="001358A7" w:rsidRDefault="001358A7" w:rsidP="001358A7"/>
    <w:p w14:paraId="3A0F8CFB" w14:textId="77777777" w:rsidR="00F674EE" w:rsidRDefault="00F674EE"/>
    <w:sectPr w:rsidR="00F67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17C"/>
    <w:multiLevelType w:val="multilevel"/>
    <w:tmpl w:val="8ED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34BA9"/>
    <w:multiLevelType w:val="multilevel"/>
    <w:tmpl w:val="A59C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5B52"/>
    <w:multiLevelType w:val="multilevel"/>
    <w:tmpl w:val="3380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15748"/>
    <w:multiLevelType w:val="multilevel"/>
    <w:tmpl w:val="7D580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D0F63"/>
    <w:multiLevelType w:val="multilevel"/>
    <w:tmpl w:val="F8A0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5059E"/>
    <w:multiLevelType w:val="multilevel"/>
    <w:tmpl w:val="5252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A1F66"/>
    <w:multiLevelType w:val="multilevel"/>
    <w:tmpl w:val="83E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54FCE"/>
    <w:multiLevelType w:val="multilevel"/>
    <w:tmpl w:val="D16C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B45BF"/>
    <w:multiLevelType w:val="multilevel"/>
    <w:tmpl w:val="C0D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4926FD"/>
    <w:multiLevelType w:val="multilevel"/>
    <w:tmpl w:val="CC40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19890">
    <w:abstractNumId w:val="1"/>
  </w:num>
  <w:num w:numId="2" w16cid:durableId="292298825">
    <w:abstractNumId w:val="2"/>
  </w:num>
  <w:num w:numId="3" w16cid:durableId="347803237">
    <w:abstractNumId w:val="7"/>
  </w:num>
  <w:num w:numId="4" w16cid:durableId="918515240">
    <w:abstractNumId w:val="8"/>
  </w:num>
  <w:num w:numId="5" w16cid:durableId="351802815">
    <w:abstractNumId w:val="5"/>
  </w:num>
  <w:num w:numId="6" w16cid:durableId="1522158169">
    <w:abstractNumId w:val="9"/>
  </w:num>
  <w:num w:numId="7" w16cid:durableId="175384098">
    <w:abstractNumId w:val="0"/>
  </w:num>
  <w:num w:numId="8" w16cid:durableId="795947927">
    <w:abstractNumId w:val="3"/>
  </w:num>
  <w:num w:numId="9" w16cid:durableId="131026396">
    <w:abstractNumId w:val="4"/>
  </w:num>
  <w:num w:numId="10" w16cid:durableId="308244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A7"/>
    <w:rsid w:val="000143B4"/>
    <w:rsid w:val="001358A7"/>
    <w:rsid w:val="00147972"/>
    <w:rsid w:val="001B0443"/>
    <w:rsid w:val="003261C9"/>
    <w:rsid w:val="005E2210"/>
    <w:rsid w:val="009D2C9A"/>
    <w:rsid w:val="00AE463F"/>
    <w:rsid w:val="00B6303B"/>
    <w:rsid w:val="00F674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724D6"/>
  <w15:chartTrackingRefBased/>
  <w15:docId w15:val="{F16DF53B-291A-484C-885C-3680134A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8A7"/>
    <w:rPr>
      <w:rFonts w:eastAsiaTheme="majorEastAsia" w:cstheme="majorBidi"/>
      <w:color w:val="272727" w:themeColor="text1" w:themeTint="D8"/>
    </w:rPr>
  </w:style>
  <w:style w:type="paragraph" w:styleId="Title">
    <w:name w:val="Title"/>
    <w:basedOn w:val="Normal"/>
    <w:next w:val="Normal"/>
    <w:link w:val="TitleChar"/>
    <w:uiPriority w:val="10"/>
    <w:qFormat/>
    <w:rsid w:val="00135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8A7"/>
    <w:pPr>
      <w:spacing w:before="160"/>
      <w:jc w:val="center"/>
    </w:pPr>
    <w:rPr>
      <w:i/>
      <w:iCs/>
      <w:color w:val="404040" w:themeColor="text1" w:themeTint="BF"/>
    </w:rPr>
  </w:style>
  <w:style w:type="character" w:customStyle="1" w:styleId="QuoteChar">
    <w:name w:val="Quote Char"/>
    <w:basedOn w:val="DefaultParagraphFont"/>
    <w:link w:val="Quote"/>
    <w:uiPriority w:val="29"/>
    <w:rsid w:val="001358A7"/>
    <w:rPr>
      <w:i/>
      <w:iCs/>
      <w:color w:val="404040" w:themeColor="text1" w:themeTint="BF"/>
    </w:rPr>
  </w:style>
  <w:style w:type="paragraph" w:styleId="ListParagraph">
    <w:name w:val="List Paragraph"/>
    <w:basedOn w:val="Normal"/>
    <w:uiPriority w:val="34"/>
    <w:qFormat/>
    <w:rsid w:val="001358A7"/>
    <w:pPr>
      <w:ind w:left="720"/>
      <w:contextualSpacing/>
    </w:pPr>
  </w:style>
  <w:style w:type="character" w:styleId="IntenseEmphasis">
    <w:name w:val="Intense Emphasis"/>
    <w:basedOn w:val="DefaultParagraphFont"/>
    <w:uiPriority w:val="21"/>
    <w:qFormat/>
    <w:rsid w:val="001358A7"/>
    <w:rPr>
      <w:i/>
      <w:iCs/>
      <w:color w:val="0F4761" w:themeColor="accent1" w:themeShade="BF"/>
    </w:rPr>
  </w:style>
  <w:style w:type="paragraph" w:styleId="IntenseQuote">
    <w:name w:val="Intense Quote"/>
    <w:basedOn w:val="Normal"/>
    <w:next w:val="Normal"/>
    <w:link w:val="IntenseQuoteChar"/>
    <w:uiPriority w:val="30"/>
    <w:qFormat/>
    <w:rsid w:val="00135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8A7"/>
    <w:rPr>
      <w:i/>
      <w:iCs/>
      <w:color w:val="0F4761" w:themeColor="accent1" w:themeShade="BF"/>
    </w:rPr>
  </w:style>
  <w:style w:type="character" w:styleId="IntenseReference">
    <w:name w:val="Intense Reference"/>
    <w:basedOn w:val="DefaultParagraphFont"/>
    <w:uiPriority w:val="32"/>
    <w:qFormat/>
    <w:rsid w:val="00135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54134">
      <w:bodyDiv w:val="1"/>
      <w:marLeft w:val="0"/>
      <w:marRight w:val="0"/>
      <w:marTop w:val="0"/>
      <w:marBottom w:val="0"/>
      <w:divBdr>
        <w:top w:val="none" w:sz="0" w:space="0" w:color="auto"/>
        <w:left w:val="none" w:sz="0" w:space="0" w:color="auto"/>
        <w:bottom w:val="none" w:sz="0" w:space="0" w:color="auto"/>
        <w:right w:val="none" w:sz="0" w:space="0" w:color="auto"/>
      </w:divBdr>
      <w:divsChild>
        <w:div w:id="1190534693">
          <w:marLeft w:val="0"/>
          <w:marRight w:val="0"/>
          <w:marTop w:val="0"/>
          <w:marBottom w:val="0"/>
          <w:divBdr>
            <w:top w:val="single" w:sz="2" w:space="0" w:color="E3E3E3"/>
            <w:left w:val="single" w:sz="2" w:space="0" w:color="E3E3E3"/>
            <w:bottom w:val="single" w:sz="2" w:space="0" w:color="E3E3E3"/>
            <w:right w:val="single" w:sz="2" w:space="0" w:color="E3E3E3"/>
          </w:divBdr>
          <w:divsChild>
            <w:div w:id="356585251">
              <w:marLeft w:val="0"/>
              <w:marRight w:val="0"/>
              <w:marTop w:val="100"/>
              <w:marBottom w:val="100"/>
              <w:divBdr>
                <w:top w:val="single" w:sz="2" w:space="0" w:color="E3E3E3"/>
                <w:left w:val="single" w:sz="2" w:space="0" w:color="E3E3E3"/>
                <w:bottom w:val="single" w:sz="2" w:space="0" w:color="E3E3E3"/>
                <w:right w:val="single" w:sz="2" w:space="0" w:color="E3E3E3"/>
              </w:divBdr>
              <w:divsChild>
                <w:div w:id="599529791">
                  <w:marLeft w:val="0"/>
                  <w:marRight w:val="0"/>
                  <w:marTop w:val="0"/>
                  <w:marBottom w:val="0"/>
                  <w:divBdr>
                    <w:top w:val="single" w:sz="2" w:space="0" w:color="E3E3E3"/>
                    <w:left w:val="single" w:sz="2" w:space="0" w:color="E3E3E3"/>
                    <w:bottom w:val="single" w:sz="2" w:space="0" w:color="E3E3E3"/>
                    <w:right w:val="single" w:sz="2" w:space="0" w:color="E3E3E3"/>
                  </w:divBdr>
                  <w:divsChild>
                    <w:div w:id="1253322142">
                      <w:marLeft w:val="0"/>
                      <w:marRight w:val="0"/>
                      <w:marTop w:val="0"/>
                      <w:marBottom w:val="0"/>
                      <w:divBdr>
                        <w:top w:val="single" w:sz="2" w:space="0" w:color="E3E3E3"/>
                        <w:left w:val="single" w:sz="2" w:space="0" w:color="E3E3E3"/>
                        <w:bottom w:val="single" w:sz="2" w:space="0" w:color="E3E3E3"/>
                        <w:right w:val="single" w:sz="2" w:space="0" w:color="E3E3E3"/>
                      </w:divBdr>
                      <w:divsChild>
                        <w:div w:id="1714231520">
                          <w:marLeft w:val="0"/>
                          <w:marRight w:val="0"/>
                          <w:marTop w:val="0"/>
                          <w:marBottom w:val="0"/>
                          <w:divBdr>
                            <w:top w:val="single" w:sz="2" w:space="0" w:color="E3E3E3"/>
                            <w:left w:val="single" w:sz="2" w:space="0" w:color="E3E3E3"/>
                            <w:bottom w:val="single" w:sz="2" w:space="0" w:color="E3E3E3"/>
                            <w:right w:val="single" w:sz="2" w:space="0" w:color="E3E3E3"/>
                          </w:divBdr>
                          <w:divsChild>
                            <w:div w:id="1094403593">
                              <w:marLeft w:val="0"/>
                              <w:marRight w:val="0"/>
                              <w:marTop w:val="0"/>
                              <w:marBottom w:val="0"/>
                              <w:divBdr>
                                <w:top w:val="single" w:sz="2" w:space="0" w:color="E3E3E3"/>
                                <w:left w:val="single" w:sz="2" w:space="0" w:color="E3E3E3"/>
                                <w:bottom w:val="single" w:sz="2" w:space="0" w:color="E3E3E3"/>
                                <w:right w:val="single" w:sz="2" w:space="0" w:color="E3E3E3"/>
                              </w:divBdr>
                              <w:divsChild>
                                <w:div w:id="1347638767">
                                  <w:marLeft w:val="0"/>
                                  <w:marRight w:val="0"/>
                                  <w:marTop w:val="0"/>
                                  <w:marBottom w:val="0"/>
                                  <w:divBdr>
                                    <w:top w:val="single" w:sz="2" w:space="0" w:color="E3E3E3"/>
                                    <w:left w:val="single" w:sz="2" w:space="0" w:color="E3E3E3"/>
                                    <w:bottom w:val="single" w:sz="2" w:space="0" w:color="E3E3E3"/>
                                    <w:right w:val="single" w:sz="2" w:space="0" w:color="E3E3E3"/>
                                  </w:divBdr>
                                  <w:divsChild>
                                    <w:div w:id="190691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313778">
          <w:marLeft w:val="0"/>
          <w:marRight w:val="0"/>
          <w:marTop w:val="0"/>
          <w:marBottom w:val="0"/>
          <w:divBdr>
            <w:top w:val="single" w:sz="2" w:space="0" w:color="E3E3E3"/>
            <w:left w:val="single" w:sz="2" w:space="0" w:color="E3E3E3"/>
            <w:bottom w:val="single" w:sz="2" w:space="0" w:color="E3E3E3"/>
            <w:right w:val="single" w:sz="2" w:space="0" w:color="E3E3E3"/>
          </w:divBdr>
          <w:divsChild>
            <w:div w:id="394663305">
              <w:marLeft w:val="0"/>
              <w:marRight w:val="0"/>
              <w:marTop w:val="100"/>
              <w:marBottom w:val="100"/>
              <w:divBdr>
                <w:top w:val="single" w:sz="2" w:space="0" w:color="E3E3E3"/>
                <w:left w:val="single" w:sz="2" w:space="0" w:color="E3E3E3"/>
                <w:bottom w:val="single" w:sz="2" w:space="0" w:color="E3E3E3"/>
                <w:right w:val="single" w:sz="2" w:space="0" w:color="E3E3E3"/>
              </w:divBdr>
              <w:divsChild>
                <w:div w:id="948199812">
                  <w:marLeft w:val="0"/>
                  <w:marRight w:val="0"/>
                  <w:marTop w:val="0"/>
                  <w:marBottom w:val="0"/>
                  <w:divBdr>
                    <w:top w:val="single" w:sz="2" w:space="0" w:color="E3E3E3"/>
                    <w:left w:val="single" w:sz="2" w:space="0" w:color="E3E3E3"/>
                    <w:bottom w:val="single" w:sz="2" w:space="0" w:color="E3E3E3"/>
                    <w:right w:val="single" w:sz="2" w:space="0" w:color="E3E3E3"/>
                  </w:divBdr>
                  <w:divsChild>
                    <w:div w:id="364403730">
                      <w:marLeft w:val="0"/>
                      <w:marRight w:val="0"/>
                      <w:marTop w:val="0"/>
                      <w:marBottom w:val="0"/>
                      <w:divBdr>
                        <w:top w:val="single" w:sz="2" w:space="0" w:color="E3E3E3"/>
                        <w:left w:val="single" w:sz="2" w:space="0" w:color="E3E3E3"/>
                        <w:bottom w:val="single" w:sz="2" w:space="0" w:color="E3E3E3"/>
                        <w:right w:val="single" w:sz="2" w:space="0" w:color="E3E3E3"/>
                      </w:divBdr>
                      <w:divsChild>
                        <w:div w:id="403651328">
                          <w:marLeft w:val="0"/>
                          <w:marRight w:val="0"/>
                          <w:marTop w:val="0"/>
                          <w:marBottom w:val="0"/>
                          <w:divBdr>
                            <w:top w:val="single" w:sz="2" w:space="0" w:color="E3E3E3"/>
                            <w:left w:val="single" w:sz="2" w:space="0" w:color="E3E3E3"/>
                            <w:bottom w:val="single" w:sz="2" w:space="0" w:color="E3E3E3"/>
                            <w:right w:val="single" w:sz="2" w:space="0" w:color="E3E3E3"/>
                          </w:divBdr>
                          <w:divsChild>
                            <w:div w:id="1897621018">
                              <w:marLeft w:val="0"/>
                              <w:marRight w:val="0"/>
                              <w:marTop w:val="0"/>
                              <w:marBottom w:val="0"/>
                              <w:divBdr>
                                <w:top w:val="single" w:sz="2" w:space="0" w:color="E3E3E3"/>
                                <w:left w:val="single" w:sz="2" w:space="0" w:color="E3E3E3"/>
                                <w:bottom w:val="single" w:sz="2" w:space="0" w:color="E3E3E3"/>
                                <w:right w:val="single" w:sz="2" w:space="0" w:color="E3E3E3"/>
                              </w:divBdr>
                              <w:divsChild>
                                <w:div w:id="199321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992646">
      <w:bodyDiv w:val="1"/>
      <w:marLeft w:val="0"/>
      <w:marRight w:val="0"/>
      <w:marTop w:val="0"/>
      <w:marBottom w:val="0"/>
      <w:divBdr>
        <w:top w:val="none" w:sz="0" w:space="0" w:color="auto"/>
        <w:left w:val="none" w:sz="0" w:space="0" w:color="auto"/>
        <w:bottom w:val="none" w:sz="0" w:space="0" w:color="auto"/>
        <w:right w:val="none" w:sz="0" w:space="0" w:color="auto"/>
      </w:divBdr>
    </w:div>
    <w:div w:id="1129864261">
      <w:bodyDiv w:val="1"/>
      <w:marLeft w:val="0"/>
      <w:marRight w:val="0"/>
      <w:marTop w:val="0"/>
      <w:marBottom w:val="0"/>
      <w:divBdr>
        <w:top w:val="none" w:sz="0" w:space="0" w:color="auto"/>
        <w:left w:val="none" w:sz="0" w:space="0" w:color="auto"/>
        <w:bottom w:val="none" w:sz="0" w:space="0" w:color="auto"/>
        <w:right w:val="none" w:sz="0" w:space="0" w:color="auto"/>
      </w:divBdr>
      <w:divsChild>
        <w:div w:id="1830247727">
          <w:marLeft w:val="0"/>
          <w:marRight w:val="0"/>
          <w:marTop w:val="0"/>
          <w:marBottom w:val="0"/>
          <w:divBdr>
            <w:top w:val="single" w:sz="2" w:space="0" w:color="E3E3E3"/>
            <w:left w:val="single" w:sz="2" w:space="0" w:color="E3E3E3"/>
            <w:bottom w:val="single" w:sz="2" w:space="0" w:color="E3E3E3"/>
            <w:right w:val="single" w:sz="2" w:space="0" w:color="E3E3E3"/>
          </w:divBdr>
          <w:divsChild>
            <w:div w:id="1779712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885466">
                  <w:marLeft w:val="0"/>
                  <w:marRight w:val="0"/>
                  <w:marTop w:val="0"/>
                  <w:marBottom w:val="0"/>
                  <w:divBdr>
                    <w:top w:val="single" w:sz="2" w:space="0" w:color="E3E3E3"/>
                    <w:left w:val="single" w:sz="2" w:space="0" w:color="E3E3E3"/>
                    <w:bottom w:val="single" w:sz="2" w:space="0" w:color="E3E3E3"/>
                    <w:right w:val="single" w:sz="2" w:space="0" w:color="E3E3E3"/>
                  </w:divBdr>
                  <w:divsChild>
                    <w:div w:id="224610849">
                      <w:marLeft w:val="0"/>
                      <w:marRight w:val="0"/>
                      <w:marTop w:val="0"/>
                      <w:marBottom w:val="0"/>
                      <w:divBdr>
                        <w:top w:val="single" w:sz="2" w:space="0" w:color="E3E3E3"/>
                        <w:left w:val="single" w:sz="2" w:space="0" w:color="E3E3E3"/>
                        <w:bottom w:val="single" w:sz="2" w:space="0" w:color="E3E3E3"/>
                        <w:right w:val="single" w:sz="2" w:space="0" w:color="E3E3E3"/>
                      </w:divBdr>
                      <w:divsChild>
                        <w:div w:id="1720399229">
                          <w:marLeft w:val="0"/>
                          <w:marRight w:val="0"/>
                          <w:marTop w:val="0"/>
                          <w:marBottom w:val="0"/>
                          <w:divBdr>
                            <w:top w:val="single" w:sz="2" w:space="0" w:color="E3E3E3"/>
                            <w:left w:val="single" w:sz="2" w:space="0" w:color="E3E3E3"/>
                            <w:bottom w:val="single" w:sz="2" w:space="0" w:color="E3E3E3"/>
                            <w:right w:val="single" w:sz="2" w:space="0" w:color="E3E3E3"/>
                          </w:divBdr>
                          <w:divsChild>
                            <w:div w:id="1282109033">
                              <w:marLeft w:val="0"/>
                              <w:marRight w:val="0"/>
                              <w:marTop w:val="0"/>
                              <w:marBottom w:val="0"/>
                              <w:divBdr>
                                <w:top w:val="single" w:sz="2" w:space="0" w:color="E3E3E3"/>
                                <w:left w:val="single" w:sz="2" w:space="0" w:color="E3E3E3"/>
                                <w:bottom w:val="single" w:sz="2" w:space="0" w:color="E3E3E3"/>
                                <w:right w:val="single" w:sz="2" w:space="0" w:color="E3E3E3"/>
                              </w:divBdr>
                              <w:divsChild>
                                <w:div w:id="1694040159">
                                  <w:marLeft w:val="0"/>
                                  <w:marRight w:val="0"/>
                                  <w:marTop w:val="0"/>
                                  <w:marBottom w:val="0"/>
                                  <w:divBdr>
                                    <w:top w:val="single" w:sz="2" w:space="0" w:color="E3E3E3"/>
                                    <w:left w:val="single" w:sz="2" w:space="0" w:color="E3E3E3"/>
                                    <w:bottom w:val="single" w:sz="2" w:space="0" w:color="E3E3E3"/>
                                    <w:right w:val="single" w:sz="2" w:space="0" w:color="E3E3E3"/>
                                  </w:divBdr>
                                  <w:divsChild>
                                    <w:div w:id="1118449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6655">
          <w:marLeft w:val="0"/>
          <w:marRight w:val="0"/>
          <w:marTop w:val="0"/>
          <w:marBottom w:val="0"/>
          <w:divBdr>
            <w:top w:val="single" w:sz="2" w:space="0" w:color="E3E3E3"/>
            <w:left w:val="single" w:sz="2" w:space="0" w:color="E3E3E3"/>
            <w:bottom w:val="single" w:sz="2" w:space="0" w:color="E3E3E3"/>
            <w:right w:val="single" w:sz="2" w:space="0" w:color="E3E3E3"/>
          </w:divBdr>
          <w:divsChild>
            <w:div w:id="1151412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431685">
                  <w:marLeft w:val="0"/>
                  <w:marRight w:val="0"/>
                  <w:marTop w:val="0"/>
                  <w:marBottom w:val="0"/>
                  <w:divBdr>
                    <w:top w:val="single" w:sz="2" w:space="0" w:color="E3E3E3"/>
                    <w:left w:val="single" w:sz="2" w:space="0" w:color="E3E3E3"/>
                    <w:bottom w:val="single" w:sz="2" w:space="0" w:color="E3E3E3"/>
                    <w:right w:val="single" w:sz="2" w:space="0" w:color="E3E3E3"/>
                  </w:divBdr>
                  <w:divsChild>
                    <w:div w:id="151022709">
                      <w:marLeft w:val="0"/>
                      <w:marRight w:val="0"/>
                      <w:marTop w:val="0"/>
                      <w:marBottom w:val="0"/>
                      <w:divBdr>
                        <w:top w:val="single" w:sz="2" w:space="0" w:color="E3E3E3"/>
                        <w:left w:val="single" w:sz="2" w:space="0" w:color="E3E3E3"/>
                        <w:bottom w:val="single" w:sz="2" w:space="0" w:color="E3E3E3"/>
                        <w:right w:val="single" w:sz="2" w:space="0" w:color="E3E3E3"/>
                      </w:divBdr>
                      <w:divsChild>
                        <w:div w:id="1483691992">
                          <w:marLeft w:val="0"/>
                          <w:marRight w:val="0"/>
                          <w:marTop w:val="0"/>
                          <w:marBottom w:val="0"/>
                          <w:divBdr>
                            <w:top w:val="single" w:sz="2" w:space="0" w:color="E3E3E3"/>
                            <w:left w:val="single" w:sz="2" w:space="0" w:color="E3E3E3"/>
                            <w:bottom w:val="single" w:sz="2" w:space="0" w:color="E3E3E3"/>
                            <w:right w:val="single" w:sz="2" w:space="0" w:color="E3E3E3"/>
                          </w:divBdr>
                          <w:divsChild>
                            <w:div w:id="1643004117">
                              <w:marLeft w:val="0"/>
                              <w:marRight w:val="0"/>
                              <w:marTop w:val="0"/>
                              <w:marBottom w:val="0"/>
                              <w:divBdr>
                                <w:top w:val="single" w:sz="2" w:space="0" w:color="E3E3E3"/>
                                <w:left w:val="single" w:sz="2" w:space="0" w:color="E3E3E3"/>
                                <w:bottom w:val="single" w:sz="2" w:space="0" w:color="E3E3E3"/>
                                <w:right w:val="single" w:sz="2" w:space="0" w:color="E3E3E3"/>
                              </w:divBdr>
                              <w:divsChild>
                                <w:div w:id="175165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126797">
      <w:bodyDiv w:val="1"/>
      <w:marLeft w:val="0"/>
      <w:marRight w:val="0"/>
      <w:marTop w:val="0"/>
      <w:marBottom w:val="0"/>
      <w:divBdr>
        <w:top w:val="none" w:sz="0" w:space="0" w:color="auto"/>
        <w:left w:val="none" w:sz="0" w:space="0" w:color="auto"/>
        <w:bottom w:val="none" w:sz="0" w:space="0" w:color="auto"/>
        <w:right w:val="none" w:sz="0" w:space="0" w:color="auto"/>
      </w:divBdr>
    </w:div>
    <w:div w:id="1235777963">
      <w:bodyDiv w:val="1"/>
      <w:marLeft w:val="0"/>
      <w:marRight w:val="0"/>
      <w:marTop w:val="0"/>
      <w:marBottom w:val="0"/>
      <w:divBdr>
        <w:top w:val="none" w:sz="0" w:space="0" w:color="auto"/>
        <w:left w:val="none" w:sz="0" w:space="0" w:color="auto"/>
        <w:bottom w:val="none" w:sz="0" w:space="0" w:color="auto"/>
        <w:right w:val="none" w:sz="0" w:space="0" w:color="auto"/>
      </w:divBdr>
    </w:div>
    <w:div w:id="1270284792">
      <w:bodyDiv w:val="1"/>
      <w:marLeft w:val="0"/>
      <w:marRight w:val="0"/>
      <w:marTop w:val="0"/>
      <w:marBottom w:val="0"/>
      <w:divBdr>
        <w:top w:val="none" w:sz="0" w:space="0" w:color="auto"/>
        <w:left w:val="none" w:sz="0" w:space="0" w:color="auto"/>
        <w:bottom w:val="none" w:sz="0" w:space="0" w:color="auto"/>
        <w:right w:val="none" w:sz="0" w:space="0" w:color="auto"/>
      </w:divBdr>
      <w:divsChild>
        <w:div w:id="1058167943">
          <w:marLeft w:val="0"/>
          <w:marRight w:val="0"/>
          <w:marTop w:val="0"/>
          <w:marBottom w:val="0"/>
          <w:divBdr>
            <w:top w:val="single" w:sz="2" w:space="0" w:color="E3E3E3"/>
            <w:left w:val="single" w:sz="2" w:space="0" w:color="E3E3E3"/>
            <w:bottom w:val="single" w:sz="2" w:space="0" w:color="E3E3E3"/>
            <w:right w:val="single" w:sz="2" w:space="0" w:color="E3E3E3"/>
          </w:divBdr>
          <w:divsChild>
            <w:div w:id="1153520744">
              <w:marLeft w:val="0"/>
              <w:marRight w:val="0"/>
              <w:marTop w:val="0"/>
              <w:marBottom w:val="0"/>
              <w:divBdr>
                <w:top w:val="single" w:sz="2" w:space="0" w:color="E3E3E3"/>
                <w:left w:val="single" w:sz="2" w:space="0" w:color="E3E3E3"/>
                <w:bottom w:val="single" w:sz="2" w:space="0" w:color="E3E3E3"/>
                <w:right w:val="single" w:sz="2" w:space="0" w:color="E3E3E3"/>
              </w:divBdr>
              <w:divsChild>
                <w:div w:id="448669714">
                  <w:marLeft w:val="0"/>
                  <w:marRight w:val="0"/>
                  <w:marTop w:val="0"/>
                  <w:marBottom w:val="0"/>
                  <w:divBdr>
                    <w:top w:val="single" w:sz="2" w:space="0" w:color="E3E3E3"/>
                    <w:left w:val="single" w:sz="2" w:space="0" w:color="E3E3E3"/>
                    <w:bottom w:val="single" w:sz="2" w:space="0" w:color="E3E3E3"/>
                    <w:right w:val="single" w:sz="2" w:space="0" w:color="E3E3E3"/>
                  </w:divBdr>
                  <w:divsChild>
                    <w:div w:id="1744182291">
                      <w:marLeft w:val="0"/>
                      <w:marRight w:val="0"/>
                      <w:marTop w:val="0"/>
                      <w:marBottom w:val="0"/>
                      <w:divBdr>
                        <w:top w:val="single" w:sz="2" w:space="0" w:color="E3E3E3"/>
                        <w:left w:val="single" w:sz="2" w:space="0" w:color="E3E3E3"/>
                        <w:bottom w:val="single" w:sz="2" w:space="0" w:color="E3E3E3"/>
                        <w:right w:val="single" w:sz="2" w:space="0" w:color="E3E3E3"/>
                      </w:divBdr>
                      <w:divsChild>
                        <w:div w:id="1837500192">
                          <w:marLeft w:val="0"/>
                          <w:marRight w:val="0"/>
                          <w:marTop w:val="0"/>
                          <w:marBottom w:val="0"/>
                          <w:divBdr>
                            <w:top w:val="single" w:sz="2" w:space="0" w:color="E3E3E3"/>
                            <w:left w:val="single" w:sz="2" w:space="0" w:color="E3E3E3"/>
                            <w:bottom w:val="single" w:sz="2" w:space="0" w:color="E3E3E3"/>
                            <w:right w:val="single" w:sz="2" w:space="0" w:color="E3E3E3"/>
                          </w:divBdr>
                          <w:divsChild>
                            <w:div w:id="119905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61004399">
                                  <w:marLeft w:val="0"/>
                                  <w:marRight w:val="0"/>
                                  <w:marTop w:val="0"/>
                                  <w:marBottom w:val="0"/>
                                  <w:divBdr>
                                    <w:top w:val="single" w:sz="2" w:space="0" w:color="E3E3E3"/>
                                    <w:left w:val="single" w:sz="2" w:space="0" w:color="E3E3E3"/>
                                    <w:bottom w:val="single" w:sz="2" w:space="0" w:color="E3E3E3"/>
                                    <w:right w:val="single" w:sz="2" w:space="0" w:color="E3E3E3"/>
                                  </w:divBdr>
                                  <w:divsChild>
                                    <w:div w:id="677005415">
                                      <w:marLeft w:val="0"/>
                                      <w:marRight w:val="0"/>
                                      <w:marTop w:val="0"/>
                                      <w:marBottom w:val="0"/>
                                      <w:divBdr>
                                        <w:top w:val="single" w:sz="2" w:space="0" w:color="E3E3E3"/>
                                        <w:left w:val="single" w:sz="2" w:space="0" w:color="E3E3E3"/>
                                        <w:bottom w:val="single" w:sz="2" w:space="0" w:color="E3E3E3"/>
                                        <w:right w:val="single" w:sz="2" w:space="0" w:color="E3E3E3"/>
                                      </w:divBdr>
                                      <w:divsChild>
                                        <w:div w:id="916132900">
                                          <w:marLeft w:val="0"/>
                                          <w:marRight w:val="0"/>
                                          <w:marTop w:val="0"/>
                                          <w:marBottom w:val="0"/>
                                          <w:divBdr>
                                            <w:top w:val="single" w:sz="2" w:space="0" w:color="E3E3E3"/>
                                            <w:left w:val="single" w:sz="2" w:space="0" w:color="E3E3E3"/>
                                            <w:bottom w:val="single" w:sz="2" w:space="0" w:color="E3E3E3"/>
                                            <w:right w:val="single" w:sz="2" w:space="0" w:color="E3E3E3"/>
                                          </w:divBdr>
                                          <w:divsChild>
                                            <w:div w:id="638220938">
                                              <w:marLeft w:val="0"/>
                                              <w:marRight w:val="0"/>
                                              <w:marTop w:val="0"/>
                                              <w:marBottom w:val="0"/>
                                              <w:divBdr>
                                                <w:top w:val="single" w:sz="2" w:space="0" w:color="E3E3E3"/>
                                                <w:left w:val="single" w:sz="2" w:space="0" w:color="E3E3E3"/>
                                                <w:bottom w:val="single" w:sz="2" w:space="0" w:color="E3E3E3"/>
                                                <w:right w:val="single" w:sz="2" w:space="0" w:color="E3E3E3"/>
                                              </w:divBdr>
                                              <w:divsChild>
                                                <w:div w:id="911962978">
                                                  <w:marLeft w:val="0"/>
                                                  <w:marRight w:val="0"/>
                                                  <w:marTop w:val="0"/>
                                                  <w:marBottom w:val="0"/>
                                                  <w:divBdr>
                                                    <w:top w:val="single" w:sz="2" w:space="0" w:color="E3E3E3"/>
                                                    <w:left w:val="single" w:sz="2" w:space="0" w:color="E3E3E3"/>
                                                    <w:bottom w:val="single" w:sz="2" w:space="0" w:color="E3E3E3"/>
                                                    <w:right w:val="single" w:sz="2" w:space="0" w:color="E3E3E3"/>
                                                  </w:divBdr>
                                                  <w:divsChild>
                                                    <w:div w:id="97683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7604620">
          <w:marLeft w:val="0"/>
          <w:marRight w:val="0"/>
          <w:marTop w:val="0"/>
          <w:marBottom w:val="0"/>
          <w:divBdr>
            <w:top w:val="none" w:sz="0" w:space="0" w:color="auto"/>
            <w:left w:val="none" w:sz="0" w:space="0" w:color="auto"/>
            <w:bottom w:val="none" w:sz="0" w:space="0" w:color="auto"/>
            <w:right w:val="none" w:sz="0" w:space="0" w:color="auto"/>
          </w:divBdr>
          <w:divsChild>
            <w:div w:id="1835490828">
              <w:marLeft w:val="0"/>
              <w:marRight w:val="0"/>
              <w:marTop w:val="0"/>
              <w:marBottom w:val="0"/>
              <w:divBdr>
                <w:top w:val="single" w:sz="2" w:space="0" w:color="E3E3E3"/>
                <w:left w:val="single" w:sz="2" w:space="0" w:color="E3E3E3"/>
                <w:bottom w:val="single" w:sz="2" w:space="0" w:color="E3E3E3"/>
                <w:right w:val="single" w:sz="2" w:space="0" w:color="E3E3E3"/>
              </w:divBdr>
              <w:divsChild>
                <w:div w:id="1303388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2811225">
      <w:bodyDiv w:val="1"/>
      <w:marLeft w:val="0"/>
      <w:marRight w:val="0"/>
      <w:marTop w:val="0"/>
      <w:marBottom w:val="0"/>
      <w:divBdr>
        <w:top w:val="none" w:sz="0" w:space="0" w:color="auto"/>
        <w:left w:val="none" w:sz="0" w:space="0" w:color="auto"/>
        <w:bottom w:val="none" w:sz="0" w:space="0" w:color="auto"/>
        <w:right w:val="none" w:sz="0" w:space="0" w:color="auto"/>
      </w:divBdr>
      <w:divsChild>
        <w:div w:id="1042366347">
          <w:marLeft w:val="0"/>
          <w:marRight w:val="0"/>
          <w:marTop w:val="0"/>
          <w:marBottom w:val="0"/>
          <w:divBdr>
            <w:top w:val="single" w:sz="2" w:space="0" w:color="E3E3E3"/>
            <w:left w:val="single" w:sz="2" w:space="0" w:color="E3E3E3"/>
            <w:bottom w:val="single" w:sz="2" w:space="0" w:color="E3E3E3"/>
            <w:right w:val="single" w:sz="2" w:space="0" w:color="E3E3E3"/>
          </w:divBdr>
          <w:divsChild>
            <w:div w:id="1333876543">
              <w:marLeft w:val="0"/>
              <w:marRight w:val="0"/>
              <w:marTop w:val="0"/>
              <w:marBottom w:val="0"/>
              <w:divBdr>
                <w:top w:val="single" w:sz="2" w:space="0" w:color="E3E3E3"/>
                <w:left w:val="single" w:sz="2" w:space="0" w:color="E3E3E3"/>
                <w:bottom w:val="single" w:sz="2" w:space="0" w:color="E3E3E3"/>
                <w:right w:val="single" w:sz="2" w:space="0" w:color="E3E3E3"/>
              </w:divBdr>
              <w:divsChild>
                <w:div w:id="52656242">
                  <w:marLeft w:val="0"/>
                  <w:marRight w:val="0"/>
                  <w:marTop w:val="0"/>
                  <w:marBottom w:val="0"/>
                  <w:divBdr>
                    <w:top w:val="single" w:sz="2" w:space="0" w:color="E3E3E3"/>
                    <w:left w:val="single" w:sz="2" w:space="0" w:color="E3E3E3"/>
                    <w:bottom w:val="single" w:sz="2" w:space="0" w:color="E3E3E3"/>
                    <w:right w:val="single" w:sz="2" w:space="0" w:color="E3E3E3"/>
                  </w:divBdr>
                  <w:divsChild>
                    <w:div w:id="178204879">
                      <w:marLeft w:val="0"/>
                      <w:marRight w:val="0"/>
                      <w:marTop w:val="0"/>
                      <w:marBottom w:val="0"/>
                      <w:divBdr>
                        <w:top w:val="single" w:sz="2" w:space="0" w:color="E3E3E3"/>
                        <w:left w:val="single" w:sz="2" w:space="0" w:color="E3E3E3"/>
                        <w:bottom w:val="single" w:sz="2" w:space="0" w:color="E3E3E3"/>
                        <w:right w:val="single" w:sz="2" w:space="0" w:color="E3E3E3"/>
                      </w:divBdr>
                      <w:divsChild>
                        <w:div w:id="794913132">
                          <w:marLeft w:val="0"/>
                          <w:marRight w:val="0"/>
                          <w:marTop w:val="0"/>
                          <w:marBottom w:val="0"/>
                          <w:divBdr>
                            <w:top w:val="single" w:sz="2" w:space="0" w:color="E3E3E3"/>
                            <w:left w:val="single" w:sz="2" w:space="0" w:color="E3E3E3"/>
                            <w:bottom w:val="single" w:sz="2" w:space="0" w:color="E3E3E3"/>
                            <w:right w:val="single" w:sz="2" w:space="0" w:color="E3E3E3"/>
                          </w:divBdr>
                          <w:divsChild>
                            <w:div w:id="1401561862">
                              <w:marLeft w:val="0"/>
                              <w:marRight w:val="0"/>
                              <w:marTop w:val="100"/>
                              <w:marBottom w:val="100"/>
                              <w:divBdr>
                                <w:top w:val="single" w:sz="2" w:space="0" w:color="E3E3E3"/>
                                <w:left w:val="single" w:sz="2" w:space="0" w:color="E3E3E3"/>
                                <w:bottom w:val="single" w:sz="2" w:space="0" w:color="E3E3E3"/>
                                <w:right w:val="single" w:sz="2" w:space="0" w:color="E3E3E3"/>
                              </w:divBdr>
                              <w:divsChild>
                                <w:div w:id="87703585">
                                  <w:marLeft w:val="0"/>
                                  <w:marRight w:val="0"/>
                                  <w:marTop w:val="0"/>
                                  <w:marBottom w:val="0"/>
                                  <w:divBdr>
                                    <w:top w:val="single" w:sz="2" w:space="0" w:color="E3E3E3"/>
                                    <w:left w:val="single" w:sz="2" w:space="0" w:color="E3E3E3"/>
                                    <w:bottom w:val="single" w:sz="2" w:space="0" w:color="E3E3E3"/>
                                    <w:right w:val="single" w:sz="2" w:space="0" w:color="E3E3E3"/>
                                  </w:divBdr>
                                  <w:divsChild>
                                    <w:div w:id="439106217">
                                      <w:marLeft w:val="0"/>
                                      <w:marRight w:val="0"/>
                                      <w:marTop w:val="0"/>
                                      <w:marBottom w:val="0"/>
                                      <w:divBdr>
                                        <w:top w:val="single" w:sz="2" w:space="0" w:color="E3E3E3"/>
                                        <w:left w:val="single" w:sz="2" w:space="0" w:color="E3E3E3"/>
                                        <w:bottom w:val="single" w:sz="2" w:space="0" w:color="E3E3E3"/>
                                        <w:right w:val="single" w:sz="2" w:space="0" w:color="E3E3E3"/>
                                      </w:divBdr>
                                      <w:divsChild>
                                        <w:div w:id="1111513048">
                                          <w:marLeft w:val="0"/>
                                          <w:marRight w:val="0"/>
                                          <w:marTop w:val="0"/>
                                          <w:marBottom w:val="0"/>
                                          <w:divBdr>
                                            <w:top w:val="single" w:sz="2" w:space="0" w:color="E3E3E3"/>
                                            <w:left w:val="single" w:sz="2" w:space="0" w:color="E3E3E3"/>
                                            <w:bottom w:val="single" w:sz="2" w:space="0" w:color="E3E3E3"/>
                                            <w:right w:val="single" w:sz="2" w:space="0" w:color="E3E3E3"/>
                                          </w:divBdr>
                                          <w:divsChild>
                                            <w:div w:id="2080445927">
                                              <w:marLeft w:val="0"/>
                                              <w:marRight w:val="0"/>
                                              <w:marTop w:val="0"/>
                                              <w:marBottom w:val="0"/>
                                              <w:divBdr>
                                                <w:top w:val="single" w:sz="2" w:space="0" w:color="E3E3E3"/>
                                                <w:left w:val="single" w:sz="2" w:space="0" w:color="E3E3E3"/>
                                                <w:bottom w:val="single" w:sz="2" w:space="0" w:color="E3E3E3"/>
                                                <w:right w:val="single" w:sz="2" w:space="0" w:color="E3E3E3"/>
                                              </w:divBdr>
                                              <w:divsChild>
                                                <w:div w:id="2004384603">
                                                  <w:marLeft w:val="0"/>
                                                  <w:marRight w:val="0"/>
                                                  <w:marTop w:val="0"/>
                                                  <w:marBottom w:val="0"/>
                                                  <w:divBdr>
                                                    <w:top w:val="single" w:sz="2" w:space="0" w:color="E3E3E3"/>
                                                    <w:left w:val="single" w:sz="2" w:space="0" w:color="E3E3E3"/>
                                                    <w:bottom w:val="single" w:sz="2" w:space="0" w:color="E3E3E3"/>
                                                    <w:right w:val="single" w:sz="2" w:space="0" w:color="E3E3E3"/>
                                                  </w:divBdr>
                                                  <w:divsChild>
                                                    <w:div w:id="46231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6407158">
          <w:marLeft w:val="0"/>
          <w:marRight w:val="0"/>
          <w:marTop w:val="0"/>
          <w:marBottom w:val="0"/>
          <w:divBdr>
            <w:top w:val="none" w:sz="0" w:space="0" w:color="auto"/>
            <w:left w:val="none" w:sz="0" w:space="0" w:color="auto"/>
            <w:bottom w:val="none" w:sz="0" w:space="0" w:color="auto"/>
            <w:right w:val="none" w:sz="0" w:space="0" w:color="auto"/>
          </w:divBdr>
          <w:divsChild>
            <w:div w:id="1608268779">
              <w:marLeft w:val="0"/>
              <w:marRight w:val="0"/>
              <w:marTop w:val="0"/>
              <w:marBottom w:val="0"/>
              <w:divBdr>
                <w:top w:val="single" w:sz="2" w:space="0" w:color="E3E3E3"/>
                <w:left w:val="single" w:sz="2" w:space="0" w:color="E3E3E3"/>
                <w:bottom w:val="single" w:sz="2" w:space="0" w:color="E3E3E3"/>
                <w:right w:val="single" w:sz="2" w:space="0" w:color="E3E3E3"/>
              </w:divBdr>
              <w:divsChild>
                <w:div w:id="1224875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
    <w:div w:id="1595937015">
      <w:bodyDiv w:val="1"/>
      <w:marLeft w:val="0"/>
      <w:marRight w:val="0"/>
      <w:marTop w:val="0"/>
      <w:marBottom w:val="0"/>
      <w:divBdr>
        <w:top w:val="none" w:sz="0" w:space="0" w:color="auto"/>
        <w:left w:val="none" w:sz="0" w:space="0" w:color="auto"/>
        <w:bottom w:val="none" w:sz="0" w:space="0" w:color="auto"/>
        <w:right w:val="none" w:sz="0" w:space="0" w:color="auto"/>
      </w:divBdr>
    </w:div>
    <w:div w:id="1882327339">
      <w:bodyDiv w:val="1"/>
      <w:marLeft w:val="0"/>
      <w:marRight w:val="0"/>
      <w:marTop w:val="0"/>
      <w:marBottom w:val="0"/>
      <w:divBdr>
        <w:top w:val="none" w:sz="0" w:space="0" w:color="auto"/>
        <w:left w:val="none" w:sz="0" w:space="0" w:color="auto"/>
        <w:bottom w:val="none" w:sz="0" w:space="0" w:color="auto"/>
        <w:right w:val="none" w:sz="0" w:space="0" w:color="auto"/>
      </w:divBdr>
      <w:divsChild>
        <w:div w:id="259532482">
          <w:marLeft w:val="0"/>
          <w:marRight w:val="0"/>
          <w:marTop w:val="0"/>
          <w:marBottom w:val="0"/>
          <w:divBdr>
            <w:top w:val="single" w:sz="2" w:space="0" w:color="E3E3E3"/>
            <w:left w:val="single" w:sz="2" w:space="0" w:color="E3E3E3"/>
            <w:bottom w:val="single" w:sz="2" w:space="0" w:color="E3E3E3"/>
            <w:right w:val="single" w:sz="2" w:space="0" w:color="E3E3E3"/>
          </w:divBdr>
          <w:divsChild>
            <w:div w:id="2001543768">
              <w:marLeft w:val="0"/>
              <w:marRight w:val="0"/>
              <w:marTop w:val="0"/>
              <w:marBottom w:val="0"/>
              <w:divBdr>
                <w:top w:val="single" w:sz="2" w:space="0" w:color="E3E3E3"/>
                <w:left w:val="single" w:sz="2" w:space="0" w:color="E3E3E3"/>
                <w:bottom w:val="single" w:sz="2" w:space="0" w:color="E3E3E3"/>
                <w:right w:val="single" w:sz="2" w:space="0" w:color="E3E3E3"/>
              </w:divBdr>
              <w:divsChild>
                <w:div w:id="704332487">
                  <w:marLeft w:val="0"/>
                  <w:marRight w:val="0"/>
                  <w:marTop w:val="0"/>
                  <w:marBottom w:val="0"/>
                  <w:divBdr>
                    <w:top w:val="single" w:sz="2" w:space="0" w:color="E3E3E3"/>
                    <w:left w:val="single" w:sz="2" w:space="0" w:color="E3E3E3"/>
                    <w:bottom w:val="single" w:sz="2" w:space="0" w:color="E3E3E3"/>
                    <w:right w:val="single" w:sz="2" w:space="0" w:color="E3E3E3"/>
                  </w:divBdr>
                  <w:divsChild>
                    <w:div w:id="993416312">
                      <w:marLeft w:val="0"/>
                      <w:marRight w:val="0"/>
                      <w:marTop w:val="0"/>
                      <w:marBottom w:val="0"/>
                      <w:divBdr>
                        <w:top w:val="single" w:sz="2" w:space="0" w:color="E3E3E3"/>
                        <w:left w:val="single" w:sz="2" w:space="0" w:color="E3E3E3"/>
                        <w:bottom w:val="single" w:sz="2" w:space="0" w:color="E3E3E3"/>
                        <w:right w:val="single" w:sz="2" w:space="0" w:color="E3E3E3"/>
                      </w:divBdr>
                      <w:divsChild>
                        <w:div w:id="696079137">
                          <w:marLeft w:val="0"/>
                          <w:marRight w:val="0"/>
                          <w:marTop w:val="0"/>
                          <w:marBottom w:val="0"/>
                          <w:divBdr>
                            <w:top w:val="single" w:sz="2" w:space="0" w:color="E3E3E3"/>
                            <w:left w:val="single" w:sz="2" w:space="0" w:color="E3E3E3"/>
                            <w:bottom w:val="single" w:sz="2" w:space="0" w:color="E3E3E3"/>
                            <w:right w:val="single" w:sz="2" w:space="0" w:color="E3E3E3"/>
                          </w:divBdr>
                          <w:divsChild>
                            <w:div w:id="7032084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390238">
                                  <w:marLeft w:val="0"/>
                                  <w:marRight w:val="0"/>
                                  <w:marTop w:val="0"/>
                                  <w:marBottom w:val="0"/>
                                  <w:divBdr>
                                    <w:top w:val="single" w:sz="2" w:space="0" w:color="E3E3E3"/>
                                    <w:left w:val="single" w:sz="2" w:space="0" w:color="E3E3E3"/>
                                    <w:bottom w:val="single" w:sz="2" w:space="0" w:color="E3E3E3"/>
                                    <w:right w:val="single" w:sz="2" w:space="0" w:color="E3E3E3"/>
                                  </w:divBdr>
                                  <w:divsChild>
                                    <w:div w:id="1456485694">
                                      <w:marLeft w:val="0"/>
                                      <w:marRight w:val="0"/>
                                      <w:marTop w:val="0"/>
                                      <w:marBottom w:val="0"/>
                                      <w:divBdr>
                                        <w:top w:val="single" w:sz="2" w:space="0" w:color="E3E3E3"/>
                                        <w:left w:val="single" w:sz="2" w:space="0" w:color="E3E3E3"/>
                                        <w:bottom w:val="single" w:sz="2" w:space="0" w:color="E3E3E3"/>
                                        <w:right w:val="single" w:sz="2" w:space="0" w:color="E3E3E3"/>
                                      </w:divBdr>
                                      <w:divsChild>
                                        <w:div w:id="192499139">
                                          <w:marLeft w:val="0"/>
                                          <w:marRight w:val="0"/>
                                          <w:marTop w:val="0"/>
                                          <w:marBottom w:val="0"/>
                                          <w:divBdr>
                                            <w:top w:val="single" w:sz="2" w:space="0" w:color="E3E3E3"/>
                                            <w:left w:val="single" w:sz="2" w:space="0" w:color="E3E3E3"/>
                                            <w:bottom w:val="single" w:sz="2" w:space="0" w:color="E3E3E3"/>
                                            <w:right w:val="single" w:sz="2" w:space="0" w:color="E3E3E3"/>
                                          </w:divBdr>
                                          <w:divsChild>
                                            <w:div w:id="286934932">
                                              <w:marLeft w:val="0"/>
                                              <w:marRight w:val="0"/>
                                              <w:marTop w:val="0"/>
                                              <w:marBottom w:val="0"/>
                                              <w:divBdr>
                                                <w:top w:val="single" w:sz="2" w:space="0" w:color="E3E3E3"/>
                                                <w:left w:val="single" w:sz="2" w:space="0" w:color="E3E3E3"/>
                                                <w:bottom w:val="single" w:sz="2" w:space="0" w:color="E3E3E3"/>
                                                <w:right w:val="single" w:sz="2" w:space="0" w:color="E3E3E3"/>
                                              </w:divBdr>
                                              <w:divsChild>
                                                <w:div w:id="50857001">
                                                  <w:marLeft w:val="0"/>
                                                  <w:marRight w:val="0"/>
                                                  <w:marTop w:val="0"/>
                                                  <w:marBottom w:val="0"/>
                                                  <w:divBdr>
                                                    <w:top w:val="single" w:sz="2" w:space="0" w:color="E3E3E3"/>
                                                    <w:left w:val="single" w:sz="2" w:space="0" w:color="E3E3E3"/>
                                                    <w:bottom w:val="single" w:sz="2" w:space="0" w:color="E3E3E3"/>
                                                    <w:right w:val="single" w:sz="2" w:space="0" w:color="E3E3E3"/>
                                                  </w:divBdr>
                                                  <w:divsChild>
                                                    <w:div w:id="4210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5694075">
          <w:marLeft w:val="0"/>
          <w:marRight w:val="0"/>
          <w:marTop w:val="0"/>
          <w:marBottom w:val="0"/>
          <w:divBdr>
            <w:top w:val="none" w:sz="0" w:space="0" w:color="auto"/>
            <w:left w:val="none" w:sz="0" w:space="0" w:color="auto"/>
            <w:bottom w:val="none" w:sz="0" w:space="0" w:color="auto"/>
            <w:right w:val="none" w:sz="0" w:space="0" w:color="auto"/>
          </w:divBdr>
          <w:divsChild>
            <w:div w:id="51779608">
              <w:marLeft w:val="0"/>
              <w:marRight w:val="0"/>
              <w:marTop w:val="0"/>
              <w:marBottom w:val="0"/>
              <w:divBdr>
                <w:top w:val="single" w:sz="2" w:space="0" w:color="E3E3E3"/>
                <w:left w:val="single" w:sz="2" w:space="0" w:color="E3E3E3"/>
                <w:bottom w:val="single" w:sz="2" w:space="0" w:color="E3E3E3"/>
                <w:right w:val="single" w:sz="2" w:space="0" w:color="E3E3E3"/>
              </w:divBdr>
              <w:divsChild>
                <w:div w:id="1988171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2687542">
      <w:bodyDiv w:val="1"/>
      <w:marLeft w:val="0"/>
      <w:marRight w:val="0"/>
      <w:marTop w:val="0"/>
      <w:marBottom w:val="0"/>
      <w:divBdr>
        <w:top w:val="none" w:sz="0" w:space="0" w:color="auto"/>
        <w:left w:val="none" w:sz="0" w:space="0" w:color="auto"/>
        <w:bottom w:val="none" w:sz="0" w:space="0" w:color="auto"/>
        <w:right w:val="none" w:sz="0" w:space="0" w:color="auto"/>
      </w:divBdr>
    </w:div>
    <w:div w:id="2092390624">
      <w:bodyDiv w:val="1"/>
      <w:marLeft w:val="0"/>
      <w:marRight w:val="0"/>
      <w:marTop w:val="0"/>
      <w:marBottom w:val="0"/>
      <w:divBdr>
        <w:top w:val="none" w:sz="0" w:space="0" w:color="auto"/>
        <w:left w:val="none" w:sz="0" w:space="0" w:color="auto"/>
        <w:bottom w:val="none" w:sz="0" w:space="0" w:color="auto"/>
        <w:right w:val="none" w:sz="0" w:space="0" w:color="auto"/>
      </w:divBdr>
      <w:divsChild>
        <w:div w:id="797648159">
          <w:marLeft w:val="0"/>
          <w:marRight w:val="0"/>
          <w:marTop w:val="0"/>
          <w:marBottom w:val="0"/>
          <w:divBdr>
            <w:top w:val="single" w:sz="2" w:space="0" w:color="E3E3E3"/>
            <w:left w:val="single" w:sz="2" w:space="0" w:color="E3E3E3"/>
            <w:bottom w:val="single" w:sz="2" w:space="0" w:color="E3E3E3"/>
            <w:right w:val="single" w:sz="2" w:space="0" w:color="E3E3E3"/>
          </w:divBdr>
          <w:divsChild>
            <w:div w:id="1109812569">
              <w:marLeft w:val="0"/>
              <w:marRight w:val="0"/>
              <w:marTop w:val="0"/>
              <w:marBottom w:val="0"/>
              <w:divBdr>
                <w:top w:val="single" w:sz="2" w:space="0" w:color="E3E3E3"/>
                <w:left w:val="single" w:sz="2" w:space="0" w:color="E3E3E3"/>
                <w:bottom w:val="single" w:sz="2" w:space="0" w:color="E3E3E3"/>
                <w:right w:val="single" w:sz="2" w:space="0" w:color="E3E3E3"/>
              </w:divBdr>
              <w:divsChild>
                <w:div w:id="706180069">
                  <w:marLeft w:val="0"/>
                  <w:marRight w:val="0"/>
                  <w:marTop w:val="0"/>
                  <w:marBottom w:val="0"/>
                  <w:divBdr>
                    <w:top w:val="single" w:sz="2" w:space="0" w:color="E3E3E3"/>
                    <w:left w:val="single" w:sz="2" w:space="0" w:color="E3E3E3"/>
                    <w:bottom w:val="single" w:sz="2" w:space="0" w:color="E3E3E3"/>
                    <w:right w:val="single" w:sz="2" w:space="0" w:color="E3E3E3"/>
                  </w:divBdr>
                  <w:divsChild>
                    <w:div w:id="664289085">
                      <w:marLeft w:val="0"/>
                      <w:marRight w:val="0"/>
                      <w:marTop w:val="0"/>
                      <w:marBottom w:val="0"/>
                      <w:divBdr>
                        <w:top w:val="single" w:sz="2" w:space="0" w:color="E3E3E3"/>
                        <w:left w:val="single" w:sz="2" w:space="0" w:color="E3E3E3"/>
                        <w:bottom w:val="single" w:sz="2" w:space="0" w:color="E3E3E3"/>
                        <w:right w:val="single" w:sz="2" w:space="0" w:color="E3E3E3"/>
                      </w:divBdr>
                      <w:divsChild>
                        <w:div w:id="1826819904">
                          <w:marLeft w:val="0"/>
                          <w:marRight w:val="0"/>
                          <w:marTop w:val="0"/>
                          <w:marBottom w:val="0"/>
                          <w:divBdr>
                            <w:top w:val="single" w:sz="2" w:space="0" w:color="E3E3E3"/>
                            <w:left w:val="single" w:sz="2" w:space="0" w:color="E3E3E3"/>
                            <w:bottom w:val="single" w:sz="2" w:space="0" w:color="E3E3E3"/>
                            <w:right w:val="single" w:sz="2" w:space="0" w:color="E3E3E3"/>
                          </w:divBdr>
                          <w:divsChild>
                            <w:div w:id="1080907465">
                              <w:marLeft w:val="0"/>
                              <w:marRight w:val="0"/>
                              <w:marTop w:val="100"/>
                              <w:marBottom w:val="100"/>
                              <w:divBdr>
                                <w:top w:val="single" w:sz="2" w:space="0" w:color="E3E3E3"/>
                                <w:left w:val="single" w:sz="2" w:space="0" w:color="E3E3E3"/>
                                <w:bottom w:val="single" w:sz="2" w:space="0" w:color="E3E3E3"/>
                                <w:right w:val="single" w:sz="2" w:space="0" w:color="E3E3E3"/>
                              </w:divBdr>
                              <w:divsChild>
                                <w:div w:id="883180961">
                                  <w:marLeft w:val="0"/>
                                  <w:marRight w:val="0"/>
                                  <w:marTop w:val="0"/>
                                  <w:marBottom w:val="0"/>
                                  <w:divBdr>
                                    <w:top w:val="single" w:sz="2" w:space="0" w:color="E3E3E3"/>
                                    <w:left w:val="single" w:sz="2" w:space="0" w:color="E3E3E3"/>
                                    <w:bottom w:val="single" w:sz="2" w:space="0" w:color="E3E3E3"/>
                                    <w:right w:val="single" w:sz="2" w:space="0" w:color="E3E3E3"/>
                                  </w:divBdr>
                                  <w:divsChild>
                                    <w:div w:id="195821613">
                                      <w:marLeft w:val="0"/>
                                      <w:marRight w:val="0"/>
                                      <w:marTop w:val="0"/>
                                      <w:marBottom w:val="0"/>
                                      <w:divBdr>
                                        <w:top w:val="single" w:sz="2" w:space="0" w:color="E3E3E3"/>
                                        <w:left w:val="single" w:sz="2" w:space="0" w:color="E3E3E3"/>
                                        <w:bottom w:val="single" w:sz="2" w:space="0" w:color="E3E3E3"/>
                                        <w:right w:val="single" w:sz="2" w:space="0" w:color="E3E3E3"/>
                                      </w:divBdr>
                                      <w:divsChild>
                                        <w:div w:id="1840654756">
                                          <w:marLeft w:val="0"/>
                                          <w:marRight w:val="0"/>
                                          <w:marTop w:val="0"/>
                                          <w:marBottom w:val="0"/>
                                          <w:divBdr>
                                            <w:top w:val="single" w:sz="2" w:space="0" w:color="E3E3E3"/>
                                            <w:left w:val="single" w:sz="2" w:space="0" w:color="E3E3E3"/>
                                            <w:bottom w:val="single" w:sz="2" w:space="0" w:color="E3E3E3"/>
                                            <w:right w:val="single" w:sz="2" w:space="0" w:color="E3E3E3"/>
                                          </w:divBdr>
                                          <w:divsChild>
                                            <w:div w:id="1019165262">
                                              <w:marLeft w:val="0"/>
                                              <w:marRight w:val="0"/>
                                              <w:marTop w:val="0"/>
                                              <w:marBottom w:val="0"/>
                                              <w:divBdr>
                                                <w:top w:val="single" w:sz="2" w:space="0" w:color="E3E3E3"/>
                                                <w:left w:val="single" w:sz="2" w:space="0" w:color="E3E3E3"/>
                                                <w:bottom w:val="single" w:sz="2" w:space="0" w:color="E3E3E3"/>
                                                <w:right w:val="single" w:sz="2" w:space="0" w:color="E3E3E3"/>
                                              </w:divBdr>
                                              <w:divsChild>
                                                <w:div w:id="990643859">
                                                  <w:marLeft w:val="0"/>
                                                  <w:marRight w:val="0"/>
                                                  <w:marTop w:val="0"/>
                                                  <w:marBottom w:val="0"/>
                                                  <w:divBdr>
                                                    <w:top w:val="single" w:sz="2" w:space="0" w:color="E3E3E3"/>
                                                    <w:left w:val="single" w:sz="2" w:space="0" w:color="E3E3E3"/>
                                                    <w:bottom w:val="single" w:sz="2" w:space="0" w:color="E3E3E3"/>
                                                    <w:right w:val="single" w:sz="2" w:space="0" w:color="E3E3E3"/>
                                                  </w:divBdr>
                                                  <w:divsChild>
                                                    <w:div w:id="101510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5103994">
          <w:marLeft w:val="0"/>
          <w:marRight w:val="0"/>
          <w:marTop w:val="0"/>
          <w:marBottom w:val="0"/>
          <w:divBdr>
            <w:top w:val="none" w:sz="0" w:space="0" w:color="auto"/>
            <w:left w:val="none" w:sz="0" w:space="0" w:color="auto"/>
            <w:bottom w:val="none" w:sz="0" w:space="0" w:color="auto"/>
            <w:right w:val="none" w:sz="0" w:space="0" w:color="auto"/>
          </w:divBdr>
          <w:divsChild>
            <w:div w:id="1637449508">
              <w:marLeft w:val="0"/>
              <w:marRight w:val="0"/>
              <w:marTop w:val="0"/>
              <w:marBottom w:val="0"/>
              <w:divBdr>
                <w:top w:val="single" w:sz="2" w:space="0" w:color="E3E3E3"/>
                <w:left w:val="single" w:sz="2" w:space="0" w:color="E3E3E3"/>
                <w:bottom w:val="single" w:sz="2" w:space="0" w:color="E3E3E3"/>
                <w:right w:val="single" w:sz="2" w:space="0" w:color="E3E3E3"/>
              </w:divBdr>
              <w:divsChild>
                <w:div w:id="70124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2775059">
      <w:bodyDiv w:val="1"/>
      <w:marLeft w:val="0"/>
      <w:marRight w:val="0"/>
      <w:marTop w:val="0"/>
      <w:marBottom w:val="0"/>
      <w:divBdr>
        <w:top w:val="none" w:sz="0" w:space="0" w:color="auto"/>
        <w:left w:val="none" w:sz="0" w:space="0" w:color="auto"/>
        <w:bottom w:val="none" w:sz="0" w:space="0" w:color="auto"/>
        <w:right w:val="none" w:sz="0" w:space="0" w:color="auto"/>
      </w:divBdr>
    </w:div>
    <w:div w:id="21410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 Wang (student)</dc:creator>
  <cp:keywords/>
  <dc:description/>
  <cp:lastModifiedBy>Zilu Wang (student)</cp:lastModifiedBy>
  <cp:revision>1</cp:revision>
  <dcterms:created xsi:type="dcterms:W3CDTF">2024-03-11T17:00:00Z</dcterms:created>
  <dcterms:modified xsi:type="dcterms:W3CDTF">2024-03-11T19:43:00Z</dcterms:modified>
</cp:coreProperties>
</file>