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881AEF" w14:textId="77777777" w:rsidR="005C0F5D" w:rsidRDefault="005C0F5D"/>
    <w:sectPr w:rsidR="005C0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1453"/>
    <w:rsid w:val="005C0F5D"/>
    <w:rsid w:val="00EF14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342BD"/>
  <w15:chartTrackingRefBased/>
  <w15:docId w15:val="{5D6A1E34-2141-4029-BB53-42E9ABDFF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Masoner, Ean</dc:creator>
  <cp:keywords/>
  <dc:description/>
  <cp:lastModifiedBy>Masoner, Ean</cp:lastModifiedBy>
  <cp:revision>1</cp:revision>
  <dcterms:created xsi:type="dcterms:W3CDTF">2024-11-13T09:28:00Z</dcterms:created>
  <dcterms:modified xsi:type="dcterms:W3CDTF">2024-11-13T09:29:00Z</dcterms:modified>
</cp:coreProperties>
</file>