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45B00" w14:textId="36EFE708" w:rsidR="005C0F5D" w:rsidRDefault="009725D3">
      <w:r>
        <w:t>Ean Masoner</w:t>
      </w:r>
    </w:p>
    <w:p w14:paraId="1AC2D0CA" w14:textId="00072E0B" w:rsidR="009725D3" w:rsidRDefault="009725D3">
      <w:r>
        <w:t>Module 6 Assignment</w:t>
      </w:r>
    </w:p>
    <w:p w14:paraId="31F9CB1A" w14:textId="3ADD10A5" w:rsidR="009725D3" w:rsidRDefault="009725D3">
      <w:r>
        <w:t>CSD-380</w:t>
      </w:r>
    </w:p>
    <w:p w14:paraId="695DB1CF" w14:textId="394A73E6" w:rsidR="009725D3" w:rsidRDefault="009725D3">
      <w:r>
        <w:t>Key Point: Incremental Migration</w:t>
      </w:r>
    </w:p>
    <w:p w14:paraId="3D15D5BF" w14:textId="36D171F7" w:rsidR="009725D3" w:rsidRDefault="009725D3">
      <w:r>
        <w:t>Blackboard Learn’s decision to implement the Strangler Patter centered around incremental migration, a strategy that allowed the team to modernize their legacy system gradually. Instead of overhauling the entire platform in one go, they began by targeting small, manageable components. Like user authentication or content delivery- that could be isolated and rewritten as modern services. These updated modules were then introduced alongside the existing system, operating in parallel to ensure a seamless experience for users. This method enabled Blackboard to modernize without major disruptions, reduce development risk, and maintain consistent system functionality throughout the transition.</w:t>
      </w:r>
    </w:p>
    <w:p w14:paraId="02BF8A85" w14:textId="77777777" w:rsidR="009725D3" w:rsidRDefault="009725D3"/>
    <w:p w14:paraId="557BD10F" w14:textId="128C22AD" w:rsidR="009725D3" w:rsidRDefault="009725D3">
      <w:r>
        <w:t>Key Point: Parallel Operation</w:t>
      </w:r>
    </w:p>
    <w:p w14:paraId="1663FAF1" w14:textId="5652AB76" w:rsidR="009725D3" w:rsidRDefault="009725D3">
      <w:r>
        <w:t xml:space="preserve">New services were deployed alongside the legacy system. This </w:t>
      </w:r>
      <w:proofErr w:type="gramStart"/>
      <w:r>
        <w:t>strangle</w:t>
      </w:r>
      <w:proofErr w:type="gramEnd"/>
      <w:r>
        <w:t xml:space="preserve"> method allowed the old and new code to function together, making a smooth transition as the system evolved.</w:t>
      </w:r>
    </w:p>
    <w:p w14:paraId="585B8E69" w14:textId="77777777" w:rsidR="009725D3" w:rsidRDefault="009725D3"/>
    <w:p w14:paraId="1DE6A326" w14:textId="63CCE2F2" w:rsidR="009725D3" w:rsidRDefault="009725D3">
      <w:r>
        <w:t>Key Point: Service-Oriented Architecture</w:t>
      </w:r>
    </w:p>
    <w:p w14:paraId="0F6293C9" w14:textId="4D8F57FF" w:rsidR="009725D3" w:rsidRDefault="009725D3">
      <w:r>
        <w:t>Each new service was designed to be independently deployable and maintainable. This modular design reduced interdependencies, paving the way for faster development cycles and better scalability.</w:t>
      </w:r>
    </w:p>
    <w:sectPr w:rsidR="00972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EC"/>
    <w:rsid w:val="005C0F5D"/>
    <w:rsid w:val="00784FEC"/>
    <w:rsid w:val="00856AC3"/>
    <w:rsid w:val="009725D3"/>
    <w:rsid w:val="00BE316E"/>
    <w:rsid w:val="00C10D52"/>
    <w:rsid w:val="00C2207B"/>
    <w:rsid w:val="00C53501"/>
    <w:rsid w:val="00DD06FA"/>
    <w:rsid w:val="00EC04B8"/>
    <w:rsid w:val="00FB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6A89"/>
  <w15:chartTrackingRefBased/>
  <w15:docId w15:val="{EE04BDFE-D1AB-4700-8183-B42A38B8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F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F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F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F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F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F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F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F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FEC"/>
    <w:rPr>
      <w:rFonts w:eastAsiaTheme="majorEastAsia" w:cstheme="majorBidi"/>
      <w:color w:val="272727" w:themeColor="text1" w:themeTint="D8"/>
    </w:rPr>
  </w:style>
  <w:style w:type="paragraph" w:styleId="Title">
    <w:name w:val="Title"/>
    <w:basedOn w:val="Normal"/>
    <w:next w:val="Normal"/>
    <w:link w:val="TitleChar"/>
    <w:uiPriority w:val="10"/>
    <w:qFormat/>
    <w:rsid w:val="00784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FEC"/>
    <w:pPr>
      <w:spacing w:before="160"/>
      <w:jc w:val="center"/>
    </w:pPr>
    <w:rPr>
      <w:i/>
      <w:iCs/>
      <w:color w:val="404040" w:themeColor="text1" w:themeTint="BF"/>
    </w:rPr>
  </w:style>
  <w:style w:type="character" w:customStyle="1" w:styleId="QuoteChar">
    <w:name w:val="Quote Char"/>
    <w:basedOn w:val="DefaultParagraphFont"/>
    <w:link w:val="Quote"/>
    <w:uiPriority w:val="29"/>
    <w:rsid w:val="00784FEC"/>
    <w:rPr>
      <w:i/>
      <w:iCs/>
      <w:color w:val="404040" w:themeColor="text1" w:themeTint="BF"/>
    </w:rPr>
  </w:style>
  <w:style w:type="paragraph" w:styleId="ListParagraph">
    <w:name w:val="List Paragraph"/>
    <w:basedOn w:val="Normal"/>
    <w:uiPriority w:val="34"/>
    <w:qFormat/>
    <w:rsid w:val="00784FEC"/>
    <w:pPr>
      <w:ind w:left="720"/>
      <w:contextualSpacing/>
    </w:pPr>
  </w:style>
  <w:style w:type="character" w:styleId="IntenseEmphasis">
    <w:name w:val="Intense Emphasis"/>
    <w:basedOn w:val="DefaultParagraphFont"/>
    <w:uiPriority w:val="21"/>
    <w:qFormat/>
    <w:rsid w:val="00784FEC"/>
    <w:rPr>
      <w:i/>
      <w:iCs/>
      <w:color w:val="0F4761" w:themeColor="accent1" w:themeShade="BF"/>
    </w:rPr>
  </w:style>
  <w:style w:type="paragraph" w:styleId="IntenseQuote">
    <w:name w:val="Intense Quote"/>
    <w:basedOn w:val="Normal"/>
    <w:next w:val="Normal"/>
    <w:link w:val="IntenseQuoteChar"/>
    <w:uiPriority w:val="30"/>
    <w:qFormat/>
    <w:rsid w:val="00784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FEC"/>
    <w:rPr>
      <w:i/>
      <w:iCs/>
      <w:color w:val="0F4761" w:themeColor="accent1" w:themeShade="BF"/>
    </w:rPr>
  </w:style>
  <w:style w:type="character" w:styleId="IntenseReference">
    <w:name w:val="Intense Reference"/>
    <w:basedOn w:val="DefaultParagraphFont"/>
    <w:uiPriority w:val="32"/>
    <w:qFormat/>
    <w:rsid w:val="00784F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Masoner, Ean</dc:creator>
  <cp:keywords/>
  <dc:description/>
  <cp:lastModifiedBy>Masoner, Ean</cp:lastModifiedBy>
  <cp:revision>2</cp:revision>
  <dcterms:created xsi:type="dcterms:W3CDTF">2025-06-25T20:49:00Z</dcterms:created>
  <dcterms:modified xsi:type="dcterms:W3CDTF">2025-06-25T21:01:00Z</dcterms:modified>
</cp:coreProperties>
</file>