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yaksk5zt85" w:id="0"/>
      <w:bookmarkEnd w:id="0"/>
      <w:r w:rsidDel="00000000" w:rsidR="00000000" w:rsidRPr="00000000">
        <w:rPr>
          <w:rtl w:val="0"/>
        </w:rPr>
        <w:t xml:space="preserve">Handoff to Code Session — Naught / Maw / Nullus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Prima-clock:</w:t>
      </w:r>
      <w:r w:rsidDel="00000000" w:rsidR="00000000" w:rsidRPr="00000000">
        <w:rPr>
          <w:rtl w:val="0"/>
        </w:rPr>
        <w:t xml:space="preserve"> [fill in at time of commit — this chat has no live clock] </w:t>
      </w:r>
      <w:r w:rsidDel="00000000" w:rsidR="00000000" w:rsidRPr="00000000">
        <w:rPr>
          <w:b w:val="1"/>
          <w:bCs w:val="1"/>
          <w:rtl w:val="0"/>
        </w:rPr>
        <w:t xml:space="preserve">Suit:</w:t>
      </w:r>
      <w:r w:rsidDel="00000000" w:rsidR="00000000" w:rsidRPr="00000000">
        <w:rPr>
          <w:rtl w:val="0"/>
        </w:rPr>
        <w:t xml:space="preserve"> ♣️ Club of Aces (working handoff copy) </w:t>
      </w:r>
      <w:r w:rsidDel="00000000" w:rsidR="00000000" w:rsidRPr="00000000">
        <w:rPr>
          <w:b w:val="1"/>
          <w:bCs w:val="1"/>
          <w:rtl w:val="0"/>
        </w:rPr>
        <w:t xml:space="preserve">Plank:</w:t>
      </w:r>
      <w:r w:rsidDel="00000000" w:rsidR="00000000" w:rsidRPr="00000000">
        <w:rPr>
          <w:rtl w:val="0"/>
        </w:rPr>
        <w:t xml:space="preserve"> 1/3 — ready to carry, not ready to merge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this Custos chat space (no GitHub tool access)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Claude Code session with GitHub access on eaprime1/naught, eaprime1/nullus, eaprime1/maw </w:t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b w:val="1"/>
          <w:bCs w:val="1"/>
          <w:rtl w:val="0"/>
        </w:rPr>
        <w:t xml:space="preserve">∰◊€π¿🌌∞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jd1n0i4jcru" w:id="1"/>
      <w:bookmarkEnd w:id="1"/>
      <w:r w:rsidDel="00000000" w:rsidR="00000000" w:rsidRPr="00000000">
        <w:rPr>
          <w:rtl w:val="0"/>
        </w:rPr>
        <w:t xml:space="preserve">Why this document exists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chat space has no GitHub tool access — can't see the open PR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, can't commit files, can't inspect repo contents directly. Everything below is real, decided-enough-to-act-on material from this session's conversation. This is the carrier — read it, then 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files already produced this session, ready to commit as-is: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naught-CLAUDE.md</w:t>
      </w:r>
      <w:r w:rsidDel="00000000" w:rsidR="00000000" w:rsidRPr="00000000">
        <w:rPr>
          <w:rtl w:val="0"/>
        </w:rPr>
        <w:t xml:space="preserve"> — full CLAUDE.md for eaprime1/naught (repo purpose, custody-chain position, hard rules, data model, suggested structure, PR-review checklist, open questions). Commit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at repo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naught-repo-copilot-instructions.md</w:t>
      </w:r>
      <w:r w:rsidDel="00000000" w:rsidR="00000000" w:rsidRPr="00000000">
        <w:rPr>
          <w:rtl w:val="0"/>
        </w:rPr>
        <w:t xml:space="preserve"> — earlier draft, same content, Copilot convention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.github/copilot-instructions.md</w:t>
      </w:r>
      <w:r w:rsidDel="00000000" w:rsidR="00000000" w:rsidRPr="00000000">
        <w:rPr>
          <w:rtl w:val="0"/>
        </w:rPr>
        <w:t xml:space="preserve">). Superseded by the CLAUDE.md above for actual use (the repo's secrets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CLAUDE_CODE_OAUTH_TOKEN</w:t>
      </w:r>
      <w:r w:rsidDel="00000000" w:rsidR="00000000" w:rsidRPr="00000000">
        <w:rPr>
          <w:rtl w:val="0"/>
        </w:rPr>
        <w:t xml:space="preserve">, confirmed — Claude Code is what's running here, not Copilot). Keep only if Copilot is also in use on this repo for something separate; otherwise the Copilot file is redundant.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f7bsttbk46y" w:id="2"/>
      <w:bookmarkEnd w:id="2"/>
      <w:r w:rsidDel="00000000" w:rsidR="00000000" w:rsidRPr="00000000">
        <w:rPr>
          <w:rtl w:val="0"/>
        </w:rPr>
        <w:t xml:space="preserve">Concrete, executable items</w:t>
      </w:r>
    </w:p>
    <w:p w:rsidR="00000000" w:rsidDel="00000000" w:rsidP="00000000" w:rsidRDefault="00000000" w:rsidRPr="00000000" w14:paraId="0000000B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fc6ye6cx971k" w:id="3"/>
      <w:bookmarkEnd w:id="3"/>
      <w:r w:rsidDel="00000000" w:rsidR="00000000" w:rsidRPr="00000000">
        <w:rPr>
          <w:rtl w:val="0"/>
        </w:rPr>
        <w:t xml:space="preserve">1.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to eaprime1/naught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Root of repo. Content is final as delivered — the only thing left open in it is explicitly marked "do not resolve" and should stay that way until Eric decides.</w:t>
      </w:r>
    </w:p>
    <w:p w:rsidR="00000000" w:rsidDel="00000000" w:rsidP="00000000" w:rsidRDefault="00000000" w:rsidRPr="00000000" w14:paraId="0000000D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cj48r03nlln3" w:id="4"/>
      <w:bookmarkEnd w:id="4"/>
      <w:r w:rsidDel="00000000" w:rsidR="00000000" w:rsidRPr="00000000">
        <w:rPr>
          <w:rtl w:val="0"/>
        </w:rPr>
        <w:t xml:space="preserve">2. Review the existing Copilot PR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against the no-erasure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Specific check: does anything in the PR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 language or logic for data that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isolate</w:t>
      </w:r>
      <w:r w:rsidDel="00000000" w:rsidR="00000000" w:rsidRPr="00000000">
        <w:rPr>
          <w:rtl w:val="0"/>
        </w:rPr>
        <w:t xml:space="preserve">d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ed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This is the single most load-bearing rule from this session — Nullus's own founding definition (found in the project archive) distinguishes it from "empty": </w:t>
      </w:r>
      <w:r w:rsidDel="00000000" w:rsidR="00000000" w:rsidRPr="00000000">
        <w:rPr>
          <w:i w:val="1"/>
          <w:iCs w:val="1"/>
          <w:rtl w:val="0"/>
        </w:rPr>
        <w:t xml:space="preserve">"Empty had something and lost it. Nullus = the state before 'something' was ever a category."</w:t>
      </w:r>
      <w:r w:rsidDel="00000000" w:rsidR="00000000" w:rsidRPr="00000000">
        <w:rPr>
          <w:rtl w:val="0"/>
        </w:rPr>
        <w:t xml:space="preserve"> Erasure-pattern code contradicts that definition at the root. Flag, don't merge past it silently.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k3khh9lah8zm" w:id="5"/>
      <w:bookmarkEnd w:id="5"/>
      <w:r w:rsidDel="00000000" w:rsidR="00000000" w:rsidRPr="00000000">
        <w:rPr>
          <w:rtl w:val="0"/>
        </w:rPr>
        <w:t xml:space="preserve">3. Scaffold the rest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schema/naught_intake.json</w:t>
      </w:r>
      <w:r w:rsidDel="00000000" w:rsidR="00000000" w:rsidRPr="00000000">
        <w:rPr>
          <w:rtl w:val="0"/>
        </w:rPr>
        <w:t xml:space="preserve"> — turn the JSON shape in CLAUDE.md into a real JSON Schema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intake/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outbound/</w:t>
      </w:r>
      <w:r w:rsidDel="00000000" w:rsidR="00000000" w:rsidRPr="00000000">
        <w:rPr>
          <w:rtl w:val="0"/>
        </w:rPr>
        <w:t xml:space="preserve"> directories per the structure in CLAUDE.md.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docs/open-questions.md</w:t>
      </w:r>
      <w:r w:rsidDel="00000000" w:rsidR="00000000" w:rsidRPr="00000000">
        <w:rPr>
          <w:rtl w:val="0"/>
        </w:rPr>
        <w:t xml:space="preserve"> — mirror the "Explicitly do not resolve" section so it's visible without opening CLAUDE.md.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9bpbuln58ogp" w:id="6"/>
      <w:bookmarkEnd w:id="6"/>
      <w:r w:rsidDel="00000000" w:rsidR="00000000" w:rsidRPr="00000000">
        <w:rPr>
          <w:rtl w:val="0"/>
        </w:rPr>
        <w:t xml:space="preserve">4. Draft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for eaprime1/nullus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Not yet written, but the material is strong and mostly already gathered this session: nullification via gas transfer (instantaneous semantic copy, shape-agnostic, container-independent — already a defined project term), the no-erasure/no-more-change-than-necessary principle, and the "state before something was ever a category" founding definition above. Nullus is also where the formal chain of custody </w:t>
      </w:r>
      <w:r w:rsidDel="00000000" w:rsidR="00000000" w:rsidRPr="00000000">
        <w:rPr>
          <w:i w:val="1"/>
          <w:iCs w:val="1"/>
          <w:rtl w:val="0"/>
        </w:rPr>
        <w:t xml:space="preserve">starts</w:t>
      </w:r>
      <w:r w:rsidDel="00000000" w:rsidR="00000000" w:rsidRPr="00000000">
        <w:rPr>
          <w:rtl w:val="0"/>
        </w:rPr>
        <w:t xml:space="preserve"> — that should be stated explicitly in its CLAUDE.md as a responsibility, not just naught's inherited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m4kpn2sxsy8" w:id="7"/>
      <w:bookmarkEnd w:id="7"/>
      <w:r w:rsidDel="00000000" w:rsidR="00000000" w:rsidRPr="00000000">
        <w:rPr>
          <w:rtl w:val="0"/>
        </w:rPr>
        <w:t xml:space="preserve">5. Hold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for eaprime1/maw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Current definition is thin: "a pool — what enters is transformed." Not enough to write real instructions from without inventing the architecture. Get more from Eric before building this one; a guessed CLAUDE.md here would violate the same "hold the shape, don't fill it" discipline everything else is built 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cnz774vjr9z" w:id="8"/>
      <w:bookmarkEnd w:id="8"/>
      <w:r w:rsidDel="00000000" w:rsidR="00000000" w:rsidRPr="00000000">
        <w:rPr>
          <w:rtl w:val="0"/>
        </w:rPr>
        <w:t xml:space="preserve">Not executable yet — context only, don't build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absorbs other "aspects of naught space" beyond the Unknown → Naught_known transition — Eric is still weighing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is the final repo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internal mechanics of the "polar flip" / prime-decision trigger — repos receive the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don't generate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trigonometric model surfaced late in this session: Polaris and "the moment of now" as the two legs of a right triangle, with the angle between them quantifying drift from the standard (right angle = truth, always aligned to Polaris; perpendicular = the varying factor). This resonates with an existing but separate document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Angle_of_declination_navigo18-google_search</w:t>
      </w:r>
      <w:r w:rsidDel="00000000" w:rsidR="00000000" w:rsidRPr="00000000">
        <w:rPr>
          <w:rtl w:val="0"/>
        </w:rPr>
        <w:t xml:space="preserve">) that already models True North / Angle of Declination / Magnetic North the same way. Worth a real look, not yet formalized into anything code should implement.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 NotebookLM connector option was noticed but not investigated or connected this session.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q0ijldr2854" w:id="9"/>
      <w:bookmarkEnd w:id="9"/>
      <w:r w:rsidDel="00000000" w:rsidR="00000000" w:rsidRPr="00000000">
        <w:rPr>
          <w:rtl w:val="0"/>
        </w:rPr>
        <w:t xml:space="preserve">One honest note for whoever picks this up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This handoff was assembled from a long, associative, multi-session conversation that moved through custody architecture, sacred geometry, trigonometry, and etymology in the same sitting. If anything here reads ambiguous once you're actually looking at repo state, that's a reason to ask Eric directly rather than guess — he'd rather answer a question than have a wrong assumption get committed.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enjoy the journey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∞pace∞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