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A5FB" w14:textId="6B28B0B6" w:rsidR="00F72797" w:rsidRDefault="00746E8C" w:rsidP="00F727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4656" behindDoc="1" locked="0" layoutInCell="1" allowOverlap="1" wp14:anchorId="377017D8" wp14:editId="1A3002F4">
            <wp:simplePos x="0" y="0"/>
            <wp:positionH relativeFrom="column">
              <wp:posOffset>5632666</wp:posOffset>
            </wp:positionH>
            <wp:positionV relativeFrom="paragraph">
              <wp:posOffset>6485</wp:posOffset>
            </wp:positionV>
            <wp:extent cx="1003935" cy="1006475"/>
            <wp:effectExtent l="0" t="0" r="5715" b="3175"/>
            <wp:wrapNone/>
            <wp:docPr id="2" name="Picture 2" descr="IMG_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715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4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62848" behindDoc="1" locked="0" layoutInCell="1" allowOverlap="1" wp14:anchorId="19F1674B" wp14:editId="489B67BA">
            <wp:simplePos x="0" y="0"/>
            <wp:positionH relativeFrom="column">
              <wp:posOffset>-459</wp:posOffset>
            </wp:positionH>
            <wp:positionV relativeFrom="paragraph">
              <wp:posOffset>9228</wp:posOffset>
            </wp:positionV>
            <wp:extent cx="981998" cy="1000665"/>
            <wp:effectExtent l="0" t="0" r="8890" b="9525"/>
            <wp:wrapNone/>
            <wp:docPr id="1" name="Picture 1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998" cy="100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14F25" w14:textId="1E784BCF" w:rsidR="00F72797" w:rsidRDefault="00086ECA" w:rsidP="00086ECA">
      <w:pPr>
        <w:tabs>
          <w:tab w:val="left" w:pos="1397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8262AC9" w14:textId="51169A42" w:rsidR="006C5C0B" w:rsidRPr="00592EE9" w:rsidRDefault="007320CC" w:rsidP="007320CC">
      <w:pPr>
        <w:tabs>
          <w:tab w:val="center" w:pos="5233"/>
        </w:tabs>
        <w:spacing w:after="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994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REPUBLIC OF THE PHILIPPINES</w:t>
      </w:r>
    </w:p>
    <w:p w14:paraId="4B4453E2" w14:textId="1C154277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PROVINCE OF BATANGAS</w:t>
      </w:r>
    </w:p>
    <w:p w14:paraId="1752F067" w14:textId="7ADC12C0" w:rsidR="006C5C0B" w:rsidRPr="00592EE9" w:rsidRDefault="00361994" w:rsidP="00F72797">
      <w:pPr>
        <w:spacing w:after="0"/>
        <w:jc w:val="center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MUNICIPALITY OF IBAAN</w:t>
      </w:r>
    </w:p>
    <w:p w14:paraId="63DD5716" w14:textId="77777777" w:rsidR="006C5C0B" w:rsidRPr="00592EE9" w:rsidRDefault="00361994" w:rsidP="00903EE3">
      <w:pPr>
        <w:spacing w:after="0"/>
        <w:ind w:left="336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BARANGAY CALAMIAS</w:t>
      </w:r>
    </w:p>
    <w:tbl>
      <w:tblPr>
        <w:tblpPr w:leftFromText="180" w:rightFromText="180" w:bottomFromText="200" w:vertAnchor="text" w:horzAnchor="margin" w:tblpY="279"/>
        <w:tblOverlap w:val="never"/>
        <w:tblW w:w="3207" w:type="dxa"/>
        <w:tblLook w:val="04A0" w:firstRow="1" w:lastRow="0" w:firstColumn="1" w:lastColumn="0" w:noHBand="0" w:noVBand="1"/>
      </w:tblPr>
      <w:tblGrid>
        <w:gridCol w:w="3207"/>
      </w:tblGrid>
      <w:tr w:rsidR="00592EE9" w:rsidRPr="00592EE9" w14:paraId="160FDD8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22DA945" w14:textId="4B9F9D10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5AEF8243" w14:textId="6A728EBB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13AA5C1" w14:textId="035084A8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15CF95FC" w14:textId="77777777" w:rsidR="0034003E" w:rsidRDefault="0034003E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D62E59F" w14:textId="11F597DC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DONATO R. VERANA JR.</w:t>
            </w:r>
          </w:p>
        </w:tc>
      </w:tr>
      <w:tr w:rsidR="00592EE9" w:rsidRPr="00592EE9" w14:paraId="6EAE3B51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9B34D6D" w14:textId="5E674DBA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Barangay Captain</w:t>
            </w:r>
          </w:p>
        </w:tc>
      </w:tr>
      <w:tr w:rsidR="00592EE9" w:rsidRPr="00592EE9" w14:paraId="39501934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2D2681D8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Beatification, Cleanliness</w:t>
            </w:r>
          </w:p>
        </w:tc>
      </w:tr>
      <w:tr w:rsidR="00592EE9" w:rsidRPr="00592EE9" w14:paraId="4CAF1D3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0E3C2A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Waste Management and Environment Protection</w:t>
            </w:r>
          </w:p>
        </w:tc>
      </w:tr>
      <w:tr w:rsidR="00592EE9" w:rsidRPr="00592EE9" w14:paraId="7B9D4A59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7500A8A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5543C6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BERNIE R. LIBERA</w:t>
            </w:r>
          </w:p>
        </w:tc>
      </w:tr>
      <w:tr w:rsidR="00592EE9" w:rsidRPr="00592EE9" w14:paraId="400AD7EE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C3A34D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Finances, Ways &amp; Means</w:t>
            </w:r>
          </w:p>
        </w:tc>
      </w:tr>
      <w:tr w:rsidR="00592EE9" w:rsidRPr="00592EE9" w14:paraId="5F57D81F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B0A9089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Education &amp; Culture</w:t>
            </w:r>
          </w:p>
        </w:tc>
      </w:tr>
      <w:tr w:rsidR="00592EE9" w:rsidRPr="00592EE9" w14:paraId="6896A807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480AFCF2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331ECEED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6B905C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ANDY P. ARELLANO</w:t>
            </w:r>
          </w:p>
        </w:tc>
      </w:tr>
      <w:tr w:rsidR="00592EE9" w:rsidRPr="00592EE9" w14:paraId="39D3F28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3FF51FD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Trade, Commerce &amp; Industry</w:t>
            </w:r>
          </w:p>
        </w:tc>
      </w:tr>
      <w:tr w:rsidR="00592EE9" w:rsidRPr="00592EE9" w14:paraId="4176C8F2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130BA99E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Health &amp; Sanitation</w:t>
            </w:r>
          </w:p>
        </w:tc>
      </w:tr>
      <w:tr w:rsidR="00592EE9" w:rsidRPr="00592EE9" w14:paraId="17933F4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507CEC0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7AB78B4" w14:textId="77777777" w:rsidTr="00DB5807">
        <w:trPr>
          <w:trHeight w:val="211"/>
        </w:trPr>
        <w:tc>
          <w:tcPr>
            <w:tcW w:w="3207" w:type="dxa"/>
            <w:noWrap/>
            <w:vAlign w:val="center"/>
            <w:hideMark/>
          </w:tcPr>
          <w:p w14:paraId="06EEF14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MARNEL V. TORINO</w:t>
            </w:r>
          </w:p>
        </w:tc>
      </w:tr>
      <w:tr w:rsidR="00592EE9" w:rsidRPr="00592EE9" w14:paraId="35413AA1" w14:textId="77777777" w:rsidTr="00DB5807">
        <w:trPr>
          <w:trHeight w:val="481"/>
        </w:trPr>
        <w:tc>
          <w:tcPr>
            <w:tcW w:w="3207" w:type="dxa"/>
            <w:vMerge w:val="restart"/>
            <w:noWrap/>
            <w:vAlign w:val="center"/>
            <w:hideMark/>
          </w:tcPr>
          <w:p w14:paraId="28425C8C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Chairman, Comm. On Public Works</w:t>
            </w:r>
          </w:p>
          <w:p w14:paraId="14E5217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Social Services</w:t>
            </w:r>
          </w:p>
        </w:tc>
      </w:tr>
      <w:tr w:rsidR="00592EE9" w:rsidRPr="00592EE9" w14:paraId="316DB28B" w14:textId="77777777" w:rsidTr="00DB5807">
        <w:trPr>
          <w:trHeight w:val="481"/>
        </w:trPr>
        <w:tc>
          <w:tcPr>
            <w:tcW w:w="0" w:type="auto"/>
            <w:vMerge/>
            <w:vAlign w:val="center"/>
            <w:hideMark/>
          </w:tcPr>
          <w:p w14:paraId="2273040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3352BD" w14:textId="77777777" w:rsidTr="00DB5807">
        <w:trPr>
          <w:trHeight w:val="329"/>
        </w:trPr>
        <w:tc>
          <w:tcPr>
            <w:tcW w:w="3207" w:type="dxa"/>
            <w:noWrap/>
            <w:vAlign w:val="center"/>
          </w:tcPr>
          <w:p w14:paraId="586754F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0FAD0C2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3EF9C951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BRENDA R. BAYRON</w:t>
            </w:r>
          </w:p>
        </w:tc>
      </w:tr>
      <w:tr w:rsidR="00592EE9" w:rsidRPr="00592EE9" w14:paraId="406221D5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7CB82B4D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Women &amp; Family</w:t>
            </w:r>
          </w:p>
        </w:tc>
      </w:tr>
      <w:tr w:rsidR="00592EE9" w:rsidRPr="00592EE9" w14:paraId="3DEE70CB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FB8C1C6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1CE2E57B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7F69E77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ANTHONY E. RABINO</w:t>
            </w:r>
          </w:p>
        </w:tc>
      </w:tr>
      <w:tr w:rsidR="00592EE9" w:rsidRPr="00592EE9" w14:paraId="53D3D291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478A5A5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Peace &amp; Order</w:t>
            </w:r>
          </w:p>
          <w:p w14:paraId="21B91127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 on Bids and Awards Committee</w:t>
            </w:r>
          </w:p>
        </w:tc>
      </w:tr>
      <w:tr w:rsidR="00592EE9" w:rsidRPr="00592EE9" w14:paraId="7DA8759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0041F6D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13FB9477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42B424FB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HON. SIMPLICIO V. TIEMSEM</w:t>
            </w:r>
            <w:r w:rsidR="00BE213C"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 xml:space="preserve"> JR.</w:t>
            </w:r>
          </w:p>
        </w:tc>
      </w:tr>
      <w:tr w:rsidR="00592EE9" w:rsidRPr="00592EE9" w14:paraId="5A1A40CF" w14:textId="77777777" w:rsidTr="00DB5807">
        <w:trPr>
          <w:trHeight w:val="246"/>
        </w:trPr>
        <w:tc>
          <w:tcPr>
            <w:tcW w:w="3207" w:type="dxa"/>
            <w:noWrap/>
            <w:vAlign w:val="bottom"/>
            <w:hideMark/>
          </w:tcPr>
          <w:p w14:paraId="357B668F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Organization</w:t>
            </w:r>
          </w:p>
        </w:tc>
      </w:tr>
      <w:tr w:rsidR="00592EE9" w:rsidRPr="00592EE9" w14:paraId="5C8A3917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C351C44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Agriculture</w:t>
            </w:r>
          </w:p>
        </w:tc>
      </w:tr>
      <w:tr w:rsidR="00592EE9" w:rsidRPr="00592EE9" w14:paraId="16AD0F4C" w14:textId="77777777" w:rsidTr="00DB5807">
        <w:trPr>
          <w:trHeight w:val="246"/>
        </w:trPr>
        <w:tc>
          <w:tcPr>
            <w:tcW w:w="3207" w:type="dxa"/>
            <w:noWrap/>
            <w:vAlign w:val="center"/>
          </w:tcPr>
          <w:p w14:paraId="3DBCFFC5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  <w:tr w:rsidR="00592EE9" w:rsidRPr="00592EE9" w14:paraId="49595DB9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8308B36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ROY T. BATHAN</w:t>
            </w:r>
          </w:p>
        </w:tc>
      </w:tr>
      <w:tr w:rsidR="00592EE9" w:rsidRPr="00592EE9" w14:paraId="749BD112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046D6A8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Rules &amp; Ordinances</w:t>
            </w:r>
          </w:p>
        </w:tc>
      </w:tr>
      <w:tr w:rsidR="00592EE9" w:rsidRPr="00592EE9" w14:paraId="46A5DF1E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18B08332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Human Rights</w:t>
            </w:r>
          </w:p>
        </w:tc>
      </w:tr>
      <w:tr w:rsidR="00592EE9" w:rsidRPr="00592EE9" w14:paraId="540040D6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646D6673" w14:textId="77777777" w:rsidR="002F7FA1" w:rsidRPr="00592EE9" w:rsidRDefault="002F7FA1" w:rsidP="002F7FA1">
            <w:pPr>
              <w:spacing w:after="0"/>
              <w:rPr>
                <w:rFonts w:cs="Times New Roman"/>
                <w:color w:val="3B3838" w:themeColor="background2" w:themeShade="40"/>
                <w:lang w:eastAsia="en-US"/>
              </w:rPr>
            </w:pPr>
          </w:p>
        </w:tc>
      </w:tr>
      <w:tr w:rsidR="00592EE9" w:rsidRPr="00592EE9" w14:paraId="0C637B4A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28C443A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bCs/>
                <w:color w:val="3B3838" w:themeColor="background2" w:themeShade="40"/>
                <w:sz w:val="16"/>
                <w:szCs w:val="16"/>
                <w:lang w:eastAsia="en-US"/>
              </w:rPr>
              <w:t>HON. CLIFORD T. CUETO</w:t>
            </w:r>
          </w:p>
        </w:tc>
      </w:tr>
      <w:tr w:rsidR="00592EE9" w:rsidRPr="00592EE9" w14:paraId="6E8E0E99" w14:textId="77777777" w:rsidTr="00DB5807">
        <w:trPr>
          <w:trHeight w:val="329"/>
        </w:trPr>
        <w:tc>
          <w:tcPr>
            <w:tcW w:w="3207" w:type="dxa"/>
            <w:noWrap/>
            <w:vAlign w:val="center"/>
            <w:hideMark/>
          </w:tcPr>
          <w:p w14:paraId="5F7D8CC3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Cs/>
                <w:color w:val="3B3838" w:themeColor="background2" w:themeShade="40"/>
                <w:sz w:val="16"/>
                <w:szCs w:val="16"/>
                <w:lang w:eastAsia="en-US"/>
              </w:rPr>
              <w:t>SK CHAIRMAN</w:t>
            </w:r>
          </w:p>
        </w:tc>
      </w:tr>
      <w:tr w:rsidR="00592EE9" w:rsidRPr="00592EE9" w14:paraId="04F4BB70" w14:textId="77777777" w:rsidTr="00DB5807">
        <w:trPr>
          <w:trHeight w:val="246"/>
        </w:trPr>
        <w:tc>
          <w:tcPr>
            <w:tcW w:w="3207" w:type="dxa"/>
            <w:noWrap/>
            <w:vAlign w:val="center"/>
            <w:hideMark/>
          </w:tcPr>
          <w:p w14:paraId="5AD2E3CA" w14:textId="77777777" w:rsidR="002F7FA1" w:rsidRPr="00592EE9" w:rsidRDefault="002F7FA1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Chairman, Comm. On Youth &amp; Sports Development</w:t>
            </w:r>
          </w:p>
          <w:p w14:paraId="67799EE9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3FD24B6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MRS. ELIZABETH D. BATHAN</w:t>
            </w:r>
          </w:p>
          <w:p w14:paraId="01A28FF3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Secretary</w:t>
            </w:r>
          </w:p>
          <w:p w14:paraId="54790A3C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  <w:p w14:paraId="428A790A" w14:textId="77777777" w:rsidR="00DB5807" w:rsidRPr="00592EE9" w:rsidRDefault="0076075B" w:rsidP="00DB580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3B3838" w:themeColor="background2" w:themeShade="40"/>
                <w:sz w:val="16"/>
                <w:szCs w:val="16"/>
                <w:lang w:eastAsia="en-US"/>
              </w:rPr>
              <w:t>MR. RICHARD T. ATIENZA</w:t>
            </w:r>
          </w:p>
          <w:p w14:paraId="55524062" w14:textId="77777777" w:rsidR="00DB5807" w:rsidRPr="00592EE9" w:rsidRDefault="00DB5807" w:rsidP="00DB5807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  <w:r w:rsidRPr="00592EE9"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  <w:t>Barangay Treasurer</w:t>
            </w:r>
          </w:p>
          <w:p w14:paraId="4F7CE1F1" w14:textId="77777777" w:rsidR="00DB5807" w:rsidRPr="00592EE9" w:rsidRDefault="00DB5807" w:rsidP="002F7FA1">
            <w:pPr>
              <w:spacing w:after="0" w:line="240" w:lineRule="auto"/>
              <w:rPr>
                <w:rFonts w:ascii="Calibri" w:eastAsia="Times New Roman" w:hAnsi="Calibri" w:cs="Times New Roman"/>
                <w:color w:val="3B3838" w:themeColor="background2" w:themeShade="40"/>
                <w:sz w:val="16"/>
                <w:szCs w:val="16"/>
                <w:lang w:eastAsia="en-US"/>
              </w:rPr>
            </w:pPr>
          </w:p>
        </w:tc>
      </w:tr>
    </w:tbl>
    <w:p w14:paraId="3BC765D8" w14:textId="52FFB6C6" w:rsidR="000D6AA2" w:rsidRDefault="000D6AA2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ab/>
      </w:r>
    </w:p>
    <w:p w14:paraId="6B9AE51C" w14:textId="7678A2C7" w:rsidR="000D6AA2" w:rsidRDefault="0034003E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 w:rsidRPr="00592EE9">
        <w:rPr>
          <w:b/>
          <w:bCs/>
          <w:noProof/>
          <w:color w:val="3B3838" w:themeColor="background2" w:themeShade="40"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1FC2272B" wp14:editId="328E0D60">
                <wp:simplePos x="0" y="0"/>
                <wp:positionH relativeFrom="column">
                  <wp:posOffset>-150473</wp:posOffset>
                </wp:positionH>
                <wp:positionV relativeFrom="paragraph">
                  <wp:posOffset>235870</wp:posOffset>
                </wp:positionV>
                <wp:extent cx="4772025" cy="7467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222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73B5F" id="Rectangle 3" o:spid="_x0000_s1026" style="position:absolute;margin-left:-11.85pt;margin-top:18.55pt;width:375.75pt;height:58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" fillcolor="white [3212]" strokecolor="#70ad47 [3209]" strokeweight="1.75pt"/>
            </w:pict>
          </mc:Fallback>
        </mc:AlternateContent>
      </w:r>
      <w:r w:rsidR="00194825" w:rsidRPr="00592EE9">
        <w:rPr>
          <w:rFonts w:ascii="Times New Roman" w:hAnsi="Times New Roman" w:cs="Times New Roman"/>
          <w:noProof/>
          <w:color w:val="3B3838" w:themeColor="background2" w:themeShade="40"/>
          <w:sz w:val="24"/>
          <w:szCs w:val="24"/>
          <w:lang w:eastAsia="en-US"/>
        </w:rPr>
        <w:drawing>
          <wp:anchor distT="0" distB="0" distL="114300" distR="114300" simplePos="0" relativeHeight="251656704" behindDoc="1" locked="0" layoutInCell="1" allowOverlap="1" wp14:anchorId="3D47A177" wp14:editId="555F6BB8">
            <wp:simplePos x="0" y="0"/>
            <wp:positionH relativeFrom="column">
              <wp:posOffset>-2084117</wp:posOffset>
            </wp:positionH>
            <wp:positionV relativeFrom="paragraph">
              <wp:posOffset>38441</wp:posOffset>
            </wp:positionV>
            <wp:extent cx="6769100" cy="6488430"/>
            <wp:effectExtent l="0" t="0" r="0" b="7620"/>
            <wp:wrapNone/>
            <wp:docPr id="13" name="Picture 13" descr="IMG_7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7158"/>
                    <pic:cNvPicPr>
                      <a:picLocks noChangeAspect="1"/>
                    </pic:cNvPicPr>
                  </pic:nvPicPr>
                  <pic:blipFill>
                    <a:blip r:embed="rId9">
                      <a:alphaModFix amt="1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10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A2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          </w:t>
      </w:r>
    </w:p>
    <w:p w14:paraId="3054549D" w14:textId="63B687D7" w:rsidR="00BD6065" w:rsidRPr="000D6AA2" w:rsidRDefault="000D6AA2" w:rsidP="000D6AA2">
      <w:pP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       </w:t>
      </w:r>
      <w:r w:rsidR="0034003E"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32"/>
        </w:rPr>
        <w:t xml:space="preserve"> </w:t>
      </w:r>
      <w:r w:rsidR="00BD6065"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OFFICE OF THE </w:t>
      </w:r>
      <w:r w:rsidR="00294AE7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>PUNONG BARANGAY</w:t>
      </w:r>
    </w:p>
    <w:p w14:paraId="2E3EE52D" w14:textId="236611A6" w:rsidR="00BD6065" w:rsidRPr="00592EE9" w:rsidRDefault="00DB5807" w:rsidP="00BD6065">
      <w:pPr>
        <w:tabs>
          <w:tab w:val="left" w:pos="1828"/>
        </w:tabs>
        <w:jc w:val="both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  </w:t>
      </w:r>
      <w:r w:rsidR="00BD6065" w:rsidRPr="00592EE9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ab/>
      </w:r>
    </w:p>
    <w:p w14:paraId="3DEAB688" w14:textId="33EACF64" w:rsidR="00294AE7" w:rsidRDefault="00830B37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  <w:r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  <w:t>CERTIFICATE OF GUARDIANSHIP</w:t>
      </w:r>
    </w:p>
    <w:p w14:paraId="7069484F" w14:textId="3DA5F4EF" w:rsidR="000D6AA2" w:rsidRDefault="000D6AA2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</w:p>
    <w:p w14:paraId="1207F4CA" w14:textId="77777777" w:rsidR="000D6AA2" w:rsidRDefault="000D6AA2" w:rsidP="00294AE7">
      <w:pPr>
        <w:tabs>
          <w:tab w:val="left" w:pos="2805"/>
        </w:tabs>
        <w:jc w:val="center"/>
        <w:rPr>
          <w:rFonts w:ascii="Times New Roman" w:hAnsi="Times New Roman" w:cs="Times New Roman"/>
          <w:b/>
          <w:bCs/>
          <w:color w:val="3B3838" w:themeColor="background2" w:themeShade="40"/>
          <w:sz w:val="32"/>
          <w:szCs w:val="24"/>
        </w:rPr>
      </w:pPr>
    </w:p>
    <w:p w14:paraId="5646A70C" w14:textId="77777777" w:rsidR="00294AE7" w:rsidRPr="00592EE9" w:rsidRDefault="00294AE7" w:rsidP="00294AE7">
      <w:pPr>
        <w:tabs>
          <w:tab w:val="left" w:pos="2805"/>
        </w:tabs>
        <w:rPr>
          <w:rFonts w:ascii="Times New Roman" w:hAnsi="Times New Roman" w:cs="Times New Roman"/>
          <w:color w:val="3B3838" w:themeColor="background2" w:themeShade="40"/>
          <w:sz w:val="16"/>
          <w:szCs w:val="16"/>
        </w:rPr>
      </w:pPr>
    </w:p>
    <w:p w14:paraId="6F836401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To whom it may concern:</w:t>
      </w:r>
    </w:p>
    <w:p w14:paraId="1EA062BE" w14:textId="77777777" w:rsidR="00294AE7" w:rsidRP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9F8C78D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 w:rsidRPr="00294AE7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>This is to certify</w:t>
      </w:r>
      <w:r w:rsidR="00830B3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that</w:t>
      </w:r>
      <w:r w:rsidRPr="00294AE7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 </w:t>
      </w:r>
      <w:r w:rsidR="000D6AA2">
        <w:rPr>
          <w:rFonts w:ascii="Times New Roman" w:hAnsi="Times New Roman" w:cs="Times New Roman"/>
          <w:color w:val="3B3838" w:themeColor="background2" w:themeShade="40"/>
          <w:sz w:val="24"/>
          <w:szCs w:val="16"/>
        </w:rPr>
        <w:t xml:space="preserve">____________________________, is the Guardian of </w:t>
      </w:r>
      <w:r w:rsidR="000D6AA2">
        <w:rPr>
          <w:rFonts w:ascii="Times New Roman" w:hAnsi="Times New Roman" w:cs="Times New Roman"/>
          <w:color w:val="3B3838" w:themeColor="background2" w:themeShade="40"/>
          <w:sz w:val="24"/>
          <w:szCs w:val="16"/>
          <w:u w:val="single"/>
        </w:rPr>
        <w:t>__________________________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.</w:t>
      </w:r>
    </w:p>
    <w:p w14:paraId="280C2C5D" w14:textId="77777777" w:rsidR="00294AE7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60EB1D7" w14:textId="77777777" w:rsidR="00D82B3F" w:rsidRDefault="00294AE7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This certification has been issued upon the request of the above mentioned name</w:t>
      </w:r>
      <w:r w:rsidR="000D6AA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s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on the</w:t>
      </w:r>
      <w:r w:rsidR="000D6AA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______ 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day of </w:t>
      </w:r>
      <w:r w:rsidR="000D6AA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________________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, 20</w:t>
      </w:r>
      <w:r w:rsidR="000D6AA2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___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for whatever legal purpose this ,</w:t>
      </w:r>
      <w:r w:rsidR="002313D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>m</w:t>
      </w: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ay serve him/her. </w:t>
      </w:r>
      <w:r w:rsidR="007A7853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</w:t>
      </w:r>
    </w:p>
    <w:p w14:paraId="2CC97EF1" w14:textId="77777777" w:rsidR="00D82B3F" w:rsidRDefault="00D82B3F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4917A483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  <w:r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</w:t>
      </w:r>
    </w:p>
    <w:p w14:paraId="2B0F21F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E95C0B0" w14:textId="77777777" w:rsidR="007A7853" w:rsidRDefault="007A7853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520E0B3C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7FD1DAD4" w14:textId="77777777" w:rsidR="007A7853" w:rsidRDefault="007A7853" w:rsidP="007A7853">
      <w:pPr>
        <w:tabs>
          <w:tab w:val="left" w:pos="4170"/>
          <w:tab w:val="left" w:pos="8610"/>
        </w:tabs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30C4F5A5" w14:textId="77777777" w:rsidR="007A7853" w:rsidRPr="00D82B3F" w:rsidRDefault="007A7853" w:rsidP="007A7853">
      <w:pPr>
        <w:tabs>
          <w:tab w:val="left" w:pos="4170"/>
          <w:tab w:val="left" w:pos="8610"/>
        </w:tabs>
        <w:spacing w:after="0"/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</w:pPr>
      <w:r w:rsidRPr="00D82B3F">
        <w:rPr>
          <w:rFonts w:ascii="Times New Roman" w:hAnsi="Times New Roman" w:cs="Times New Roman"/>
          <w:color w:val="3B3838" w:themeColor="background2" w:themeShade="40"/>
          <w:sz w:val="22"/>
          <w:szCs w:val="16"/>
        </w:rPr>
        <w:t xml:space="preserve">                             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  <w:r w:rsidR="00D82B3F"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</w:t>
      </w:r>
      <w:r w:rsid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    </w:t>
      </w:r>
      <w:r w:rsidRPr="00D82B3F">
        <w:rPr>
          <w:rFonts w:ascii="Times New Roman" w:hAnsi="Times New Roman" w:cs="Times New Roman"/>
          <w:b/>
          <w:bCs/>
          <w:color w:val="3B3838" w:themeColor="background2" w:themeShade="40"/>
          <w:sz w:val="24"/>
          <w:szCs w:val="24"/>
        </w:rPr>
        <w:t xml:space="preserve"> DONATO R. VERANA JR.</w:t>
      </w:r>
      <w:r w:rsidRPr="00D82B3F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 xml:space="preserve">                                    </w:t>
      </w:r>
    </w:p>
    <w:p w14:paraId="0F1093E2" w14:textId="77777777" w:rsidR="007A7853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 xml:space="preserve">        </w:t>
      </w:r>
      <w:r w:rsidR="006B430E"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  <w:t>PUNONG BARANGAY</w:t>
      </w:r>
    </w:p>
    <w:p w14:paraId="0A060FE2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259C0F38" w14:textId="77777777" w:rsidR="00D82B3F" w:rsidRDefault="00D82B3F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6F00A112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630258E" w14:textId="77777777" w:rsidR="007A7853" w:rsidRDefault="007A7853" w:rsidP="007A7853">
      <w:pPr>
        <w:spacing w:after="0"/>
        <w:ind w:left="5880" w:firstLine="420"/>
        <w:jc w:val="center"/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01D6F5D" w14:textId="77777777" w:rsidR="007A7853" w:rsidRDefault="007A7853" w:rsidP="007A7853">
      <w:pPr>
        <w:rPr>
          <w:rFonts w:ascii="Times New Roman" w:hAnsi="Times New Roman" w:cs="Times New Roman"/>
          <w:b/>
          <w:bCs/>
          <w:i/>
          <w:color w:val="3B3838" w:themeColor="background2" w:themeShade="40"/>
          <w:sz w:val="24"/>
          <w:szCs w:val="24"/>
        </w:rPr>
      </w:pPr>
    </w:p>
    <w:p w14:paraId="0445EDCC" w14:textId="77777777" w:rsidR="007E67B1" w:rsidRPr="00294AE7" w:rsidRDefault="007E67B1" w:rsidP="00DB5807">
      <w:pPr>
        <w:tabs>
          <w:tab w:val="left" w:pos="3585"/>
        </w:tabs>
        <w:spacing w:after="0"/>
        <w:jc w:val="both"/>
        <w:rPr>
          <w:rFonts w:ascii="Times New Roman" w:hAnsi="Times New Roman" w:cs="Times New Roman"/>
          <w:color w:val="3B3838" w:themeColor="background2" w:themeShade="40"/>
          <w:sz w:val="22"/>
          <w:szCs w:val="16"/>
        </w:rPr>
      </w:pPr>
    </w:p>
    <w:p w14:paraId="09C068A1" w14:textId="77777777" w:rsidR="007E67B1" w:rsidRPr="00592EE9" w:rsidRDefault="007E67B1" w:rsidP="007E67B1">
      <w:pPr>
        <w:tabs>
          <w:tab w:val="left" w:pos="990"/>
        </w:tabs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</w:p>
    <w:p w14:paraId="357AAF35" w14:textId="77777777" w:rsidR="00A7382F" w:rsidRPr="00592EE9" w:rsidRDefault="00A7382F" w:rsidP="00A7382F">
      <w:pPr>
        <w:tabs>
          <w:tab w:val="left" w:pos="1725"/>
        </w:tabs>
        <w:ind w:left="3780" w:firstLine="420"/>
        <w:rPr>
          <w:rFonts w:ascii="Times New Roman" w:hAnsi="Times New Roman" w:cs="Times New Roman"/>
          <w:color w:val="3B3838" w:themeColor="background2" w:themeShade="40"/>
          <w:sz w:val="24"/>
          <w:szCs w:val="24"/>
        </w:rPr>
      </w:pPr>
      <w:r w:rsidRPr="00592EE9">
        <w:rPr>
          <w:rFonts w:ascii="Times New Roman" w:hAnsi="Times New Roman" w:cs="Times New Roman"/>
          <w:color w:val="3B3838" w:themeColor="background2" w:themeShade="40"/>
          <w:sz w:val="24"/>
          <w:szCs w:val="24"/>
        </w:rPr>
        <w:tab/>
      </w:r>
    </w:p>
    <w:p w14:paraId="3EA0592F" w14:textId="77777777" w:rsidR="00566F1C" w:rsidRPr="00592EE9" w:rsidRDefault="00566F1C" w:rsidP="005F42D1">
      <w:pPr>
        <w:rPr>
          <w:rFonts w:ascii="Times New Roman" w:hAnsi="Times New Roman" w:cs="Times New Roman"/>
          <w:b/>
          <w:bCs/>
          <w:i/>
          <w:iCs/>
          <w:color w:val="3B3838" w:themeColor="background2" w:themeShade="40"/>
          <w:sz w:val="16"/>
          <w:szCs w:val="16"/>
        </w:rPr>
      </w:pPr>
    </w:p>
    <w:sectPr w:rsidR="00566F1C" w:rsidRPr="00592EE9" w:rsidSect="001C00C2">
      <w:footerReference w:type="default" r:id="rId11"/>
      <w:pgSz w:w="11906" w:h="16838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4988" w14:textId="77777777" w:rsidR="009A4402" w:rsidRDefault="009A4402" w:rsidP="00B41055">
      <w:pPr>
        <w:spacing w:after="0" w:line="240" w:lineRule="auto"/>
      </w:pPr>
      <w:r>
        <w:separator/>
      </w:r>
    </w:p>
  </w:endnote>
  <w:endnote w:type="continuationSeparator" w:id="0">
    <w:p w14:paraId="4AF0E79A" w14:textId="77777777" w:rsidR="009A4402" w:rsidRDefault="009A4402" w:rsidP="00B4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C009" w14:textId="77777777" w:rsidR="00361994" w:rsidRPr="00592EE9" w:rsidRDefault="00361994" w:rsidP="00B41055">
    <w:pPr>
      <w:spacing w:after="0"/>
      <w:jc w:val="center"/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color w:val="3B3838" w:themeColor="background2" w:themeShade="40"/>
        <w:sz w:val="16"/>
        <w:szCs w:val="16"/>
      </w:rPr>
      <w:t>MAGKAKABALIKAT AT MAGKAKAAGAPAY: BAWAT HAKBANG TAGUMPAY TUNGO SA MAUNLAD NA BARANGAY</w:t>
    </w:r>
  </w:p>
  <w:p w14:paraId="6F870EAE" w14:textId="77777777" w:rsidR="00361994" w:rsidRPr="00592EE9" w:rsidRDefault="00361994" w:rsidP="001C6FB5">
    <w:pPr>
      <w:spacing w:after="0"/>
      <w:ind w:left="420" w:firstLine="420"/>
      <w:jc w:val="center"/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</w:pPr>
    <w:r w:rsidRPr="00592EE9">
      <w:rPr>
        <w:rFonts w:ascii="Times New Roman" w:hAnsi="Times New Roman" w:cs="Times New Roman"/>
        <w:b/>
        <w:bCs/>
        <w:i/>
        <w:iCs/>
        <w:color w:val="3B3838" w:themeColor="background2" w:themeShade="40"/>
        <w:sz w:val="16"/>
        <w:szCs w:val="16"/>
      </w:rPr>
      <w:t>**NOT VALID WITHOUT OFFICIAL SEAL**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59EC" w14:textId="77777777" w:rsidR="009A4402" w:rsidRDefault="009A4402" w:rsidP="00B41055">
      <w:pPr>
        <w:spacing w:after="0" w:line="240" w:lineRule="auto"/>
      </w:pPr>
      <w:r>
        <w:separator/>
      </w:r>
    </w:p>
  </w:footnote>
  <w:footnote w:type="continuationSeparator" w:id="0">
    <w:p w14:paraId="609B24FB" w14:textId="77777777" w:rsidR="009A4402" w:rsidRDefault="009A4402" w:rsidP="00B41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0DB7417"/>
    <w:rsid w:val="00086ECA"/>
    <w:rsid w:val="000D4E53"/>
    <w:rsid w:val="000D6AA2"/>
    <w:rsid w:val="00107880"/>
    <w:rsid w:val="00146DB4"/>
    <w:rsid w:val="00170E9D"/>
    <w:rsid w:val="00194825"/>
    <w:rsid w:val="001C00C2"/>
    <w:rsid w:val="001C6FB5"/>
    <w:rsid w:val="00221A79"/>
    <w:rsid w:val="002313D3"/>
    <w:rsid w:val="00294AE7"/>
    <w:rsid w:val="002F6931"/>
    <w:rsid w:val="002F7FA1"/>
    <w:rsid w:val="0034003E"/>
    <w:rsid w:val="00346DE3"/>
    <w:rsid w:val="00361994"/>
    <w:rsid w:val="003C162C"/>
    <w:rsid w:val="003F1CCB"/>
    <w:rsid w:val="003F6D7F"/>
    <w:rsid w:val="00430732"/>
    <w:rsid w:val="004B5FBD"/>
    <w:rsid w:val="00542ABD"/>
    <w:rsid w:val="00566F1C"/>
    <w:rsid w:val="00592EE9"/>
    <w:rsid w:val="005F42D1"/>
    <w:rsid w:val="006023FB"/>
    <w:rsid w:val="006B430E"/>
    <w:rsid w:val="006C5C0B"/>
    <w:rsid w:val="007320CC"/>
    <w:rsid w:val="00746E8C"/>
    <w:rsid w:val="0076075B"/>
    <w:rsid w:val="00764C1C"/>
    <w:rsid w:val="007A7853"/>
    <w:rsid w:val="007E67B1"/>
    <w:rsid w:val="00830B37"/>
    <w:rsid w:val="00903EE3"/>
    <w:rsid w:val="009A4402"/>
    <w:rsid w:val="009D7F8C"/>
    <w:rsid w:val="00A7382F"/>
    <w:rsid w:val="00B10132"/>
    <w:rsid w:val="00B12449"/>
    <w:rsid w:val="00B41055"/>
    <w:rsid w:val="00B4400F"/>
    <w:rsid w:val="00B5292A"/>
    <w:rsid w:val="00B91F83"/>
    <w:rsid w:val="00B935EB"/>
    <w:rsid w:val="00B97D54"/>
    <w:rsid w:val="00BD6065"/>
    <w:rsid w:val="00BE213C"/>
    <w:rsid w:val="00D72BCC"/>
    <w:rsid w:val="00D82B3F"/>
    <w:rsid w:val="00DB5807"/>
    <w:rsid w:val="00DD41E2"/>
    <w:rsid w:val="00DE3216"/>
    <w:rsid w:val="00F65D4E"/>
    <w:rsid w:val="00F72797"/>
    <w:rsid w:val="0A4716DE"/>
    <w:rsid w:val="0ADB511D"/>
    <w:rsid w:val="115F35BE"/>
    <w:rsid w:val="17971C90"/>
    <w:rsid w:val="17F60214"/>
    <w:rsid w:val="1ECC11AC"/>
    <w:rsid w:val="20DB7417"/>
    <w:rsid w:val="21816BFE"/>
    <w:rsid w:val="254B1B72"/>
    <w:rsid w:val="32B247B7"/>
    <w:rsid w:val="36D12988"/>
    <w:rsid w:val="39A67570"/>
    <w:rsid w:val="3D585C59"/>
    <w:rsid w:val="4085439E"/>
    <w:rsid w:val="44825782"/>
    <w:rsid w:val="44E43DC4"/>
    <w:rsid w:val="46022DD0"/>
    <w:rsid w:val="473078AE"/>
    <w:rsid w:val="48B8001C"/>
    <w:rsid w:val="49540182"/>
    <w:rsid w:val="50FF367D"/>
    <w:rsid w:val="57437961"/>
    <w:rsid w:val="58F2490A"/>
    <w:rsid w:val="5C2A5363"/>
    <w:rsid w:val="5ECF6DC0"/>
    <w:rsid w:val="5F074DC8"/>
    <w:rsid w:val="6227105F"/>
    <w:rsid w:val="645D0B49"/>
    <w:rsid w:val="6C626441"/>
    <w:rsid w:val="6F9339F4"/>
    <w:rsid w:val="773273A8"/>
    <w:rsid w:val="781C25DC"/>
    <w:rsid w:val="7ABF0E7D"/>
    <w:rsid w:val="7D293A88"/>
    <w:rsid w:val="7F9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E937847"/>
  <w15:docId w15:val="{37CF932B-EB5F-4FA0-B4A7-016A6F6E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41055"/>
    <w:rPr>
      <w:lang w:eastAsia="zh-CN"/>
    </w:rPr>
  </w:style>
  <w:style w:type="paragraph" w:styleId="Footer">
    <w:name w:val="footer"/>
    <w:basedOn w:val="Normal"/>
    <w:link w:val="FooterChar"/>
    <w:rsid w:val="00B4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41055"/>
    <w:rPr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592E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92E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Hughes Incorporated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Angeline</cp:lastModifiedBy>
  <cp:revision>7</cp:revision>
  <cp:lastPrinted>2022-01-19T04:18:00Z</cp:lastPrinted>
  <dcterms:created xsi:type="dcterms:W3CDTF">2022-01-19T04:16:00Z</dcterms:created>
  <dcterms:modified xsi:type="dcterms:W3CDTF">2023-03-17T06:02:00Z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  <property fmtid="{D5CDD505-2E9C-101B-9397-08002B2CF9AE}" pid="3" name="GrammarlyDocumentId">
    <vt:lpwstr>44b61bc50f8419bcdd57c4e7e14eef2502bd48b326bd7a8c814fe75594827d99</vt:lpwstr>
  </property>
</Properties>
</file>